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63" w:rsidRDefault="00755063">
      <w:pPr>
        <w:sectPr w:rsidR="00755063" w:rsidSect="0018353D">
          <w:footerReference w:type="default" r:id="rId8"/>
          <w:pgSz w:w="11900" w:h="16838"/>
          <w:pgMar w:top="142" w:right="1186" w:bottom="1440" w:left="1140" w:header="0" w:footer="0" w:gutter="0"/>
          <w:cols w:space="720" w:equalWidth="0">
            <w:col w:w="9580"/>
          </w:cols>
        </w:sectPr>
      </w:pPr>
    </w:p>
    <w:p w:rsidR="00755063" w:rsidRDefault="00755063">
      <w:pPr>
        <w:spacing w:line="200" w:lineRule="exact"/>
        <w:rPr>
          <w:sz w:val="24"/>
          <w:szCs w:val="24"/>
        </w:rPr>
      </w:pPr>
    </w:p>
    <w:p w:rsidR="00755063" w:rsidRDefault="00755063">
      <w:pPr>
        <w:spacing w:line="267" w:lineRule="exact"/>
        <w:rPr>
          <w:sz w:val="24"/>
          <w:szCs w:val="24"/>
        </w:rPr>
      </w:pPr>
    </w:p>
    <w:p w:rsidR="00755063" w:rsidRDefault="006C23E7">
      <w:pPr>
        <w:sectPr w:rsidR="00755063">
          <w:type w:val="continuous"/>
          <w:pgSz w:w="11900" w:h="16838"/>
          <w:pgMar w:top="1141" w:right="1186" w:bottom="1440" w:left="1140" w:header="0" w:footer="0" w:gutter="0"/>
          <w:cols w:space="720" w:equalWidth="0">
            <w:col w:w="9580"/>
          </w:cols>
        </w:sectPr>
      </w:pPr>
      <w:r>
        <w:rPr>
          <w:noProof/>
        </w:rPr>
        <w:drawing>
          <wp:inline distT="0" distB="0" distL="0" distR="0">
            <wp:extent cx="6079490" cy="8361286"/>
            <wp:effectExtent l="19050" t="0" r="0" b="0"/>
            <wp:docPr id="1" name="Рисунок 1" descr="C:\Users\Администратор\Desktop\img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img012.jpg"/>
                    <pic:cNvPicPr>
                      <a:picLocks noChangeAspect="1" noChangeArrowheads="1"/>
                    </pic:cNvPicPr>
                  </pic:nvPicPr>
                  <pic:blipFill>
                    <a:blip r:embed="rId9" cstate="print"/>
                    <a:srcRect/>
                    <a:stretch>
                      <a:fillRect/>
                    </a:stretch>
                  </pic:blipFill>
                  <pic:spPr bwMode="auto">
                    <a:xfrm>
                      <a:off x="0" y="0"/>
                      <a:ext cx="6079490" cy="8361286"/>
                    </a:xfrm>
                    <a:prstGeom prst="rect">
                      <a:avLst/>
                    </a:prstGeom>
                    <a:noFill/>
                    <a:ln w="9525">
                      <a:noFill/>
                      <a:miter lim="800000"/>
                      <a:headEnd/>
                      <a:tailEnd/>
                    </a:ln>
                  </pic:spPr>
                </pic:pic>
              </a:graphicData>
            </a:graphic>
          </wp:inline>
        </w:drawing>
      </w:r>
    </w:p>
    <w:p w:rsidR="00755063" w:rsidRDefault="0018353D">
      <w:pPr>
        <w:ind w:right="-119"/>
        <w:jc w:val="center"/>
        <w:rPr>
          <w:sz w:val="20"/>
          <w:szCs w:val="20"/>
        </w:rPr>
      </w:pPr>
      <w:r>
        <w:rPr>
          <w:rFonts w:eastAsia="Times New Roman"/>
          <w:b/>
          <w:bCs/>
          <w:sz w:val="24"/>
          <w:szCs w:val="24"/>
        </w:rPr>
        <w:lastRenderedPageBreak/>
        <w:t>Содержание.</w:t>
      </w:r>
    </w:p>
    <w:p w:rsidR="00755063" w:rsidRDefault="00755063">
      <w:pPr>
        <w:spacing w:line="122" w:lineRule="exact"/>
        <w:rPr>
          <w:sz w:val="20"/>
          <w:szCs w:val="20"/>
        </w:rPr>
      </w:pPr>
    </w:p>
    <w:tbl>
      <w:tblPr>
        <w:tblW w:w="0" w:type="auto"/>
        <w:tblInd w:w="10" w:type="dxa"/>
        <w:tblLayout w:type="fixed"/>
        <w:tblCellMar>
          <w:left w:w="0" w:type="dxa"/>
          <w:right w:w="0" w:type="dxa"/>
        </w:tblCellMar>
        <w:tblLook w:val="04A0"/>
      </w:tblPr>
      <w:tblGrid>
        <w:gridCol w:w="1020"/>
        <w:gridCol w:w="320"/>
        <w:gridCol w:w="7760"/>
        <w:gridCol w:w="820"/>
        <w:gridCol w:w="30"/>
      </w:tblGrid>
      <w:tr w:rsidR="00755063" w:rsidTr="00A21417">
        <w:trPr>
          <w:trHeight w:val="283"/>
        </w:trPr>
        <w:tc>
          <w:tcPr>
            <w:tcW w:w="1020" w:type="dxa"/>
            <w:tcBorders>
              <w:top w:val="single" w:sz="8" w:space="0" w:color="auto"/>
              <w:left w:val="single" w:sz="8" w:space="0" w:color="auto"/>
              <w:bottom w:val="single" w:sz="8" w:space="0" w:color="auto"/>
              <w:right w:val="single" w:sz="8" w:space="0" w:color="auto"/>
            </w:tcBorders>
            <w:vAlign w:val="bottom"/>
          </w:tcPr>
          <w:p w:rsidR="00755063" w:rsidRDefault="0018353D">
            <w:pPr>
              <w:jc w:val="center"/>
              <w:rPr>
                <w:sz w:val="20"/>
                <w:szCs w:val="20"/>
              </w:rPr>
            </w:pPr>
            <w:r>
              <w:rPr>
                <w:rFonts w:eastAsia="Times New Roman"/>
                <w:b/>
                <w:bCs/>
                <w:w w:val="99"/>
                <w:sz w:val="24"/>
                <w:szCs w:val="24"/>
              </w:rPr>
              <w:t>№</w:t>
            </w:r>
          </w:p>
        </w:tc>
        <w:tc>
          <w:tcPr>
            <w:tcW w:w="320" w:type="dxa"/>
            <w:tcBorders>
              <w:top w:val="single" w:sz="8" w:space="0" w:color="auto"/>
              <w:bottom w:val="single" w:sz="8" w:space="0" w:color="auto"/>
            </w:tcBorders>
            <w:vAlign w:val="bottom"/>
          </w:tcPr>
          <w:p w:rsidR="00755063" w:rsidRDefault="00755063">
            <w:pPr>
              <w:rPr>
                <w:sz w:val="24"/>
                <w:szCs w:val="24"/>
              </w:rPr>
            </w:pPr>
          </w:p>
        </w:tc>
        <w:tc>
          <w:tcPr>
            <w:tcW w:w="7760" w:type="dxa"/>
            <w:tcBorders>
              <w:top w:val="single" w:sz="8" w:space="0" w:color="auto"/>
              <w:bottom w:val="single" w:sz="8" w:space="0" w:color="auto"/>
              <w:right w:val="single" w:sz="8" w:space="0" w:color="auto"/>
            </w:tcBorders>
            <w:vAlign w:val="bottom"/>
          </w:tcPr>
          <w:p w:rsidR="00755063" w:rsidRDefault="0018353D">
            <w:pPr>
              <w:ind w:left="2740"/>
              <w:rPr>
                <w:sz w:val="20"/>
                <w:szCs w:val="20"/>
              </w:rPr>
            </w:pPr>
            <w:r>
              <w:rPr>
                <w:rFonts w:eastAsia="Times New Roman"/>
                <w:b/>
                <w:bCs/>
                <w:sz w:val="24"/>
                <w:szCs w:val="24"/>
              </w:rPr>
              <w:t>Название раздела</w:t>
            </w:r>
          </w:p>
        </w:tc>
        <w:tc>
          <w:tcPr>
            <w:tcW w:w="820" w:type="dxa"/>
            <w:tcBorders>
              <w:top w:val="single" w:sz="8" w:space="0" w:color="auto"/>
              <w:bottom w:val="single" w:sz="8" w:space="0" w:color="auto"/>
              <w:right w:val="single" w:sz="8" w:space="0" w:color="auto"/>
            </w:tcBorders>
            <w:vAlign w:val="bottom"/>
          </w:tcPr>
          <w:p w:rsidR="00755063" w:rsidRDefault="0018353D">
            <w:pPr>
              <w:jc w:val="center"/>
              <w:rPr>
                <w:sz w:val="20"/>
                <w:szCs w:val="20"/>
              </w:rPr>
            </w:pPr>
            <w:r>
              <w:rPr>
                <w:rFonts w:eastAsia="Times New Roman"/>
                <w:b/>
                <w:bCs/>
                <w:w w:val="98"/>
                <w:sz w:val="24"/>
                <w:szCs w:val="24"/>
              </w:rPr>
              <w:t>Стр.</w:t>
            </w:r>
          </w:p>
        </w:tc>
        <w:tc>
          <w:tcPr>
            <w:tcW w:w="30" w:type="dxa"/>
            <w:vAlign w:val="bottom"/>
          </w:tcPr>
          <w:p w:rsidR="00755063" w:rsidRDefault="00755063">
            <w:pPr>
              <w:rPr>
                <w:sz w:val="1"/>
                <w:szCs w:val="1"/>
              </w:rPr>
            </w:pPr>
          </w:p>
        </w:tc>
      </w:tr>
      <w:tr w:rsidR="00755063" w:rsidTr="00A21417">
        <w:trPr>
          <w:trHeight w:val="270"/>
        </w:trPr>
        <w:tc>
          <w:tcPr>
            <w:tcW w:w="1020" w:type="dxa"/>
            <w:tcBorders>
              <w:left w:val="single" w:sz="8" w:space="0" w:color="auto"/>
              <w:bottom w:val="single" w:sz="8" w:space="0" w:color="auto"/>
              <w:right w:val="single" w:sz="8" w:space="0" w:color="auto"/>
            </w:tcBorders>
            <w:vAlign w:val="bottom"/>
          </w:tcPr>
          <w:p w:rsidR="00755063" w:rsidRDefault="0018353D">
            <w:pPr>
              <w:spacing w:line="264" w:lineRule="exact"/>
              <w:ind w:left="460"/>
              <w:rPr>
                <w:sz w:val="20"/>
                <w:szCs w:val="20"/>
              </w:rPr>
            </w:pPr>
            <w:r>
              <w:rPr>
                <w:rFonts w:eastAsia="Times New Roman"/>
                <w:b/>
                <w:bCs/>
                <w:sz w:val="24"/>
                <w:szCs w:val="24"/>
              </w:rPr>
              <w:t>I</w:t>
            </w:r>
          </w:p>
        </w:tc>
        <w:tc>
          <w:tcPr>
            <w:tcW w:w="8080" w:type="dxa"/>
            <w:gridSpan w:val="2"/>
            <w:tcBorders>
              <w:bottom w:val="single" w:sz="8" w:space="0" w:color="auto"/>
              <w:right w:val="single" w:sz="8" w:space="0" w:color="auto"/>
            </w:tcBorders>
            <w:vAlign w:val="bottom"/>
          </w:tcPr>
          <w:p w:rsidR="00755063" w:rsidRDefault="0018353D">
            <w:pPr>
              <w:spacing w:line="264" w:lineRule="exact"/>
              <w:ind w:left="80"/>
              <w:rPr>
                <w:sz w:val="20"/>
                <w:szCs w:val="20"/>
              </w:rPr>
            </w:pPr>
            <w:r>
              <w:rPr>
                <w:rFonts w:eastAsia="Times New Roman"/>
                <w:b/>
                <w:bCs/>
                <w:sz w:val="24"/>
                <w:szCs w:val="24"/>
              </w:rPr>
              <w:t>Целевой раздел</w:t>
            </w:r>
          </w:p>
        </w:tc>
        <w:tc>
          <w:tcPr>
            <w:tcW w:w="820" w:type="dxa"/>
            <w:tcBorders>
              <w:bottom w:val="single" w:sz="8" w:space="0" w:color="auto"/>
              <w:right w:val="single" w:sz="8" w:space="0" w:color="auto"/>
            </w:tcBorders>
            <w:vAlign w:val="bottom"/>
          </w:tcPr>
          <w:p w:rsidR="00755063" w:rsidRDefault="00FB6A81">
            <w:pPr>
              <w:spacing w:line="264" w:lineRule="exact"/>
              <w:jc w:val="center"/>
              <w:rPr>
                <w:sz w:val="20"/>
                <w:szCs w:val="20"/>
              </w:rPr>
            </w:pPr>
            <w:r>
              <w:rPr>
                <w:rFonts w:eastAsia="Times New Roman"/>
                <w:w w:val="99"/>
                <w:sz w:val="24"/>
                <w:szCs w:val="24"/>
              </w:rPr>
              <w:t>4</w:t>
            </w:r>
          </w:p>
        </w:tc>
        <w:tc>
          <w:tcPr>
            <w:tcW w:w="30" w:type="dxa"/>
            <w:vAlign w:val="bottom"/>
          </w:tcPr>
          <w:p w:rsidR="00755063" w:rsidRDefault="00755063">
            <w:pPr>
              <w:rPr>
                <w:sz w:val="1"/>
                <w:szCs w:val="1"/>
              </w:rPr>
            </w:pPr>
          </w:p>
        </w:tc>
      </w:tr>
      <w:tr w:rsidR="00755063" w:rsidTr="00A21417">
        <w:trPr>
          <w:trHeight w:val="269"/>
        </w:trPr>
        <w:tc>
          <w:tcPr>
            <w:tcW w:w="1020" w:type="dxa"/>
            <w:tcBorders>
              <w:left w:val="single" w:sz="8" w:space="0" w:color="auto"/>
              <w:bottom w:val="single" w:sz="8" w:space="0" w:color="auto"/>
              <w:right w:val="single" w:sz="8" w:space="0" w:color="auto"/>
            </w:tcBorders>
            <w:vAlign w:val="bottom"/>
          </w:tcPr>
          <w:p w:rsidR="00755063" w:rsidRDefault="0018353D">
            <w:pPr>
              <w:spacing w:line="266" w:lineRule="exact"/>
              <w:jc w:val="center"/>
              <w:rPr>
                <w:sz w:val="20"/>
                <w:szCs w:val="20"/>
              </w:rPr>
            </w:pPr>
            <w:r>
              <w:rPr>
                <w:rFonts w:eastAsia="Times New Roman"/>
                <w:b/>
                <w:bCs/>
                <w:w w:val="99"/>
                <w:sz w:val="24"/>
                <w:szCs w:val="24"/>
              </w:rPr>
              <w:t>1.1.</w:t>
            </w:r>
          </w:p>
        </w:tc>
        <w:tc>
          <w:tcPr>
            <w:tcW w:w="8080" w:type="dxa"/>
            <w:gridSpan w:val="2"/>
            <w:tcBorders>
              <w:bottom w:val="single" w:sz="8" w:space="0" w:color="auto"/>
              <w:right w:val="single" w:sz="8" w:space="0" w:color="auto"/>
            </w:tcBorders>
            <w:vAlign w:val="bottom"/>
          </w:tcPr>
          <w:p w:rsidR="00755063" w:rsidRDefault="0018353D">
            <w:pPr>
              <w:spacing w:line="266" w:lineRule="exact"/>
              <w:ind w:left="80"/>
              <w:rPr>
                <w:sz w:val="20"/>
                <w:szCs w:val="20"/>
              </w:rPr>
            </w:pPr>
            <w:r>
              <w:rPr>
                <w:rFonts w:eastAsia="Times New Roman"/>
                <w:b/>
                <w:bCs/>
                <w:sz w:val="24"/>
                <w:szCs w:val="24"/>
              </w:rPr>
              <w:t>Обязательная часть</w:t>
            </w:r>
          </w:p>
        </w:tc>
        <w:tc>
          <w:tcPr>
            <w:tcW w:w="820" w:type="dxa"/>
            <w:tcBorders>
              <w:bottom w:val="single" w:sz="8" w:space="0" w:color="auto"/>
              <w:right w:val="single" w:sz="8" w:space="0" w:color="auto"/>
            </w:tcBorders>
            <w:vAlign w:val="bottom"/>
          </w:tcPr>
          <w:p w:rsidR="00755063" w:rsidRDefault="00FB6A81">
            <w:pPr>
              <w:spacing w:line="264" w:lineRule="exact"/>
              <w:jc w:val="center"/>
              <w:rPr>
                <w:sz w:val="20"/>
                <w:szCs w:val="20"/>
              </w:rPr>
            </w:pPr>
            <w:r>
              <w:rPr>
                <w:rFonts w:eastAsia="Times New Roman"/>
                <w:w w:val="99"/>
                <w:sz w:val="24"/>
                <w:szCs w:val="24"/>
              </w:rPr>
              <w:t>4</w:t>
            </w:r>
          </w:p>
        </w:tc>
        <w:tc>
          <w:tcPr>
            <w:tcW w:w="30" w:type="dxa"/>
            <w:vAlign w:val="bottom"/>
          </w:tcPr>
          <w:p w:rsidR="00755063" w:rsidRDefault="00755063">
            <w:pPr>
              <w:rPr>
                <w:sz w:val="1"/>
                <w:szCs w:val="1"/>
              </w:rPr>
            </w:pPr>
          </w:p>
        </w:tc>
      </w:tr>
      <w:tr w:rsidR="00755063" w:rsidTr="00A21417">
        <w:trPr>
          <w:trHeight w:val="266"/>
        </w:trPr>
        <w:tc>
          <w:tcPr>
            <w:tcW w:w="1020" w:type="dxa"/>
            <w:tcBorders>
              <w:left w:val="single" w:sz="8" w:space="0" w:color="auto"/>
              <w:bottom w:val="single" w:sz="8" w:space="0" w:color="auto"/>
              <w:right w:val="single" w:sz="8" w:space="0" w:color="auto"/>
            </w:tcBorders>
            <w:vAlign w:val="bottom"/>
          </w:tcPr>
          <w:p w:rsidR="00755063" w:rsidRDefault="0018353D">
            <w:pPr>
              <w:spacing w:line="264" w:lineRule="exact"/>
              <w:ind w:left="120"/>
              <w:rPr>
                <w:sz w:val="20"/>
                <w:szCs w:val="20"/>
              </w:rPr>
            </w:pPr>
            <w:r>
              <w:rPr>
                <w:rFonts w:eastAsia="Times New Roman"/>
                <w:sz w:val="24"/>
                <w:szCs w:val="24"/>
              </w:rPr>
              <w:t>1.1.1.</w:t>
            </w:r>
          </w:p>
        </w:tc>
        <w:tc>
          <w:tcPr>
            <w:tcW w:w="8080" w:type="dxa"/>
            <w:gridSpan w:val="2"/>
            <w:tcBorders>
              <w:bottom w:val="single" w:sz="8" w:space="0" w:color="auto"/>
              <w:right w:val="single" w:sz="8" w:space="0" w:color="auto"/>
            </w:tcBorders>
            <w:vAlign w:val="bottom"/>
          </w:tcPr>
          <w:p w:rsidR="00755063" w:rsidRDefault="0018353D">
            <w:pPr>
              <w:spacing w:line="264" w:lineRule="exact"/>
              <w:ind w:left="80"/>
              <w:rPr>
                <w:sz w:val="20"/>
                <w:szCs w:val="20"/>
              </w:rPr>
            </w:pPr>
            <w:r>
              <w:rPr>
                <w:rFonts w:eastAsia="Times New Roman"/>
                <w:sz w:val="24"/>
                <w:szCs w:val="24"/>
              </w:rPr>
              <w:t>Пояснительная записка</w:t>
            </w:r>
          </w:p>
        </w:tc>
        <w:tc>
          <w:tcPr>
            <w:tcW w:w="820" w:type="dxa"/>
            <w:tcBorders>
              <w:bottom w:val="single" w:sz="8" w:space="0" w:color="auto"/>
              <w:right w:val="single" w:sz="8" w:space="0" w:color="auto"/>
            </w:tcBorders>
            <w:vAlign w:val="bottom"/>
          </w:tcPr>
          <w:p w:rsidR="00755063" w:rsidRDefault="00FB6A81">
            <w:pPr>
              <w:spacing w:line="264" w:lineRule="exact"/>
              <w:jc w:val="center"/>
              <w:rPr>
                <w:sz w:val="20"/>
                <w:szCs w:val="20"/>
              </w:rPr>
            </w:pPr>
            <w:r>
              <w:rPr>
                <w:rFonts w:eastAsia="Times New Roman"/>
                <w:w w:val="99"/>
                <w:sz w:val="24"/>
                <w:szCs w:val="24"/>
              </w:rPr>
              <w:t>4</w:t>
            </w:r>
          </w:p>
        </w:tc>
        <w:tc>
          <w:tcPr>
            <w:tcW w:w="30" w:type="dxa"/>
            <w:vAlign w:val="bottom"/>
          </w:tcPr>
          <w:p w:rsidR="00755063" w:rsidRDefault="00755063">
            <w:pPr>
              <w:rPr>
                <w:sz w:val="1"/>
                <w:szCs w:val="1"/>
              </w:rPr>
            </w:pPr>
          </w:p>
        </w:tc>
      </w:tr>
      <w:tr w:rsidR="00755063" w:rsidTr="00A21417">
        <w:trPr>
          <w:trHeight w:val="266"/>
        </w:trPr>
        <w:tc>
          <w:tcPr>
            <w:tcW w:w="1020" w:type="dxa"/>
            <w:tcBorders>
              <w:left w:val="single" w:sz="8" w:space="0" w:color="auto"/>
              <w:bottom w:val="single" w:sz="8" w:space="0" w:color="auto"/>
              <w:right w:val="single" w:sz="8" w:space="0" w:color="auto"/>
            </w:tcBorders>
            <w:vAlign w:val="bottom"/>
          </w:tcPr>
          <w:p w:rsidR="00755063" w:rsidRDefault="00755063">
            <w:pPr>
              <w:rPr>
                <w:sz w:val="23"/>
                <w:szCs w:val="23"/>
              </w:rPr>
            </w:pPr>
          </w:p>
        </w:tc>
        <w:tc>
          <w:tcPr>
            <w:tcW w:w="8080" w:type="dxa"/>
            <w:gridSpan w:val="2"/>
            <w:tcBorders>
              <w:bottom w:val="single" w:sz="8" w:space="0" w:color="auto"/>
              <w:right w:val="single" w:sz="8" w:space="0" w:color="auto"/>
            </w:tcBorders>
            <w:vAlign w:val="bottom"/>
          </w:tcPr>
          <w:p w:rsidR="00755063" w:rsidRDefault="0018353D">
            <w:pPr>
              <w:spacing w:line="264" w:lineRule="exact"/>
              <w:ind w:left="80"/>
              <w:rPr>
                <w:sz w:val="20"/>
                <w:szCs w:val="20"/>
              </w:rPr>
            </w:pPr>
            <w:r>
              <w:rPr>
                <w:rFonts w:eastAsia="Times New Roman"/>
                <w:sz w:val="24"/>
                <w:szCs w:val="24"/>
              </w:rPr>
              <w:t>а) цели и задачи реализации Программы</w:t>
            </w:r>
          </w:p>
        </w:tc>
        <w:tc>
          <w:tcPr>
            <w:tcW w:w="820" w:type="dxa"/>
            <w:tcBorders>
              <w:bottom w:val="single" w:sz="8" w:space="0" w:color="auto"/>
              <w:right w:val="single" w:sz="8" w:space="0" w:color="auto"/>
            </w:tcBorders>
            <w:vAlign w:val="bottom"/>
          </w:tcPr>
          <w:p w:rsidR="00755063" w:rsidRDefault="00034834">
            <w:pPr>
              <w:spacing w:line="264" w:lineRule="exact"/>
              <w:jc w:val="center"/>
              <w:rPr>
                <w:sz w:val="20"/>
                <w:szCs w:val="20"/>
              </w:rPr>
            </w:pPr>
            <w:r>
              <w:rPr>
                <w:rFonts w:eastAsia="Times New Roman"/>
                <w:w w:val="99"/>
                <w:sz w:val="24"/>
                <w:szCs w:val="24"/>
              </w:rPr>
              <w:t>6</w:t>
            </w:r>
          </w:p>
        </w:tc>
        <w:tc>
          <w:tcPr>
            <w:tcW w:w="30" w:type="dxa"/>
            <w:vAlign w:val="bottom"/>
          </w:tcPr>
          <w:p w:rsidR="00755063" w:rsidRDefault="00755063">
            <w:pPr>
              <w:rPr>
                <w:sz w:val="1"/>
                <w:szCs w:val="1"/>
              </w:rPr>
            </w:pPr>
          </w:p>
        </w:tc>
      </w:tr>
      <w:tr w:rsidR="00755063" w:rsidTr="00A21417">
        <w:trPr>
          <w:trHeight w:val="266"/>
        </w:trPr>
        <w:tc>
          <w:tcPr>
            <w:tcW w:w="1020" w:type="dxa"/>
            <w:tcBorders>
              <w:left w:val="single" w:sz="8" w:space="0" w:color="auto"/>
              <w:bottom w:val="single" w:sz="8" w:space="0" w:color="auto"/>
              <w:right w:val="single" w:sz="8" w:space="0" w:color="auto"/>
            </w:tcBorders>
            <w:vAlign w:val="bottom"/>
          </w:tcPr>
          <w:p w:rsidR="00755063" w:rsidRDefault="00755063">
            <w:pPr>
              <w:rPr>
                <w:sz w:val="23"/>
                <w:szCs w:val="23"/>
              </w:rPr>
            </w:pPr>
          </w:p>
        </w:tc>
        <w:tc>
          <w:tcPr>
            <w:tcW w:w="8080" w:type="dxa"/>
            <w:gridSpan w:val="2"/>
            <w:tcBorders>
              <w:bottom w:val="single" w:sz="8" w:space="0" w:color="auto"/>
              <w:right w:val="single" w:sz="8" w:space="0" w:color="auto"/>
            </w:tcBorders>
            <w:vAlign w:val="bottom"/>
          </w:tcPr>
          <w:p w:rsidR="00755063" w:rsidRDefault="0018353D">
            <w:pPr>
              <w:spacing w:line="264" w:lineRule="exact"/>
              <w:ind w:left="80"/>
              <w:rPr>
                <w:sz w:val="20"/>
                <w:szCs w:val="20"/>
              </w:rPr>
            </w:pPr>
            <w:r>
              <w:rPr>
                <w:rFonts w:eastAsia="Times New Roman"/>
                <w:sz w:val="24"/>
                <w:szCs w:val="24"/>
              </w:rPr>
              <w:t>б) принципы и подходы к формированию Программы</w:t>
            </w:r>
          </w:p>
        </w:tc>
        <w:tc>
          <w:tcPr>
            <w:tcW w:w="820" w:type="dxa"/>
            <w:tcBorders>
              <w:bottom w:val="single" w:sz="8" w:space="0" w:color="auto"/>
              <w:right w:val="single" w:sz="8" w:space="0" w:color="auto"/>
            </w:tcBorders>
            <w:vAlign w:val="bottom"/>
          </w:tcPr>
          <w:p w:rsidR="00755063" w:rsidRDefault="00034834">
            <w:pPr>
              <w:spacing w:line="264" w:lineRule="exact"/>
              <w:jc w:val="center"/>
              <w:rPr>
                <w:sz w:val="20"/>
                <w:szCs w:val="20"/>
              </w:rPr>
            </w:pPr>
            <w:r>
              <w:rPr>
                <w:rFonts w:eastAsia="Times New Roman"/>
                <w:w w:val="99"/>
                <w:sz w:val="24"/>
                <w:szCs w:val="24"/>
              </w:rPr>
              <w:t>8</w:t>
            </w:r>
          </w:p>
        </w:tc>
        <w:tc>
          <w:tcPr>
            <w:tcW w:w="30" w:type="dxa"/>
            <w:vAlign w:val="bottom"/>
          </w:tcPr>
          <w:p w:rsidR="00755063" w:rsidRDefault="00755063">
            <w:pPr>
              <w:rPr>
                <w:sz w:val="1"/>
                <w:szCs w:val="1"/>
              </w:rPr>
            </w:pPr>
          </w:p>
        </w:tc>
      </w:tr>
      <w:tr w:rsidR="00755063" w:rsidTr="00A21417">
        <w:trPr>
          <w:trHeight w:val="261"/>
        </w:trPr>
        <w:tc>
          <w:tcPr>
            <w:tcW w:w="1020" w:type="dxa"/>
            <w:tcBorders>
              <w:left w:val="single" w:sz="8" w:space="0" w:color="auto"/>
              <w:right w:val="single" w:sz="8" w:space="0" w:color="auto"/>
            </w:tcBorders>
            <w:vAlign w:val="bottom"/>
          </w:tcPr>
          <w:p w:rsidR="00755063" w:rsidRDefault="00755063"/>
        </w:tc>
        <w:tc>
          <w:tcPr>
            <w:tcW w:w="8080" w:type="dxa"/>
            <w:gridSpan w:val="2"/>
            <w:tcBorders>
              <w:right w:val="single" w:sz="8" w:space="0" w:color="auto"/>
            </w:tcBorders>
            <w:vAlign w:val="bottom"/>
          </w:tcPr>
          <w:p w:rsidR="00755063" w:rsidRDefault="0018353D">
            <w:pPr>
              <w:spacing w:line="260" w:lineRule="exact"/>
              <w:ind w:left="80"/>
              <w:rPr>
                <w:sz w:val="20"/>
                <w:szCs w:val="20"/>
              </w:rPr>
            </w:pPr>
            <w:r>
              <w:rPr>
                <w:rFonts w:eastAsia="Times New Roman"/>
                <w:sz w:val="24"/>
                <w:szCs w:val="24"/>
              </w:rPr>
              <w:t>в) характеристики особенностей развития детей раннего и дошкольного</w:t>
            </w:r>
          </w:p>
        </w:tc>
        <w:tc>
          <w:tcPr>
            <w:tcW w:w="820" w:type="dxa"/>
            <w:tcBorders>
              <w:right w:val="single" w:sz="8" w:space="0" w:color="auto"/>
            </w:tcBorders>
            <w:vAlign w:val="bottom"/>
          </w:tcPr>
          <w:p w:rsidR="00755063" w:rsidRDefault="00034834">
            <w:pPr>
              <w:spacing w:line="260" w:lineRule="exact"/>
              <w:jc w:val="center"/>
              <w:rPr>
                <w:sz w:val="20"/>
                <w:szCs w:val="20"/>
              </w:rPr>
            </w:pPr>
            <w:r>
              <w:rPr>
                <w:rFonts w:eastAsia="Times New Roman"/>
                <w:w w:val="99"/>
                <w:sz w:val="24"/>
                <w:szCs w:val="24"/>
              </w:rPr>
              <w:t>1</w:t>
            </w:r>
            <w:r w:rsidR="00A21417">
              <w:rPr>
                <w:rFonts w:eastAsia="Times New Roman"/>
                <w:w w:val="99"/>
                <w:sz w:val="24"/>
                <w:szCs w:val="24"/>
              </w:rPr>
              <w:t>0</w:t>
            </w:r>
          </w:p>
        </w:tc>
        <w:tc>
          <w:tcPr>
            <w:tcW w:w="30" w:type="dxa"/>
            <w:vAlign w:val="bottom"/>
          </w:tcPr>
          <w:p w:rsidR="00755063" w:rsidRDefault="00755063">
            <w:pPr>
              <w:rPr>
                <w:sz w:val="1"/>
                <w:szCs w:val="1"/>
              </w:rPr>
            </w:pPr>
          </w:p>
        </w:tc>
      </w:tr>
      <w:tr w:rsidR="00755063" w:rsidTr="00A21417">
        <w:trPr>
          <w:trHeight w:val="281"/>
        </w:trPr>
        <w:tc>
          <w:tcPr>
            <w:tcW w:w="102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8080" w:type="dxa"/>
            <w:gridSpan w:val="2"/>
            <w:tcBorders>
              <w:bottom w:val="single" w:sz="8" w:space="0" w:color="auto"/>
              <w:right w:val="single" w:sz="8" w:space="0" w:color="auto"/>
            </w:tcBorders>
            <w:vAlign w:val="bottom"/>
          </w:tcPr>
          <w:p w:rsidR="00755063" w:rsidRDefault="0018353D">
            <w:pPr>
              <w:ind w:left="80"/>
              <w:rPr>
                <w:sz w:val="20"/>
                <w:szCs w:val="20"/>
              </w:rPr>
            </w:pPr>
            <w:r>
              <w:rPr>
                <w:rFonts w:eastAsia="Times New Roman"/>
                <w:sz w:val="24"/>
                <w:szCs w:val="24"/>
              </w:rPr>
              <w:t>возраста всех групп, функционирующих в ДОО в соответствии с Уставом</w:t>
            </w:r>
          </w:p>
        </w:tc>
        <w:tc>
          <w:tcPr>
            <w:tcW w:w="820" w:type="dxa"/>
            <w:tcBorders>
              <w:bottom w:val="single" w:sz="8" w:space="0" w:color="auto"/>
              <w:right w:val="single" w:sz="8" w:space="0" w:color="auto"/>
            </w:tcBorders>
            <w:vAlign w:val="bottom"/>
          </w:tcPr>
          <w:p w:rsidR="00755063" w:rsidRDefault="00755063">
            <w:pPr>
              <w:rPr>
                <w:sz w:val="24"/>
                <w:szCs w:val="24"/>
              </w:rPr>
            </w:pPr>
          </w:p>
        </w:tc>
        <w:tc>
          <w:tcPr>
            <w:tcW w:w="30" w:type="dxa"/>
            <w:vAlign w:val="bottom"/>
          </w:tcPr>
          <w:p w:rsidR="00755063" w:rsidRDefault="00755063">
            <w:pPr>
              <w:rPr>
                <w:sz w:val="1"/>
                <w:szCs w:val="1"/>
              </w:rPr>
            </w:pPr>
          </w:p>
        </w:tc>
      </w:tr>
      <w:tr w:rsidR="00755063" w:rsidTr="00A21417">
        <w:trPr>
          <w:trHeight w:val="268"/>
        </w:trPr>
        <w:tc>
          <w:tcPr>
            <w:tcW w:w="1020" w:type="dxa"/>
            <w:tcBorders>
              <w:left w:val="single" w:sz="8" w:space="0" w:color="auto"/>
              <w:bottom w:val="single" w:sz="8" w:space="0" w:color="auto"/>
              <w:right w:val="single" w:sz="8" w:space="0" w:color="auto"/>
            </w:tcBorders>
            <w:vAlign w:val="bottom"/>
          </w:tcPr>
          <w:p w:rsidR="00755063" w:rsidRDefault="0018353D">
            <w:pPr>
              <w:spacing w:line="265" w:lineRule="exact"/>
              <w:jc w:val="center"/>
              <w:rPr>
                <w:sz w:val="20"/>
                <w:szCs w:val="20"/>
              </w:rPr>
            </w:pPr>
            <w:r>
              <w:rPr>
                <w:rFonts w:eastAsia="Times New Roman"/>
                <w:b/>
                <w:bCs/>
                <w:w w:val="99"/>
                <w:sz w:val="24"/>
                <w:szCs w:val="24"/>
              </w:rPr>
              <w:t>1.2.</w:t>
            </w:r>
          </w:p>
        </w:tc>
        <w:tc>
          <w:tcPr>
            <w:tcW w:w="8080" w:type="dxa"/>
            <w:gridSpan w:val="2"/>
            <w:tcBorders>
              <w:bottom w:val="single" w:sz="8" w:space="0" w:color="auto"/>
              <w:right w:val="single" w:sz="8" w:space="0" w:color="auto"/>
            </w:tcBorders>
            <w:vAlign w:val="bottom"/>
          </w:tcPr>
          <w:p w:rsidR="00755063" w:rsidRDefault="0018353D">
            <w:pPr>
              <w:spacing w:line="264" w:lineRule="exact"/>
              <w:ind w:left="80"/>
              <w:rPr>
                <w:sz w:val="20"/>
                <w:szCs w:val="20"/>
              </w:rPr>
            </w:pPr>
            <w:r>
              <w:rPr>
                <w:rFonts w:eastAsia="Times New Roman"/>
                <w:sz w:val="24"/>
                <w:szCs w:val="24"/>
              </w:rPr>
              <w:t>Планируемые результаты освоения Программы</w:t>
            </w:r>
          </w:p>
        </w:tc>
        <w:tc>
          <w:tcPr>
            <w:tcW w:w="820" w:type="dxa"/>
            <w:tcBorders>
              <w:bottom w:val="single" w:sz="8" w:space="0" w:color="auto"/>
              <w:right w:val="single" w:sz="8" w:space="0" w:color="auto"/>
            </w:tcBorders>
            <w:vAlign w:val="bottom"/>
          </w:tcPr>
          <w:p w:rsidR="00755063" w:rsidRDefault="0018353D">
            <w:pPr>
              <w:spacing w:line="264" w:lineRule="exact"/>
              <w:jc w:val="center"/>
              <w:rPr>
                <w:sz w:val="20"/>
                <w:szCs w:val="20"/>
              </w:rPr>
            </w:pPr>
            <w:r>
              <w:rPr>
                <w:rFonts w:eastAsia="Times New Roman"/>
                <w:w w:val="99"/>
                <w:sz w:val="24"/>
                <w:szCs w:val="24"/>
              </w:rPr>
              <w:t>1</w:t>
            </w:r>
            <w:r w:rsidR="00034834">
              <w:rPr>
                <w:rFonts w:eastAsia="Times New Roman"/>
                <w:w w:val="99"/>
                <w:sz w:val="24"/>
                <w:szCs w:val="24"/>
              </w:rPr>
              <w:t>7</w:t>
            </w:r>
          </w:p>
        </w:tc>
        <w:tc>
          <w:tcPr>
            <w:tcW w:w="30" w:type="dxa"/>
            <w:vAlign w:val="bottom"/>
          </w:tcPr>
          <w:p w:rsidR="00755063" w:rsidRDefault="00755063">
            <w:pPr>
              <w:rPr>
                <w:sz w:val="1"/>
                <w:szCs w:val="1"/>
              </w:rPr>
            </w:pPr>
          </w:p>
        </w:tc>
      </w:tr>
      <w:tr w:rsidR="00755063" w:rsidTr="00A21417">
        <w:trPr>
          <w:trHeight w:val="258"/>
        </w:trPr>
        <w:tc>
          <w:tcPr>
            <w:tcW w:w="1020" w:type="dxa"/>
            <w:tcBorders>
              <w:left w:val="single" w:sz="8" w:space="0" w:color="auto"/>
              <w:right w:val="single" w:sz="8" w:space="0" w:color="auto"/>
            </w:tcBorders>
            <w:vAlign w:val="bottom"/>
          </w:tcPr>
          <w:p w:rsidR="00755063" w:rsidRDefault="00755063"/>
        </w:tc>
        <w:tc>
          <w:tcPr>
            <w:tcW w:w="8080" w:type="dxa"/>
            <w:gridSpan w:val="2"/>
            <w:tcBorders>
              <w:right w:val="single" w:sz="8" w:space="0" w:color="auto"/>
            </w:tcBorders>
            <w:vAlign w:val="bottom"/>
          </w:tcPr>
          <w:p w:rsidR="00755063" w:rsidRDefault="0018353D">
            <w:pPr>
              <w:spacing w:line="258" w:lineRule="exact"/>
              <w:ind w:left="80"/>
              <w:rPr>
                <w:sz w:val="20"/>
                <w:szCs w:val="20"/>
              </w:rPr>
            </w:pPr>
            <w:r>
              <w:rPr>
                <w:rFonts w:eastAsia="Times New Roman"/>
                <w:sz w:val="24"/>
                <w:szCs w:val="24"/>
              </w:rPr>
              <w:t>а) планируемые результаты освоения ООП в каждой возрастной группе,</w:t>
            </w:r>
          </w:p>
        </w:tc>
        <w:tc>
          <w:tcPr>
            <w:tcW w:w="820" w:type="dxa"/>
            <w:tcBorders>
              <w:right w:val="single" w:sz="8" w:space="0" w:color="auto"/>
            </w:tcBorders>
            <w:vAlign w:val="bottom"/>
          </w:tcPr>
          <w:p w:rsidR="00755063" w:rsidRDefault="0018353D">
            <w:pPr>
              <w:spacing w:line="258" w:lineRule="exact"/>
              <w:jc w:val="center"/>
              <w:rPr>
                <w:sz w:val="20"/>
                <w:szCs w:val="20"/>
              </w:rPr>
            </w:pPr>
            <w:r>
              <w:rPr>
                <w:rFonts w:eastAsia="Times New Roman"/>
                <w:w w:val="99"/>
                <w:sz w:val="24"/>
                <w:szCs w:val="24"/>
              </w:rPr>
              <w:t>1</w:t>
            </w:r>
            <w:r w:rsidR="00034834">
              <w:rPr>
                <w:rFonts w:eastAsia="Times New Roman"/>
                <w:w w:val="99"/>
                <w:sz w:val="24"/>
                <w:szCs w:val="24"/>
              </w:rPr>
              <w:t>7</w:t>
            </w:r>
          </w:p>
        </w:tc>
        <w:tc>
          <w:tcPr>
            <w:tcW w:w="30" w:type="dxa"/>
            <w:vAlign w:val="bottom"/>
          </w:tcPr>
          <w:p w:rsidR="00755063" w:rsidRDefault="00755063">
            <w:pPr>
              <w:rPr>
                <w:sz w:val="1"/>
                <w:szCs w:val="1"/>
              </w:rPr>
            </w:pPr>
          </w:p>
        </w:tc>
      </w:tr>
      <w:tr w:rsidR="00755063" w:rsidTr="00A21417">
        <w:trPr>
          <w:trHeight w:val="281"/>
        </w:trPr>
        <w:tc>
          <w:tcPr>
            <w:tcW w:w="102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8080" w:type="dxa"/>
            <w:gridSpan w:val="2"/>
            <w:tcBorders>
              <w:bottom w:val="single" w:sz="8" w:space="0" w:color="auto"/>
              <w:right w:val="single" w:sz="8" w:space="0" w:color="auto"/>
            </w:tcBorders>
            <w:vAlign w:val="bottom"/>
          </w:tcPr>
          <w:p w:rsidR="00755063" w:rsidRDefault="0018353D">
            <w:pPr>
              <w:ind w:left="80"/>
              <w:rPr>
                <w:sz w:val="20"/>
                <w:szCs w:val="20"/>
              </w:rPr>
            </w:pPr>
            <w:r>
              <w:rPr>
                <w:rFonts w:eastAsia="Times New Roman"/>
                <w:sz w:val="24"/>
                <w:szCs w:val="24"/>
              </w:rPr>
              <w:t>конкретизирующие требования ФГОС к целевым ориентирам</w:t>
            </w:r>
          </w:p>
        </w:tc>
        <w:tc>
          <w:tcPr>
            <w:tcW w:w="820" w:type="dxa"/>
            <w:tcBorders>
              <w:bottom w:val="single" w:sz="8" w:space="0" w:color="auto"/>
              <w:right w:val="single" w:sz="8" w:space="0" w:color="auto"/>
            </w:tcBorders>
            <w:vAlign w:val="bottom"/>
          </w:tcPr>
          <w:p w:rsidR="00755063" w:rsidRDefault="00755063">
            <w:pPr>
              <w:rPr>
                <w:sz w:val="24"/>
                <w:szCs w:val="24"/>
              </w:rPr>
            </w:pPr>
          </w:p>
        </w:tc>
        <w:tc>
          <w:tcPr>
            <w:tcW w:w="30" w:type="dxa"/>
            <w:vAlign w:val="bottom"/>
          </w:tcPr>
          <w:p w:rsidR="00755063" w:rsidRDefault="00755063">
            <w:pPr>
              <w:rPr>
                <w:sz w:val="1"/>
                <w:szCs w:val="1"/>
              </w:rPr>
            </w:pPr>
          </w:p>
        </w:tc>
      </w:tr>
      <w:tr w:rsidR="00755063" w:rsidTr="00A21417">
        <w:trPr>
          <w:trHeight w:val="261"/>
        </w:trPr>
        <w:tc>
          <w:tcPr>
            <w:tcW w:w="1020" w:type="dxa"/>
            <w:tcBorders>
              <w:left w:val="single" w:sz="8" w:space="0" w:color="auto"/>
              <w:right w:val="single" w:sz="8" w:space="0" w:color="auto"/>
            </w:tcBorders>
            <w:vAlign w:val="bottom"/>
          </w:tcPr>
          <w:p w:rsidR="00755063" w:rsidRDefault="00755063"/>
        </w:tc>
        <w:tc>
          <w:tcPr>
            <w:tcW w:w="8080" w:type="dxa"/>
            <w:gridSpan w:val="2"/>
            <w:tcBorders>
              <w:right w:val="single" w:sz="8" w:space="0" w:color="auto"/>
            </w:tcBorders>
            <w:vAlign w:val="bottom"/>
          </w:tcPr>
          <w:p w:rsidR="00755063" w:rsidRDefault="0018353D">
            <w:pPr>
              <w:spacing w:line="260" w:lineRule="exact"/>
              <w:ind w:left="80"/>
              <w:rPr>
                <w:sz w:val="20"/>
                <w:szCs w:val="20"/>
              </w:rPr>
            </w:pPr>
            <w:r>
              <w:rPr>
                <w:rFonts w:eastAsia="Times New Roman"/>
                <w:sz w:val="24"/>
                <w:szCs w:val="24"/>
              </w:rPr>
              <w:t>б) перечень оценочных материалов (педагогическая диагностика</w:t>
            </w:r>
          </w:p>
        </w:tc>
        <w:tc>
          <w:tcPr>
            <w:tcW w:w="820" w:type="dxa"/>
            <w:tcBorders>
              <w:right w:val="single" w:sz="8" w:space="0" w:color="auto"/>
            </w:tcBorders>
            <w:vAlign w:val="bottom"/>
          </w:tcPr>
          <w:p w:rsidR="00755063" w:rsidRDefault="0018353D">
            <w:pPr>
              <w:spacing w:line="260" w:lineRule="exact"/>
              <w:jc w:val="center"/>
              <w:rPr>
                <w:sz w:val="20"/>
                <w:szCs w:val="20"/>
              </w:rPr>
            </w:pPr>
            <w:r>
              <w:rPr>
                <w:rFonts w:eastAsia="Times New Roman"/>
                <w:w w:val="99"/>
                <w:sz w:val="24"/>
                <w:szCs w:val="24"/>
              </w:rPr>
              <w:t>2</w:t>
            </w:r>
            <w:r w:rsidR="00034834">
              <w:rPr>
                <w:rFonts w:eastAsia="Times New Roman"/>
                <w:w w:val="99"/>
                <w:sz w:val="24"/>
                <w:szCs w:val="24"/>
              </w:rPr>
              <w:t>3</w:t>
            </w:r>
          </w:p>
        </w:tc>
        <w:tc>
          <w:tcPr>
            <w:tcW w:w="30" w:type="dxa"/>
            <w:vAlign w:val="bottom"/>
          </w:tcPr>
          <w:p w:rsidR="00755063" w:rsidRDefault="00755063">
            <w:pPr>
              <w:rPr>
                <w:sz w:val="1"/>
                <w:szCs w:val="1"/>
              </w:rPr>
            </w:pPr>
          </w:p>
        </w:tc>
      </w:tr>
      <w:tr w:rsidR="00755063" w:rsidTr="00A21417">
        <w:trPr>
          <w:trHeight w:val="281"/>
        </w:trPr>
        <w:tc>
          <w:tcPr>
            <w:tcW w:w="102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8080" w:type="dxa"/>
            <w:gridSpan w:val="2"/>
            <w:tcBorders>
              <w:bottom w:val="single" w:sz="8" w:space="0" w:color="auto"/>
              <w:right w:val="single" w:sz="8" w:space="0" w:color="auto"/>
            </w:tcBorders>
            <w:vAlign w:val="bottom"/>
          </w:tcPr>
          <w:p w:rsidR="00755063" w:rsidRDefault="0018353D">
            <w:pPr>
              <w:ind w:left="80"/>
              <w:rPr>
                <w:sz w:val="20"/>
                <w:szCs w:val="20"/>
              </w:rPr>
            </w:pPr>
            <w:r>
              <w:rPr>
                <w:rFonts w:eastAsia="Times New Roman"/>
                <w:sz w:val="24"/>
                <w:szCs w:val="24"/>
              </w:rPr>
              <w:t>индивидуального развития детей)</w:t>
            </w:r>
          </w:p>
        </w:tc>
        <w:tc>
          <w:tcPr>
            <w:tcW w:w="820" w:type="dxa"/>
            <w:tcBorders>
              <w:bottom w:val="single" w:sz="8" w:space="0" w:color="auto"/>
              <w:right w:val="single" w:sz="8" w:space="0" w:color="auto"/>
            </w:tcBorders>
            <w:vAlign w:val="bottom"/>
          </w:tcPr>
          <w:p w:rsidR="00755063" w:rsidRDefault="00755063">
            <w:pPr>
              <w:rPr>
                <w:sz w:val="24"/>
                <w:szCs w:val="24"/>
              </w:rPr>
            </w:pPr>
          </w:p>
        </w:tc>
        <w:tc>
          <w:tcPr>
            <w:tcW w:w="30" w:type="dxa"/>
            <w:vAlign w:val="bottom"/>
          </w:tcPr>
          <w:p w:rsidR="00755063" w:rsidRDefault="00755063">
            <w:pPr>
              <w:rPr>
                <w:sz w:val="1"/>
                <w:szCs w:val="1"/>
              </w:rPr>
            </w:pPr>
          </w:p>
        </w:tc>
      </w:tr>
      <w:tr w:rsidR="00755063" w:rsidTr="00A21417">
        <w:trPr>
          <w:trHeight w:val="268"/>
        </w:trPr>
        <w:tc>
          <w:tcPr>
            <w:tcW w:w="1020" w:type="dxa"/>
            <w:tcBorders>
              <w:left w:val="single" w:sz="8" w:space="0" w:color="auto"/>
              <w:bottom w:val="single" w:sz="8" w:space="0" w:color="auto"/>
              <w:right w:val="single" w:sz="8" w:space="0" w:color="auto"/>
            </w:tcBorders>
            <w:vAlign w:val="bottom"/>
          </w:tcPr>
          <w:p w:rsidR="00755063" w:rsidRDefault="0018353D">
            <w:pPr>
              <w:spacing w:line="265" w:lineRule="exact"/>
              <w:ind w:left="400"/>
              <w:rPr>
                <w:sz w:val="20"/>
                <w:szCs w:val="20"/>
              </w:rPr>
            </w:pPr>
            <w:r>
              <w:rPr>
                <w:rFonts w:eastAsia="Times New Roman"/>
                <w:b/>
                <w:bCs/>
                <w:sz w:val="24"/>
                <w:szCs w:val="24"/>
              </w:rPr>
              <w:t>II</w:t>
            </w:r>
          </w:p>
        </w:tc>
        <w:tc>
          <w:tcPr>
            <w:tcW w:w="8080" w:type="dxa"/>
            <w:gridSpan w:val="2"/>
            <w:tcBorders>
              <w:bottom w:val="single" w:sz="8" w:space="0" w:color="auto"/>
              <w:right w:val="single" w:sz="8" w:space="0" w:color="auto"/>
            </w:tcBorders>
            <w:vAlign w:val="bottom"/>
          </w:tcPr>
          <w:p w:rsidR="00755063" w:rsidRDefault="0018353D">
            <w:pPr>
              <w:spacing w:line="265" w:lineRule="exact"/>
              <w:ind w:left="80"/>
              <w:rPr>
                <w:sz w:val="20"/>
                <w:szCs w:val="20"/>
              </w:rPr>
            </w:pPr>
            <w:r>
              <w:rPr>
                <w:rFonts w:eastAsia="Times New Roman"/>
                <w:b/>
                <w:bCs/>
                <w:sz w:val="24"/>
                <w:szCs w:val="24"/>
              </w:rPr>
              <w:t>Содержательный раздел</w:t>
            </w:r>
          </w:p>
        </w:tc>
        <w:tc>
          <w:tcPr>
            <w:tcW w:w="820" w:type="dxa"/>
            <w:tcBorders>
              <w:bottom w:val="single" w:sz="8" w:space="0" w:color="auto"/>
              <w:right w:val="single" w:sz="8" w:space="0" w:color="auto"/>
            </w:tcBorders>
            <w:vAlign w:val="bottom"/>
          </w:tcPr>
          <w:p w:rsidR="00755063" w:rsidRDefault="00DE0C4E">
            <w:pPr>
              <w:spacing w:line="264" w:lineRule="exact"/>
              <w:jc w:val="center"/>
              <w:rPr>
                <w:sz w:val="20"/>
                <w:szCs w:val="20"/>
              </w:rPr>
            </w:pPr>
            <w:r>
              <w:rPr>
                <w:rFonts w:eastAsia="Times New Roman"/>
                <w:w w:val="99"/>
                <w:sz w:val="24"/>
                <w:szCs w:val="24"/>
              </w:rPr>
              <w:t>26</w:t>
            </w:r>
          </w:p>
        </w:tc>
        <w:tc>
          <w:tcPr>
            <w:tcW w:w="30" w:type="dxa"/>
            <w:vAlign w:val="bottom"/>
          </w:tcPr>
          <w:p w:rsidR="00755063" w:rsidRDefault="00755063">
            <w:pPr>
              <w:rPr>
                <w:sz w:val="1"/>
                <w:szCs w:val="1"/>
              </w:rPr>
            </w:pPr>
          </w:p>
        </w:tc>
      </w:tr>
      <w:tr w:rsidR="00755063" w:rsidTr="00A21417">
        <w:trPr>
          <w:trHeight w:val="266"/>
        </w:trPr>
        <w:tc>
          <w:tcPr>
            <w:tcW w:w="1020" w:type="dxa"/>
            <w:tcBorders>
              <w:left w:val="single" w:sz="8" w:space="0" w:color="auto"/>
              <w:bottom w:val="single" w:sz="8" w:space="0" w:color="auto"/>
              <w:right w:val="single" w:sz="8" w:space="0" w:color="auto"/>
            </w:tcBorders>
            <w:vAlign w:val="bottom"/>
          </w:tcPr>
          <w:p w:rsidR="00755063" w:rsidRDefault="0018353D">
            <w:pPr>
              <w:spacing w:line="264" w:lineRule="exact"/>
              <w:ind w:left="120"/>
              <w:rPr>
                <w:sz w:val="20"/>
                <w:szCs w:val="20"/>
              </w:rPr>
            </w:pPr>
            <w:r>
              <w:rPr>
                <w:rFonts w:eastAsia="Times New Roman"/>
                <w:b/>
                <w:bCs/>
                <w:sz w:val="24"/>
                <w:szCs w:val="24"/>
              </w:rPr>
              <w:t>2.1.</w:t>
            </w:r>
          </w:p>
        </w:tc>
        <w:tc>
          <w:tcPr>
            <w:tcW w:w="8080" w:type="dxa"/>
            <w:gridSpan w:val="2"/>
            <w:tcBorders>
              <w:bottom w:val="single" w:sz="8" w:space="0" w:color="auto"/>
              <w:right w:val="single" w:sz="8" w:space="0" w:color="auto"/>
            </w:tcBorders>
            <w:vAlign w:val="bottom"/>
          </w:tcPr>
          <w:p w:rsidR="00755063" w:rsidRDefault="0018353D">
            <w:pPr>
              <w:spacing w:line="264" w:lineRule="exact"/>
              <w:ind w:left="80"/>
              <w:rPr>
                <w:sz w:val="20"/>
                <w:szCs w:val="20"/>
              </w:rPr>
            </w:pPr>
            <w:r>
              <w:rPr>
                <w:rFonts w:eastAsia="Times New Roman"/>
                <w:b/>
                <w:bCs/>
                <w:sz w:val="24"/>
                <w:szCs w:val="24"/>
              </w:rPr>
              <w:t>Обязательная часть</w:t>
            </w:r>
          </w:p>
        </w:tc>
        <w:tc>
          <w:tcPr>
            <w:tcW w:w="820" w:type="dxa"/>
            <w:tcBorders>
              <w:bottom w:val="single" w:sz="8" w:space="0" w:color="auto"/>
              <w:right w:val="single" w:sz="8" w:space="0" w:color="auto"/>
            </w:tcBorders>
            <w:vAlign w:val="bottom"/>
          </w:tcPr>
          <w:p w:rsidR="00755063" w:rsidRDefault="00DE0C4E">
            <w:pPr>
              <w:spacing w:line="264" w:lineRule="exact"/>
              <w:jc w:val="center"/>
              <w:rPr>
                <w:sz w:val="20"/>
                <w:szCs w:val="20"/>
              </w:rPr>
            </w:pPr>
            <w:r>
              <w:rPr>
                <w:rFonts w:eastAsia="Times New Roman"/>
                <w:w w:val="99"/>
                <w:sz w:val="24"/>
                <w:szCs w:val="24"/>
              </w:rPr>
              <w:t>26</w:t>
            </w:r>
          </w:p>
        </w:tc>
        <w:tc>
          <w:tcPr>
            <w:tcW w:w="30" w:type="dxa"/>
            <w:vAlign w:val="bottom"/>
          </w:tcPr>
          <w:p w:rsidR="00755063" w:rsidRDefault="00755063">
            <w:pPr>
              <w:rPr>
                <w:sz w:val="1"/>
                <w:szCs w:val="1"/>
              </w:rPr>
            </w:pPr>
          </w:p>
        </w:tc>
      </w:tr>
      <w:tr w:rsidR="00755063" w:rsidTr="00A21417">
        <w:trPr>
          <w:trHeight w:val="258"/>
        </w:trPr>
        <w:tc>
          <w:tcPr>
            <w:tcW w:w="1020" w:type="dxa"/>
            <w:tcBorders>
              <w:left w:val="single" w:sz="8" w:space="0" w:color="auto"/>
              <w:right w:val="single" w:sz="8" w:space="0" w:color="auto"/>
            </w:tcBorders>
            <w:vAlign w:val="bottom"/>
          </w:tcPr>
          <w:p w:rsidR="00755063" w:rsidRDefault="00755063">
            <w:pPr>
              <w:spacing w:line="258" w:lineRule="exact"/>
              <w:ind w:left="120"/>
              <w:rPr>
                <w:sz w:val="20"/>
                <w:szCs w:val="20"/>
              </w:rPr>
            </w:pPr>
          </w:p>
        </w:tc>
        <w:tc>
          <w:tcPr>
            <w:tcW w:w="8080" w:type="dxa"/>
            <w:gridSpan w:val="2"/>
            <w:tcBorders>
              <w:right w:val="single" w:sz="8" w:space="0" w:color="auto"/>
            </w:tcBorders>
            <w:vAlign w:val="bottom"/>
          </w:tcPr>
          <w:p w:rsidR="00755063" w:rsidRDefault="0018353D">
            <w:pPr>
              <w:spacing w:line="258" w:lineRule="exact"/>
              <w:ind w:left="80"/>
              <w:rPr>
                <w:sz w:val="20"/>
                <w:szCs w:val="20"/>
              </w:rPr>
            </w:pPr>
            <w:r>
              <w:rPr>
                <w:rFonts w:eastAsia="Times New Roman"/>
                <w:sz w:val="24"/>
                <w:szCs w:val="24"/>
              </w:rPr>
              <w:t>Описание образовательной деятельности в соответствии с направлениями</w:t>
            </w:r>
          </w:p>
        </w:tc>
        <w:tc>
          <w:tcPr>
            <w:tcW w:w="820" w:type="dxa"/>
            <w:tcBorders>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A21417">
        <w:trPr>
          <w:trHeight w:val="276"/>
        </w:trPr>
        <w:tc>
          <w:tcPr>
            <w:tcW w:w="1020" w:type="dxa"/>
            <w:tcBorders>
              <w:left w:val="single" w:sz="8" w:space="0" w:color="auto"/>
              <w:right w:val="single" w:sz="8" w:space="0" w:color="auto"/>
            </w:tcBorders>
            <w:vAlign w:val="bottom"/>
          </w:tcPr>
          <w:p w:rsidR="00755063" w:rsidRDefault="00755063">
            <w:pPr>
              <w:rPr>
                <w:sz w:val="24"/>
                <w:szCs w:val="24"/>
              </w:rPr>
            </w:pPr>
          </w:p>
        </w:tc>
        <w:tc>
          <w:tcPr>
            <w:tcW w:w="8080" w:type="dxa"/>
            <w:gridSpan w:val="2"/>
            <w:tcBorders>
              <w:right w:val="single" w:sz="8" w:space="0" w:color="auto"/>
            </w:tcBorders>
            <w:vAlign w:val="bottom"/>
          </w:tcPr>
          <w:p w:rsidR="00755063" w:rsidRDefault="0018353D">
            <w:pPr>
              <w:ind w:left="80"/>
              <w:rPr>
                <w:sz w:val="20"/>
                <w:szCs w:val="20"/>
              </w:rPr>
            </w:pPr>
            <w:r>
              <w:rPr>
                <w:rFonts w:eastAsia="Times New Roman"/>
                <w:sz w:val="24"/>
                <w:szCs w:val="24"/>
              </w:rPr>
              <w:t>развития ребенка, представленными в пяти образовательных областях, с</w:t>
            </w:r>
          </w:p>
        </w:tc>
        <w:tc>
          <w:tcPr>
            <w:tcW w:w="820" w:type="dxa"/>
            <w:tcBorders>
              <w:right w:val="single" w:sz="8" w:space="0" w:color="auto"/>
            </w:tcBorders>
            <w:vAlign w:val="bottom"/>
          </w:tcPr>
          <w:p w:rsidR="00755063" w:rsidRDefault="00A21417">
            <w:pPr>
              <w:rPr>
                <w:sz w:val="24"/>
                <w:szCs w:val="24"/>
              </w:rPr>
            </w:pPr>
            <w:r>
              <w:rPr>
                <w:sz w:val="24"/>
                <w:szCs w:val="24"/>
              </w:rPr>
              <w:t xml:space="preserve">    </w:t>
            </w:r>
            <w:r w:rsidR="00DE0C4E">
              <w:rPr>
                <w:sz w:val="24"/>
                <w:szCs w:val="24"/>
              </w:rPr>
              <w:t>27</w:t>
            </w:r>
          </w:p>
        </w:tc>
        <w:tc>
          <w:tcPr>
            <w:tcW w:w="30" w:type="dxa"/>
            <w:vAlign w:val="bottom"/>
          </w:tcPr>
          <w:p w:rsidR="00755063" w:rsidRDefault="00755063">
            <w:pPr>
              <w:rPr>
                <w:sz w:val="1"/>
                <w:szCs w:val="1"/>
              </w:rPr>
            </w:pPr>
          </w:p>
        </w:tc>
      </w:tr>
      <w:tr w:rsidR="00755063" w:rsidTr="00A21417">
        <w:trPr>
          <w:trHeight w:val="276"/>
        </w:trPr>
        <w:tc>
          <w:tcPr>
            <w:tcW w:w="1020" w:type="dxa"/>
            <w:tcBorders>
              <w:left w:val="single" w:sz="8" w:space="0" w:color="auto"/>
              <w:right w:val="single" w:sz="8" w:space="0" w:color="auto"/>
            </w:tcBorders>
            <w:vAlign w:val="bottom"/>
          </w:tcPr>
          <w:p w:rsidR="00755063" w:rsidRDefault="00755063">
            <w:pPr>
              <w:rPr>
                <w:sz w:val="24"/>
                <w:szCs w:val="24"/>
              </w:rPr>
            </w:pPr>
          </w:p>
        </w:tc>
        <w:tc>
          <w:tcPr>
            <w:tcW w:w="8080" w:type="dxa"/>
            <w:gridSpan w:val="2"/>
            <w:tcBorders>
              <w:right w:val="single" w:sz="8" w:space="0" w:color="auto"/>
            </w:tcBorders>
            <w:vAlign w:val="bottom"/>
          </w:tcPr>
          <w:p w:rsidR="00755063" w:rsidRDefault="0018353D">
            <w:pPr>
              <w:ind w:left="80"/>
              <w:rPr>
                <w:sz w:val="20"/>
                <w:szCs w:val="20"/>
              </w:rPr>
            </w:pPr>
            <w:r>
              <w:rPr>
                <w:rFonts w:eastAsia="Times New Roman"/>
                <w:sz w:val="24"/>
                <w:szCs w:val="24"/>
              </w:rPr>
              <w:t>учетом используемых вариативных основных образовательных программ</w:t>
            </w:r>
          </w:p>
        </w:tc>
        <w:tc>
          <w:tcPr>
            <w:tcW w:w="820" w:type="dxa"/>
            <w:tcBorders>
              <w:right w:val="single" w:sz="8" w:space="0" w:color="auto"/>
            </w:tcBorders>
            <w:vAlign w:val="bottom"/>
          </w:tcPr>
          <w:p w:rsidR="00755063" w:rsidRDefault="00755063">
            <w:pPr>
              <w:rPr>
                <w:sz w:val="24"/>
                <w:szCs w:val="24"/>
              </w:rPr>
            </w:pPr>
          </w:p>
        </w:tc>
        <w:tc>
          <w:tcPr>
            <w:tcW w:w="30" w:type="dxa"/>
            <w:vAlign w:val="bottom"/>
          </w:tcPr>
          <w:p w:rsidR="00755063" w:rsidRDefault="00755063">
            <w:pPr>
              <w:rPr>
                <w:sz w:val="1"/>
                <w:szCs w:val="1"/>
              </w:rPr>
            </w:pPr>
          </w:p>
        </w:tc>
      </w:tr>
      <w:tr w:rsidR="00755063" w:rsidTr="00A21417">
        <w:trPr>
          <w:trHeight w:val="276"/>
        </w:trPr>
        <w:tc>
          <w:tcPr>
            <w:tcW w:w="1020" w:type="dxa"/>
            <w:tcBorders>
              <w:left w:val="single" w:sz="8" w:space="0" w:color="auto"/>
              <w:right w:val="single" w:sz="8" w:space="0" w:color="auto"/>
            </w:tcBorders>
            <w:vAlign w:val="bottom"/>
          </w:tcPr>
          <w:p w:rsidR="00755063" w:rsidRDefault="00755063">
            <w:pPr>
              <w:rPr>
                <w:sz w:val="24"/>
                <w:szCs w:val="24"/>
              </w:rPr>
            </w:pPr>
          </w:p>
        </w:tc>
        <w:tc>
          <w:tcPr>
            <w:tcW w:w="8080" w:type="dxa"/>
            <w:gridSpan w:val="2"/>
            <w:tcBorders>
              <w:right w:val="single" w:sz="8" w:space="0" w:color="auto"/>
            </w:tcBorders>
            <w:vAlign w:val="bottom"/>
          </w:tcPr>
          <w:p w:rsidR="00755063" w:rsidRDefault="0018353D">
            <w:pPr>
              <w:ind w:left="80"/>
              <w:rPr>
                <w:sz w:val="20"/>
                <w:szCs w:val="20"/>
              </w:rPr>
            </w:pPr>
            <w:r>
              <w:rPr>
                <w:rFonts w:eastAsia="Times New Roman"/>
                <w:sz w:val="24"/>
                <w:szCs w:val="24"/>
              </w:rPr>
              <w:t>дошкольного образования и методических пособий, обеспечивающих</w:t>
            </w:r>
          </w:p>
        </w:tc>
        <w:tc>
          <w:tcPr>
            <w:tcW w:w="820" w:type="dxa"/>
            <w:tcBorders>
              <w:right w:val="single" w:sz="8" w:space="0" w:color="auto"/>
            </w:tcBorders>
            <w:vAlign w:val="bottom"/>
          </w:tcPr>
          <w:p w:rsidR="00755063" w:rsidRDefault="00755063">
            <w:pPr>
              <w:rPr>
                <w:sz w:val="24"/>
                <w:szCs w:val="24"/>
              </w:rPr>
            </w:pPr>
          </w:p>
        </w:tc>
        <w:tc>
          <w:tcPr>
            <w:tcW w:w="30" w:type="dxa"/>
            <w:vAlign w:val="bottom"/>
          </w:tcPr>
          <w:p w:rsidR="00755063" w:rsidRDefault="00755063">
            <w:pPr>
              <w:rPr>
                <w:sz w:val="1"/>
                <w:szCs w:val="1"/>
              </w:rPr>
            </w:pPr>
          </w:p>
        </w:tc>
      </w:tr>
      <w:tr w:rsidR="00755063" w:rsidTr="00A21417">
        <w:trPr>
          <w:trHeight w:val="281"/>
        </w:trPr>
        <w:tc>
          <w:tcPr>
            <w:tcW w:w="102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8080" w:type="dxa"/>
            <w:gridSpan w:val="2"/>
            <w:tcBorders>
              <w:bottom w:val="single" w:sz="8" w:space="0" w:color="auto"/>
              <w:right w:val="single" w:sz="8" w:space="0" w:color="auto"/>
            </w:tcBorders>
            <w:vAlign w:val="bottom"/>
          </w:tcPr>
          <w:p w:rsidR="00755063" w:rsidRDefault="0018353D">
            <w:pPr>
              <w:ind w:left="80"/>
              <w:rPr>
                <w:sz w:val="20"/>
                <w:szCs w:val="20"/>
              </w:rPr>
            </w:pPr>
            <w:r>
              <w:rPr>
                <w:rFonts w:eastAsia="Times New Roman"/>
                <w:sz w:val="24"/>
                <w:szCs w:val="24"/>
              </w:rPr>
              <w:t>реализацию данного содержания</w:t>
            </w:r>
          </w:p>
        </w:tc>
        <w:tc>
          <w:tcPr>
            <w:tcW w:w="820" w:type="dxa"/>
            <w:tcBorders>
              <w:bottom w:val="single" w:sz="8" w:space="0" w:color="auto"/>
              <w:right w:val="single" w:sz="8" w:space="0" w:color="auto"/>
            </w:tcBorders>
            <w:vAlign w:val="bottom"/>
          </w:tcPr>
          <w:p w:rsidR="00755063" w:rsidRDefault="00755063">
            <w:pPr>
              <w:rPr>
                <w:sz w:val="24"/>
                <w:szCs w:val="24"/>
              </w:rPr>
            </w:pPr>
          </w:p>
        </w:tc>
        <w:tc>
          <w:tcPr>
            <w:tcW w:w="30" w:type="dxa"/>
            <w:vAlign w:val="bottom"/>
          </w:tcPr>
          <w:p w:rsidR="00755063" w:rsidRDefault="00755063">
            <w:pPr>
              <w:rPr>
                <w:sz w:val="1"/>
                <w:szCs w:val="1"/>
              </w:rPr>
            </w:pPr>
          </w:p>
        </w:tc>
      </w:tr>
      <w:tr w:rsidR="003D1D83" w:rsidTr="0062282F">
        <w:trPr>
          <w:gridAfter w:val="1"/>
          <w:wAfter w:w="30" w:type="dxa"/>
          <w:trHeight w:val="268"/>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ind w:left="107"/>
            </w:pPr>
            <w:r w:rsidRPr="00851802">
              <w:t>2.2</w:t>
            </w:r>
          </w:p>
        </w:tc>
        <w:tc>
          <w:tcPr>
            <w:tcW w:w="8080" w:type="dxa"/>
            <w:gridSpan w:val="2"/>
            <w:tcBorders>
              <w:bottom w:val="single" w:sz="8" w:space="0" w:color="auto"/>
              <w:right w:val="single" w:sz="8" w:space="0" w:color="auto"/>
            </w:tcBorders>
          </w:tcPr>
          <w:p w:rsidR="003D1D83" w:rsidRPr="00851802" w:rsidRDefault="003D1D83" w:rsidP="003D1D83">
            <w:pPr>
              <w:pStyle w:val="TableParagraph"/>
              <w:ind w:firstLine="0"/>
              <w:rPr>
                <w:iCs/>
                <w:spacing w:val="-1"/>
              </w:rPr>
            </w:pPr>
            <w:r w:rsidRPr="00851802">
              <w:rPr>
                <w:iCs/>
                <w:spacing w:val="-1"/>
              </w:rPr>
              <w:t>Вариативные формы, способы, методы и средства реализации Программы</w:t>
            </w:r>
          </w:p>
        </w:tc>
        <w:tc>
          <w:tcPr>
            <w:tcW w:w="820" w:type="dxa"/>
            <w:tcBorders>
              <w:bottom w:val="single" w:sz="8" w:space="0" w:color="auto"/>
              <w:right w:val="single" w:sz="8" w:space="0" w:color="auto"/>
            </w:tcBorders>
          </w:tcPr>
          <w:p w:rsidR="003D1D83" w:rsidRPr="00D86F3D" w:rsidRDefault="003D1D83" w:rsidP="002C4ACE">
            <w:pPr>
              <w:rPr>
                <w:sz w:val="24"/>
                <w:szCs w:val="24"/>
              </w:rPr>
            </w:pPr>
            <w:r>
              <w:rPr>
                <w:sz w:val="24"/>
                <w:szCs w:val="24"/>
              </w:rPr>
              <w:t>95</w:t>
            </w:r>
          </w:p>
        </w:tc>
      </w:tr>
      <w:tr w:rsidR="003D1D83" w:rsidTr="0062282F">
        <w:trPr>
          <w:gridAfter w:val="1"/>
          <w:wAfter w:w="30" w:type="dxa"/>
          <w:trHeight w:val="266"/>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ind w:left="107"/>
            </w:pPr>
            <w:r w:rsidRPr="00851802">
              <w:t>2.3</w:t>
            </w:r>
          </w:p>
        </w:tc>
        <w:tc>
          <w:tcPr>
            <w:tcW w:w="8080" w:type="dxa"/>
            <w:gridSpan w:val="2"/>
            <w:tcBorders>
              <w:bottom w:val="single" w:sz="8" w:space="0" w:color="auto"/>
              <w:right w:val="single" w:sz="8" w:space="0" w:color="auto"/>
            </w:tcBorders>
          </w:tcPr>
          <w:p w:rsidR="003D1D83" w:rsidRPr="00851802" w:rsidRDefault="003D1D83" w:rsidP="003D1D83">
            <w:pPr>
              <w:pStyle w:val="TableParagraph"/>
              <w:ind w:firstLine="0"/>
              <w:rPr>
                <w:iCs/>
                <w:spacing w:val="-1"/>
              </w:rPr>
            </w:pPr>
            <w:r w:rsidRPr="00851802">
              <w:rPr>
                <w:iCs/>
                <w:spacing w:val="-1"/>
              </w:rPr>
              <w:t>Особенности образовательной деятельности разных видов и культурных практик</w:t>
            </w:r>
          </w:p>
        </w:tc>
        <w:tc>
          <w:tcPr>
            <w:tcW w:w="820" w:type="dxa"/>
            <w:tcBorders>
              <w:bottom w:val="single" w:sz="8" w:space="0" w:color="auto"/>
              <w:right w:val="single" w:sz="8" w:space="0" w:color="auto"/>
            </w:tcBorders>
          </w:tcPr>
          <w:p w:rsidR="003D1D83" w:rsidRPr="00D86F3D" w:rsidRDefault="003D1D83" w:rsidP="002C4ACE">
            <w:pPr>
              <w:rPr>
                <w:sz w:val="24"/>
                <w:szCs w:val="24"/>
              </w:rPr>
            </w:pPr>
            <w:r>
              <w:rPr>
                <w:sz w:val="24"/>
                <w:szCs w:val="24"/>
              </w:rPr>
              <w:t>107</w:t>
            </w:r>
          </w:p>
        </w:tc>
      </w:tr>
      <w:tr w:rsidR="003D1D83" w:rsidTr="0062282F">
        <w:trPr>
          <w:gridAfter w:val="1"/>
          <w:wAfter w:w="30" w:type="dxa"/>
          <w:trHeight w:val="258"/>
        </w:trPr>
        <w:tc>
          <w:tcPr>
            <w:tcW w:w="1020" w:type="dxa"/>
            <w:tcBorders>
              <w:left w:val="single" w:sz="8" w:space="0" w:color="auto"/>
              <w:right w:val="single" w:sz="8" w:space="0" w:color="auto"/>
            </w:tcBorders>
          </w:tcPr>
          <w:p w:rsidR="003D1D83" w:rsidRPr="00851802" w:rsidRDefault="003D1D83" w:rsidP="002C4ACE">
            <w:pPr>
              <w:pStyle w:val="TableParagraph"/>
              <w:ind w:left="107"/>
            </w:pPr>
            <w:r w:rsidRPr="00851802">
              <w:t>2.4</w:t>
            </w:r>
          </w:p>
        </w:tc>
        <w:tc>
          <w:tcPr>
            <w:tcW w:w="8080" w:type="dxa"/>
            <w:gridSpan w:val="2"/>
            <w:tcBorders>
              <w:right w:val="single" w:sz="8" w:space="0" w:color="auto"/>
            </w:tcBorders>
          </w:tcPr>
          <w:p w:rsidR="003D1D83" w:rsidRDefault="003D1D83" w:rsidP="002C4ACE">
            <w:pPr>
              <w:pStyle w:val="TableParagraph"/>
              <w:rPr>
                <w:iCs/>
                <w:spacing w:val="-1"/>
              </w:rPr>
            </w:pPr>
            <w:r w:rsidRPr="00851802">
              <w:rPr>
                <w:iCs/>
                <w:spacing w:val="-1"/>
              </w:rPr>
              <w:t>Способы и направления поддержки детской инициативы</w:t>
            </w:r>
          </w:p>
          <w:p w:rsidR="003D1D83" w:rsidRPr="00851802" w:rsidRDefault="003D1D83" w:rsidP="002C4ACE">
            <w:pPr>
              <w:pStyle w:val="TableParagraph"/>
              <w:rPr>
                <w:iCs/>
                <w:spacing w:val="-1"/>
              </w:rPr>
            </w:pPr>
          </w:p>
        </w:tc>
        <w:tc>
          <w:tcPr>
            <w:tcW w:w="820" w:type="dxa"/>
            <w:tcBorders>
              <w:right w:val="single" w:sz="8" w:space="0" w:color="auto"/>
            </w:tcBorders>
          </w:tcPr>
          <w:p w:rsidR="003D1D83" w:rsidRPr="00D86F3D" w:rsidRDefault="003D1D83" w:rsidP="002C4ACE">
            <w:pPr>
              <w:rPr>
                <w:sz w:val="24"/>
                <w:szCs w:val="24"/>
              </w:rPr>
            </w:pPr>
            <w:r>
              <w:rPr>
                <w:sz w:val="24"/>
                <w:szCs w:val="24"/>
              </w:rPr>
              <w:t>111</w:t>
            </w:r>
          </w:p>
        </w:tc>
      </w:tr>
      <w:tr w:rsidR="003D1D83" w:rsidTr="0062282F">
        <w:trPr>
          <w:gridAfter w:val="1"/>
          <w:wAfter w:w="30" w:type="dxa"/>
          <w:trHeight w:val="276"/>
        </w:trPr>
        <w:tc>
          <w:tcPr>
            <w:tcW w:w="1020" w:type="dxa"/>
            <w:tcBorders>
              <w:left w:val="single" w:sz="8" w:space="0" w:color="auto"/>
              <w:right w:val="single" w:sz="8" w:space="0" w:color="auto"/>
            </w:tcBorders>
          </w:tcPr>
          <w:p w:rsidR="003D1D83" w:rsidRPr="00851802" w:rsidRDefault="003D1D83" w:rsidP="002C4ACE">
            <w:pPr>
              <w:pStyle w:val="TableParagraph"/>
              <w:ind w:left="107"/>
            </w:pPr>
            <w:r w:rsidRPr="00851802">
              <w:t>2.5</w:t>
            </w:r>
          </w:p>
        </w:tc>
        <w:tc>
          <w:tcPr>
            <w:tcW w:w="8080" w:type="dxa"/>
            <w:gridSpan w:val="2"/>
            <w:tcBorders>
              <w:right w:val="single" w:sz="8" w:space="0" w:color="auto"/>
            </w:tcBorders>
          </w:tcPr>
          <w:p w:rsidR="003D1D83" w:rsidRDefault="003D1D83" w:rsidP="003D1D83">
            <w:pPr>
              <w:pStyle w:val="TableParagraph"/>
              <w:rPr>
                <w:iCs/>
                <w:spacing w:val="-1"/>
              </w:rPr>
            </w:pPr>
            <w:r w:rsidRPr="00851802">
              <w:rPr>
                <w:iCs/>
                <w:spacing w:val="-1"/>
              </w:rPr>
              <w:t xml:space="preserve">Особенности и взаимодействия педагогического коллектива с семьями </w:t>
            </w:r>
          </w:p>
          <w:p w:rsidR="003D1D83" w:rsidRPr="00851802" w:rsidRDefault="003D1D83" w:rsidP="002C4ACE">
            <w:pPr>
              <w:pStyle w:val="TableParagraph"/>
              <w:rPr>
                <w:iCs/>
                <w:spacing w:val="-1"/>
              </w:rPr>
            </w:pPr>
            <w:r>
              <w:rPr>
                <w:iCs/>
                <w:spacing w:val="-1"/>
              </w:rPr>
              <w:t>воспитанников</w:t>
            </w:r>
            <w:r w:rsidRPr="00851802">
              <w:rPr>
                <w:iCs/>
                <w:spacing w:val="-1"/>
              </w:rPr>
              <w:t>обучающихся</w:t>
            </w:r>
          </w:p>
        </w:tc>
        <w:tc>
          <w:tcPr>
            <w:tcW w:w="820" w:type="dxa"/>
            <w:tcBorders>
              <w:right w:val="single" w:sz="8" w:space="0" w:color="auto"/>
            </w:tcBorders>
          </w:tcPr>
          <w:p w:rsidR="003D1D83" w:rsidRPr="00D86F3D" w:rsidRDefault="003D1D83" w:rsidP="002C4ACE">
            <w:pPr>
              <w:rPr>
                <w:sz w:val="24"/>
                <w:szCs w:val="24"/>
              </w:rPr>
            </w:pPr>
            <w:r>
              <w:rPr>
                <w:sz w:val="24"/>
                <w:szCs w:val="24"/>
              </w:rPr>
              <w:t>111</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spacing w:line="243" w:lineRule="exact"/>
              <w:ind w:left="107"/>
            </w:pPr>
            <w:r w:rsidRPr="00851802">
              <w:t>2.6</w:t>
            </w:r>
          </w:p>
        </w:tc>
        <w:tc>
          <w:tcPr>
            <w:tcW w:w="8080" w:type="dxa"/>
            <w:gridSpan w:val="2"/>
            <w:tcBorders>
              <w:bottom w:val="single" w:sz="8" w:space="0" w:color="auto"/>
              <w:right w:val="single" w:sz="8" w:space="0" w:color="auto"/>
            </w:tcBorders>
          </w:tcPr>
          <w:p w:rsidR="003D1D83" w:rsidRPr="00851802" w:rsidRDefault="003D1D83" w:rsidP="002C4ACE">
            <w:pPr>
              <w:pStyle w:val="TableParagraph"/>
              <w:spacing w:line="243" w:lineRule="exact"/>
              <w:rPr>
                <w:iCs/>
                <w:spacing w:val="-1"/>
              </w:rPr>
            </w:pPr>
            <w:r w:rsidRPr="00851802">
              <w:rPr>
                <w:iCs/>
                <w:spacing w:val="-1"/>
              </w:rPr>
              <w:t>Направления и задачи коррекционно-развивающей работы на уровне ДОО</w:t>
            </w:r>
          </w:p>
        </w:tc>
        <w:tc>
          <w:tcPr>
            <w:tcW w:w="820" w:type="dxa"/>
            <w:tcBorders>
              <w:bottom w:val="single" w:sz="8" w:space="0" w:color="auto"/>
              <w:right w:val="single" w:sz="8" w:space="0" w:color="auto"/>
            </w:tcBorders>
          </w:tcPr>
          <w:p w:rsidR="003D1D83" w:rsidRPr="00D86F3D" w:rsidRDefault="003D1D83" w:rsidP="002C4ACE">
            <w:pPr>
              <w:rPr>
                <w:sz w:val="24"/>
                <w:szCs w:val="24"/>
              </w:rPr>
            </w:pPr>
            <w:r>
              <w:rPr>
                <w:sz w:val="24"/>
                <w:szCs w:val="24"/>
              </w:rPr>
              <w:t>115</w:t>
            </w:r>
          </w:p>
        </w:tc>
      </w:tr>
      <w:tr w:rsidR="003D1D83" w:rsidTr="0062282F">
        <w:trPr>
          <w:gridAfter w:val="1"/>
          <w:wAfter w:w="30" w:type="dxa"/>
          <w:trHeight w:val="261"/>
        </w:trPr>
        <w:tc>
          <w:tcPr>
            <w:tcW w:w="1020" w:type="dxa"/>
            <w:tcBorders>
              <w:left w:val="single" w:sz="8" w:space="0" w:color="auto"/>
              <w:right w:val="single" w:sz="8" w:space="0" w:color="auto"/>
            </w:tcBorders>
          </w:tcPr>
          <w:p w:rsidR="003D1D83" w:rsidRPr="00851802" w:rsidRDefault="003D1D83" w:rsidP="002C4ACE">
            <w:pPr>
              <w:pStyle w:val="TableParagraph"/>
              <w:ind w:left="107"/>
            </w:pPr>
            <w:r w:rsidRPr="00851802">
              <w:t>2.7</w:t>
            </w:r>
          </w:p>
        </w:tc>
        <w:tc>
          <w:tcPr>
            <w:tcW w:w="8080" w:type="dxa"/>
            <w:gridSpan w:val="2"/>
            <w:tcBorders>
              <w:right w:val="single" w:sz="8" w:space="0" w:color="auto"/>
            </w:tcBorders>
          </w:tcPr>
          <w:p w:rsidR="003D1D83" w:rsidRPr="00851802" w:rsidRDefault="003D1D83" w:rsidP="002C4ACE">
            <w:pPr>
              <w:pStyle w:val="TableParagraph"/>
              <w:rPr>
                <w:iCs/>
                <w:spacing w:val="-1"/>
              </w:rPr>
            </w:pPr>
            <w:r w:rsidRPr="00851802">
              <w:rPr>
                <w:iCs/>
                <w:spacing w:val="-1"/>
              </w:rPr>
              <w:t>Содержание коррекционно-развивающей работы на уровне ДОО</w:t>
            </w:r>
          </w:p>
        </w:tc>
        <w:tc>
          <w:tcPr>
            <w:tcW w:w="820" w:type="dxa"/>
            <w:tcBorders>
              <w:right w:val="single" w:sz="8" w:space="0" w:color="auto"/>
            </w:tcBorders>
          </w:tcPr>
          <w:p w:rsidR="003D1D83" w:rsidRPr="00D86F3D" w:rsidRDefault="003D1D83" w:rsidP="002C4ACE">
            <w:pPr>
              <w:rPr>
                <w:sz w:val="24"/>
                <w:szCs w:val="24"/>
              </w:rPr>
            </w:pPr>
            <w:r>
              <w:rPr>
                <w:sz w:val="24"/>
                <w:szCs w:val="24"/>
              </w:rPr>
              <w:t>116</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ind w:left="107"/>
            </w:pPr>
            <w:r w:rsidRPr="00851802">
              <w:t>2.8</w:t>
            </w: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Pr>
                <w:iCs/>
                <w:spacing w:val="-1"/>
              </w:rPr>
              <w:t>Р</w:t>
            </w:r>
            <w:r w:rsidRPr="00851802">
              <w:rPr>
                <w:iCs/>
                <w:spacing w:val="-1"/>
              </w:rPr>
              <w:t>абочая программа воспитания</w:t>
            </w:r>
          </w:p>
        </w:tc>
        <w:tc>
          <w:tcPr>
            <w:tcW w:w="820" w:type="dxa"/>
            <w:tcBorders>
              <w:bottom w:val="single" w:sz="8" w:space="0" w:color="auto"/>
              <w:right w:val="single" w:sz="8" w:space="0" w:color="auto"/>
            </w:tcBorders>
          </w:tcPr>
          <w:p w:rsidR="003D1D83" w:rsidRPr="00D86F3D" w:rsidRDefault="003D1D83" w:rsidP="002C4ACE">
            <w:pPr>
              <w:rPr>
                <w:sz w:val="24"/>
                <w:szCs w:val="24"/>
              </w:rPr>
            </w:pPr>
            <w:r>
              <w:rPr>
                <w:sz w:val="24"/>
                <w:szCs w:val="24"/>
              </w:rPr>
              <w:t>120</w:t>
            </w:r>
          </w:p>
        </w:tc>
      </w:tr>
      <w:tr w:rsidR="003D1D83" w:rsidTr="0062282F">
        <w:trPr>
          <w:gridAfter w:val="1"/>
          <w:wAfter w:w="30" w:type="dxa"/>
          <w:trHeight w:val="263"/>
        </w:trPr>
        <w:tc>
          <w:tcPr>
            <w:tcW w:w="1020" w:type="dxa"/>
            <w:tcBorders>
              <w:left w:val="single" w:sz="8" w:space="0" w:color="auto"/>
              <w:right w:val="single" w:sz="8" w:space="0" w:color="auto"/>
            </w:tcBorders>
          </w:tcPr>
          <w:p w:rsidR="003D1D83" w:rsidRPr="00220F58" w:rsidRDefault="003D1D83" w:rsidP="002C4ACE">
            <w:pPr>
              <w:pStyle w:val="TableParagraph"/>
              <w:ind w:left="107"/>
              <w:rPr>
                <w:lang w:val="en-US"/>
              </w:rPr>
            </w:pPr>
            <w:r>
              <w:rPr>
                <w:lang w:val="en-US"/>
              </w:rPr>
              <w:t>I</w:t>
            </w:r>
          </w:p>
        </w:tc>
        <w:tc>
          <w:tcPr>
            <w:tcW w:w="8080" w:type="dxa"/>
            <w:gridSpan w:val="2"/>
            <w:tcBorders>
              <w:right w:val="single" w:sz="8" w:space="0" w:color="auto"/>
            </w:tcBorders>
          </w:tcPr>
          <w:p w:rsidR="003D1D83" w:rsidRPr="00851802" w:rsidRDefault="003D1D83" w:rsidP="002C4ACE">
            <w:pPr>
              <w:pStyle w:val="TableParagraph"/>
              <w:rPr>
                <w:iCs/>
                <w:spacing w:val="-1"/>
              </w:rPr>
            </w:pPr>
            <w:r w:rsidRPr="00851802">
              <w:rPr>
                <w:iCs/>
                <w:spacing w:val="-1"/>
              </w:rPr>
              <w:t>Целевой раздел программы воспитания</w:t>
            </w:r>
          </w:p>
        </w:tc>
        <w:tc>
          <w:tcPr>
            <w:tcW w:w="820" w:type="dxa"/>
            <w:tcBorders>
              <w:right w:val="single" w:sz="8" w:space="0" w:color="auto"/>
            </w:tcBorders>
          </w:tcPr>
          <w:p w:rsidR="003D1D83" w:rsidRPr="003D1D83" w:rsidRDefault="003D1D83" w:rsidP="002C4ACE">
            <w:pPr>
              <w:rPr>
                <w:sz w:val="24"/>
                <w:szCs w:val="24"/>
              </w:rPr>
            </w:pPr>
            <w:r>
              <w:rPr>
                <w:sz w:val="24"/>
                <w:szCs w:val="24"/>
                <w:lang w:val="en-US"/>
              </w:rPr>
              <w:t>1</w:t>
            </w:r>
            <w:r>
              <w:rPr>
                <w:sz w:val="24"/>
                <w:szCs w:val="24"/>
              </w:rPr>
              <w:t>21</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Цели и задачи воспитания</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21</w:t>
            </w:r>
          </w:p>
        </w:tc>
      </w:tr>
      <w:tr w:rsidR="003D1D83" w:rsidTr="0062282F">
        <w:trPr>
          <w:gridAfter w:val="1"/>
          <w:wAfter w:w="30" w:type="dxa"/>
          <w:trHeight w:val="266"/>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Направления воспитания</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21</w:t>
            </w:r>
          </w:p>
        </w:tc>
      </w:tr>
      <w:tr w:rsidR="003D1D83" w:rsidTr="0062282F">
        <w:trPr>
          <w:gridAfter w:val="1"/>
          <w:wAfter w:w="30" w:type="dxa"/>
          <w:trHeight w:val="266"/>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Целевые ориентиры воспитания</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23</w:t>
            </w:r>
          </w:p>
        </w:tc>
      </w:tr>
      <w:tr w:rsidR="003D1D83" w:rsidTr="0062282F">
        <w:trPr>
          <w:gridAfter w:val="1"/>
          <w:wAfter w:w="30" w:type="dxa"/>
          <w:trHeight w:val="266"/>
        </w:trPr>
        <w:tc>
          <w:tcPr>
            <w:tcW w:w="1020" w:type="dxa"/>
            <w:tcBorders>
              <w:left w:val="single" w:sz="8" w:space="0" w:color="auto"/>
              <w:bottom w:val="single" w:sz="8" w:space="0" w:color="auto"/>
              <w:right w:val="single" w:sz="8" w:space="0" w:color="auto"/>
            </w:tcBorders>
          </w:tcPr>
          <w:p w:rsidR="003D1D83" w:rsidRPr="00220F58" w:rsidRDefault="003D1D83" w:rsidP="002C4ACE">
            <w:pPr>
              <w:pStyle w:val="TableParagraph"/>
              <w:spacing w:line="243" w:lineRule="exact"/>
              <w:ind w:left="107"/>
              <w:rPr>
                <w:lang w:val="en-US"/>
              </w:rPr>
            </w:pPr>
            <w:r>
              <w:rPr>
                <w:lang w:val="en-US"/>
              </w:rPr>
              <w:t>II</w:t>
            </w:r>
          </w:p>
        </w:tc>
        <w:tc>
          <w:tcPr>
            <w:tcW w:w="8080" w:type="dxa"/>
            <w:gridSpan w:val="2"/>
            <w:tcBorders>
              <w:bottom w:val="single" w:sz="8" w:space="0" w:color="auto"/>
              <w:right w:val="single" w:sz="8" w:space="0" w:color="auto"/>
            </w:tcBorders>
          </w:tcPr>
          <w:p w:rsidR="003D1D83" w:rsidRPr="00851802" w:rsidRDefault="003D1D83" w:rsidP="002C4ACE">
            <w:pPr>
              <w:pStyle w:val="TableParagraph"/>
              <w:spacing w:line="243" w:lineRule="exact"/>
              <w:rPr>
                <w:iCs/>
                <w:spacing w:val="-1"/>
              </w:rPr>
            </w:pPr>
            <w:r w:rsidRPr="00851802">
              <w:rPr>
                <w:iCs/>
                <w:spacing w:val="-1"/>
              </w:rPr>
              <w:t>Содержательный раздел программы воспитания</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25</w:t>
            </w:r>
          </w:p>
        </w:tc>
      </w:tr>
      <w:tr w:rsidR="003D1D83" w:rsidTr="0062282F">
        <w:trPr>
          <w:gridAfter w:val="1"/>
          <w:wAfter w:w="30" w:type="dxa"/>
          <w:trHeight w:val="261"/>
        </w:trPr>
        <w:tc>
          <w:tcPr>
            <w:tcW w:w="1020" w:type="dxa"/>
            <w:tcBorders>
              <w:left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right w:val="single" w:sz="8" w:space="0" w:color="auto"/>
            </w:tcBorders>
          </w:tcPr>
          <w:p w:rsidR="003D1D83" w:rsidRPr="00851802" w:rsidRDefault="003D1D83" w:rsidP="002C4ACE">
            <w:pPr>
              <w:pStyle w:val="TableParagraph"/>
              <w:rPr>
                <w:iCs/>
                <w:spacing w:val="-1"/>
              </w:rPr>
            </w:pPr>
            <w:r w:rsidRPr="00851802">
              <w:rPr>
                <w:iCs/>
                <w:spacing w:val="-1"/>
              </w:rPr>
              <w:t>Уклад образовательной организации</w:t>
            </w:r>
          </w:p>
        </w:tc>
        <w:tc>
          <w:tcPr>
            <w:tcW w:w="820" w:type="dxa"/>
            <w:tcBorders>
              <w:right w:val="single" w:sz="8" w:space="0" w:color="auto"/>
            </w:tcBorders>
          </w:tcPr>
          <w:p w:rsidR="003D1D83" w:rsidRPr="003D1D83" w:rsidRDefault="003D1D83" w:rsidP="002C4ACE">
            <w:pPr>
              <w:rPr>
                <w:sz w:val="24"/>
                <w:szCs w:val="24"/>
              </w:rPr>
            </w:pPr>
            <w:r>
              <w:rPr>
                <w:sz w:val="24"/>
                <w:szCs w:val="24"/>
                <w:lang w:val="en-US"/>
              </w:rPr>
              <w:t>1</w:t>
            </w:r>
            <w:r>
              <w:rPr>
                <w:sz w:val="24"/>
                <w:szCs w:val="24"/>
              </w:rPr>
              <w:t>25</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C62D1D">
              <w:rPr>
                <w:iCs/>
                <w:spacing w:val="-1"/>
              </w:rPr>
              <w:t>Цель деятельности ДОУ</w:t>
            </w:r>
            <w:r>
              <w:rPr>
                <w:iCs/>
                <w:spacing w:val="-1"/>
              </w:rPr>
              <w:t>.</w:t>
            </w:r>
            <w:r>
              <w:t xml:space="preserve"> </w:t>
            </w:r>
            <w:r>
              <w:rPr>
                <w:iCs/>
                <w:spacing w:val="-1"/>
              </w:rPr>
              <w:t>Принципы жизни и воспитания ДОУ</w:t>
            </w:r>
          </w:p>
        </w:tc>
        <w:tc>
          <w:tcPr>
            <w:tcW w:w="820" w:type="dxa"/>
            <w:tcBorders>
              <w:bottom w:val="single" w:sz="8" w:space="0" w:color="auto"/>
              <w:right w:val="single" w:sz="8" w:space="0" w:color="auto"/>
            </w:tcBorders>
          </w:tcPr>
          <w:p w:rsidR="003D1D83" w:rsidRPr="00C62D1D" w:rsidRDefault="003D1D83" w:rsidP="002C4ACE">
            <w:pPr>
              <w:rPr>
                <w:sz w:val="24"/>
                <w:szCs w:val="24"/>
              </w:rPr>
            </w:pPr>
            <w:r>
              <w:rPr>
                <w:sz w:val="24"/>
                <w:szCs w:val="24"/>
              </w:rPr>
              <w:t>125</w:t>
            </w:r>
          </w:p>
        </w:tc>
      </w:tr>
      <w:tr w:rsidR="003D1D83" w:rsidTr="0062282F">
        <w:trPr>
          <w:gridAfter w:val="1"/>
          <w:wAfter w:w="30" w:type="dxa"/>
          <w:trHeight w:val="268"/>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C62D1D" w:rsidRDefault="003D1D83" w:rsidP="002C4ACE">
            <w:pPr>
              <w:pStyle w:val="TableParagraph"/>
              <w:rPr>
                <w:iCs/>
                <w:spacing w:val="-1"/>
              </w:rPr>
            </w:pPr>
            <w:r w:rsidRPr="00C62D1D">
              <w:rPr>
                <w:iCs/>
                <w:spacing w:val="-1"/>
              </w:rPr>
              <w:t>Образ ДОУ, ее особенности, символика, внешний имидж</w:t>
            </w:r>
          </w:p>
        </w:tc>
        <w:tc>
          <w:tcPr>
            <w:tcW w:w="820" w:type="dxa"/>
            <w:tcBorders>
              <w:bottom w:val="single" w:sz="8" w:space="0" w:color="auto"/>
              <w:right w:val="single" w:sz="8" w:space="0" w:color="auto"/>
            </w:tcBorders>
          </w:tcPr>
          <w:p w:rsidR="003D1D83" w:rsidRDefault="003D1D83" w:rsidP="002C4ACE">
            <w:pPr>
              <w:rPr>
                <w:sz w:val="24"/>
                <w:szCs w:val="24"/>
              </w:rPr>
            </w:pPr>
            <w:r>
              <w:rPr>
                <w:sz w:val="24"/>
                <w:szCs w:val="24"/>
              </w:rPr>
              <w:t>126</w:t>
            </w:r>
          </w:p>
        </w:tc>
      </w:tr>
      <w:tr w:rsidR="003D1D83" w:rsidTr="0062282F">
        <w:trPr>
          <w:gridAfter w:val="1"/>
          <w:wAfter w:w="30" w:type="dxa"/>
          <w:trHeight w:val="261"/>
        </w:trPr>
        <w:tc>
          <w:tcPr>
            <w:tcW w:w="1020" w:type="dxa"/>
            <w:tcBorders>
              <w:left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right w:val="single" w:sz="8" w:space="0" w:color="auto"/>
            </w:tcBorders>
          </w:tcPr>
          <w:p w:rsidR="003D1D83" w:rsidRPr="00C62D1D" w:rsidRDefault="003D1D83" w:rsidP="002C4ACE">
            <w:pPr>
              <w:pStyle w:val="TableParagraph"/>
              <w:rPr>
                <w:iCs/>
                <w:spacing w:val="-1"/>
              </w:rPr>
            </w:pPr>
            <w:r w:rsidRPr="00C62D1D">
              <w:rPr>
                <w:iCs/>
                <w:spacing w:val="-1"/>
              </w:rPr>
              <w:t>Отношения к воспитанникам, их родителям (законным представителям), сотрудникам и партнерам ДОУ.</w:t>
            </w:r>
          </w:p>
        </w:tc>
        <w:tc>
          <w:tcPr>
            <w:tcW w:w="820" w:type="dxa"/>
            <w:tcBorders>
              <w:right w:val="single" w:sz="8" w:space="0" w:color="auto"/>
            </w:tcBorders>
          </w:tcPr>
          <w:p w:rsidR="003D1D83" w:rsidRDefault="003D1D83" w:rsidP="002C4ACE">
            <w:pPr>
              <w:rPr>
                <w:sz w:val="24"/>
                <w:szCs w:val="24"/>
              </w:rPr>
            </w:pPr>
            <w:r>
              <w:rPr>
                <w:sz w:val="24"/>
                <w:szCs w:val="24"/>
              </w:rPr>
              <w:t>126</w:t>
            </w:r>
          </w:p>
        </w:tc>
      </w:tr>
      <w:tr w:rsidR="003D1D83" w:rsidTr="0062282F">
        <w:trPr>
          <w:gridAfter w:val="1"/>
          <w:wAfter w:w="30" w:type="dxa"/>
          <w:trHeight w:val="276"/>
        </w:trPr>
        <w:tc>
          <w:tcPr>
            <w:tcW w:w="1020" w:type="dxa"/>
            <w:tcBorders>
              <w:left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right w:val="single" w:sz="8" w:space="0" w:color="auto"/>
            </w:tcBorders>
          </w:tcPr>
          <w:p w:rsidR="003D1D83" w:rsidRPr="00C62D1D" w:rsidRDefault="003D1D83" w:rsidP="002C4ACE">
            <w:pPr>
              <w:pStyle w:val="TableParagraph"/>
              <w:rPr>
                <w:iCs/>
                <w:spacing w:val="-1"/>
              </w:rPr>
            </w:pPr>
            <w:r w:rsidRPr="00C62D1D">
              <w:rPr>
                <w:iCs/>
                <w:spacing w:val="-1"/>
              </w:rPr>
              <w:t>Особенности РППС, отражающие образ и ценности ДОУ.</w:t>
            </w:r>
          </w:p>
        </w:tc>
        <w:tc>
          <w:tcPr>
            <w:tcW w:w="820" w:type="dxa"/>
            <w:tcBorders>
              <w:right w:val="single" w:sz="8" w:space="0" w:color="auto"/>
            </w:tcBorders>
          </w:tcPr>
          <w:p w:rsidR="003D1D83" w:rsidRDefault="003D1D83" w:rsidP="002C4ACE">
            <w:pPr>
              <w:rPr>
                <w:sz w:val="24"/>
                <w:szCs w:val="24"/>
              </w:rPr>
            </w:pPr>
            <w:r>
              <w:rPr>
                <w:sz w:val="24"/>
                <w:szCs w:val="24"/>
              </w:rPr>
              <w:t>127</w:t>
            </w:r>
          </w:p>
        </w:tc>
      </w:tr>
      <w:tr w:rsidR="003D1D83" w:rsidTr="0062282F">
        <w:trPr>
          <w:gridAfter w:val="1"/>
          <w:wAfter w:w="30" w:type="dxa"/>
          <w:trHeight w:val="279"/>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C62D1D" w:rsidRDefault="003D1D83" w:rsidP="002C4ACE">
            <w:pPr>
              <w:pStyle w:val="TableParagraph"/>
              <w:rPr>
                <w:iCs/>
                <w:spacing w:val="-1"/>
              </w:rPr>
            </w:pPr>
            <w:r w:rsidRPr="00C62D1D">
              <w:rPr>
                <w:iCs/>
                <w:spacing w:val="-1"/>
              </w:rPr>
              <w:t>Социокультурный контекст, внешняя социальная и культурная среда ДОУ (этнокультурные, конфессиональные и региональные особенности):</w:t>
            </w:r>
          </w:p>
        </w:tc>
        <w:tc>
          <w:tcPr>
            <w:tcW w:w="820" w:type="dxa"/>
            <w:tcBorders>
              <w:bottom w:val="single" w:sz="8" w:space="0" w:color="auto"/>
              <w:right w:val="single" w:sz="8" w:space="0" w:color="auto"/>
            </w:tcBorders>
          </w:tcPr>
          <w:p w:rsidR="003D1D83" w:rsidRDefault="003D1D83" w:rsidP="002C4ACE">
            <w:pPr>
              <w:rPr>
                <w:sz w:val="24"/>
                <w:szCs w:val="24"/>
              </w:rPr>
            </w:pPr>
            <w:r>
              <w:rPr>
                <w:sz w:val="24"/>
                <w:szCs w:val="24"/>
              </w:rPr>
              <w:t>131</w:t>
            </w:r>
          </w:p>
        </w:tc>
      </w:tr>
      <w:tr w:rsidR="003D1D83" w:rsidTr="0062282F">
        <w:trPr>
          <w:gridAfter w:val="1"/>
          <w:wAfter w:w="30" w:type="dxa"/>
          <w:trHeight w:val="270"/>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Воспитывающая среда образовательной организации</w:t>
            </w:r>
          </w:p>
        </w:tc>
        <w:tc>
          <w:tcPr>
            <w:tcW w:w="820" w:type="dxa"/>
            <w:tcBorders>
              <w:bottom w:val="single" w:sz="8" w:space="0" w:color="auto"/>
              <w:right w:val="single" w:sz="8" w:space="0" w:color="auto"/>
            </w:tcBorders>
          </w:tcPr>
          <w:p w:rsidR="003D1D83" w:rsidRPr="003D1D83" w:rsidRDefault="003D1D83" w:rsidP="003D1D83">
            <w:pPr>
              <w:rPr>
                <w:sz w:val="24"/>
                <w:szCs w:val="24"/>
              </w:rPr>
            </w:pPr>
            <w:r>
              <w:rPr>
                <w:sz w:val="24"/>
                <w:szCs w:val="24"/>
                <w:lang w:val="en-US"/>
              </w:rPr>
              <w:t>1</w:t>
            </w:r>
            <w:r>
              <w:rPr>
                <w:sz w:val="24"/>
                <w:szCs w:val="24"/>
              </w:rPr>
              <w:t>31</w:t>
            </w:r>
          </w:p>
        </w:tc>
      </w:tr>
      <w:tr w:rsidR="003D1D83" w:rsidTr="0062282F">
        <w:trPr>
          <w:gridAfter w:val="1"/>
          <w:wAfter w:w="30" w:type="dxa"/>
          <w:trHeight w:val="266"/>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Общности образовательной организации</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32</w:t>
            </w:r>
          </w:p>
        </w:tc>
      </w:tr>
      <w:tr w:rsidR="003D1D83" w:rsidTr="0062282F">
        <w:trPr>
          <w:gridAfter w:val="1"/>
          <w:wAfter w:w="30" w:type="dxa"/>
          <w:trHeight w:val="263"/>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Задачи воспитания в образовательных областях</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34</w:t>
            </w:r>
          </w:p>
        </w:tc>
      </w:tr>
      <w:tr w:rsidR="003D1D83" w:rsidTr="0062282F">
        <w:trPr>
          <w:gridAfter w:val="1"/>
          <w:wAfter w:w="30" w:type="dxa"/>
          <w:trHeight w:val="266"/>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Работа с родителями (с законными представителями)</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34</w:t>
            </w:r>
          </w:p>
        </w:tc>
      </w:tr>
      <w:tr w:rsidR="003D1D83" w:rsidTr="0062282F">
        <w:trPr>
          <w:gridAfter w:val="1"/>
          <w:wAfter w:w="30" w:type="dxa"/>
          <w:trHeight w:val="261"/>
        </w:trPr>
        <w:tc>
          <w:tcPr>
            <w:tcW w:w="1020" w:type="dxa"/>
            <w:tcBorders>
              <w:left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right w:val="single" w:sz="8" w:space="0" w:color="auto"/>
            </w:tcBorders>
          </w:tcPr>
          <w:p w:rsidR="003D1D83" w:rsidRPr="00E813C8" w:rsidRDefault="003D1D83" w:rsidP="003D1D83">
            <w:pPr>
              <w:pStyle w:val="TableParagraph"/>
              <w:rPr>
                <w:iCs/>
                <w:spacing w:val="-1"/>
              </w:rPr>
            </w:pPr>
            <w:r w:rsidRPr="00851802">
              <w:rPr>
                <w:iCs/>
                <w:spacing w:val="-1"/>
              </w:rPr>
              <w:t>Соб</w:t>
            </w:r>
            <w:r>
              <w:rPr>
                <w:iCs/>
                <w:spacing w:val="-1"/>
              </w:rPr>
              <w:t>ытия ДОУ</w:t>
            </w:r>
          </w:p>
        </w:tc>
        <w:tc>
          <w:tcPr>
            <w:tcW w:w="820" w:type="dxa"/>
            <w:tcBorders>
              <w:right w:val="single" w:sz="8" w:space="0" w:color="auto"/>
            </w:tcBorders>
          </w:tcPr>
          <w:p w:rsidR="003D1D83" w:rsidRPr="00E813C8" w:rsidRDefault="003D1D83" w:rsidP="002C4ACE">
            <w:pPr>
              <w:rPr>
                <w:sz w:val="24"/>
                <w:szCs w:val="24"/>
              </w:rPr>
            </w:pPr>
            <w:r>
              <w:rPr>
                <w:sz w:val="24"/>
                <w:szCs w:val="24"/>
              </w:rPr>
              <w:t>135</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Организация предметно-пространственной среды</w:t>
            </w:r>
          </w:p>
        </w:tc>
        <w:tc>
          <w:tcPr>
            <w:tcW w:w="820" w:type="dxa"/>
            <w:tcBorders>
              <w:bottom w:val="single" w:sz="8" w:space="0" w:color="auto"/>
              <w:right w:val="single" w:sz="8" w:space="0" w:color="auto"/>
            </w:tcBorders>
          </w:tcPr>
          <w:p w:rsidR="003D1D83" w:rsidRDefault="003D1D83" w:rsidP="002C4ACE">
            <w:pPr>
              <w:rPr>
                <w:sz w:val="24"/>
                <w:szCs w:val="24"/>
              </w:rPr>
            </w:pPr>
            <w:r>
              <w:rPr>
                <w:sz w:val="24"/>
                <w:szCs w:val="24"/>
              </w:rPr>
              <w:t>135</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Социальное партнерство</w:t>
            </w:r>
          </w:p>
        </w:tc>
        <w:tc>
          <w:tcPr>
            <w:tcW w:w="820" w:type="dxa"/>
            <w:tcBorders>
              <w:bottom w:val="single" w:sz="8" w:space="0" w:color="auto"/>
              <w:right w:val="single" w:sz="8" w:space="0" w:color="auto"/>
            </w:tcBorders>
          </w:tcPr>
          <w:p w:rsidR="003D1D83" w:rsidRDefault="003D1D83" w:rsidP="002C4ACE">
            <w:pPr>
              <w:rPr>
                <w:sz w:val="24"/>
                <w:szCs w:val="24"/>
              </w:rPr>
            </w:pPr>
            <w:r>
              <w:rPr>
                <w:sz w:val="24"/>
                <w:szCs w:val="24"/>
              </w:rPr>
              <w:t>138</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E813C8" w:rsidRDefault="003D1D83" w:rsidP="002C4ACE">
            <w:pPr>
              <w:pStyle w:val="TableParagraph"/>
              <w:ind w:left="107"/>
              <w:rPr>
                <w:lang w:val="en-US"/>
              </w:rPr>
            </w:pPr>
            <w:r>
              <w:rPr>
                <w:lang w:val="en-US"/>
              </w:rPr>
              <w:t>III</w:t>
            </w: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Организационный раздел программы воспитания</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39</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spacing w:line="243" w:lineRule="exact"/>
              <w:rPr>
                <w:iCs/>
                <w:spacing w:val="-1"/>
              </w:rPr>
            </w:pPr>
            <w:r w:rsidRPr="00851802">
              <w:rPr>
                <w:iCs/>
                <w:spacing w:val="-1"/>
              </w:rPr>
              <w:t>Кадровое обеспечение</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39</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spacing w:line="243" w:lineRule="exact"/>
              <w:rPr>
                <w:iCs/>
                <w:spacing w:val="-1"/>
              </w:rPr>
            </w:pPr>
            <w:r w:rsidRPr="00851802">
              <w:rPr>
                <w:iCs/>
                <w:spacing w:val="-1"/>
              </w:rPr>
              <w:t>Нормативно-методическое обеспечение</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41</w:t>
            </w:r>
          </w:p>
        </w:tc>
      </w:tr>
      <w:tr w:rsidR="003D1D83" w:rsidTr="0062282F">
        <w:trPr>
          <w:gridAfter w:val="1"/>
          <w:wAfter w:w="30" w:type="dxa"/>
          <w:trHeight w:val="281"/>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2C4ACE">
            <w:pPr>
              <w:pStyle w:val="TableParagraph"/>
              <w:rPr>
                <w:iCs/>
                <w:spacing w:val="-1"/>
              </w:rPr>
            </w:pPr>
            <w:r w:rsidRPr="00851802">
              <w:rPr>
                <w:iCs/>
                <w:spacing w:val="-1"/>
              </w:rPr>
              <w:t>Требования к условиям работы с особыми категориями детей</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lang w:val="en-US"/>
              </w:rPr>
              <w:t>1</w:t>
            </w:r>
            <w:r>
              <w:rPr>
                <w:sz w:val="24"/>
                <w:szCs w:val="24"/>
              </w:rPr>
              <w:t>41</w:t>
            </w:r>
          </w:p>
        </w:tc>
      </w:tr>
      <w:tr w:rsidR="003D1D83" w:rsidTr="003D1D83">
        <w:trPr>
          <w:gridAfter w:val="1"/>
          <w:wAfter w:w="30" w:type="dxa"/>
          <w:trHeight w:val="666"/>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851802" w:rsidRDefault="003D1D83" w:rsidP="003D1D83">
            <w:pPr>
              <w:pStyle w:val="TableParagraph"/>
              <w:rPr>
                <w:iCs/>
                <w:spacing w:val="-1"/>
              </w:rPr>
            </w:pPr>
            <w:r w:rsidRPr="00E813C8">
              <w:rPr>
                <w:iCs/>
                <w:spacing w:val="-1"/>
              </w:rPr>
              <w:t>Комплексно-тематическое планиро</w:t>
            </w:r>
            <w:r>
              <w:rPr>
                <w:iCs/>
                <w:spacing w:val="-1"/>
              </w:rPr>
              <w:t>вание</w:t>
            </w:r>
            <w:r w:rsidRPr="00E813C8">
              <w:rPr>
                <w:iCs/>
                <w:spacing w:val="-1"/>
              </w:rPr>
              <w:t xml:space="preserve">,  </w:t>
            </w:r>
            <w:r>
              <w:rPr>
                <w:iCs/>
                <w:spacing w:val="-1"/>
              </w:rPr>
              <w:t>календарный план воспитательной работы в соответствии с ФОП</w:t>
            </w:r>
          </w:p>
        </w:tc>
        <w:tc>
          <w:tcPr>
            <w:tcW w:w="820" w:type="dxa"/>
            <w:tcBorders>
              <w:bottom w:val="single" w:sz="8" w:space="0" w:color="auto"/>
              <w:right w:val="single" w:sz="8" w:space="0" w:color="auto"/>
            </w:tcBorders>
          </w:tcPr>
          <w:p w:rsidR="003D1D83" w:rsidRPr="003D1D83" w:rsidRDefault="003D1D83" w:rsidP="002C4ACE">
            <w:pPr>
              <w:rPr>
                <w:sz w:val="24"/>
                <w:szCs w:val="24"/>
              </w:rPr>
            </w:pPr>
            <w:r>
              <w:rPr>
                <w:sz w:val="24"/>
                <w:szCs w:val="24"/>
              </w:rPr>
              <w:t>180</w:t>
            </w:r>
          </w:p>
        </w:tc>
      </w:tr>
      <w:tr w:rsidR="003D1D83" w:rsidTr="003D1D83">
        <w:trPr>
          <w:gridAfter w:val="1"/>
          <w:wAfter w:w="30" w:type="dxa"/>
          <w:trHeight w:val="281"/>
        </w:trPr>
        <w:tc>
          <w:tcPr>
            <w:tcW w:w="1020" w:type="dxa"/>
            <w:tcBorders>
              <w:left w:val="single" w:sz="8" w:space="0" w:color="auto"/>
              <w:right w:val="single" w:sz="8" w:space="0" w:color="auto"/>
            </w:tcBorders>
          </w:tcPr>
          <w:p w:rsidR="003D1D83" w:rsidRPr="00096E6A" w:rsidRDefault="003D1D83" w:rsidP="003D1D83">
            <w:pPr>
              <w:ind w:right="-159"/>
              <w:jc w:val="center"/>
              <w:rPr>
                <w:sz w:val="20"/>
                <w:szCs w:val="20"/>
              </w:rPr>
            </w:pPr>
            <w:r w:rsidRPr="00096E6A">
              <w:rPr>
                <w:rFonts w:eastAsia="Times New Roman"/>
                <w:b/>
                <w:bCs/>
                <w:sz w:val="28"/>
                <w:szCs w:val="28"/>
              </w:rPr>
              <w:t>4.</w:t>
            </w:r>
          </w:p>
          <w:p w:rsidR="003D1D83" w:rsidRPr="00851802" w:rsidRDefault="003D1D83" w:rsidP="003D1D83">
            <w:pPr>
              <w:pStyle w:val="TableParagraph"/>
              <w:kinsoku w:val="0"/>
              <w:overflowPunct w:val="0"/>
              <w:spacing w:line="243" w:lineRule="exact"/>
            </w:pPr>
          </w:p>
        </w:tc>
        <w:tc>
          <w:tcPr>
            <w:tcW w:w="8080" w:type="dxa"/>
            <w:gridSpan w:val="2"/>
            <w:tcBorders>
              <w:right w:val="single" w:sz="8" w:space="0" w:color="auto"/>
            </w:tcBorders>
          </w:tcPr>
          <w:p w:rsidR="003D1D83" w:rsidRPr="00851802" w:rsidRDefault="003D1D83" w:rsidP="003D1D83">
            <w:pPr>
              <w:spacing w:line="235" w:lineRule="auto"/>
              <w:ind w:right="1960"/>
              <w:rPr>
                <w:iCs/>
                <w:spacing w:val="-1"/>
              </w:rPr>
            </w:pPr>
            <w:r w:rsidRPr="003D1D83">
              <w:rPr>
                <w:rFonts w:eastAsia="Times New Roman"/>
                <w:bCs/>
                <w:sz w:val="24"/>
                <w:szCs w:val="24"/>
              </w:rPr>
              <w:t xml:space="preserve">Краткая презентация программы </w:t>
            </w:r>
          </w:p>
        </w:tc>
        <w:tc>
          <w:tcPr>
            <w:tcW w:w="820" w:type="dxa"/>
            <w:tcBorders>
              <w:right w:val="single" w:sz="8" w:space="0" w:color="auto"/>
            </w:tcBorders>
          </w:tcPr>
          <w:p w:rsidR="003D1D83" w:rsidRPr="003D1D83" w:rsidRDefault="003D1D83" w:rsidP="002C4ACE">
            <w:pPr>
              <w:rPr>
                <w:sz w:val="24"/>
                <w:szCs w:val="24"/>
              </w:rPr>
            </w:pPr>
            <w:r>
              <w:rPr>
                <w:sz w:val="24"/>
                <w:szCs w:val="24"/>
              </w:rPr>
              <w:t>205</w:t>
            </w:r>
          </w:p>
        </w:tc>
      </w:tr>
      <w:tr w:rsidR="003D1D83" w:rsidTr="003D1D83">
        <w:trPr>
          <w:gridAfter w:val="1"/>
          <w:wAfter w:w="30" w:type="dxa"/>
          <w:trHeight w:val="89"/>
        </w:trPr>
        <w:tc>
          <w:tcPr>
            <w:tcW w:w="1020" w:type="dxa"/>
            <w:tcBorders>
              <w:left w:val="single" w:sz="8" w:space="0" w:color="auto"/>
              <w:bottom w:val="single" w:sz="8" w:space="0" w:color="auto"/>
              <w:right w:val="single" w:sz="8" w:space="0" w:color="auto"/>
            </w:tcBorders>
          </w:tcPr>
          <w:p w:rsidR="003D1D83" w:rsidRPr="00851802" w:rsidRDefault="003D1D83" w:rsidP="002C4ACE">
            <w:pPr>
              <w:pStyle w:val="TableParagraph"/>
              <w:kinsoku w:val="0"/>
              <w:overflowPunct w:val="0"/>
              <w:spacing w:line="243" w:lineRule="exact"/>
              <w:ind w:left="107"/>
            </w:pPr>
          </w:p>
        </w:tc>
        <w:tc>
          <w:tcPr>
            <w:tcW w:w="8080" w:type="dxa"/>
            <w:gridSpan w:val="2"/>
            <w:tcBorders>
              <w:bottom w:val="single" w:sz="8" w:space="0" w:color="auto"/>
              <w:right w:val="single" w:sz="8" w:space="0" w:color="auto"/>
            </w:tcBorders>
          </w:tcPr>
          <w:p w:rsidR="003D1D83" w:rsidRPr="00E813C8" w:rsidRDefault="003D1D83" w:rsidP="003D1D83">
            <w:pPr>
              <w:pStyle w:val="TableParagraph"/>
              <w:ind w:firstLine="0"/>
              <w:rPr>
                <w:iCs/>
                <w:spacing w:val="-1"/>
              </w:rPr>
            </w:pPr>
          </w:p>
        </w:tc>
        <w:tc>
          <w:tcPr>
            <w:tcW w:w="820" w:type="dxa"/>
            <w:tcBorders>
              <w:bottom w:val="single" w:sz="8" w:space="0" w:color="auto"/>
              <w:right w:val="single" w:sz="8" w:space="0" w:color="auto"/>
            </w:tcBorders>
          </w:tcPr>
          <w:p w:rsidR="003D1D83" w:rsidRPr="003D1D83" w:rsidRDefault="003D1D83" w:rsidP="002C4ACE">
            <w:pPr>
              <w:rPr>
                <w:sz w:val="24"/>
                <w:szCs w:val="24"/>
              </w:rPr>
            </w:pPr>
          </w:p>
        </w:tc>
      </w:tr>
    </w:tbl>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92" w:lineRule="exact"/>
        <w:rPr>
          <w:sz w:val="20"/>
          <w:szCs w:val="20"/>
        </w:rPr>
      </w:pPr>
    </w:p>
    <w:p w:rsidR="00755063" w:rsidRDefault="00755063">
      <w:pPr>
        <w:sectPr w:rsidR="00755063">
          <w:pgSz w:w="11900" w:h="16838"/>
          <w:pgMar w:top="1112" w:right="846" w:bottom="420" w:left="1020" w:header="0" w:footer="0" w:gutter="0"/>
          <w:cols w:space="720" w:equalWidth="0">
            <w:col w:w="10040"/>
          </w:cols>
        </w:sectPr>
      </w:pPr>
    </w:p>
    <w:p w:rsidR="005F6951" w:rsidRDefault="0018353D" w:rsidP="003956AD">
      <w:pPr>
        <w:numPr>
          <w:ilvl w:val="0"/>
          <w:numId w:val="1"/>
        </w:numPr>
        <w:tabs>
          <w:tab w:val="left" w:pos="1080"/>
        </w:tabs>
        <w:spacing w:line="234" w:lineRule="auto"/>
        <w:ind w:right="1125" w:firstLine="353"/>
        <w:rPr>
          <w:rFonts w:eastAsia="Times New Roman"/>
          <w:b/>
          <w:bCs/>
          <w:sz w:val="24"/>
          <w:szCs w:val="24"/>
        </w:rPr>
      </w:pPr>
      <w:r>
        <w:rPr>
          <w:rFonts w:eastAsia="Times New Roman"/>
          <w:b/>
          <w:bCs/>
          <w:sz w:val="24"/>
          <w:szCs w:val="24"/>
        </w:rPr>
        <w:lastRenderedPageBreak/>
        <w:t>ЦЕЛЕВОЙ РАЗДЕЛ ОБРАЗОВАТЕЛЬНОЙ ПРОГРАММЫ.</w:t>
      </w:r>
    </w:p>
    <w:p w:rsidR="00755063" w:rsidRPr="003956AD" w:rsidRDefault="003956AD" w:rsidP="003956AD">
      <w:pPr>
        <w:pStyle w:val="a4"/>
        <w:numPr>
          <w:ilvl w:val="1"/>
          <w:numId w:val="317"/>
        </w:numPr>
        <w:tabs>
          <w:tab w:val="left" w:pos="1080"/>
        </w:tabs>
        <w:spacing w:line="234" w:lineRule="auto"/>
        <w:ind w:right="2240"/>
        <w:rPr>
          <w:rFonts w:eastAsia="Times New Roman"/>
          <w:b/>
          <w:bCs/>
          <w:sz w:val="24"/>
          <w:szCs w:val="24"/>
        </w:rPr>
      </w:pPr>
      <w:r>
        <w:rPr>
          <w:rFonts w:eastAsia="Times New Roman"/>
          <w:b/>
          <w:bCs/>
          <w:sz w:val="24"/>
          <w:szCs w:val="24"/>
        </w:rPr>
        <w:t>Обязательная часть</w:t>
      </w:r>
    </w:p>
    <w:p w:rsidR="00755063" w:rsidRDefault="00755063">
      <w:pPr>
        <w:spacing w:line="14" w:lineRule="exact"/>
        <w:rPr>
          <w:rFonts w:eastAsia="Times New Roman"/>
          <w:b/>
          <w:bCs/>
          <w:sz w:val="24"/>
          <w:szCs w:val="24"/>
        </w:rPr>
      </w:pPr>
    </w:p>
    <w:p w:rsidR="00755063" w:rsidRDefault="0018353D">
      <w:pPr>
        <w:rPr>
          <w:rFonts w:eastAsia="Times New Roman"/>
          <w:b/>
          <w:bCs/>
          <w:sz w:val="24"/>
          <w:szCs w:val="24"/>
        </w:rPr>
      </w:pPr>
      <w:r>
        <w:rPr>
          <w:rFonts w:eastAsia="Times New Roman"/>
          <w:b/>
          <w:bCs/>
          <w:sz w:val="24"/>
          <w:szCs w:val="24"/>
        </w:rPr>
        <w:t>Пояснительная записка.</w:t>
      </w:r>
    </w:p>
    <w:p w:rsidR="00755063" w:rsidRDefault="00755063">
      <w:pPr>
        <w:spacing w:line="285" w:lineRule="exact"/>
        <w:rPr>
          <w:sz w:val="20"/>
          <w:szCs w:val="20"/>
        </w:rPr>
      </w:pPr>
    </w:p>
    <w:p w:rsidR="00755063" w:rsidRDefault="0018353D" w:rsidP="0018353D">
      <w:pPr>
        <w:spacing w:line="234" w:lineRule="auto"/>
        <w:ind w:firstLine="708"/>
        <w:jc w:val="both"/>
        <w:rPr>
          <w:sz w:val="20"/>
          <w:szCs w:val="20"/>
        </w:rPr>
      </w:pPr>
      <w:r>
        <w:rPr>
          <w:rFonts w:eastAsia="Times New Roman"/>
          <w:sz w:val="24"/>
          <w:szCs w:val="24"/>
        </w:rPr>
        <w:t>Основная общеобразовательная Программа –образовательная программа муниципального бюджетного дошкольного образовательного учреждения «Грачевский детский сад№ 2» (далее Программа) разработана на основе Федеральной образовательной программы дошкольного образования (далее - Федеральная программа), разработанной в соответствии с Порядком разработки и утверждения</w:t>
      </w:r>
      <w:r w:rsidR="003956AD">
        <w:rPr>
          <w:rFonts w:eastAsia="Times New Roman"/>
          <w:sz w:val="24"/>
          <w:szCs w:val="24"/>
        </w:rPr>
        <w:t xml:space="preserve"> </w:t>
      </w:r>
      <w:r>
        <w:rPr>
          <w:rFonts w:eastAsia="Times New Roman"/>
          <w:sz w:val="24"/>
          <w:szCs w:val="24"/>
        </w:rPr>
        <w:t>федеральных основных общеобразовательных программ, утверждённым приказом Министерства просвещения Российской Федерации от 30 сентября 2022 г. № 874(зарегистрирован Министерством юстиции Российской Федерации 2 ноября 2022 г., регистрационный № 70809).</w:t>
      </w:r>
    </w:p>
    <w:p w:rsidR="00755063" w:rsidRDefault="00755063">
      <w:pPr>
        <w:spacing w:line="14" w:lineRule="exact"/>
        <w:rPr>
          <w:sz w:val="20"/>
          <w:szCs w:val="20"/>
        </w:rPr>
      </w:pPr>
    </w:p>
    <w:p w:rsidR="00755063" w:rsidRPr="0018353D" w:rsidRDefault="0018353D" w:rsidP="0018353D">
      <w:pPr>
        <w:spacing w:line="234" w:lineRule="auto"/>
        <w:ind w:left="20" w:right="20" w:firstLine="720"/>
        <w:jc w:val="both"/>
        <w:rPr>
          <w:sz w:val="20"/>
          <w:szCs w:val="20"/>
        </w:rPr>
      </w:pPr>
      <w:r>
        <w:rPr>
          <w:rFonts w:eastAsia="Times New Roman"/>
          <w:sz w:val="24"/>
          <w:szCs w:val="24"/>
        </w:rPr>
        <w:t xml:space="preserve">Программа является нормативно - управленческим документом муниципального бюджетного дошкольного образовательного учреждения «Грачевский детский сад </w:t>
      </w:r>
      <w:r>
        <w:rPr>
          <w:sz w:val="20"/>
          <w:szCs w:val="20"/>
        </w:rPr>
        <w:t>№</w:t>
      </w:r>
      <w:r>
        <w:rPr>
          <w:rFonts w:eastAsia="Times New Roman"/>
          <w:sz w:val="24"/>
          <w:szCs w:val="24"/>
        </w:rPr>
        <w:t>2» (далее Бюджетное учреждение)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w:t>
      </w:r>
    </w:p>
    <w:p w:rsidR="00755063" w:rsidRDefault="00755063">
      <w:pPr>
        <w:spacing w:line="10" w:lineRule="exact"/>
        <w:rPr>
          <w:rFonts w:eastAsia="Times New Roman"/>
          <w:sz w:val="24"/>
          <w:szCs w:val="24"/>
        </w:rPr>
      </w:pPr>
    </w:p>
    <w:p w:rsidR="00755063" w:rsidRDefault="0018353D">
      <w:pPr>
        <w:rPr>
          <w:rFonts w:eastAsia="Times New Roman"/>
          <w:b/>
          <w:bCs/>
          <w:sz w:val="24"/>
          <w:szCs w:val="24"/>
        </w:rPr>
      </w:pPr>
      <w:r>
        <w:rPr>
          <w:rFonts w:eastAsia="Times New Roman"/>
          <w:b/>
          <w:bCs/>
          <w:sz w:val="24"/>
          <w:szCs w:val="24"/>
        </w:rPr>
        <w:t>Образовательная программа разработана в соответствии с:</w:t>
      </w:r>
    </w:p>
    <w:p w:rsidR="0025542B" w:rsidRPr="0025542B" w:rsidRDefault="0025542B" w:rsidP="009A1D36">
      <w:pPr>
        <w:numPr>
          <w:ilvl w:val="0"/>
          <w:numId w:val="237"/>
        </w:numPr>
        <w:tabs>
          <w:tab w:val="left" w:pos="540"/>
        </w:tabs>
        <w:ind w:left="540" w:hanging="278"/>
        <w:rPr>
          <w:rFonts w:ascii="Symbol" w:eastAsia="Symbol" w:hAnsi="Symbol" w:cs="Symbol"/>
          <w:sz w:val="24"/>
          <w:szCs w:val="24"/>
        </w:rPr>
      </w:pPr>
      <w:r w:rsidRPr="0025542B">
        <w:rPr>
          <w:rFonts w:eastAsia="Times New Roman"/>
          <w:sz w:val="24"/>
          <w:szCs w:val="24"/>
        </w:rPr>
        <w:t>Конвенция  о  правах  ребенка  (одобрена  Генеральной  Ассамблеей  ООН</w:t>
      </w:r>
    </w:p>
    <w:p w:rsidR="0025542B" w:rsidRPr="0025542B" w:rsidRDefault="0025542B" w:rsidP="0025542B">
      <w:pPr>
        <w:spacing w:line="13" w:lineRule="exact"/>
        <w:rPr>
          <w:rFonts w:ascii="Symbol" w:eastAsia="Symbol" w:hAnsi="Symbol" w:cs="Symbol"/>
          <w:sz w:val="24"/>
          <w:szCs w:val="24"/>
        </w:rPr>
      </w:pPr>
    </w:p>
    <w:p w:rsidR="0025542B" w:rsidRPr="0025542B" w:rsidRDefault="0025542B" w:rsidP="0025542B">
      <w:pPr>
        <w:spacing w:line="234" w:lineRule="auto"/>
        <w:ind w:left="260"/>
        <w:rPr>
          <w:rFonts w:ascii="Symbol" w:eastAsia="Symbol" w:hAnsi="Symbol" w:cs="Symbol"/>
          <w:sz w:val="24"/>
          <w:szCs w:val="24"/>
        </w:rPr>
      </w:pPr>
      <w:r w:rsidRPr="0025542B">
        <w:rPr>
          <w:rFonts w:eastAsia="Times New Roman"/>
          <w:sz w:val="24"/>
          <w:szCs w:val="24"/>
        </w:rPr>
        <w:t xml:space="preserve">20.11.1989) (вступила в силу для СССР 15.09.1990) </w:t>
      </w:r>
      <w:r w:rsidRPr="0025542B">
        <w:rPr>
          <w:rFonts w:eastAsia="Times New Roman"/>
          <w:color w:val="0066CC"/>
          <w:sz w:val="24"/>
          <w:szCs w:val="24"/>
          <w:u w:val="single"/>
        </w:rPr>
        <w:t>https://www.consultant.ru/document/cons_doc_LAW_9959/</w:t>
      </w:r>
    </w:p>
    <w:p w:rsidR="0025542B" w:rsidRPr="0025542B" w:rsidRDefault="0025542B" w:rsidP="0025542B">
      <w:pPr>
        <w:spacing w:line="2" w:lineRule="exact"/>
        <w:rPr>
          <w:rFonts w:ascii="Symbol" w:eastAsia="Symbol" w:hAnsi="Symbol" w:cs="Symbol"/>
          <w:sz w:val="24"/>
          <w:szCs w:val="24"/>
        </w:rPr>
      </w:pPr>
    </w:p>
    <w:p w:rsidR="0025542B" w:rsidRPr="0025542B" w:rsidRDefault="0025542B" w:rsidP="009A1D36">
      <w:pPr>
        <w:numPr>
          <w:ilvl w:val="0"/>
          <w:numId w:val="237"/>
        </w:numPr>
        <w:tabs>
          <w:tab w:val="left" w:pos="540"/>
        </w:tabs>
        <w:spacing w:line="238" w:lineRule="auto"/>
        <w:ind w:left="540" w:hanging="278"/>
        <w:rPr>
          <w:rFonts w:ascii="Symbol" w:eastAsia="Symbol" w:hAnsi="Symbol" w:cs="Symbol"/>
          <w:sz w:val="24"/>
          <w:szCs w:val="24"/>
        </w:rPr>
      </w:pPr>
      <w:r w:rsidRPr="0025542B">
        <w:rPr>
          <w:rFonts w:eastAsia="Times New Roman"/>
          <w:sz w:val="24"/>
          <w:szCs w:val="24"/>
        </w:rPr>
        <w:t>Федеральный закон от 29 декабря 2012 г. № 273-ФЭ (актуальная ред.) «Об</w:t>
      </w:r>
    </w:p>
    <w:p w:rsidR="0025542B" w:rsidRPr="0025542B" w:rsidRDefault="0025542B" w:rsidP="0025542B">
      <w:pPr>
        <w:spacing w:line="16" w:lineRule="exact"/>
        <w:rPr>
          <w:rFonts w:ascii="Symbol" w:eastAsia="Symbol" w:hAnsi="Symbol" w:cs="Symbol"/>
          <w:sz w:val="24"/>
          <w:szCs w:val="24"/>
        </w:rPr>
      </w:pPr>
    </w:p>
    <w:p w:rsidR="0025542B" w:rsidRPr="0025542B" w:rsidRDefault="0025542B" w:rsidP="0025542B">
      <w:pPr>
        <w:spacing w:line="234" w:lineRule="auto"/>
        <w:ind w:left="260"/>
        <w:rPr>
          <w:rFonts w:ascii="Symbol" w:eastAsia="Symbol" w:hAnsi="Symbol" w:cs="Symbol"/>
          <w:sz w:val="24"/>
          <w:szCs w:val="24"/>
        </w:rPr>
      </w:pPr>
      <w:r w:rsidRPr="0025542B">
        <w:rPr>
          <w:rFonts w:eastAsia="Times New Roman"/>
          <w:sz w:val="24"/>
          <w:szCs w:val="24"/>
        </w:rPr>
        <w:t xml:space="preserve">образовании в Российской Федерации» </w:t>
      </w:r>
      <w:r w:rsidRPr="0025542B">
        <w:rPr>
          <w:rFonts w:eastAsia="Times New Roman"/>
          <w:color w:val="0066CC"/>
          <w:sz w:val="24"/>
          <w:szCs w:val="24"/>
          <w:u w:val="single"/>
        </w:rPr>
        <w:t>http://www.consultant.ru/document/cons_doc_LAW_140174/</w:t>
      </w:r>
    </w:p>
    <w:p w:rsidR="0025542B" w:rsidRPr="0025542B" w:rsidRDefault="0025542B" w:rsidP="0025542B">
      <w:pPr>
        <w:spacing w:line="34" w:lineRule="exact"/>
        <w:rPr>
          <w:rFonts w:ascii="Symbol" w:eastAsia="Symbol" w:hAnsi="Symbol" w:cs="Symbol"/>
          <w:sz w:val="24"/>
          <w:szCs w:val="24"/>
        </w:rPr>
      </w:pPr>
    </w:p>
    <w:p w:rsidR="0025542B" w:rsidRPr="0025542B" w:rsidRDefault="0025542B" w:rsidP="009A1D36">
      <w:pPr>
        <w:numPr>
          <w:ilvl w:val="0"/>
          <w:numId w:val="237"/>
        </w:numPr>
        <w:tabs>
          <w:tab w:val="left" w:pos="543"/>
        </w:tabs>
        <w:spacing w:line="231" w:lineRule="auto"/>
        <w:ind w:left="260" w:firstLine="2"/>
        <w:jc w:val="both"/>
        <w:rPr>
          <w:rFonts w:ascii="Symbol" w:eastAsia="Symbol" w:hAnsi="Symbol" w:cs="Symbol"/>
          <w:sz w:val="24"/>
          <w:szCs w:val="24"/>
        </w:rPr>
      </w:pPr>
      <w:r w:rsidRPr="0025542B">
        <w:rPr>
          <w:rFonts w:eastAsia="Times New Roman"/>
          <w:sz w:val="24"/>
          <w:szCs w:val="24"/>
        </w:rPr>
        <w:t xml:space="preserve">Федеральный закон 24 июля 1998 г. № 124-ФЗ (актуальная ред. от 14.07.2022) «Об основных гарантиях прав ребенка в Российской Федерации» </w:t>
      </w:r>
      <w:r w:rsidRPr="0025542B">
        <w:rPr>
          <w:rFonts w:eastAsia="Times New Roman"/>
          <w:color w:val="0066CC"/>
          <w:sz w:val="24"/>
          <w:szCs w:val="24"/>
          <w:u w:val="single"/>
        </w:rPr>
        <w:t>http://www.consultant.ru/document/cons_doc_LAW_19558/</w:t>
      </w:r>
    </w:p>
    <w:p w:rsidR="0025542B" w:rsidRPr="0025542B" w:rsidRDefault="0025542B" w:rsidP="0025542B">
      <w:pPr>
        <w:spacing w:line="36" w:lineRule="exact"/>
        <w:rPr>
          <w:rFonts w:ascii="Symbol" w:eastAsia="Symbol" w:hAnsi="Symbol" w:cs="Symbol"/>
          <w:sz w:val="24"/>
          <w:szCs w:val="24"/>
        </w:rPr>
      </w:pPr>
    </w:p>
    <w:p w:rsidR="0025542B" w:rsidRPr="0025542B" w:rsidRDefault="0025542B" w:rsidP="009A1D36">
      <w:pPr>
        <w:numPr>
          <w:ilvl w:val="0"/>
          <w:numId w:val="237"/>
        </w:numPr>
        <w:tabs>
          <w:tab w:val="left" w:pos="543"/>
        </w:tabs>
        <w:spacing w:line="233" w:lineRule="auto"/>
        <w:ind w:left="260" w:firstLine="2"/>
        <w:jc w:val="both"/>
        <w:rPr>
          <w:rFonts w:ascii="Symbol" w:eastAsia="Symbol" w:hAnsi="Symbol" w:cs="Symbol"/>
          <w:sz w:val="24"/>
          <w:szCs w:val="24"/>
        </w:rPr>
      </w:pPr>
      <w:r w:rsidRPr="0025542B">
        <w:rPr>
          <w:rFonts w:eastAsia="Times New Roman"/>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w:t>
      </w:r>
    </w:p>
    <w:p w:rsidR="0025542B" w:rsidRPr="0025542B" w:rsidRDefault="0025542B" w:rsidP="0025542B">
      <w:pPr>
        <w:spacing w:line="4" w:lineRule="exact"/>
        <w:rPr>
          <w:rFonts w:ascii="Symbol" w:eastAsia="Symbol" w:hAnsi="Symbol" w:cs="Symbol"/>
          <w:sz w:val="24"/>
          <w:szCs w:val="24"/>
        </w:rPr>
      </w:pPr>
    </w:p>
    <w:p w:rsidR="0025542B" w:rsidRPr="0025542B" w:rsidRDefault="0025542B" w:rsidP="0025542B">
      <w:pPr>
        <w:ind w:left="260"/>
        <w:rPr>
          <w:rFonts w:ascii="Symbol" w:eastAsia="Symbol" w:hAnsi="Symbol" w:cs="Symbol"/>
          <w:sz w:val="24"/>
          <w:szCs w:val="24"/>
        </w:rPr>
      </w:pPr>
      <w:r w:rsidRPr="0025542B">
        <w:rPr>
          <w:rFonts w:eastAsia="Times New Roman"/>
          <w:sz w:val="24"/>
          <w:szCs w:val="24"/>
        </w:rPr>
        <w:t xml:space="preserve">30384) </w:t>
      </w:r>
      <w:r w:rsidRPr="0025542B">
        <w:rPr>
          <w:rFonts w:eastAsia="Times New Roman"/>
          <w:color w:val="0066CC"/>
          <w:sz w:val="24"/>
          <w:szCs w:val="24"/>
          <w:u w:val="single"/>
        </w:rPr>
        <w:t>https://www.consultant.ru/document/cons_doc_LAW_154637/</w:t>
      </w:r>
    </w:p>
    <w:p w:rsidR="0025542B" w:rsidRPr="0025542B" w:rsidRDefault="0025542B" w:rsidP="0025542B">
      <w:pPr>
        <w:spacing w:line="32" w:lineRule="exact"/>
        <w:rPr>
          <w:rFonts w:ascii="Symbol" w:eastAsia="Symbol" w:hAnsi="Symbol" w:cs="Symbol"/>
          <w:sz w:val="24"/>
          <w:szCs w:val="24"/>
        </w:rPr>
      </w:pPr>
    </w:p>
    <w:p w:rsidR="0025542B" w:rsidRPr="0025542B" w:rsidRDefault="0025542B" w:rsidP="009A1D36">
      <w:pPr>
        <w:numPr>
          <w:ilvl w:val="0"/>
          <w:numId w:val="237"/>
        </w:numPr>
        <w:tabs>
          <w:tab w:val="left" w:pos="543"/>
        </w:tabs>
        <w:spacing w:line="231" w:lineRule="auto"/>
        <w:ind w:left="260" w:firstLine="2"/>
        <w:jc w:val="both"/>
        <w:rPr>
          <w:rFonts w:ascii="Symbol" w:eastAsia="Symbol" w:hAnsi="Symbol" w:cs="Symbol"/>
          <w:sz w:val="24"/>
          <w:szCs w:val="24"/>
        </w:rPr>
      </w:pPr>
      <w:r w:rsidRPr="0025542B">
        <w:rPr>
          <w:rFonts w:eastAsia="Times New Roman"/>
          <w:sz w:val="24"/>
          <w:szCs w:val="24"/>
        </w:rPr>
        <w:t>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w:t>
      </w:r>
    </w:p>
    <w:p w:rsidR="0025542B" w:rsidRPr="0025542B" w:rsidRDefault="0025542B" w:rsidP="0025542B">
      <w:pPr>
        <w:spacing w:line="17" w:lineRule="exact"/>
        <w:rPr>
          <w:rFonts w:ascii="Symbol" w:eastAsia="Symbol" w:hAnsi="Symbol" w:cs="Symbol"/>
          <w:sz w:val="24"/>
          <w:szCs w:val="24"/>
        </w:rPr>
      </w:pPr>
    </w:p>
    <w:p w:rsidR="0025542B" w:rsidRPr="0025542B" w:rsidRDefault="0025542B" w:rsidP="0025542B">
      <w:pPr>
        <w:spacing w:line="234" w:lineRule="auto"/>
        <w:ind w:left="260"/>
        <w:rPr>
          <w:rFonts w:ascii="Symbol" w:eastAsia="Symbol" w:hAnsi="Symbol" w:cs="Symbol"/>
          <w:sz w:val="24"/>
          <w:szCs w:val="24"/>
        </w:rPr>
      </w:pPr>
      <w:r w:rsidRPr="0025542B">
        <w:rPr>
          <w:rFonts w:eastAsia="Times New Roman"/>
          <w:sz w:val="24"/>
          <w:szCs w:val="24"/>
        </w:rPr>
        <w:t xml:space="preserve">руководителей образовательных организаций» </w:t>
      </w:r>
      <w:r w:rsidRPr="0025542B">
        <w:rPr>
          <w:rFonts w:eastAsia="Times New Roman"/>
          <w:color w:val="0066CC"/>
          <w:sz w:val="24"/>
          <w:szCs w:val="24"/>
          <w:u w:val="single"/>
        </w:rPr>
        <w:t>http://publication.pravo.gov.ru/Document/View/0001202202220042</w:t>
      </w:r>
    </w:p>
    <w:p w:rsidR="0025542B" w:rsidRPr="0025542B" w:rsidRDefault="0025542B" w:rsidP="0025542B">
      <w:pPr>
        <w:spacing w:line="35" w:lineRule="exact"/>
        <w:rPr>
          <w:rFonts w:ascii="Symbol" w:eastAsia="Symbol" w:hAnsi="Symbol" w:cs="Symbol"/>
          <w:sz w:val="24"/>
          <w:szCs w:val="24"/>
        </w:rPr>
      </w:pPr>
    </w:p>
    <w:p w:rsidR="0025542B" w:rsidRPr="0025542B" w:rsidRDefault="0025542B" w:rsidP="009A1D36">
      <w:pPr>
        <w:numPr>
          <w:ilvl w:val="0"/>
          <w:numId w:val="237"/>
        </w:numPr>
        <w:tabs>
          <w:tab w:val="left" w:pos="543"/>
        </w:tabs>
        <w:spacing w:line="235" w:lineRule="auto"/>
        <w:ind w:left="260" w:firstLine="2"/>
        <w:jc w:val="both"/>
        <w:rPr>
          <w:rFonts w:ascii="Symbol" w:eastAsia="Symbol" w:hAnsi="Symbol" w:cs="Symbol"/>
          <w:sz w:val="24"/>
          <w:szCs w:val="24"/>
        </w:rPr>
      </w:pPr>
      <w:r w:rsidRPr="0025542B">
        <w:rPr>
          <w:rFonts w:eastAsia="Times New Roman"/>
          <w:sz w:val="24"/>
          <w:szCs w:val="24"/>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25542B">
        <w:rPr>
          <w:rFonts w:eastAsia="Times New Roman"/>
          <w:color w:val="0066CC"/>
          <w:sz w:val="24"/>
          <w:szCs w:val="24"/>
          <w:u w:val="single"/>
        </w:rPr>
        <w:t>http://publication.pravo.gov.ru/Document/View/0001202012210122</w:t>
      </w:r>
    </w:p>
    <w:p w:rsidR="0025542B" w:rsidRPr="0025542B" w:rsidRDefault="0025542B" w:rsidP="0025542B">
      <w:pPr>
        <w:spacing w:line="35" w:lineRule="exact"/>
        <w:rPr>
          <w:rFonts w:ascii="Symbol" w:eastAsia="Symbol" w:hAnsi="Symbol" w:cs="Symbol"/>
          <w:sz w:val="24"/>
          <w:szCs w:val="24"/>
        </w:rPr>
      </w:pPr>
    </w:p>
    <w:p w:rsidR="0025542B" w:rsidRPr="0025542B" w:rsidRDefault="0025542B" w:rsidP="009A1D36">
      <w:pPr>
        <w:numPr>
          <w:ilvl w:val="0"/>
          <w:numId w:val="237"/>
        </w:numPr>
        <w:tabs>
          <w:tab w:val="left" w:pos="543"/>
        </w:tabs>
        <w:spacing w:line="231" w:lineRule="auto"/>
        <w:ind w:left="260" w:firstLine="2"/>
        <w:jc w:val="both"/>
        <w:rPr>
          <w:rFonts w:ascii="Symbol" w:eastAsia="Symbol" w:hAnsi="Symbol" w:cs="Symbol"/>
          <w:sz w:val="24"/>
          <w:szCs w:val="24"/>
        </w:rPr>
      </w:pPr>
      <w:r w:rsidRPr="0025542B">
        <w:rPr>
          <w:rFonts w:eastAsia="Times New Roman"/>
          <w:sz w:val="24"/>
          <w:szCs w:val="24"/>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w:t>
      </w:r>
    </w:p>
    <w:p w:rsidR="0025542B" w:rsidRPr="0025542B" w:rsidRDefault="0025542B" w:rsidP="0025542B">
      <w:pPr>
        <w:spacing w:line="14" w:lineRule="exact"/>
        <w:rPr>
          <w:rFonts w:ascii="Symbol" w:eastAsia="Symbol" w:hAnsi="Symbol" w:cs="Symbol"/>
          <w:sz w:val="24"/>
          <w:szCs w:val="24"/>
        </w:rPr>
      </w:pPr>
    </w:p>
    <w:p w:rsidR="0025542B" w:rsidRPr="0025542B" w:rsidRDefault="0025542B" w:rsidP="0025542B">
      <w:pPr>
        <w:spacing w:line="235" w:lineRule="auto"/>
        <w:ind w:left="260"/>
        <w:rPr>
          <w:rFonts w:ascii="Symbol" w:eastAsia="Symbol" w:hAnsi="Symbol" w:cs="Symbol"/>
          <w:sz w:val="24"/>
          <w:szCs w:val="24"/>
        </w:rPr>
      </w:pPr>
      <w:r w:rsidRPr="0025542B">
        <w:rPr>
          <w:rFonts w:eastAsia="Times New Roman"/>
          <w:sz w:val="24"/>
          <w:szCs w:val="24"/>
        </w:rPr>
        <w:t xml:space="preserve">организации общественного питания населения» </w:t>
      </w:r>
      <w:r w:rsidRPr="0025542B">
        <w:rPr>
          <w:rFonts w:eastAsia="Times New Roman"/>
          <w:color w:val="0066CC"/>
          <w:sz w:val="24"/>
          <w:szCs w:val="24"/>
          <w:u w:val="single"/>
        </w:rPr>
        <w:t>http://publication.pravo.gov.ru/Document/View/0001202011120001</w:t>
      </w:r>
    </w:p>
    <w:p w:rsidR="0025542B" w:rsidRPr="0025542B" w:rsidRDefault="0025542B" w:rsidP="0025542B">
      <w:pPr>
        <w:spacing w:line="34" w:lineRule="exact"/>
        <w:rPr>
          <w:rFonts w:ascii="Symbol" w:eastAsia="Symbol" w:hAnsi="Symbol" w:cs="Symbol"/>
          <w:sz w:val="24"/>
          <w:szCs w:val="24"/>
        </w:rPr>
      </w:pPr>
    </w:p>
    <w:p w:rsidR="0025542B" w:rsidRPr="0025542B" w:rsidRDefault="0025542B" w:rsidP="009A1D36">
      <w:pPr>
        <w:numPr>
          <w:ilvl w:val="0"/>
          <w:numId w:val="237"/>
        </w:numPr>
        <w:tabs>
          <w:tab w:val="left" w:pos="543"/>
        </w:tabs>
        <w:spacing w:line="227" w:lineRule="auto"/>
        <w:ind w:left="260"/>
        <w:jc w:val="both"/>
        <w:rPr>
          <w:rFonts w:ascii="Symbol" w:eastAsia="Symbol" w:hAnsi="Symbol" w:cs="Symbol"/>
          <w:sz w:val="24"/>
          <w:szCs w:val="24"/>
        </w:rPr>
      </w:pPr>
      <w:r w:rsidRPr="0025542B">
        <w:rPr>
          <w:rFonts w:eastAsia="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w:t>
      </w:r>
      <w:r>
        <w:rPr>
          <w:rFonts w:ascii="Symbol" w:eastAsia="Symbol" w:hAnsi="Symbol" w:cs="Symbol"/>
          <w:sz w:val="24"/>
          <w:szCs w:val="24"/>
        </w:rPr>
        <w:t></w:t>
      </w:r>
      <w:r w:rsidRPr="0025542B">
        <w:rPr>
          <w:rFonts w:eastAsia="Times New Roman"/>
          <w:sz w:val="24"/>
          <w:szCs w:val="24"/>
        </w:rPr>
        <w:t xml:space="preserve">норм СанПиН 1.2.3685-21 «Гигиенические нормативы и требования к обеспечению безопасности и (или) безвредности для человека факторов среды обитания» </w:t>
      </w:r>
      <w:r w:rsidRPr="0025542B">
        <w:rPr>
          <w:rFonts w:eastAsia="Times New Roman"/>
          <w:color w:val="0066CC"/>
          <w:sz w:val="24"/>
          <w:szCs w:val="24"/>
          <w:u w:val="single"/>
        </w:rPr>
        <w:t>http://publication.pravo.gov.ru/Document/View/0001202102030022</w:t>
      </w:r>
    </w:p>
    <w:p w:rsidR="0025542B" w:rsidRPr="0025542B" w:rsidRDefault="0025542B" w:rsidP="0025542B">
      <w:pPr>
        <w:spacing w:line="37" w:lineRule="exact"/>
        <w:rPr>
          <w:sz w:val="24"/>
          <w:szCs w:val="24"/>
        </w:rPr>
      </w:pPr>
    </w:p>
    <w:p w:rsidR="0025542B" w:rsidRPr="0025542B" w:rsidRDefault="0025542B" w:rsidP="009A1D36">
      <w:pPr>
        <w:numPr>
          <w:ilvl w:val="0"/>
          <w:numId w:val="238"/>
        </w:numPr>
        <w:tabs>
          <w:tab w:val="left" w:pos="543"/>
        </w:tabs>
        <w:spacing w:line="233" w:lineRule="auto"/>
        <w:ind w:left="260" w:firstLine="2"/>
        <w:jc w:val="both"/>
        <w:rPr>
          <w:rFonts w:ascii="Symbol" w:eastAsia="Symbol" w:hAnsi="Symbol" w:cs="Symbol"/>
          <w:sz w:val="24"/>
          <w:szCs w:val="24"/>
        </w:rPr>
      </w:pPr>
      <w:r w:rsidRPr="0025542B">
        <w:rPr>
          <w:rFonts w:eastAsia="Times New Roman"/>
          <w:sz w:val="24"/>
          <w:szCs w:val="24"/>
        </w:rPr>
        <w:lastRenderedPageBreak/>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w:t>
      </w:r>
    </w:p>
    <w:p w:rsidR="0025542B" w:rsidRPr="0025542B" w:rsidRDefault="0025542B" w:rsidP="0025542B">
      <w:pPr>
        <w:spacing w:line="18" w:lineRule="exact"/>
        <w:rPr>
          <w:rFonts w:ascii="Symbol" w:eastAsia="Symbol" w:hAnsi="Symbol" w:cs="Symbol"/>
          <w:sz w:val="24"/>
          <w:szCs w:val="24"/>
        </w:rPr>
      </w:pPr>
    </w:p>
    <w:p w:rsidR="0025542B" w:rsidRPr="0025542B" w:rsidRDefault="0025542B" w:rsidP="0025542B">
      <w:pPr>
        <w:spacing w:line="234" w:lineRule="auto"/>
        <w:ind w:left="260"/>
        <w:rPr>
          <w:rFonts w:ascii="Symbol" w:eastAsia="Symbol" w:hAnsi="Symbol" w:cs="Symbol"/>
          <w:sz w:val="24"/>
          <w:szCs w:val="24"/>
        </w:rPr>
      </w:pPr>
      <w:r w:rsidRPr="0025542B">
        <w:rPr>
          <w:rFonts w:eastAsia="Times New Roman"/>
          <w:sz w:val="24"/>
          <w:szCs w:val="24"/>
        </w:rPr>
        <w:t xml:space="preserve">31.08.2020 № 59599) </w:t>
      </w:r>
      <w:r w:rsidRPr="0025542B">
        <w:rPr>
          <w:rFonts w:eastAsia="Times New Roman"/>
          <w:color w:val="0066CC"/>
          <w:sz w:val="24"/>
          <w:szCs w:val="24"/>
          <w:u w:val="single"/>
        </w:rPr>
        <w:t>http://publication.pravo.gov.ru/Document/View/0001202009010021</w:t>
      </w:r>
    </w:p>
    <w:p w:rsidR="0025542B" w:rsidRPr="0025542B" w:rsidRDefault="0025542B" w:rsidP="0025542B">
      <w:pPr>
        <w:spacing w:line="34" w:lineRule="exact"/>
        <w:rPr>
          <w:rFonts w:ascii="Symbol" w:eastAsia="Symbol" w:hAnsi="Symbol" w:cs="Symbol"/>
          <w:sz w:val="24"/>
          <w:szCs w:val="24"/>
        </w:rPr>
      </w:pPr>
    </w:p>
    <w:p w:rsidR="0025542B" w:rsidRPr="0025542B" w:rsidRDefault="0025542B" w:rsidP="009A1D36">
      <w:pPr>
        <w:numPr>
          <w:ilvl w:val="0"/>
          <w:numId w:val="238"/>
        </w:numPr>
        <w:tabs>
          <w:tab w:val="left" w:pos="543"/>
        </w:tabs>
        <w:spacing w:line="235" w:lineRule="auto"/>
        <w:ind w:left="260" w:firstLine="2"/>
        <w:jc w:val="both"/>
        <w:rPr>
          <w:rFonts w:ascii="Symbol" w:eastAsia="Symbol" w:hAnsi="Symbol" w:cs="Symbol"/>
          <w:sz w:val="24"/>
          <w:szCs w:val="24"/>
        </w:rPr>
      </w:pPr>
      <w:r w:rsidRPr="0025542B">
        <w:rPr>
          <w:rFonts w:eastAsia="Times New Roman"/>
          <w:sz w:val="24"/>
          <w:szCs w:val="24"/>
        </w:rP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w:t>
      </w:r>
    </w:p>
    <w:tbl>
      <w:tblPr>
        <w:tblW w:w="0" w:type="auto"/>
        <w:tblInd w:w="260" w:type="dxa"/>
        <w:tblLayout w:type="fixed"/>
        <w:tblCellMar>
          <w:left w:w="0" w:type="dxa"/>
          <w:right w:w="0" w:type="dxa"/>
        </w:tblCellMar>
        <w:tblLook w:val="04A0"/>
      </w:tblPr>
      <w:tblGrid>
        <w:gridCol w:w="1780"/>
        <w:gridCol w:w="2260"/>
        <w:gridCol w:w="1860"/>
        <w:gridCol w:w="1960"/>
        <w:gridCol w:w="1640"/>
      </w:tblGrid>
      <w:tr w:rsidR="0025542B" w:rsidRPr="0025542B" w:rsidTr="00513374">
        <w:trPr>
          <w:trHeight w:val="322"/>
        </w:trPr>
        <w:tc>
          <w:tcPr>
            <w:tcW w:w="1780" w:type="dxa"/>
            <w:vAlign w:val="bottom"/>
          </w:tcPr>
          <w:p w:rsidR="0025542B" w:rsidRPr="0025542B" w:rsidRDefault="0025542B" w:rsidP="00513374">
            <w:pPr>
              <w:rPr>
                <w:sz w:val="24"/>
                <w:szCs w:val="24"/>
              </w:rPr>
            </w:pPr>
            <w:r w:rsidRPr="0025542B">
              <w:rPr>
                <w:rFonts w:eastAsia="Times New Roman"/>
                <w:sz w:val="24"/>
                <w:szCs w:val="24"/>
              </w:rPr>
              <w:t>октября</w:t>
            </w:r>
          </w:p>
        </w:tc>
        <w:tc>
          <w:tcPr>
            <w:tcW w:w="2260" w:type="dxa"/>
            <w:vAlign w:val="bottom"/>
          </w:tcPr>
          <w:p w:rsidR="0025542B" w:rsidRPr="0025542B" w:rsidRDefault="0025542B" w:rsidP="00513374">
            <w:pPr>
              <w:ind w:right="720"/>
              <w:jc w:val="right"/>
              <w:rPr>
                <w:sz w:val="24"/>
                <w:szCs w:val="24"/>
              </w:rPr>
            </w:pPr>
            <w:r w:rsidRPr="0025542B">
              <w:rPr>
                <w:rFonts w:eastAsia="Times New Roman"/>
                <w:sz w:val="24"/>
                <w:szCs w:val="24"/>
              </w:rPr>
              <w:t>2010</w:t>
            </w:r>
          </w:p>
        </w:tc>
        <w:tc>
          <w:tcPr>
            <w:tcW w:w="1860" w:type="dxa"/>
            <w:vAlign w:val="bottom"/>
          </w:tcPr>
          <w:p w:rsidR="0025542B" w:rsidRPr="0025542B" w:rsidRDefault="0025542B" w:rsidP="00513374">
            <w:pPr>
              <w:ind w:left="840"/>
              <w:rPr>
                <w:sz w:val="24"/>
                <w:szCs w:val="24"/>
              </w:rPr>
            </w:pPr>
            <w:r w:rsidRPr="0025542B">
              <w:rPr>
                <w:rFonts w:eastAsia="Times New Roman"/>
                <w:sz w:val="24"/>
                <w:szCs w:val="24"/>
              </w:rPr>
              <w:t>г.</w:t>
            </w:r>
          </w:p>
        </w:tc>
        <w:tc>
          <w:tcPr>
            <w:tcW w:w="1960" w:type="dxa"/>
            <w:vAlign w:val="bottom"/>
          </w:tcPr>
          <w:p w:rsidR="0025542B" w:rsidRPr="0025542B" w:rsidRDefault="0025542B" w:rsidP="00513374">
            <w:pPr>
              <w:ind w:left="860"/>
              <w:rPr>
                <w:sz w:val="24"/>
                <w:szCs w:val="24"/>
              </w:rPr>
            </w:pPr>
            <w:r w:rsidRPr="0025542B">
              <w:rPr>
                <w:rFonts w:eastAsia="Times New Roman"/>
                <w:sz w:val="24"/>
                <w:szCs w:val="24"/>
              </w:rPr>
              <w:t>№</w:t>
            </w:r>
          </w:p>
        </w:tc>
        <w:tc>
          <w:tcPr>
            <w:tcW w:w="1640" w:type="dxa"/>
            <w:vAlign w:val="bottom"/>
          </w:tcPr>
          <w:p w:rsidR="0025542B" w:rsidRPr="0025542B" w:rsidRDefault="0025542B" w:rsidP="00513374">
            <w:pPr>
              <w:jc w:val="right"/>
              <w:rPr>
                <w:sz w:val="24"/>
                <w:szCs w:val="24"/>
              </w:rPr>
            </w:pPr>
            <w:r w:rsidRPr="0025542B">
              <w:rPr>
                <w:rFonts w:eastAsia="Times New Roman"/>
                <w:sz w:val="24"/>
                <w:szCs w:val="24"/>
              </w:rPr>
              <w:t>18638)</w:t>
            </w:r>
          </w:p>
        </w:tc>
      </w:tr>
      <w:tr w:rsidR="0025542B" w:rsidRPr="0025542B" w:rsidTr="00513374">
        <w:trPr>
          <w:trHeight w:val="322"/>
        </w:trPr>
        <w:tc>
          <w:tcPr>
            <w:tcW w:w="7860" w:type="dxa"/>
            <w:gridSpan w:val="4"/>
            <w:vAlign w:val="bottom"/>
          </w:tcPr>
          <w:p w:rsidR="0025542B" w:rsidRPr="0025542B" w:rsidRDefault="0025542B" w:rsidP="00513374">
            <w:pPr>
              <w:rPr>
                <w:sz w:val="24"/>
                <w:szCs w:val="24"/>
              </w:rPr>
            </w:pPr>
            <w:r w:rsidRPr="0025542B">
              <w:rPr>
                <w:rFonts w:eastAsia="Times New Roman"/>
                <w:color w:val="0066CC"/>
                <w:sz w:val="24"/>
                <w:szCs w:val="24"/>
                <w:u w:val="single"/>
              </w:rPr>
              <w:t>http://www.consultant.ru/document/cons_doc_LAW_105703/</w:t>
            </w:r>
          </w:p>
        </w:tc>
        <w:tc>
          <w:tcPr>
            <w:tcW w:w="1640" w:type="dxa"/>
            <w:vAlign w:val="bottom"/>
          </w:tcPr>
          <w:p w:rsidR="0025542B" w:rsidRPr="0025542B" w:rsidRDefault="0025542B" w:rsidP="00513374">
            <w:pPr>
              <w:rPr>
                <w:sz w:val="24"/>
                <w:szCs w:val="24"/>
              </w:rPr>
            </w:pPr>
          </w:p>
        </w:tc>
      </w:tr>
    </w:tbl>
    <w:p w:rsidR="0025542B" w:rsidRPr="0025542B" w:rsidRDefault="0025542B" w:rsidP="0025542B">
      <w:pPr>
        <w:spacing w:line="35" w:lineRule="exact"/>
        <w:rPr>
          <w:sz w:val="24"/>
          <w:szCs w:val="24"/>
        </w:rPr>
      </w:pPr>
    </w:p>
    <w:p w:rsidR="0025542B" w:rsidRPr="0025542B" w:rsidRDefault="0025542B" w:rsidP="009A1D36">
      <w:pPr>
        <w:numPr>
          <w:ilvl w:val="0"/>
          <w:numId w:val="239"/>
        </w:numPr>
        <w:tabs>
          <w:tab w:val="left" w:pos="543"/>
        </w:tabs>
        <w:spacing w:line="235" w:lineRule="auto"/>
        <w:ind w:left="260" w:firstLine="2"/>
        <w:jc w:val="both"/>
        <w:rPr>
          <w:rFonts w:ascii="Symbol" w:eastAsia="Symbol" w:hAnsi="Symbol" w:cs="Symbol"/>
          <w:sz w:val="24"/>
          <w:szCs w:val="24"/>
        </w:rPr>
      </w:pPr>
      <w:r w:rsidRPr="0025542B">
        <w:rPr>
          <w:rFonts w:eastAsia="Times New Roman"/>
          <w:sz w:val="24"/>
          <w:szCs w:val="24"/>
        </w:rP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5542B" w:rsidRPr="0025542B" w:rsidRDefault="0025542B" w:rsidP="0025542B">
      <w:pPr>
        <w:spacing w:line="13" w:lineRule="exact"/>
        <w:rPr>
          <w:rFonts w:ascii="Symbol" w:eastAsia="Symbol" w:hAnsi="Symbol" w:cs="Symbol"/>
          <w:sz w:val="24"/>
          <w:szCs w:val="24"/>
        </w:rPr>
      </w:pPr>
    </w:p>
    <w:p w:rsidR="0025542B" w:rsidRPr="0025542B" w:rsidRDefault="0025542B" w:rsidP="0025542B">
      <w:pPr>
        <w:spacing w:line="234" w:lineRule="auto"/>
        <w:ind w:left="260"/>
        <w:rPr>
          <w:rFonts w:ascii="Symbol" w:eastAsia="Symbol" w:hAnsi="Symbol" w:cs="Symbol"/>
          <w:sz w:val="24"/>
          <w:szCs w:val="24"/>
        </w:rPr>
      </w:pPr>
      <w:r w:rsidRPr="0025542B">
        <w:rPr>
          <w:rFonts w:eastAsia="Times New Roman"/>
          <w:sz w:val="24"/>
          <w:szCs w:val="24"/>
        </w:rPr>
        <w:t xml:space="preserve">(Зарегистрировано в Минюсте России 25.02.2015 № 36204) </w:t>
      </w:r>
      <w:r w:rsidRPr="0025542B">
        <w:rPr>
          <w:rFonts w:eastAsia="Times New Roman"/>
          <w:color w:val="0066CC"/>
          <w:sz w:val="24"/>
          <w:szCs w:val="24"/>
          <w:u w:val="single"/>
        </w:rPr>
        <w:t>http://www.consultant.ru/document/cons_doc_LAW_175797/</w:t>
      </w:r>
    </w:p>
    <w:p w:rsidR="0025542B" w:rsidRPr="0025542B" w:rsidRDefault="0025542B" w:rsidP="0025542B">
      <w:pPr>
        <w:spacing w:line="34" w:lineRule="exact"/>
        <w:rPr>
          <w:rFonts w:ascii="Symbol" w:eastAsia="Symbol" w:hAnsi="Symbol" w:cs="Symbol"/>
          <w:sz w:val="24"/>
          <w:szCs w:val="24"/>
        </w:rPr>
      </w:pPr>
    </w:p>
    <w:p w:rsidR="0025542B" w:rsidRPr="0025542B" w:rsidRDefault="0025542B" w:rsidP="009A1D36">
      <w:pPr>
        <w:numPr>
          <w:ilvl w:val="0"/>
          <w:numId w:val="239"/>
        </w:numPr>
        <w:tabs>
          <w:tab w:val="left" w:pos="543"/>
        </w:tabs>
        <w:spacing w:line="231" w:lineRule="auto"/>
        <w:ind w:left="260" w:firstLine="2"/>
        <w:jc w:val="both"/>
        <w:rPr>
          <w:rFonts w:ascii="Symbol" w:eastAsia="Symbol" w:hAnsi="Symbol" w:cs="Symbol"/>
          <w:sz w:val="24"/>
          <w:szCs w:val="24"/>
        </w:rPr>
      </w:pPr>
      <w:r w:rsidRPr="0025542B">
        <w:rPr>
          <w:rFonts w:eastAsia="Times New Roman"/>
          <w:sz w:val="24"/>
          <w:szCs w:val="24"/>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w:t>
      </w:r>
    </w:p>
    <w:p w:rsidR="0025542B" w:rsidRPr="0025542B" w:rsidRDefault="0025542B" w:rsidP="0025542B">
      <w:pPr>
        <w:spacing w:line="17" w:lineRule="exact"/>
        <w:rPr>
          <w:rFonts w:ascii="Symbol" w:eastAsia="Symbol" w:hAnsi="Symbol" w:cs="Symbol"/>
          <w:sz w:val="24"/>
          <w:szCs w:val="24"/>
        </w:rPr>
      </w:pPr>
    </w:p>
    <w:p w:rsidR="0025542B" w:rsidRPr="0025542B" w:rsidRDefault="0025542B" w:rsidP="0025542B">
      <w:pPr>
        <w:spacing w:line="234" w:lineRule="auto"/>
        <w:ind w:left="260"/>
        <w:rPr>
          <w:rFonts w:ascii="Symbol" w:eastAsia="Symbol" w:hAnsi="Symbol" w:cs="Symbol"/>
          <w:sz w:val="24"/>
          <w:szCs w:val="24"/>
        </w:rPr>
      </w:pPr>
      <w:r w:rsidRPr="0025542B">
        <w:rPr>
          <w:rFonts w:eastAsia="Times New Roman"/>
          <w:sz w:val="24"/>
          <w:szCs w:val="24"/>
        </w:rPr>
        <w:t xml:space="preserve">осуществляющих образовательную деятельность </w:t>
      </w:r>
      <w:r w:rsidRPr="0025542B">
        <w:rPr>
          <w:rFonts w:eastAsia="Times New Roman"/>
          <w:color w:val="0066CC"/>
          <w:sz w:val="24"/>
          <w:szCs w:val="24"/>
          <w:u w:val="single"/>
        </w:rPr>
        <w:t>http://publication.pravo.gov.ru/Document/View/0001201606030031?rangeSize=1</w:t>
      </w:r>
    </w:p>
    <w:p w:rsidR="0025542B" w:rsidRPr="0025542B" w:rsidRDefault="0025542B" w:rsidP="0025542B">
      <w:pPr>
        <w:spacing w:line="34" w:lineRule="exact"/>
        <w:rPr>
          <w:rFonts w:ascii="Symbol" w:eastAsia="Symbol" w:hAnsi="Symbol" w:cs="Symbol"/>
          <w:sz w:val="24"/>
          <w:szCs w:val="24"/>
        </w:rPr>
      </w:pPr>
    </w:p>
    <w:p w:rsidR="0025542B" w:rsidRPr="0025542B" w:rsidRDefault="0025542B" w:rsidP="009A1D36">
      <w:pPr>
        <w:numPr>
          <w:ilvl w:val="0"/>
          <w:numId w:val="239"/>
        </w:numPr>
        <w:tabs>
          <w:tab w:val="left" w:pos="543"/>
        </w:tabs>
        <w:spacing w:line="231" w:lineRule="auto"/>
        <w:ind w:left="260" w:firstLine="2"/>
        <w:jc w:val="both"/>
        <w:rPr>
          <w:rFonts w:ascii="Symbol" w:eastAsia="Symbol" w:hAnsi="Symbol" w:cs="Symbol"/>
          <w:sz w:val="24"/>
          <w:szCs w:val="24"/>
        </w:rPr>
      </w:pPr>
      <w:r w:rsidRPr="0025542B">
        <w:rPr>
          <w:rFonts w:eastAsia="Times New Roman"/>
          <w:sz w:val="24"/>
          <w:szCs w:val="24"/>
        </w:rPr>
        <w:t xml:space="preserve">Постановление Правительства Российской Федерации от 14.05.2015 № 466 (ред. от 07.04.2017) «О ежегодных основных удлиненных оплачиваемых отпусках» </w:t>
      </w:r>
      <w:r w:rsidRPr="0025542B">
        <w:rPr>
          <w:rFonts w:eastAsia="Times New Roman"/>
          <w:color w:val="0066CC"/>
          <w:sz w:val="24"/>
          <w:szCs w:val="24"/>
          <w:u w:val="single"/>
        </w:rPr>
        <w:t>http://www.consultant.ru/document/cons_doc_LAW_179568/</w:t>
      </w:r>
    </w:p>
    <w:p w:rsidR="0025542B" w:rsidRPr="0025542B" w:rsidRDefault="0025542B" w:rsidP="0025542B">
      <w:pPr>
        <w:spacing w:line="36" w:lineRule="exact"/>
        <w:rPr>
          <w:rFonts w:ascii="Symbol" w:eastAsia="Symbol" w:hAnsi="Symbol" w:cs="Symbol"/>
          <w:sz w:val="24"/>
          <w:szCs w:val="24"/>
        </w:rPr>
      </w:pPr>
    </w:p>
    <w:p w:rsidR="0025542B" w:rsidRPr="0025542B" w:rsidRDefault="0025542B" w:rsidP="009A1D36">
      <w:pPr>
        <w:numPr>
          <w:ilvl w:val="0"/>
          <w:numId w:val="239"/>
        </w:numPr>
        <w:tabs>
          <w:tab w:val="left" w:pos="543"/>
        </w:tabs>
        <w:spacing w:line="232" w:lineRule="auto"/>
        <w:ind w:left="260" w:firstLine="2"/>
        <w:jc w:val="both"/>
        <w:rPr>
          <w:rFonts w:ascii="Symbol" w:eastAsia="Symbol" w:hAnsi="Symbol" w:cs="Symbol"/>
          <w:sz w:val="24"/>
          <w:szCs w:val="24"/>
        </w:rPr>
      </w:pPr>
      <w:r w:rsidRPr="0025542B">
        <w:rPr>
          <w:rFonts w:eastAsia="Times New Roman"/>
          <w:sz w:val="24"/>
          <w:szCs w:val="24"/>
        </w:rP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w:t>
      </w:r>
    </w:p>
    <w:p w:rsidR="0025542B" w:rsidRPr="0025542B" w:rsidRDefault="0025542B" w:rsidP="0025542B">
      <w:pPr>
        <w:spacing w:line="13" w:lineRule="exact"/>
        <w:rPr>
          <w:rFonts w:ascii="Symbol" w:eastAsia="Symbol" w:hAnsi="Symbol" w:cs="Symbol"/>
          <w:sz w:val="24"/>
          <w:szCs w:val="24"/>
        </w:rPr>
      </w:pPr>
    </w:p>
    <w:p w:rsidR="0025542B" w:rsidRPr="0025542B" w:rsidRDefault="0025542B" w:rsidP="0025542B">
      <w:pPr>
        <w:spacing w:line="234" w:lineRule="auto"/>
        <w:ind w:left="260"/>
        <w:rPr>
          <w:rFonts w:ascii="Symbol" w:eastAsia="Symbol" w:hAnsi="Symbol" w:cs="Symbol"/>
          <w:sz w:val="24"/>
          <w:szCs w:val="24"/>
        </w:rPr>
      </w:pPr>
      <w:r w:rsidRPr="0025542B">
        <w:rPr>
          <w:rFonts w:eastAsia="Times New Roman"/>
          <w:sz w:val="24"/>
          <w:szCs w:val="24"/>
        </w:rPr>
        <w:t xml:space="preserve">образовательную деятельность </w:t>
      </w:r>
      <w:r w:rsidRPr="0025542B">
        <w:rPr>
          <w:rFonts w:eastAsia="Times New Roman"/>
          <w:color w:val="0066CC"/>
          <w:sz w:val="24"/>
          <w:szCs w:val="24"/>
          <w:u w:val="single"/>
        </w:rPr>
        <w:t>http://www.consultant.ru/document/cons_doc_LAW_163666/</w:t>
      </w:r>
    </w:p>
    <w:p w:rsidR="0025542B" w:rsidRPr="0025542B" w:rsidRDefault="0025542B" w:rsidP="0025542B">
      <w:pPr>
        <w:spacing w:line="34" w:lineRule="exact"/>
        <w:rPr>
          <w:rFonts w:ascii="Symbol" w:eastAsia="Symbol" w:hAnsi="Symbol" w:cs="Symbol"/>
          <w:sz w:val="24"/>
          <w:szCs w:val="24"/>
        </w:rPr>
      </w:pPr>
    </w:p>
    <w:p w:rsidR="0025542B" w:rsidRPr="0025542B" w:rsidRDefault="0025542B" w:rsidP="009A1D36">
      <w:pPr>
        <w:numPr>
          <w:ilvl w:val="0"/>
          <w:numId w:val="239"/>
        </w:numPr>
        <w:tabs>
          <w:tab w:val="left" w:pos="543"/>
        </w:tabs>
        <w:spacing w:line="228" w:lineRule="auto"/>
        <w:ind w:left="260" w:firstLine="2"/>
        <w:jc w:val="both"/>
        <w:rPr>
          <w:rFonts w:ascii="Symbol" w:eastAsia="Symbol" w:hAnsi="Symbol" w:cs="Symbol"/>
          <w:sz w:val="24"/>
          <w:szCs w:val="24"/>
        </w:rPr>
      </w:pPr>
      <w:r w:rsidRPr="0025542B">
        <w:rPr>
          <w:rFonts w:eastAsia="Times New Roman"/>
          <w:sz w:val="24"/>
          <w:szCs w:val="24"/>
        </w:rPr>
        <w:t>Приказ Министерства образования и науки Российской Федерации от 20 сентября 2013 г. № 1082 «Об утверждении Положения о психолого-медико-</w:t>
      </w:r>
    </w:p>
    <w:p w:rsidR="0025542B" w:rsidRPr="0025542B" w:rsidRDefault="0025542B" w:rsidP="0025542B">
      <w:pPr>
        <w:spacing w:line="13" w:lineRule="exact"/>
        <w:rPr>
          <w:rFonts w:ascii="Symbol" w:eastAsia="Symbol" w:hAnsi="Symbol" w:cs="Symbol"/>
          <w:sz w:val="24"/>
          <w:szCs w:val="24"/>
        </w:rPr>
      </w:pPr>
    </w:p>
    <w:p w:rsidR="0025542B" w:rsidRPr="003956AD" w:rsidRDefault="0025542B" w:rsidP="003956AD">
      <w:pPr>
        <w:spacing w:line="234" w:lineRule="auto"/>
        <w:ind w:left="260"/>
        <w:rPr>
          <w:rFonts w:ascii="Symbol" w:eastAsia="Symbol" w:hAnsi="Symbol" w:cs="Symbol"/>
          <w:sz w:val="24"/>
          <w:szCs w:val="24"/>
        </w:rPr>
      </w:pPr>
      <w:r w:rsidRPr="0025542B">
        <w:rPr>
          <w:rFonts w:eastAsia="Times New Roman"/>
          <w:sz w:val="24"/>
          <w:szCs w:val="24"/>
        </w:rPr>
        <w:t xml:space="preserve">педагогической комиссии» </w:t>
      </w:r>
      <w:r w:rsidRPr="0025542B">
        <w:rPr>
          <w:rFonts w:eastAsia="Times New Roman"/>
          <w:color w:val="0066CC"/>
          <w:sz w:val="24"/>
          <w:szCs w:val="24"/>
          <w:u w:val="single"/>
        </w:rPr>
        <w:t>https://docs.edu.gov.ru/document/f9ac867f68a01765ef9ce94ebfe9430e/</w:t>
      </w:r>
    </w:p>
    <w:p w:rsidR="00755063" w:rsidRDefault="00755063">
      <w:pPr>
        <w:spacing w:line="7" w:lineRule="exact"/>
        <w:rPr>
          <w:rFonts w:eastAsia="Times New Roman"/>
          <w:sz w:val="24"/>
          <w:szCs w:val="24"/>
        </w:rPr>
      </w:pPr>
    </w:p>
    <w:p w:rsidR="00755063" w:rsidRDefault="00755063">
      <w:pPr>
        <w:spacing w:line="1" w:lineRule="exact"/>
        <w:rPr>
          <w:rFonts w:eastAsia="Times New Roman"/>
          <w:sz w:val="24"/>
          <w:szCs w:val="24"/>
        </w:rPr>
      </w:pPr>
    </w:p>
    <w:p w:rsidR="00755063" w:rsidRPr="0025542B" w:rsidRDefault="0018353D" w:rsidP="009A1D36">
      <w:pPr>
        <w:pStyle w:val="a4"/>
        <w:numPr>
          <w:ilvl w:val="0"/>
          <w:numId w:val="240"/>
        </w:numPr>
        <w:tabs>
          <w:tab w:val="left" w:pos="520"/>
        </w:tabs>
        <w:rPr>
          <w:rFonts w:eastAsia="Times New Roman"/>
          <w:sz w:val="24"/>
          <w:szCs w:val="24"/>
        </w:rPr>
      </w:pPr>
      <w:r w:rsidRPr="0025542B">
        <w:rPr>
          <w:rFonts w:eastAsia="Times New Roman"/>
          <w:sz w:val="24"/>
          <w:szCs w:val="24"/>
        </w:rPr>
        <w:t>Устав дошкольного учреждения.</w:t>
      </w:r>
    </w:p>
    <w:p w:rsidR="00755063" w:rsidRDefault="00AB7796" w:rsidP="003956AD">
      <w:pPr>
        <w:spacing w:line="20" w:lineRule="exact"/>
        <w:rPr>
          <w:sz w:val="20"/>
          <w:szCs w:val="20"/>
        </w:rPr>
      </w:pPr>
      <w:r>
        <w:rPr>
          <w:sz w:val="20"/>
          <w:szCs w:val="20"/>
        </w:rPr>
        <w:pict>
          <v:line id="Shape 1" o:spid="_x0000_s1026" style="position:absolute;z-index:251483136;visibility:visible;mso-wrap-distance-left:0;mso-wrap-distance-right:0" from="35.65pt,-249.3pt" to="439.4pt,-249.3pt" o:allowincell="f" strokeweight=".21164mm"/>
        </w:pict>
      </w:r>
      <w:r>
        <w:rPr>
          <w:sz w:val="20"/>
          <w:szCs w:val="20"/>
        </w:rPr>
        <w:pict>
          <v:line id="Shape 2" o:spid="_x0000_s1027" style="position:absolute;z-index:251484160;visibility:visible;mso-wrap-distance-left:0;mso-wrap-distance-right:0" from="35.65pt,-138.9pt" to="495.8pt,-138.9pt" o:allowincell="f" strokeweight=".6pt"/>
        </w:pict>
      </w:r>
    </w:p>
    <w:p w:rsidR="00755063" w:rsidRDefault="0018353D">
      <w:pPr>
        <w:spacing w:line="236" w:lineRule="auto"/>
        <w:ind w:left="20" w:right="40" w:firstLine="720"/>
        <w:jc w:val="both"/>
        <w:rPr>
          <w:sz w:val="20"/>
          <w:szCs w:val="20"/>
        </w:rPr>
      </w:pPr>
      <w:r>
        <w:rPr>
          <w:rFonts w:eastAsia="Times New Roman"/>
          <w:sz w:val="24"/>
          <w:szCs w:val="24"/>
        </w:rPr>
        <w:t>Реализация Программы обеспечивает права ребенка на физическое, интеллектуальное, социальное и эмоциональное развитие на дошкольной ступени и при переходе к обучению в начальной школе.</w:t>
      </w:r>
    </w:p>
    <w:p w:rsidR="00755063" w:rsidRDefault="00755063">
      <w:pPr>
        <w:spacing w:line="14" w:lineRule="exact"/>
        <w:rPr>
          <w:sz w:val="20"/>
          <w:szCs w:val="20"/>
        </w:rPr>
      </w:pPr>
    </w:p>
    <w:p w:rsidR="00755063" w:rsidRDefault="0018353D">
      <w:pPr>
        <w:spacing w:line="236" w:lineRule="auto"/>
        <w:ind w:left="20" w:right="20" w:firstLine="720"/>
        <w:jc w:val="both"/>
        <w:rPr>
          <w:sz w:val="20"/>
          <w:szCs w:val="20"/>
        </w:rPr>
      </w:pPr>
      <w:r>
        <w:rPr>
          <w:rFonts w:eastAsia="Times New Roman"/>
          <w:sz w:val="24"/>
          <w:szCs w:val="24"/>
        </w:rPr>
        <w:t>Программа определяет обязательную часть и часть, формируемую участниками образовательных отношений для детей с 2 лет до 7 лет вплоть до прекращения образовательных отношений.</w:t>
      </w:r>
    </w:p>
    <w:p w:rsidR="00755063" w:rsidRDefault="00755063">
      <w:pPr>
        <w:spacing w:line="14" w:lineRule="exact"/>
        <w:rPr>
          <w:sz w:val="20"/>
          <w:szCs w:val="20"/>
        </w:rPr>
      </w:pPr>
    </w:p>
    <w:p w:rsidR="00755063" w:rsidRDefault="0018353D">
      <w:pPr>
        <w:spacing w:line="237" w:lineRule="auto"/>
        <w:ind w:left="20" w:right="20" w:firstLine="720"/>
        <w:jc w:val="both"/>
        <w:rPr>
          <w:sz w:val="20"/>
          <w:szCs w:val="20"/>
        </w:rPr>
      </w:pPr>
      <w:r>
        <w:rPr>
          <w:rFonts w:eastAsia="Times New Roman"/>
          <w:sz w:val="24"/>
          <w:szCs w:val="24"/>
        </w:rPr>
        <w:t>Составляющие Программы – обязательная часть и часть, формируемая участниками образовательных отношений – служат механизмом реализации ФГОС ДО и раскрывают принципы, методы, приемы и порядок организации совместной, партнерской деятельности детей и взрослых, а также подходы к интеграции образовательной деятельности детей дошкольного возраста.</w:t>
      </w:r>
    </w:p>
    <w:p w:rsidR="00755063" w:rsidRDefault="00755063">
      <w:pPr>
        <w:spacing w:line="17" w:lineRule="exact"/>
        <w:rPr>
          <w:sz w:val="20"/>
          <w:szCs w:val="20"/>
        </w:rPr>
      </w:pPr>
    </w:p>
    <w:p w:rsidR="00755063" w:rsidRDefault="0018353D">
      <w:pPr>
        <w:spacing w:line="236" w:lineRule="auto"/>
        <w:ind w:left="20" w:right="20" w:firstLine="720"/>
        <w:jc w:val="both"/>
        <w:rPr>
          <w:sz w:val="20"/>
          <w:szCs w:val="20"/>
        </w:rPr>
      </w:pPr>
      <w:r>
        <w:rPr>
          <w:rFonts w:eastAsia="Times New Roman"/>
          <w:sz w:val="24"/>
          <w:szCs w:val="24"/>
        </w:rPr>
        <w:t>Содержание Программы обеспечивает развитие личности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55063" w:rsidRDefault="00755063">
      <w:pPr>
        <w:spacing w:line="3" w:lineRule="exact"/>
        <w:rPr>
          <w:sz w:val="20"/>
          <w:szCs w:val="20"/>
        </w:rPr>
      </w:pPr>
    </w:p>
    <w:p w:rsidR="00755063" w:rsidRDefault="0018353D" w:rsidP="0086295E">
      <w:pPr>
        <w:numPr>
          <w:ilvl w:val="0"/>
          <w:numId w:val="2"/>
        </w:numPr>
        <w:tabs>
          <w:tab w:val="left" w:pos="720"/>
        </w:tabs>
        <w:ind w:left="720" w:hanging="367"/>
        <w:rPr>
          <w:rFonts w:ascii="Symbol" w:eastAsia="Symbol" w:hAnsi="Symbol" w:cs="Symbol"/>
          <w:sz w:val="24"/>
          <w:szCs w:val="24"/>
        </w:rPr>
      </w:pPr>
      <w:r>
        <w:rPr>
          <w:rFonts w:eastAsia="Times New Roman"/>
          <w:sz w:val="24"/>
          <w:szCs w:val="24"/>
        </w:rPr>
        <w:t>социально – коммуникативное;</w:t>
      </w:r>
    </w:p>
    <w:p w:rsidR="00755063" w:rsidRDefault="00755063">
      <w:pPr>
        <w:spacing w:line="1" w:lineRule="exact"/>
        <w:rPr>
          <w:rFonts w:ascii="Symbol" w:eastAsia="Symbol" w:hAnsi="Symbol" w:cs="Symbol"/>
          <w:sz w:val="24"/>
          <w:szCs w:val="24"/>
        </w:rPr>
      </w:pPr>
    </w:p>
    <w:p w:rsidR="00755063" w:rsidRDefault="0018353D" w:rsidP="0086295E">
      <w:pPr>
        <w:numPr>
          <w:ilvl w:val="0"/>
          <w:numId w:val="2"/>
        </w:numPr>
        <w:tabs>
          <w:tab w:val="left" w:pos="720"/>
        </w:tabs>
        <w:ind w:left="720" w:hanging="367"/>
        <w:rPr>
          <w:rFonts w:ascii="Symbol" w:eastAsia="Symbol" w:hAnsi="Symbol" w:cs="Symbol"/>
          <w:sz w:val="24"/>
          <w:szCs w:val="24"/>
        </w:rPr>
      </w:pPr>
      <w:r>
        <w:rPr>
          <w:rFonts w:eastAsia="Times New Roman"/>
          <w:sz w:val="24"/>
          <w:szCs w:val="24"/>
        </w:rPr>
        <w:t>познавательное развитие;</w:t>
      </w:r>
    </w:p>
    <w:p w:rsidR="00755063" w:rsidRDefault="0018353D" w:rsidP="0086295E">
      <w:pPr>
        <w:numPr>
          <w:ilvl w:val="0"/>
          <w:numId w:val="2"/>
        </w:numPr>
        <w:tabs>
          <w:tab w:val="left" w:pos="720"/>
        </w:tabs>
        <w:ind w:left="720" w:hanging="367"/>
        <w:rPr>
          <w:rFonts w:ascii="Symbol" w:eastAsia="Symbol" w:hAnsi="Symbol" w:cs="Symbol"/>
          <w:sz w:val="24"/>
          <w:szCs w:val="24"/>
        </w:rPr>
      </w:pPr>
      <w:r>
        <w:rPr>
          <w:rFonts w:eastAsia="Times New Roman"/>
          <w:sz w:val="24"/>
          <w:szCs w:val="24"/>
        </w:rPr>
        <w:t>речевое развитие;</w:t>
      </w:r>
    </w:p>
    <w:p w:rsidR="00755063" w:rsidRDefault="0018353D" w:rsidP="0086295E">
      <w:pPr>
        <w:numPr>
          <w:ilvl w:val="0"/>
          <w:numId w:val="2"/>
        </w:numPr>
        <w:tabs>
          <w:tab w:val="left" w:pos="720"/>
        </w:tabs>
        <w:spacing w:line="239" w:lineRule="auto"/>
        <w:ind w:left="720" w:hanging="367"/>
        <w:rPr>
          <w:rFonts w:ascii="Symbol" w:eastAsia="Symbol" w:hAnsi="Symbol" w:cs="Symbol"/>
          <w:sz w:val="24"/>
          <w:szCs w:val="24"/>
        </w:rPr>
      </w:pPr>
      <w:r>
        <w:rPr>
          <w:rFonts w:eastAsia="Times New Roman"/>
          <w:sz w:val="24"/>
          <w:szCs w:val="24"/>
        </w:rPr>
        <w:t>художественно - эстетическое развитие;</w:t>
      </w:r>
    </w:p>
    <w:p w:rsidR="00755063" w:rsidRDefault="0018353D" w:rsidP="0086295E">
      <w:pPr>
        <w:numPr>
          <w:ilvl w:val="0"/>
          <w:numId w:val="2"/>
        </w:numPr>
        <w:tabs>
          <w:tab w:val="left" w:pos="720"/>
        </w:tabs>
        <w:spacing w:line="239" w:lineRule="auto"/>
        <w:ind w:left="720" w:hanging="367"/>
        <w:rPr>
          <w:rFonts w:ascii="Symbol" w:eastAsia="Symbol" w:hAnsi="Symbol" w:cs="Symbol"/>
          <w:sz w:val="24"/>
          <w:szCs w:val="24"/>
        </w:rPr>
      </w:pPr>
      <w:r>
        <w:rPr>
          <w:rFonts w:eastAsia="Times New Roman"/>
          <w:sz w:val="24"/>
          <w:szCs w:val="24"/>
        </w:rPr>
        <w:lastRenderedPageBreak/>
        <w:t>физическое развитие</w:t>
      </w:r>
    </w:p>
    <w:p w:rsidR="00755063" w:rsidRDefault="0018353D">
      <w:pPr>
        <w:spacing w:line="237" w:lineRule="auto"/>
        <w:ind w:left="740"/>
        <w:rPr>
          <w:rFonts w:ascii="Symbol" w:eastAsia="Symbol" w:hAnsi="Symbol" w:cs="Symbol"/>
          <w:sz w:val="24"/>
          <w:szCs w:val="24"/>
        </w:rPr>
      </w:pPr>
      <w:r>
        <w:rPr>
          <w:rFonts w:eastAsia="Times New Roman"/>
          <w:sz w:val="24"/>
          <w:szCs w:val="24"/>
        </w:rPr>
        <w:t>Настоящая   Программа   разработана   и   утверждена   Бюджетным   учреждением   в</w:t>
      </w:r>
    </w:p>
    <w:p w:rsidR="00755063" w:rsidRDefault="00755063">
      <w:pPr>
        <w:spacing w:line="1" w:lineRule="exact"/>
        <w:rPr>
          <w:sz w:val="20"/>
          <w:szCs w:val="20"/>
        </w:rPr>
      </w:pPr>
    </w:p>
    <w:p w:rsidR="00755063" w:rsidRDefault="0018353D">
      <w:pPr>
        <w:ind w:left="20"/>
        <w:rPr>
          <w:sz w:val="20"/>
          <w:szCs w:val="20"/>
        </w:rPr>
      </w:pPr>
      <w:r>
        <w:rPr>
          <w:rFonts w:eastAsia="Times New Roman"/>
          <w:sz w:val="24"/>
          <w:szCs w:val="24"/>
        </w:rPr>
        <w:t>соответствии с ФГОС ДО</w:t>
      </w:r>
    </w:p>
    <w:p w:rsidR="00755063" w:rsidRDefault="00755063">
      <w:pPr>
        <w:spacing w:line="12" w:lineRule="exact"/>
        <w:rPr>
          <w:sz w:val="20"/>
          <w:szCs w:val="20"/>
        </w:rPr>
      </w:pPr>
    </w:p>
    <w:p w:rsidR="00755063" w:rsidRDefault="0018353D">
      <w:pPr>
        <w:spacing w:line="236" w:lineRule="auto"/>
        <w:ind w:left="20" w:right="20" w:firstLine="720"/>
        <w:jc w:val="both"/>
        <w:rPr>
          <w:sz w:val="20"/>
          <w:szCs w:val="20"/>
        </w:rPr>
      </w:pPr>
      <w:r>
        <w:rPr>
          <w:rFonts w:eastAsia="Times New Roman"/>
          <w:sz w:val="24"/>
          <w:szCs w:val="24"/>
        </w:rPr>
        <w:t>Программа состоит из обязательной части и части, формируемой участниками образовательных отношений. Все части Программы являются взаимодополняемыми и целесообразными с точки зрения реализации требований ФГОС ДО.</w:t>
      </w:r>
    </w:p>
    <w:p w:rsidR="00755063" w:rsidRDefault="00755063">
      <w:pPr>
        <w:spacing w:line="2" w:lineRule="exact"/>
        <w:rPr>
          <w:sz w:val="20"/>
          <w:szCs w:val="20"/>
        </w:rPr>
      </w:pPr>
    </w:p>
    <w:p w:rsidR="00755063" w:rsidRDefault="0018353D">
      <w:pPr>
        <w:ind w:left="740"/>
        <w:rPr>
          <w:sz w:val="20"/>
          <w:szCs w:val="20"/>
        </w:rPr>
      </w:pPr>
      <w:r>
        <w:rPr>
          <w:rFonts w:eastAsia="Times New Roman"/>
          <w:sz w:val="24"/>
          <w:szCs w:val="24"/>
        </w:rPr>
        <w:t>Программа реализуется в течение пяти лет пребывания детей в Бюджетном учреждении.</w:t>
      </w:r>
    </w:p>
    <w:p w:rsidR="00755063" w:rsidRDefault="0018353D">
      <w:pPr>
        <w:tabs>
          <w:tab w:val="left" w:pos="4300"/>
        </w:tabs>
        <w:ind w:left="800"/>
        <w:rPr>
          <w:sz w:val="20"/>
          <w:szCs w:val="20"/>
        </w:rPr>
      </w:pPr>
      <w:r>
        <w:rPr>
          <w:rFonts w:eastAsia="Times New Roman"/>
          <w:sz w:val="24"/>
          <w:szCs w:val="24"/>
        </w:rPr>
        <w:t>Программа подлежит коррекции</w:t>
      </w:r>
      <w:r>
        <w:rPr>
          <w:sz w:val="20"/>
          <w:szCs w:val="20"/>
        </w:rPr>
        <w:tab/>
      </w:r>
      <w:r>
        <w:rPr>
          <w:rFonts w:eastAsia="Times New Roman"/>
          <w:sz w:val="23"/>
          <w:szCs w:val="23"/>
        </w:rPr>
        <w:t>в связи с:</w:t>
      </w:r>
    </w:p>
    <w:p w:rsidR="00755063" w:rsidRDefault="00755063">
      <w:pPr>
        <w:spacing w:line="1" w:lineRule="exact"/>
        <w:rPr>
          <w:sz w:val="20"/>
          <w:szCs w:val="20"/>
        </w:rPr>
      </w:pPr>
    </w:p>
    <w:p w:rsidR="00755063" w:rsidRDefault="0018353D" w:rsidP="0086295E">
      <w:pPr>
        <w:numPr>
          <w:ilvl w:val="0"/>
          <w:numId w:val="3"/>
        </w:numPr>
        <w:tabs>
          <w:tab w:val="left" w:pos="720"/>
        </w:tabs>
        <w:ind w:left="720" w:hanging="367"/>
        <w:rPr>
          <w:rFonts w:ascii="Symbol" w:eastAsia="Symbol" w:hAnsi="Symbol" w:cs="Symbol"/>
          <w:sz w:val="24"/>
          <w:szCs w:val="24"/>
        </w:rPr>
      </w:pPr>
      <w:r>
        <w:rPr>
          <w:rFonts w:eastAsia="Times New Roman"/>
          <w:sz w:val="24"/>
          <w:szCs w:val="24"/>
        </w:rPr>
        <w:t>изменениями в законодательстве РФ в области образования;</w:t>
      </w:r>
    </w:p>
    <w:p w:rsidR="00755063" w:rsidRDefault="0018353D" w:rsidP="0086295E">
      <w:pPr>
        <w:numPr>
          <w:ilvl w:val="0"/>
          <w:numId w:val="3"/>
        </w:numPr>
        <w:tabs>
          <w:tab w:val="left" w:pos="720"/>
        </w:tabs>
        <w:spacing w:line="239" w:lineRule="auto"/>
        <w:ind w:left="720" w:hanging="367"/>
        <w:rPr>
          <w:rFonts w:ascii="Symbol" w:eastAsia="Symbol" w:hAnsi="Symbol" w:cs="Symbol"/>
          <w:sz w:val="24"/>
          <w:szCs w:val="24"/>
        </w:rPr>
      </w:pPr>
      <w:r>
        <w:rPr>
          <w:rFonts w:eastAsia="Times New Roman"/>
          <w:sz w:val="24"/>
          <w:szCs w:val="24"/>
        </w:rPr>
        <w:t>изменениями в нормативно-правовой базе Бюджетного учреждения,</w:t>
      </w:r>
    </w:p>
    <w:p w:rsidR="00755063" w:rsidRDefault="00755063">
      <w:pPr>
        <w:spacing w:line="29" w:lineRule="exact"/>
        <w:rPr>
          <w:rFonts w:ascii="Symbol" w:eastAsia="Symbol" w:hAnsi="Symbol" w:cs="Symbol"/>
          <w:sz w:val="24"/>
          <w:szCs w:val="24"/>
        </w:rPr>
      </w:pPr>
    </w:p>
    <w:p w:rsidR="00755063" w:rsidRDefault="0018353D" w:rsidP="0086295E">
      <w:pPr>
        <w:numPr>
          <w:ilvl w:val="0"/>
          <w:numId w:val="3"/>
        </w:numPr>
        <w:tabs>
          <w:tab w:val="left" w:pos="720"/>
        </w:tabs>
        <w:spacing w:line="227" w:lineRule="auto"/>
        <w:ind w:left="720" w:hanging="367"/>
        <w:rPr>
          <w:rFonts w:ascii="Symbol" w:eastAsia="Symbol" w:hAnsi="Symbol" w:cs="Symbol"/>
          <w:sz w:val="24"/>
          <w:szCs w:val="24"/>
        </w:rPr>
      </w:pPr>
      <w:r>
        <w:rPr>
          <w:rFonts w:eastAsia="Times New Roman"/>
          <w:sz w:val="24"/>
          <w:szCs w:val="24"/>
        </w:rPr>
        <w:t>изменениями в образовательном запросе родителей (законных представителей) воспитанников;</w:t>
      </w:r>
    </w:p>
    <w:p w:rsidR="00755063" w:rsidRDefault="00755063">
      <w:pPr>
        <w:spacing w:line="2" w:lineRule="exact"/>
        <w:rPr>
          <w:rFonts w:ascii="Symbol" w:eastAsia="Symbol" w:hAnsi="Symbol" w:cs="Symbol"/>
          <w:sz w:val="24"/>
          <w:szCs w:val="24"/>
        </w:rPr>
      </w:pPr>
    </w:p>
    <w:p w:rsidR="00755063" w:rsidRDefault="0018353D" w:rsidP="0086295E">
      <w:pPr>
        <w:numPr>
          <w:ilvl w:val="0"/>
          <w:numId w:val="3"/>
        </w:numPr>
        <w:tabs>
          <w:tab w:val="left" w:pos="720"/>
        </w:tabs>
        <w:ind w:left="720" w:hanging="367"/>
        <w:rPr>
          <w:rFonts w:ascii="Symbol" w:eastAsia="Symbol" w:hAnsi="Symbol" w:cs="Symbol"/>
          <w:sz w:val="24"/>
          <w:szCs w:val="24"/>
        </w:rPr>
      </w:pPr>
      <w:r>
        <w:rPr>
          <w:rFonts w:eastAsia="Times New Roman"/>
          <w:sz w:val="24"/>
          <w:szCs w:val="24"/>
        </w:rPr>
        <w:t>обновлением примерных основных образовательных программ.</w:t>
      </w:r>
    </w:p>
    <w:p w:rsidR="00755063" w:rsidRDefault="0018353D" w:rsidP="0067480A">
      <w:pPr>
        <w:spacing w:line="234" w:lineRule="auto"/>
        <w:ind w:firstLine="353"/>
        <w:jc w:val="both"/>
        <w:rPr>
          <w:sz w:val="20"/>
          <w:szCs w:val="20"/>
        </w:rPr>
      </w:pPr>
      <w:r>
        <w:rPr>
          <w:rFonts w:eastAsia="Times New Roman"/>
          <w:sz w:val="24"/>
          <w:szCs w:val="24"/>
        </w:rPr>
        <w:t>Образовательная деятельность в Бюджетном учреждении осуществляется государственном языке Российской Федерации – русском, что закреплено в договоре</w:t>
      </w:r>
    </w:p>
    <w:p w:rsidR="00755063" w:rsidRDefault="0018353D" w:rsidP="0067480A">
      <w:pPr>
        <w:tabs>
          <w:tab w:val="left" w:pos="1520"/>
        </w:tabs>
        <w:rPr>
          <w:sz w:val="20"/>
          <w:szCs w:val="20"/>
        </w:rPr>
      </w:pPr>
      <w:r>
        <w:rPr>
          <w:rFonts w:eastAsia="Times New Roman"/>
          <w:sz w:val="24"/>
          <w:szCs w:val="24"/>
        </w:rPr>
        <w:t>образовании</w:t>
      </w:r>
      <w:r>
        <w:rPr>
          <w:rFonts w:eastAsia="Times New Roman"/>
          <w:sz w:val="24"/>
          <w:szCs w:val="24"/>
        </w:rPr>
        <w:tab/>
        <w:t>с родителями (законными представителями) воспитанников.</w:t>
      </w:r>
    </w:p>
    <w:p w:rsidR="00755063" w:rsidRDefault="00755063">
      <w:pPr>
        <w:spacing w:line="281" w:lineRule="exact"/>
        <w:rPr>
          <w:sz w:val="20"/>
          <w:szCs w:val="20"/>
        </w:rPr>
      </w:pPr>
    </w:p>
    <w:p w:rsidR="00755063" w:rsidRDefault="0018353D">
      <w:pPr>
        <w:rPr>
          <w:sz w:val="20"/>
          <w:szCs w:val="20"/>
        </w:rPr>
      </w:pPr>
      <w:r>
        <w:rPr>
          <w:rFonts w:eastAsia="Times New Roman"/>
          <w:b/>
          <w:bCs/>
          <w:sz w:val="24"/>
          <w:szCs w:val="24"/>
        </w:rPr>
        <w:t>Цель и задачи реализации основной образовательной программы:</w:t>
      </w:r>
    </w:p>
    <w:p w:rsidR="00755063" w:rsidRDefault="00755063">
      <w:pPr>
        <w:spacing w:line="7" w:lineRule="exact"/>
        <w:rPr>
          <w:sz w:val="20"/>
          <w:szCs w:val="20"/>
        </w:rPr>
      </w:pPr>
    </w:p>
    <w:p w:rsidR="00755063" w:rsidRDefault="0018353D">
      <w:pPr>
        <w:spacing w:line="236" w:lineRule="auto"/>
        <w:ind w:right="40"/>
        <w:jc w:val="both"/>
        <w:rPr>
          <w:sz w:val="20"/>
          <w:szCs w:val="20"/>
        </w:rPr>
      </w:pPr>
      <w:r>
        <w:rPr>
          <w:rFonts w:eastAsia="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55063" w:rsidRDefault="00755063">
      <w:pPr>
        <w:spacing w:line="14" w:lineRule="exact"/>
        <w:rPr>
          <w:sz w:val="20"/>
          <w:szCs w:val="20"/>
        </w:rPr>
      </w:pPr>
    </w:p>
    <w:p w:rsidR="00755063" w:rsidRDefault="0018353D">
      <w:pPr>
        <w:spacing w:line="237" w:lineRule="auto"/>
        <w:ind w:left="20" w:right="40" w:firstLine="264"/>
        <w:jc w:val="both"/>
        <w:rPr>
          <w:sz w:val="20"/>
          <w:szCs w:val="20"/>
        </w:rPr>
      </w:pPr>
      <w:r>
        <w:rPr>
          <w:rFonts w:eastAsia="Times New Roman"/>
          <w:b/>
          <w:bCs/>
          <w:sz w:val="24"/>
          <w:szCs w:val="24"/>
        </w:rPr>
        <w:t xml:space="preserve">Главная цель российского образования </w:t>
      </w:r>
      <w:r>
        <w:rPr>
          <w:rFonts w:eastAsia="Times New Roman"/>
          <w:sz w:val="24"/>
          <w:szCs w:val="24"/>
        </w:rPr>
        <w:t>была сформулирована в майском УказеПрезидента Российской Федерации «О национальных целях и стратегических задачах развития Российской Федерации на период до 2024 года»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755063" w:rsidRDefault="00755063">
      <w:pPr>
        <w:spacing w:line="18" w:lineRule="exact"/>
        <w:rPr>
          <w:sz w:val="20"/>
          <w:szCs w:val="20"/>
        </w:rPr>
      </w:pPr>
    </w:p>
    <w:p w:rsidR="00513374" w:rsidRPr="00513374" w:rsidRDefault="0018353D" w:rsidP="00513374">
      <w:pPr>
        <w:numPr>
          <w:ilvl w:val="0"/>
          <w:numId w:val="4"/>
        </w:numPr>
        <w:tabs>
          <w:tab w:val="left" w:pos="1016"/>
        </w:tabs>
        <w:spacing w:line="227" w:lineRule="auto"/>
        <w:ind w:left="20" w:right="60" w:firstLine="712"/>
        <w:jc w:val="both"/>
        <w:rPr>
          <w:rFonts w:eastAsia="Times New Roman"/>
          <w:sz w:val="24"/>
          <w:szCs w:val="24"/>
        </w:rPr>
      </w:pPr>
      <w:r>
        <w:rPr>
          <w:rFonts w:eastAsia="Times New Roman"/>
          <w:sz w:val="24"/>
          <w:szCs w:val="24"/>
        </w:rPr>
        <w:t>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513374">
        <w:rPr>
          <w:rFonts w:eastAsia="Times New Roman"/>
          <w:sz w:val="24"/>
          <w:szCs w:val="24"/>
        </w:rPr>
        <w:t>.</w:t>
      </w:r>
    </w:p>
    <w:p w:rsidR="00755063" w:rsidRDefault="0018353D" w:rsidP="00513374">
      <w:pPr>
        <w:rPr>
          <w:sz w:val="20"/>
          <w:szCs w:val="20"/>
        </w:rPr>
      </w:pPr>
      <w:r>
        <w:rPr>
          <w:rFonts w:eastAsia="Times New Roman"/>
          <w:sz w:val="24"/>
          <w:szCs w:val="24"/>
        </w:rPr>
        <w:t>Реализация Программы направлена на:</w:t>
      </w:r>
    </w:p>
    <w:p w:rsidR="00755063" w:rsidRDefault="00755063">
      <w:pPr>
        <w:spacing w:line="51" w:lineRule="exact"/>
        <w:rPr>
          <w:sz w:val="20"/>
          <w:szCs w:val="20"/>
        </w:rPr>
      </w:pPr>
    </w:p>
    <w:p w:rsidR="00755063" w:rsidRDefault="0018353D" w:rsidP="0086295E">
      <w:pPr>
        <w:numPr>
          <w:ilvl w:val="0"/>
          <w:numId w:val="5"/>
        </w:numPr>
        <w:tabs>
          <w:tab w:val="left" w:pos="720"/>
        </w:tabs>
        <w:spacing w:line="216" w:lineRule="auto"/>
        <w:ind w:left="720" w:right="40" w:hanging="367"/>
        <w:rPr>
          <w:rFonts w:eastAsia="Times New Roman"/>
          <w:sz w:val="28"/>
          <w:szCs w:val="28"/>
        </w:rPr>
      </w:pPr>
      <w:r>
        <w:rPr>
          <w:rFonts w:eastAsia="Times New Roman"/>
          <w:sz w:val="24"/>
          <w:szCs w:val="24"/>
        </w:rPr>
        <w:t>создание пространства детской реализации (далее ПДР) – поддержку детской инициативы, творчества, развитие личности ребенка;</w:t>
      </w:r>
    </w:p>
    <w:p w:rsidR="00755063" w:rsidRDefault="00755063">
      <w:pPr>
        <w:spacing w:line="2" w:lineRule="exact"/>
        <w:rPr>
          <w:rFonts w:eastAsia="Times New Roman"/>
          <w:sz w:val="28"/>
          <w:szCs w:val="28"/>
        </w:rPr>
      </w:pPr>
    </w:p>
    <w:p w:rsidR="00755063" w:rsidRDefault="0018353D" w:rsidP="0086295E">
      <w:pPr>
        <w:numPr>
          <w:ilvl w:val="0"/>
          <w:numId w:val="5"/>
        </w:numPr>
        <w:tabs>
          <w:tab w:val="left" w:pos="720"/>
        </w:tabs>
        <w:spacing w:line="234" w:lineRule="auto"/>
        <w:ind w:left="720" w:hanging="367"/>
        <w:rPr>
          <w:rFonts w:eastAsia="Times New Roman"/>
          <w:sz w:val="28"/>
          <w:szCs w:val="28"/>
        </w:rPr>
      </w:pPr>
      <w:r>
        <w:rPr>
          <w:rFonts w:eastAsia="Times New Roman"/>
          <w:sz w:val="24"/>
          <w:szCs w:val="24"/>
        </w:rPr>
        <w:t>создание условий для самореализации ребенка;</w:t>
      </w:r>
    </w:p>
    <w:p w:rsidR="00755063" w:rsidRDefault="00755063">
      <w:pPr>
        <w:spacing w:line="51" w:lineRule="exact"/>
        <w:rPr>
          <w:rFonts w:eastAsia="Times New Roman"/>
          <w:sz w:val="28"/>
          <w:szCs w:val="28"/>
        </w:rPr>
      </w:pPr>
    </w:p>
    <w:p w:rsidR="00755063" w:rsidRDefault="0018353D" w:rsidP="0086295E">
      <w:pPr>
        <w:numPr>
          <w:ilvl w:val="0"/>
          <w:numId w:val="5"/>
        </w:numPr>
        <w:tabs>
          <w:tab w:val="left" w:pos="720"/>
        </w:tabs>
        <w:spacing w:line="227" w:lineRule="auto"/>
        <w:ind w:left="720" w:right="40" w:hanging="367"/>
        <w:jc w:val="both"/>
        <w:rPr>
          <w:rFonts w:eastAsia="Times New Roman"/>
          <w:sz w:val="28"/>
          <w:szCs w:val="28"/>
        </w:rPr>
      </w:pPr>
      <w:r>
        <w:rPr>
          <w:rFonts w:eastAsia="Times New Roman"/>
          <w:sz w:val="24"/>
          <w:szCs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755063" w:rsidRDefault="00755063">
      <w:pPr>
        <w:spacing w:line="52" w:lineRule="exact"/>
        <w:rPr>
          <w:rFonts w:eastAsia="Times New Roman"/>
          <w:sz w:val="28"/>
          <w:szCs w:val="28"/>
        </w:rPr>
      </w:pPr>
    </w:p>
    <w:p w:rsidR="00755063" w:rsidRDefault="0018353D" w:rsidP="0086295E">
      <w:pPr>
        <w:numPr>
          <w:ilvl w:val="0"/>
          <w:numId w:val="5"/>
        </w:numPr>
        <w:tabs>
          <w:tab w:val="left" w:pos="780"/>
        </w:tabs>
        <w:spacing w:line="227" w:lineRule="auto"/>
        <w:ind w:left="720" w:right="40" w:hanging="367"/>
        <w:jc w:val="both"/>
        <w:rPr>
          <w:rFonts w:eastAsia="Times New Roman"/>
          <w:sz w:val="28"/>
          <w:szCs w:val="28"/>
        </w:rPr>
      </w:pPr>
      <w:r>
        <w:rPr>
          <w:rFonts w:eastAsia="Times New Roman"/>
          <w:sz w:val="24"/>
          <w:szCs w:val="24"/>
        </w:rPr>
        <w:t>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755063" w:rsidRDefault="00755063">
      <w:pPr>
        <w:spacing w:line="54" w:lineRule="exact"/>
        <w:rPr>
          <w:rFonts w:eastAsia="Times New Roman"/>
          <w:sz w:val="28"/>
          <w:szCs w:val="28"/>
        </w:rPr>
      </w:pPr>
    </w:p>
    <w:p w:rsidR="00755063" w:rsidRDefault="0018353D" w:rsidP="0086295E">
      <w:pPr>
        <w:numPr>
          <w:ilvl w:val="0"/>
          <w:numId w:val="5"/>
        </w:numPr>
        <w:tabs>
          <w:tab w:val="left" w:pos="720"/>
        </w:tabs>
        <w:spacing w:line="215" w:lineRule="auto"/>
        <w:ind w:left="720" w:right="40" w:hanging="367"/>
        <w:rPr>
          <w:rFonts w:eastAsia="Times New Roman"/>
          <w:sz w:val="28"/>
          <w:szCs w:val="28"/>
        </w:rPr>
      </w:pPr>
      <w:r>
        <w:rPr>
          <w:rFonts w:eastAsia="Times New Roman"/>
          <w:sz w:val="24"/>
          <w:szCs w:val="24"/>
        </w:rP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755063" w:rsidRDefault="00755063">
      <w:pPr>
        <w:spacing w:line="7" w:lineRule="exact"/>
        <w:rPr>
          <w:sz w:val="20"/>
          <w:szCs w:val="20"/>
        </w:rPr>
      </w:pPr>
    </w:p>
    <w:p w:rsidR="00755063" w:rsidRDefault="0018353D">
      <w:pPr>
        <w:rPr>
          <w:sz w:val="20"/>
          <w:szCs w:val="20"/>
        </w:rPr>
      </w:pPr>
      <w:r>
        <w:rPr>
          <w:rFonts w:eastAsia="Times New Roman"/>
          <w:b/>
          <w:bCs/>
          <w:sz w:val="24"/>
          <w:szCs w:val="24"/>
        </w:rPr>
        <w:t>Достижение поставленной цели предусматривает решение задач:</w:t>
      </w:r>
    </w:p>
    <w:p w:rsidR="00755063" w:rsidRDefault="00755063">
      <w:pPr>
        <w:spacing w:line="46" w:lineRule="exact"/>
        <w:rPr>
          <w:sz w:val="20"/>
          <w:szCs w:val="20"/>
        </w:rPr>
      </w:pPr>
    </w:p>
    <w:p w:rsidR="00755063" w:rsidRDefault="0018353D" w:rsidP="0086295E">
      <w:pPr>
        <w:numPr>
          <w:ilvl w:val="0"/>
          <w:numId w:val="6"/>
        </w:numPr>
        <w:tabs>
          <w:tab w:val="left" w:pos="720"/>
        </w:tabs>
        <w:spacing w:line="216" w:lineRule="auto"/>
        <w:ind w:left="720" w:right="140" w:hanging="367"/>
        <w:rPr>
          <w:rFonts w:eastAsia="Times New Roman"/>
          <w:sz w:val="28"/>
          <w:szCs w:val="28"/>
        </w:rPr>
      </w:pPr>
      <w:r>
        <w:rPr>
          <w:rFonts w:eastAsia="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755063" w:rsidRDefault="00755063">
      <w:pPr>
        <w:spacing w:line="172" w:lineRule="exact"/>
        <w:rPr>
          <w:rFonts w:eastAsia="Times New Roman"/>
          <w:sz w:val="28"/>
          <w:szCs w:val="28"/>
        </w:rPr>
      </w:pPr>
    </w:p>
    <w:p w:rsidR="00755063" w:rsidRDefault="0018353D" w:rsidP="0086295E">
      <w:pPr>
        <w:numPr>
          <w:ilvl w:val="0"/>
          <w:numId w:val="6"/>
        </w:numPr>
        <w:tabs>
          <w:tab w:val="left" w:pos="720"/>
        </w:tabs>
        <w:spacing w:line="233" w:lineRule="auto"/>
        <w:ind w:left="720" w:right="140" w:hanging="367"/>
        <w:jc w:val="both"/>
        <w:rPr>
          <w:rFonts w:eastAsia="Times New Roman"/>
          <w:sz w:val="28"/>
          <w:szCs w:val="28"/>
        </w:rPr>
      </w:pPr>
      <w:r>
        <w:rPr>
          <w:rFonts w:eastAsia="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w:t>
      </w:r>
      <w:r>
        <w:rPr>
          <w:rFonts w:eastAsia="Times New Roman"/>
          <w:sz w:val="24"/>
          <w:szCs w:val="24"/>
        </w:rPr>
        <w:lastRenderedPageBreak/>
        <w:t>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55063" w:rsidRDefault="00755063">
      <w:pPr>
        <w:spacing w:line="175" w:lineRule="exact"/>
        <w:rPr>
          <w:rFonts w:eastAsia="Times New Roman"/>
          <w:sz w:val="28"/>
          <w:szCs w:val="28"/>
        </w:rPr>
      </w:pPr>
    </w:p>
    <w:p w:rsidR="00755063" w:rsidRDefault="0018353D" w:rsidP="0086295E">
      <w:pPr>
        <w:numPr>
          <w:ilvl w:val="0"/>
          <w:numId w:val="6"/>
        </w:numPr>
        <w:tabs>
          <w:tab w:val="left" w:pos="720"/>
        </w:tabs>
        <w:spacing w:line="216" w:lineRule="auto"/>
        <w:ind w:left="720" w:right="140" w:hanging="367"/>
        <w:rPr>
          <w:rFonts w:eastAsia="Times New Roman"/>
          <w:sz w:val="28"/>
          <w:szCs w:val="28"/>
        </w:rPr>
      </w:pPr>
      <w:r>
        <w:rPr>
          <w:rFonts w:eastAsia="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особенностейразвития;</w:t>
      </w:r>
    </w:p>
    <w:p w:rsidR="00755063" w:rsidRDefault="00755063">
      <w:pPr>
        <w:spacing w:line="172" w:lineRule="exact"/>
        <w:rPr>
          <w:rFonts w:eastAsia="Times New Roman"/>
          <w:sz w:val="28"/>
          <w:szCs w:val="28"/>
        </w:rPr>
      </w:pPr>
    </w:p>
    <w:p w:rsidR="00755063" w:rsidRDefault="0018353D" w:rsidP="0086295E">
      <w:pPr>
        <w:numPr>
          <w:ilvl w:val="0"/>
          <w:numId w:val="6"/>
        </w:numPr>
        <w:tabs>
          <w:tab w:val="left" w:pos="720"/>
        </w:tabs>
        <w:spacing w:line="223" w:lineRule="auto"/>
        <w:ind w:left="720" w:right="140" w:hanging="367"/>
        <w:jc w:val="both"/>
        <w:rPr>
          <w:rFonts w:eastAsia="Times New Roman"/>
          <w:sz w:val="28"/>
          <w:szCs w:val="28"/>
        </w:rPr>
      </w:pPr>
      <w:r>
        <w:rPr>
          <w:rFonts w:eastAsia="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55063" w:rsidRDefault="00755063">
      <w:pPr>
        <w:spacing w:line="171" w:lineRule="exact"/>
        <w:rPr>
          <w:rFonts w:eastAsia="Times New Roman"/>
          <w:sz w:val="28"/>
          <w:szCs w:val="28"/>
        </w:rPr>
      </w:pPr>
    </w:p>
    <w:p w:rsidR="00755063" w:rsidRDefault="0018353D" w:rsidP="0086295E">
      <w:pPr>
        <w:numPr>
          <w:ilvl w:val="0"/>
          <w:numId w:val="6"/>
        </w:numPr>
        <w:tabs>
          <w:tab w:val="left" w:pos="720"/>
        </w:tabs>
        <w:spacing w:line="216" w:lineRule="auto"/>
        <w:ind w:left="720" w:right="140" w:hanging="367"/>
        <w:rPr>
          <w:rFonts w:eastAsia="Times New Roman"/>
          <w:sz w:val="28"/>
          <w:szCs w:val="28"/>
        </w:rPr>
      </w:pPr>
      <w:r>
        <w:rPr>
          <w:rFonts w:eastAsia="Times New Roman"/>
          <w:sz w:val="24"/>
          <w:szCs w:val="24"/>
        </w:rPr>
        <w:t>охрана и укрепление физического и психического здоровья детей, в том числе их эмоционального благополучия;</w:t>
      </w:r>
    </w:p>
    <w:p w:rsidR="00755063" w:rsidRDefault="00755063">
      <w:pPr>
        <w:spacing w:line="172" w:lineRule="exact"/>
        <w:rPr>
          <w:rFonts w:eastAsia="Times New Roman"/>
          <w:sz w:val="28"/>
          <w:szCs w:val="28"/>
        </w:rPr>
      </w:pPr>
    </w:p>
    <w:p w:rsidR="00755063" w:rsidRDefault="0018353D" w:rsidP="0086295E">
      <w:pPr>
        <w:numPr>
          <w:ilvl w:val="0"/>
          <w:numId w:val="6"/>
        </w:numPr>
        <w:tabs>
          <w:tab w:val="left" w:pos="720"/>
        </w:tabs>
        <w:spacing w:line="223" w:lineRule="auto"/>
        <w:ind w:left="720" w:right="140" w:hanging="367"/>
        <w:jc w:val="both"/>
        <w:rPr>
          <w:rFonts w:eastAsia="Times New Roman"/>
          <w:sz w:val="28"/>
          <w:szCs w:val="28"/>
        </w:rPr>
      </w:pPr>
      <w:r>
        <w:rPr>
          <w:rFonts w:eastAsia="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иответственности;</w:t>
      </w:r>
    </w:p>
    <w:p w:rsidR="00755063" w:rsidRDefault="00755063">
      <w:pPr>
        <w:spacing w:line="171" w:lineRule="exact"/>
        <w:rPr>
          <w:rFonts w:eastAsia="Times New Roman"/>
          <w:sz w:val="28"/>
          <w:szCs w:val="28"/>
        </w:rPr>
      </w:pPr>
    </w:p>
    <w:p w:rsidR="00755063" w:rsidRDefault="0018353D" w:rsidP="0086295E">
      <w:pPr>
        <w:numPr>
          <w:ilvl w:val="0"/>
          <w:numId w:val="6"/>
        </w:numPr>
        <w:tabs>
          <w:tab w:val="left" w:pos="720"/>
        </w:tabs>
        <w:spacing w:line="227" w:lineRule="auto"/>
        <w:ind w:left="720" w:right="140" w:hanging="367"/>
        <w:jc w:val="both"/>
        <w:rPr>
          <w:rFonts w:eastAsia="Times New Roman"/>
          <w:sz w:val="28"/>
          <w:szCs w:val="28"/>
        </w:rPr>
      </w:pPr>
      <w:r>
        <w:rPr>
          <w:rFonts w:eastAsia="Times New Roman"/>
          <w:sz w:val="24"/>
          <w:szCs w:val="24"/>
        </w:rPr>
        <w:t>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55063" w:rsidRDefault="00755063">
      <w:pPr>
        <w:spacing w:line="175" w:lineRule="exact"/>
        <w:rPr>
          <w:rFonts w:eastAsia="Times New Roman"/>
          <w:sz w:val="28"/>
          <w:szCs w:val="28"/>
        </w:rPr>
      </w:pPr>
    </w:p>
    <w:p w:rsidR="00755063" w:rsidRDefault="0018353D" w:rsidP="0086295E">
      <w:pPr>
        <w:numPr>
          <w:ilvl w:val="0"/>
          <w:numId w:val="6"/>
        </w:numPr>
        <w:tabs>
          <w:tab w:val="left" w:pos="720"/>
        </w:tabs>
        <w:spacing w:line="223" w:lineRule="auto"/>
        <w:ind w:left="720" w:right="140" w:hanging="367"/>
        <w:jc w:val="both"/>
        <w:rPr>
          <w:rFonts w:eastAsia="Times New Roman"/>
          <w:sz w:val="28"/>
          <w:szCs w:val="28"/>
        </w:rPr>
      </w:pPr>
      <w:r>
        <w:rPr>
          <w:rFonts w:eastAsia="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55063" w:rsidRDefault="00755063">
      <w:pPr>
        <w:spacing w:line="200" w:lineRule="exact"/>
        <w:rPr>
          <w:sz w:val="20"/>
          <w:szCs w:val="20"/>
        </w:rPr>
      </w:pPr>
    </w:p>
    <w:p w:rsidR="00755063" w:rsidRDefault="00755063">
      <w:pPr>
        <w:spacing w:line="214" w:lineRule="exact"/>
        <w:rPr>
          <w:sz w:val="20"/>
          <w:szCs w:val="20"/>
        </w:rPr>
      </w:pPr>
    </w:p>
    <w:p w:rsidR="00755063" w:rsidRDefault="0018353D">
      <w:pPr>
        <w:ind w:right="4960"/>
        <w:jc w:val="center"/>
        <w:rPr>
          <w:sz w:val="20"/>
          <w:szCs w:val="20"/>
        </w:rPr>
      </w:pPr>
      <w:r>
        <w:rPr>
          <w:rFonts w:eastAsia="Times New Roman"/>
          <w:b/>
          <w:bCs/>
          <w:sz w:val="23"/>
          <w:szCs w:val="23"/>
        </w:rPr>
        <w:t>Основные задачи образовательных областей:</w:t>
      </w:r>
    </w:p>
    <w:p w:rsidR="00755063" w:rsidRDefault="0018353D">
      <w:pPr>
        <w:spacing w:line="235" w:lineRule="auto"/>
        <w:ind w:left="360"/>
        <w:rPr>
          <w:sz w:val="20"/>
          <w:szCs w:val="20"/>
        </w:rPr>
      </w:pPr>
      <w:r>
        <w:rPr>
          <w:rFonts w:eastAsia="Times New Roman"/>
          <w:i/>
          <w:iCs/>
          <w:sz w:val="24"/>
          <w:szCs w:val="24"/>
        </w:rPr>
        <w:t>Социально – коммуникативное развитие</w:t>
      </w:r>
    </w:p>
    <w:p w:rsidR="00755063" w:rsidRDefault="00755063">
      <w:pPr>
        <w:spacing w:line="200" w:lineRule="exact"/>
        <w:rPr>
          <w:sz w:val="20"/>
          <w:szCs w:val="20"/>
        </w:rPr>
      </w:pPr>
    </w:p>
    <w:p w:rsidR="00755063" w:rsidRDefault="0018353D" w:rsidP="0086295E">
      <w:pPr>
        <w:numPr>
          <w:ilvl w:val="0"/>
          <w:numId w:val="7"/>
        </w:numPr>
        <w:tabs>
          <w:tab w:val="left" w:pos="720"/>
        </w:tabs>
        <w:spacing w:line="227" w:lineRule="auto"/>
        <w:ind w:left="720" w:right="20" w:hanging="367"/>
        <w:rPr>
          <w:rFonts w:ascii="Symbol" w:eastAsia="Symbol" w:hAnsi="Symbol" w:cs="Symbol"/>
          <w:sz w:val="24"/>
          <w:szCs w:val="24"/>
        </w:rPr>
      </w:pPr>
      <w:r>
        <w:rPr>
          <w:rFonts w:eastAsia="Times New Roman"/>
          <w:sz w:val="24"/>
          <w:szCs w:val="24"/>
        </w:rPr>
        <w:t>Присвоение норм и ценностей, принятых в обществе, включая моральные и нравственные ценности.</w:t>
      </w:r>
    </w:p>
    <w:p w:rsidR="00755063" w:rsidRDefault="00755063">
      <w:pPr>
        <w:spacing w:line="2" w:lineRule="exact"/>
        <w:rPr>
          <w:rFonts w:ascii="Symbol" w:eastAsia="Symbol" w:hAnsi="Symbol" w:cs="Symbol"/>
          <w:sz w:val="24"/>
          <w:szCs w:val="24"/>
        </w:rPr>
      </w:pPr>
    </w:p>
    <w:p w:rsidR="00755063" w:rsidRDefault="0018353D" w:rsidP="0086295E">
      <w:pPr>
        <w:numPr>
          <w:ilvl w:val="0"/>
          <w:numId w:val="7"/>
        </w:numPr>
        <w:tabs>
          <w:tab w:val="left" w:pos="720"/>
        </w:tabs>
        <w:ind w:left="720" w:hanging="367"/>
        <w:rPr>
          <w:rFonts w:ascii="Symbol" w:eastAsia="Symbol" w:hAnsi="Symbol" w:cs="Symbol"/>
          <w:sz w:val="24"/>
          <w:szCs w:val="24"/>
        </w:rPr>
      </w:pPr>
      <w:r>
        <w:rPr>
          <w:rFonts w:eastAsia="Times New Roman"/>
          <w:sz w:val="24"/>
          <w:szCs w:val="24"/>
        </w:rPr>
        <w:t>Развитие общения и взаимодействия ребёнка со взрослыми и сверстниками.</w:t>
      </w:r>
    </w:p>
    <w:p w:rsidR="00755063" w:rsidRDefault="00755063">
      <w:pPr>
        <w:spacing w:line="29" w:lineRule="exact"/>
        <w:rPr>
          <w:rFonts w:ascii="Symbol" w:eastAsia="Symbol" w:hAnsi="Symbol" w:cs="Symbol"/>
          <w:sz w:val="24"/>
          <w:szCs w:val="24"/>
        </w:rPr>
      </w:pPr>
    </w:p>
    <w:p w:rsidR="00755063" w:rsidRDefault="0018353D" w:rsidP="0086295E">
      <w:pPr>
        <w:numPr>
          <w:ilvl w:val="0"/>
          <w:numId w:val="7"/>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Становление самостоятельности, целенаправленности и саморегуляции собственных действий.</w:t>
      </w:r>
    </w:p>
    <w:p w:rsidR="00755063" w:rsidRDefault="00755063">
      <w:pPr>
        <w:spacing w:line="32" w:lineRule="exact"/>
        <w:rPr>
          <w:rFonts w:ascii="Symbol" w:eastAsia="Symbol" w:hAnsi="Symbol" w:cs="Symbol"/>
          <w:sz w:val="24"/>
          <w:szCs w:val="24"/>
        </w:rPr>
      </w:pPr>
    </w:p>
    <w:p w:rsidR="00755063" w:rsidRDefault="0018353D" w:rsidP="0086295E">
      <w:pPr>
        <w:numPr>
          <w:ilvl w:val="0"/>
          <w:numId w:val="7"/>
        </w:numPr>
        <w:tabs>
          <w:tab w:val="left" w:pos="720"/>
        </w:tabs>
        <w:spacing w:line="226" w:lineRule="auto"/>
        <w:ind w:left="720" w:hanging="367"/>
        <w:rPr>
          <w:rFonts w:ascii="Symbol" w:eastAsia="Symbol" w:hAnsi="Symbol" w:cs="Symbol"/>
          <w:sz w:val="24"/>
          <w:szCs w:val="24"/>
        </w:rPr>
      </w:pPr>
      <w:r>
        <w:rPr>
          <w:rFonts w:eastAsia="Times New Roman"/>
          <w:sz w:val="24"/>
          <w:szCs w:val="24"/>
        </w:rPr>
        <w:t>Развитие социального и эмоционального интеллекта, эмоциональной отзывчивости, сопереживания.</w:t>
      </w:r>
    </w:p>
    <w:p w:rsidR="00755063" w:rsidRDefault="00755063">
      <w:pPr>
        <w:spacing w:line="1" w:lineRule="exact"/>
        <w:rPr>
          <w:rFonts w:ascii="Symbol" w:eastAsia="Symbol" w:hAnsi="Symbol" w:cs="Symbol"/>
          <w:sz w:val="24"/>
          <w:szCs w:val="24"/>
        </w:rPr>
      </w:pPr>
    </w:p>
    <w:p w:rsidR="00755063" w:rsidRDefault="0018353D" w:rsidP="0086295E">
      <w:pPr>
        <w:numPr>
          <w:ilvl w:val="0"/>
          <w:numId w:val="7"/>
        </w:numPr>
        <w:tabs>
          <w:tab w:val="left" w:pos="720"/>
        </w:tabs>
        <w:ind w:left="720" w:hanging="367"/>
        <w:rPr>
          <w:rFonts w:ascii="Symbol" w:eastAsia="Symbol" w:hAnsi="Symbol" w:cs="Symbol"/>
          <w:sz w:val="24"/>
          <w:szCs w:val="24"/>
        </w:rPr>
      </w:pPr>
      <w:r>
        <w:rPr>
          <w:rFonts w:eastAsia="Times New Roman"/>
          <w:sz w:val="24"/>
          <w:szCs w:val="24"/>
        </w:rPr>
        <w:t>Формирование готовности к совместной деятельности.</w:t>
      </w:r>
    </w:p>
    <w:p w:rsidR="00755063" w:rsidRDefault="00755063">
      <w:pPr>
        <w:spacing w:line="29" w:lineRule="exact"/>
        <w:rPr>
          <w:rFonts w:ascii="Symbol" w:eastAsia="Symbol" w:hAnsi="Symbol" w:cs="Symbol"/>
          <w:sz w:val="24"/>
          <w:szCs w:val="24"/>
        </w:rPr>
      </w:pPr>
    </w:p>
    <w:p w:rsidR="00755063" w:rsidRDefault="0018353D" w:rsidP="0086295E">
      <w:pPr>
        <w:numPr>
          <w:ilvl w:val="0"/>
          <w:numId w:val="7"/>
        </w:numPr>
        <w:tabs>
          <w:tab w:val="left" w:pos="720"/>
        </w:tabs>
        <w:spacing w:line="226" w:lineRule="auto"/>
        <w:ind w:left="720" w:hanging="367"/>
        <w:rPr>
          <w:rFonts w:ascii="Symbol" w:eastAsia="Symbol" w:hAnsi="Symbol" w:cs="Symbol"/>
          <w:sz w:val="24"/>
          <w:szCs w:val="24"/>
        </w:rPr>
      </w:pPr>
      <w:r>
        <w:rPr>
          <w:rFonts w:eastAsia="Times New Roman"/>
          <w:sz w:val="24"/>
          <w:szCs w:val="24"/>
        </w:rPr>
        <w:t>Формирование уважительного отношения и чувства принадлежности к своей семье и сообществу детей и взрослых в организации.</w:t>
      </w:r>
    </w:p>
    <w:p w:rsidR="00755063" w:rsidRDefault="00755063">
      <w:pPr>
        <w:spacing w:line="1" w:lineRule="exact"/>
        <w:rPr>
          <w:rFonts w:ascii="Symbol" w:eastAsia="Symbol" w:hAnsi="Symbol" w:cs="Symbol"/>
          <w:sz w:val="24"/>
          <w:szCs w:val="24"/>
        </w:rPr>
      </w:pPr>
    </w:p>
    <w:p w:rsidR="00755063" w:rsidRDefault="0018353D" w:rsidP="0086295E">
      <w:pPr>
        <w:numPr>
          <w:ilvl w:val="0"/>
          <w:numId w:val="7"/>
        </w:numPr>
        <w:tabs>
          <w:tab w:val="left" w:pos="720"/>
        </w:tabs>
        <w:ind w:left="720" w:hanging="367"/>
        <w:rPr>
          <w:rFonts w:ascii="Symbol" w:eastAsia="Symbol" w:hAnsi="Symbol" w:cs="Symbol"/>
          <w:sz w:val="24"/>
          <w:szCs w:val="24"/>
        </w:rPr>
      </w:pPr>
      <w:r>
        <w:rPr>
          <w:rFonts w:eastAsia="Times New Roman"/>
          <w:sz w:val="24"/>
          <w:szCs w:val="24"/>
        </w:rPr>
        <w:t>Формирование позитивных установок к различным видам труда и творчества.</w:t>
      </w:r>
    </w:p>
    <w:p w:rsidR="00755063" w:rsidRDefault="00755063">
      <w:pPr>
        <w:spacing w:line="1" w:lineRule="exact"/>
        <w:rPr>
          <w:rFonts w:ascii="Symbol" w:eastAsia="Symbol" w:hAnsi="Symbol" w:cs="Symbol"/>
          <w:sz w:val="24"/>
          <w:szCs w:val="24"/>
        </w:rPr>
      </w:pPr>
    </w:p>
    <w:p w:rsidR="00755063" w:rsidRDefault="0018353D" w:rsidP="0086295E">
      <w:pPr>
        <w:numPr>
          <w:ilvl w:val="0"/>
          <w:numId w:val="7"/>
        </w:numPr>
        <w:tabs>
          <w:tab w:val="left" w:pos="720"/>
        </w:tabs>
        <w:ind w:left="720" w:hanging="367"/>
        <w:rPr>
          <w:rFonts w:ascii="Symbol" w:eastAsia="Symbol" w:hAnsi="Symbol" w:cs="Symbol"/>
          <w:sz w:val="24"/>
          <w:szCs w:val="24"/>
        </w:rPr>
      </w:pPr>
      <w:r>
        <w:rPr>
          <w:rFonts w:eastAsia="Times New Roman"/>
          <w:sz w:val="24"/>
          <w:szCs w:val="24"/>
        </w:rPr>
        <w:t>Формирование основ безопасности в быту, социуме, природе.</w:t>
      </w:r>
    </w:p>
    <w:p w:rsidR="00755063" w:rsidRDefault="0018353D">
      <w:pPr>
        <w:spacing w:line="237" w:lineRule="auto"/>
        <w:rPr>
          <w:sz w:val="20"/>
          <w:szCs w:val="20"/>
        </w:rPr>
      </w:pPr>
      <w:r>
        <w:rPr>
          <w:rFonts w:eastAsia="Times New Roman"/>
          <w:i/>
          <w:iCs/>
          <w:sz w:val="24"/>
          <w:szCs w:val="24"/>
        </w:rPr>
        <w:t>Познавательное развитие</w:t>
      </w:r>
    </w:p>
    <w:p w:rsidR="00755063" w:rsidRDefault="00755063">
      <w:pPr>
        <w:spacing w:line="2" w:lineRule="exact"/>
        <w:rPr>
          <w:sz w:val="20"/>
          <w:szCs w:val="20"/>
        </w:rPr>
      </w:pPr>
    </w:p>
    <w:p w:rsidR="00755063" w:rsidRDefault="0018353D" w:rsidP="0086295E">
      <w:pPr>
        <w:numPr>
          <w:ilvl w:val="0"/>
          <w:numId w:val="8"/>
        </w:numPr>
        <w:tabs>
          <w:tab w:val="left" w:pos="720"/>
        </w:tabs>
        <w:ind w:left="720" w:hanging="367"/>
        <w:rPr>
          <w:rFonts w:ascii="Symbol" w:eastAsia="Symbol" w:hAnsi="Symbol" w:cs="Symbol"/>
          <w:sz w:val="24"/>
          <w:szCs w:val="24"/>
        </w:rPr>
      </w:pPr>
      <w:r>
        <w:rPr>
          <w:rFonts w:eastAsia="Times New Roman"/>
          <w:sz w:val="24"/>
          <w:szCs w:val="24"/>
        </w:rPr>
        <w:t>Развитие интересов детей, любознательности и познавательной мотивации.</w:t>
      </w:r>
    </w:p>
    <w:p w:rsidR="00755063" w:rsidRDefault="00755063">
      <w:pPr>
        <w:spacing w:line="29" w:lineRule="exact"/>
        <w:rPr>
          <w:rFonts w:ascii="Symbol" w:eastAsia="Symbol" w:hAnsi="Symbol" w:cs="Symbol"/>
          <w:sz w:val="24"/>
          <w:szCs w:val="24"/>
        </w:rPr>
      </w:pPr>
    </w:p>
    <w:p w:rsidR="00755063" w:rsidRDefault="0018353D" w:rsidP="0086295E">
      <w:pPr>
        <w:numPr>
          <w:ilvl w:val="0"/>
          <w:numId w:val="8"/>
        </w:numPr>
        <w:tabs>
          <w:tab w:val="left" w:pos="720"/>
        </w:tabs>
        <w:spacing w:line="230" w:lineRule="auto"/>
        <w:ind w:left="720" w:right="20" w:hanging="367"/>
        <w:jc w:val="both"/>
        <w:rPr>
          <w:rFonts w:ascii="Symbol" w:eastAsia="Symbol" w:hAnsi="Symbol" w:cs="Symbol"/>
          <w:sz w:val="24"/>
          <w:szCs w:val="24"/>
        </w:rPr>
      </w:pPr>
      <w:r>
        <w:rPr>
          <w:rFonts w:eastAsia="Times New Roman"/>
          <w:sz w:val="24"/>
          <w:szCs w:val="24"/>
        </w:rPr>
        <w:t>Развитие способности к планомерной интеллектуальной деятельности: анализировать, планировать, находить нестандартные решения в поисках путей достижения поставленной задачи.</w:t>
      </w:r>
    </w:p>
    <w:p w:rsidR="00755063" w:rsidRDefault="00755063">
      <w:pPr>
        <w:spacing w:line="4" w:lineRule="exact"/>
        <w:rPr>
          <w:rFonts w:ascii="Symbol" w:eastAsia="Symbol" w:hAnsi="Symbol" w:cs="Symbol"/>
          <w:sz w:val="24"/>
          <w:szCs w:val="24"/>
        </w:rPr>
      </w:pPr>
    </w:p>
    <w:p w:rsidR="00755063" w:rsidRDefault="0018353D" w:rsidP="0086295E">
      <w:pPr>
        <w:numPr>
          <w:ilvl w:val="0"/>
          <w:numId w:val="8"/>
        </w:numPr>
        <w:tabs>
          <w:tab w:val="left" w:pos="720"/>
        </w:tabs>
        <w:ind w:left="720" w:hanging="367"/>
        <w:rPr>
          <w:rFonts w:ascii="Symbol" w:eastAsia="Symbol" w:hAnsi="Symbol" w:cs="Symbol"/>
          <w:sz w:val="24"/>
          <w:szCs w:val="24"/>
        </w:rPr>
      </w:pPr>
      <w:r>
        <w:rPr>
          <w:rFonts w:eastAsia="Times New Roman"/>
          <w:sz w:val="24"/>
          <w:szCs w:val="24"/>
        </w:rPr>
        <w:t>Формирование познавательных действий, становление сознания.</w:t>
      </w:r>
    </w:p>
    <w:p w:rsidR="00755063" w:rsidRDefault="0018353D" w:rsidP="0086295E">
      <w:pPr>
        <w:numPr>
          <w:ilvl w:val="0"/>
          <w:numId w:val="8"/>
        </w:numPr>
        <w:tabs>
          <w:tab w:val="left" w:pos="720"/>
        </w:tabs>
        <w:spacing w:line="239" w:lineRule="auto"/>
        <w:ind w:left="720" w:hanging="367"/>
        <w:rPr>
          <w:rFonts w:ascii="Symbol" w:eastAsia="Symbol" w:hAnsi="Symbol" w:cs="Symbol"/>
          <w:sz w:val="24"/>
          <w:szCs w:val="24"/>
        </w:rPr>
      </w:pPr>
      <w:r>
        <w:rPr>
          <w:rFonts w:eastAsia="Times New Roman"/>
          <w:sz w:val="24"/>
          <w:szCs w:val="24"/>
        </w:rPr>
        <w:t>Развитие воображения и творческой активности.</w:t>
      </w:r>
    </w:p>
    <w:p w:rsidR="00755063" w:rsidRDefault="00755063">
      <w:pPr>
        <w:spacing w:line="29" w:lineRule="exact"/>
        <w:rPr>
          <w:rFonts w:ascii="Symbol" w:eastAsia="Symbol" w:hAnsi="Symbol" w:cs="Symbol"/>
          <w:sz w:val="24"/>
          <w:szCs w:val="24"/>
        </w:rPr>
      </w:pPr>
    </w:p>
    <w:p w:rsidR="00755063" w:rsidRDefault="0018353D" w:rsidP="0086295E">
      <w:pPr>
        <w:numPr>
          <w:ilvl w:val="0"/>
          <w:numId w:val="8"/>
        </w:numPr>
        <w:tabs>
          <w:tab w:val="left" w:pos="720"/>
        </w:tabs>
        <w:spacing w:line="233" w:lineRule="auto"/>
        <w:ind w:left="720" w:hanging="367"/>
        <w:jc w:val="both"/>
        <w:rPr>
          <w:rFonts w:ascii="Symbol" w:eastAsia="Symbol" w:hAnsi="Symbol" w:cs="Symbol"/>
          <w:sz w:val="24"/>
          <w:szCs w:val="24"/>
        </w:rPr>
      </w:pPr>
      <w:r>
        <w:rPr>
          <w:rFonts w:eastAsia="Times New Roman"/>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755063" w:rsidRDefault="00755063">
      <w:pPr>
        <w:spacing w:line="33" w:lineRule="exact"/>
        <w:rPr>
          <w:rFonts w:ascii="Symbol" w:eastAsia="Symbol" w:hAnsi="Symbol" w:cs="Symbol"/>
          <w:sz w:val="24"/>
          <w:szCs w:val="24"/>
        </w:rPr>
      </w:pPr>
    </w:p>
    <w:p w:rsidR="00755063" w:rsidRDefault="0018353D" w:rsidP="0086295E">
      <w:pPr>
        <w:numPr>
          <w:ilvl w:val="0"/>
          <w:numId w:val="8"/>
        </w:numPr>
        <w:tabs>
          <w:tab w:val="left" w:pos="720"/>
        </w:tabs>
        <w:spacing w:line="233" w:lineRule="auto"/>
        <w:ind w:left="720" w:hanging="367"/>
        <w:jc w:val="both"/>
        <w:rPr>
          <w:rFonts w:ascii="Symbol" w:eastAsia="Symbol" w:hAnsi="Symbol" w:cs="Symbol"/>
          <w:sz w:val="24"/>
          <w:szCs w:val="24"/>
        </w:rPr>
      </w:pPr>
      <w:r>
        <w:rPr>
          <w:rFonts w:eastAsia="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r>
        <w:rPr>
          <w:rFonts w:eastAsia="Times New Roman"/>
          <w:sz w:val="24"/>
          <w:szCs w:val="24"/>
        </w:rPr>
        <w:lastRenderedPageBreak/>
        <w:t>о планете Земля как общем доме людей, об особенностях природы, многообразии стран и народов мира.</w:t>
      </w:r>
    </w:p>
    <w:p w:rsidR="00755063" w:rsidRDefault="0018353D">
      <w:pPr>
        <w:rPr>
          <w:sz w:val="20"/>
          <w:szCs w:val="20"/>
        </w:rPr>
      </w:pPr>
      <w:r>
        <w:rPr>
          <w:rFonts w:eastAsia="Times New Roman"/>
          <w:i/>
          <w:iCs/>
          <w:sz w:val="24"/>
          <w:szCs w:val="24"/>
        </w:rPr>
        <w:t>Речевое развитие</w:t>
      </w:r>
    </w:p>
    <w:p w:rsidR="00755063" w:rsidRDefault="00755063">
      <w:pPr>
        <w:spacing w:line="1" w:lineRule="exact"/>
        <w:rPr>
          <w:sz w:val="20"/>
          <w:szCs w:val="20"/>
        </w:rPr>
      </w:pPr>
    </w:p>
    <w:p w:rsidR="00755063" w:rsidRDefault="0018353D" w:rsidP="0086295E">
      <w:pPr>
        <w:numPr>
          <w:ilvl w:val="0"/>
          <w:numId w:val="9"/>
        </w:numPr>
        <w:tabs>
          <w:tab w:val="left" w:pos="720"/>
        </w:tabs>
        <w:ind w:left="720" w:hanging="367"/>
        <w:rPr>
          <w:rFonts w:ascii="Symbol" w:eastAsia="Symbol" w:hAnsi="Symbol" w:cs="Symbol"/>
          <w:sz w:val="24"/>
          <w:szCs w:val="24"/>
        </w:rPr>
      </w:pPr>
      <w:r>
        <w:rPr>
          <w:rFonts w:eastAsia="Times New Roman"/>
          <w:sz w:val="24"/>
          <w:szCs w:val="24"/>
        </w:rPr>
        <w:t>Владение речью как средством общения.</w:t>
      </w:r>
    </w:p>
    <w:p w:rsidR="00755063" w:rsidRDefault="0018353D" w:rsidP="0086295E">
      <w:pPr>
        <w:numPr>
          <w:ilvl w:val="0"/>
          <w:numId w:val="9"/>
        </w:numPr>
        <w:tabs>
          <w:tab w:val="left" w:pos="720"/>
        </w:tabs>
        <w:ind w:left="720" w:hanging="367"/>
        <w:rPr>
          <w:rFonts w:ascii="Symbol" w:eastAsia="Symbol" w:hAnsi="Symbol" w:cs="Symbol"/>
          <w:sz w:val="24"/>
          <w:szCs w:val="24"/>
        </w:rPr>
      </w:pPr>
      <w:r>
        <w:rPr>
          <w:rFonts w:eastAsia="Times New Roman"/>
          <w:sz w:val="24"/>
          <w:szCs w:val="24"/>
        </w:rPr>
        <w:t>Обогащение активного словаря.</w:t>
      </w:r>
    </w:p>
    <w:p w:rsidR="00755063" w:rsidRDefault="0018353D" w:rsidP="0086295E">
      <w:pPr>
        <w:numPr>
          <w:ilvl w:val="0"/>
          <w:numId w:val="9"/>
        </w:numPr>
        <w:tabs>
          <w:tab w:val="left" w:pos="720"/>
        </w:tabs>
        <w:spacing w:line="239" w:lineRule="auto"/>
        <w:ind w:left="720" w:hanging="367"/>
        <w:rPr>
          <w:rFonts w:ascii="Symbol" w:eastAsia="Symbol" w:hAnsi="Symbol" w:cs="Symbol"/>
          <w:sz w:val="24"/>
          <w:szCs w:val="24"/>
        </w:rPr>
      </w:pPr>
      <w:r>
        <w:rPr>
          <w:rFonts w:eastAsia="Times New Roman"/>
          <w:sz w:val="24"/>
          <w:szCs w:val="24"/>
        </w:rPr>
        <w:t>Развитие связной, грамматически правильной диалогической и монологической речи.</w:t>
      </w:r>
    </w:p>
    <w:p w:rsidR="00755063" w:rsidRDefault="0018353D" w:rsidP="0086295E">
      <w:pPr>
        <w:numPr>
          <w:ilvl w:val="0"/>
          <w:numId w:val="9"/>
        </w:numPr>
        <w:tabs>
          <w:tab w:val="left" w:pos="720"/>
        </w:tabs>
        <w:spacing w:line="239" w:lineRule="auto"/>
        <w:ind w:left="720" w:hanging="367"/>
        <w:rPr>
          <w:rFonts w:ascii="Symbol" w:eastAsia="Symbol" w:hAnsi="Symbol" w:cs="Symbol"/>
          <w:sz w:val="24"/>
          <w:szCs w:val="24"/>
        </w:rPr>
      </w:pPr>
      <w:r>
        <w:rPr>
          <w:rFonts w:eastAsia="Times New Roman"/>
          <w:sz w:val="24"/>
          <w:szCs w:val="24"/>
        </w:rPr>
        <w:t>Развитие речевого творчества.</w:t>
      </w:r>
    </w:p>
    <w:p w:rsidR="00755063" w:rsidRDefault="0018353D" w:rsidP="0086295E">
      <w:pPr>
        <w:numPr>
          <w:ilvl w:val="0"/>
          <w:numId w:val="9"/>
        </w:numPr>
        <w:tabs>
          <w:tab w:val="left" w:pos="720"/>
        </w:tabs>
        <w:spacing w:line="239" w:lineRule="auto"/>
        <w:ind w:left="720" w:hanging="367"/>
        <w:rPr>
          <w:rFonts w:ascii="Symbol" w:eastAsia="Symbol" w:hAnsi="Symbol" w:cs="Symbol"/>
          <w:sz w:val="24"/>
          <w:szCs w:val="24"/>
        </w:rPr>
      </w:pPr>
      <w:r>
        <w:rPr>
          <w:rFonts w:eastAsia="Times New Roman"/>
          <w:sz w:val="24"/>
          <w:szCs w:val="24"/>
        </w:rPr>
        <w:t>Развитие звуковой и интонационной культуры речи, фонематического слуха.</w:t>
      </w:r>
    </w:p>
    <w:p w:rsidR="00755063" w:rsidRDefault="00755063">
      <w:pPr>
        <w:spacing w:line="31" w:lineRule="exact"/>
        <w:rPr>
          <w:rFonts w:ascii="Symbol" w:eastAsia="Symbol" w:hAnsi="Symbol" w:cs="Symbol"/>
          <w:sz w:val="24"/>
          <w:szCs w:val="24"/>
        </w:rPr>
      </w:pPr>
    </w:p>
    <w:p w:rsidR="00755063" w:rsidRDefault="0018353D" w:rsidP="0086295E">
      <w:pPr>
        <w:numPr>
          <w:ilvl w:val="0"/>
          <w:numId w:val="9"/>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Знакомство с книжной культурой, детской литературой, понимание на слух текстов различных жанров детской литературы.</w:t>
      </w:r>
    </w:p>
    <w:p w:rsidR="00755063" w:rsidRDefault="00755063">
      <w:pPr>
        <w:spacing w:line="32" w:lineRule="exact"/>
        <w:rPr>
          <w:rFonts w:ascii="Symbol" w:eastAsia="Symbol" w:hAnsi="Symbol" w:cs="Symbol"/>
          <w:sz w:val="24"/>
          <w:szCs w:val="24"/>
        </w:rPr>
      </w:pPr>
    </w:p>
    <w:p w:rsidR="00755063" w:rsidRDefault="0018353D" w:rsidP="0086295E">
      <w:pPr>
        <w:numPr>
          <w:ilvl w:val="0"/>
          <w:numId w:val="9"/>
        </w:numPr>
        <w:tabs>
          <w:tab w:val="left" w:pos="720"/>
        </w:tabs>
        <w:spacing w:line="226" w:lineRule="auto"/>
        <w:ind w:left="720" w:hanging="367"/>
        <w:rPr>
          <w:rFonts w:ascii="Symbol" w:eastAsia="Symbol" w:hAnsi="Symbol" w:cs="Symbol"/>
          <w:sz w:val="24"/>
          <w:szCs w:val="24"/>
        </w:rPr>
      </w:pPr>
      <w:r>
        <w:rPr>
          <w:rFonts w:eastAsia="Times New Roman"/>
          <w:sz w:val="24"/>
          <w:szCs w:val="24"/>
        </w:rPr>
        <w:t>Формирование звуковой аналитико – синтетической активности как предпосылки обучения грамоте.</w:t>
      </w:r>
    </w:p>
    <w:p w:rsidR="00755063" w:rsidRDefault="00755063">
      <w:pPr>
        <w:spacing w:line="1" w:lineRule="exact"/>
        <w:rPr>
          <w:sz w:val="20"/>
          <w:szCs w:val="20"/>
        </w:rPr>
      </w:pPr>
    </w:p>
    <w:p w:rsidR="00755063" w:rsidRDefault="0018353D">
      <w:pPr>
        <w:rPr>
          <w:sz w:val="20"/>
          <w:szCs w:val="20"/>
        </w:rPr>
      </w:pPr>
      <w:r>
        <w:rPr>
          <w:rFonts w:eastAsia="Times New Roman"/>
          <w:i/>
          <w:iCs/>
          <w:sz w:val="24"/>
          <w:szCs w:val="24"/>
        </w:rPr>
        <w:t>Художественно - эстетическое развитие</w:t>
      </w:r>
    </w:p>
    <w:p w:rsidR="00755063" w:rsidRDefault="00755063">
      <w:pPr>
        <w:spacing w:line="31" w:lineRule="exact"/>
        <w:rPr>
          <w:sz w:val="20"/>
          <w:szCs w:val="20"/>
        </w:rPr>
      </w:pPr>
    </w:p>
    <w:p w:rsidR="00755063" w:rsidRDefault="0018353D" w:rsidP="0086295E">
      <w:pPr>
        <w:numPr>
          <w:ilvl w:val="0"/>
          <w:numId w:val="10"/>
        </w:numPr>
        <w:tabs>
          <w:tab w:val="left" w:pos="720"/>
        </w:tabs>
        <w:spacing w:line="226" w:lineRule="auto"/>
        <w:ind w:left="720" w:hanging="367"/>
        <w:rPr>
          <w:rFonts w:ascii="Symbol" w:eastAsia="Symbol" w:hAnsi="Symbol" w:cs="Symbol"/>
          <w:sz w:val="24"/>
          <w:szCs w:val="24"/>
        </w:rPr>
      </w:pPr>
      <w:r>
        <w:rPr>
          <w:rFonts w:eastAsia="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755063" w:rsidRDefault="00755063">
      <w:pPr>
        <w:spacing w:line="1" w:lineRule="exact"/>
        <w:rPr>
          <w:rFonts w:ascii="Symbol" w:eastAsia="Symbol" w:hAnsi="Symbol" w:cs="Symbol"/>
          <w:sz w:val="24"/>
          <w:szCs w:val="24"/>
        </w:rPr>
      </w:pPr>
    </w:p>
    <w:p w:rsidR="00755063" w:rsidRDefault="0018353D" w:rsidP="0086295E">
      <w:pPr>
        <w:numPr>
          <w:ilvl w:val="0"/>
          <w:numId w:val="10"/>
        </w:numPr>
        <w:tabs>
          <w:tab w:val="left" w:pos="720"/>
        </w:tabs>
        <w:ind w:left="720" w:hanging="367"/>
        <w:rPr>
          <w:rFonts w:ascii="Symbol" w:eastAsia="Symbol" w:hAnsi="Symbol" w:cs="Symbol"/>
          <w:sz w:val="24"/>
          <w:szCs w:val="24"/>
        </w:rPr>
      </w:pPr>
      <w:r>
        <w:rPr>
          <w:rFonts w:eastAsia="Times New Roman"/>
          <w:sz w:val="24"/>
          <w:szCs w:val="24"/>
        </w:rPr>
        <w:t>Становление эстетического отношения к окружающему миру.</w:t>
      </w:r>
    </w:p>
    <w:p w:rsidR="00755063" w:rsidRDefault="0018353D" w:rsidP="0086295E">
      <w:pPr>
        <w:numPr>
          <w:ilvl w:val="0"/>
          <w:numId w:val="10"/>
        </w:numPr>
        <w:tabs>
          <w:tab w:val="left" w:pos="720"/>
        </w:tabs>
        <w:spacing w:line="239" w:lineRule="auto"/>
        <w:ind w:left="720" w:hanging="367"/>
        <w:rPr>
          <w:rFonts w:ascii="Symbol" w:eastAsia="Symbol" w:hAnsi="Symbol" w:cs="Symbol"/>
          <w:sz w:val="24"/>
          <w:szCs w:val="24"/>
        </w:rPr>
      </w:pPr>
      <w:r>
        <w:rPr>
          <w:rFonts w:eastAsia="Times New Roman"/>
          <w:sz w:val="24"/>
          <w:szCs w:val="24"/>
        </w:rPr>
        <w:t>Формирование элементарных представлений о видах искусства.</w:t>
      </w:r>
    </w:p>
    <w:p w:rsidR="00755063" w:rsidRDefault="0018353D" w:rsidP="0086295E">
      <w:pPr>
        <w:numPr>
          <w:ilvl w:val="0"/>
          <w:numId w:val="10"/>
        </w:numPr>
        <w:tabs>
          <w:tab w:val="left" w:pos="720"/>
        </w:tabs>
        <w:ind w:left="720" w:hanging="367"/>
        <w:rPr>
          <w:rFonts w:ascii="Symbol" w:eastAsia="Symbol" w:hAnsi="Symbol" w:cs="Symbol"/>
          <w:sz w:val="24"/>
          <w:szCs w:val="24"/>
        </w:rPr>
      </w:pPr>
      <w:r>
        <w:rPr>
          <w:rFonts w:eastAsia="Times New Roman"/>
          <w:sz w:val="24"/>
          <w:szCs w:val="24"/>
        </w:rPr>
        <w:t>Восприятие музыки, художественной литературы, фольклора.</w:t>
      </w:r>
    </w:p>
    <w:p w:rsidR="00755063" w:rsidRDefault="0018353D" w:rsidP="0086295E">
      <w:pPr>
        <w:numPr>
          <w:ilvl w:val="0"/>
          <w:numId w:val="10"/>
        </w:numPr>
        <w:tabs>
          <w:tab w:val="left" w:pos="720"/>
        </w:tabs>
        <w:ind w:left="720" w:hanging="367"/>
        <w:rPr>
          <w:rFonts w:ascii="Symbol" w:eastAsia="Symbol" w:hAnsi="Symbol" w:cs="Symbol"/>
          <w:sz w:val="24"/>
          <w:szCs w:val="24"/>
        </w:rPr>
      </w:pPr>
      <w:r>
        <w:rPr>
          <w:rFonts w:eastAsia="Times New Roman"/>
          <w:sz w:val="24"/>
          <w:szCs w:val="24"/>
        </w:rPr>
        <w:t>Стимулирование сопереживания персонажам художественных произведений.</w:t>
      </w:r>
    </w:p>
    <w:p w:rsidR="00755063" w:rsidRDefault="00755063">
      <w:pPr>
        <w:spacing w:line="29" w:lineRule="exact"/>
        <w:rPr>
          <w:rFonts w:ascii="Symbol" w:eastAsia="Symbol" w:hAnsi="Symbol" w:cs="Symbol"/>
          <w:sz w:val="24"/>
          <w:szCs w:val="24"/>
        </w:rPr>
      </w:pPr>
    </w:p>
    <w:p w:rsidR="00755063" w:rsidRDefault="0018353D" w:rsidP="0086295E">
      <w:pPr>
        <w:numPr>
          <w:ilvl w:val="0"/>
          <w:numId w:val="10"/>
        </w:numPr>
        <w:tabs>
          <w:tab w:val="left" w:pos="720"/>
        </w:tabs>
        <w:spacing w:line="226" w:lineRule="auto"/>
        <w:ind w:left="720" w:hanging="367"/>
        <w:rPr>
          <w:rFonts w:ascii="Symbol" w:eastAsia="Symbol" w:hAnsi="Symbol" w:cs="Symbol"/>
          <w:sz w:val="24"/>
          <w:szCs w:val="24"/>
        </w:rPr>
      </w:pPr>
      <w:r>
        <w:rPr>
          <w:rFonts w:eastAsia="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755063" w:rsidRDefault="00755063">
      <w:pPr>
        <w:spacing w:line="1" w:lineRule="exact"/>
        <w:rPr>
          <w:sz w:val="20"/>
          <w:szCs w:val="20"/>
        </w:rPr>
      </w:pPr>
    </w:p>
    <w:p w:rsidR="00755063" w:rsidRDefault="0018353D">
      <w:pPr>
        <w:rPr>
          <w:sz w:val="20"/>
          <w:szCs w:val="20"/>
        </w:rPr>
      </w:pPr>
      <w:r>
        <w:rPr>
          <w:rFonts w:eastAsia="Times New Roman"/>
          <w:i/>
          <w:iCs/>
          <w:sz w:val="24"/>
          <w:szCs w:val="24"/>
        </w:rPr>
        <w:t>Физическое развитие</w:t>
      </w:r>
    </w:p>
    <w:p w:rsidR="00755063" w:rsidRDefault="00755063">
      <w:pPr>
        <w:spacing w:line="1" w:lineRule="exact"/>
        <w:rPr>
          <w:sz w:val="20"/>
          <w:szCs w:val="20"/>
        </w:rPr>
      </w:pPr>
    </w:p>
    <w:p w:rsidR="00755063" w:rsidRPr="0067480A" w:rsidRDefault="0018353D" w:rsidP="0067480A">
      <w:pPr>
        <w:numPr>
          <w:ilvl w:val="0"/>
          <w:numId w:val="11"/>
        </w:numPr>
        <w:tabs>
          <w:tab w:val="left" w:pos="720"/>
        </w:tabs>
        <w:ind w:left="720" w:hanging="367"/>
        <w:rPr>
          <w:rFonts w:ascii="Symbol" w:eastAsia="Symbol" w:hAnsi="Symbol" w:cs="Symbol"/>
          <w:sz w:val="24"/>
          <w:szCs w:val="24"/>
        </w:rPr>
      </w:pPr>
      <w:r>
        <w:rPr>
          <w:rFonts w:eastAsia="Times New Roman"/>
          <w:sz w:val="24"/>
          <w:szCs w:val="24"/>
        </w:rPr>
        <w:t>Развитие физических качеств, плавательных умений</w:t>
      </w:r>
    </w:p>
    <w:p w:rsidR="00755063" w:rsidRDefault="0018353D" w:rsidP="0086295E">
      <w:pPr>
        <w:numPr>
          <w:ilvl w:val="0"/>
          <w:numId w:val="12"/>
        </w:numPr>
        <w:tabs>
          <w:tab w:val="left" w:pos="720"/>
        </w:tabs>
        <w:spacing w:line="227" w:lineRule="auto"/>
        <w:ind w:left="720" w:hanging="367"/>
        <w:rPr>
          <w:rFonts w:ascii="Symbol" w:eastAsia="Symbol" w:hAnsi="Symbol" w:cs="Symbol"/>
          <w:sz w:val="24"/>
          <w:szCs w:val="24"/>
        </w:rPr>
      </w:pPr>
      <w:r>
        <w:rPr>
          <w:rFonts w:eastAsia="Times New Roman"/>
          <w:sz w:val="24"/>
          <w:szCs w:val="24"/>
        </w:rPr>
        <w:t>равильное формирование опорно – двигательной системы организма, развитие равновесия, координации движений, крупной и мелкой моторики.</w:t>
      </w:r>
    </w:p>
    <w:p w:rsidR="00755063" w:rsidRDefault="00755063">
      <w:pPr>
        <w:spacing w:line="2" w:lineRule="exact"/>
        <w:rPr>
          <w:rFonts w:ascii="Symbol" w:eastAsia="Symbol" w:hAnsi="Symbol" w:cs="Symbol"/>
          <w:sz w:val="24"/>
          <w:szCs w:val="24"/>
        </w:rPr>
      </w:pPr>
    </w:p>
    <w:p w:rsidR="00755063" w:rsidRDefault="0018353D" w:rsidP="0086295E">
      <w:pPr>
        <w:numPr>
          <w:ilvl w:val="0"/>
          <w:numId w:val="12"/>
        </w:numPr>
        <w:tabs>
          <w:tab w:val="left" w:pos="720"/>
        </w:tabs>
        <w:ind w:left="720" w:hanging="367"/>
        <w:rPr>
          <w:rFonts w:ascii="Symbol" w:eastAsia="Symbol" w:hAnsi="Symbol" w:cs="Symbol"/>
          <w:sz w:val="24"/>
          <w:szCs w:val="24"/>
        </w:rPr>
      </w:pPr>
      <w:r>
        <w:rPr>
          <w:rFonts w:eastAsia="Times New Roman"/>
          <w:sz w:val="24"/>
          <w:szCs w:val="24"/>
        </w:rPr>
        <w:t>Правильное выполнение основных движений.</w:t>
      </w:r>
    </w:p>
    <w:p w:rsidR="00755063" w:rsidRDefault="0018353D" w:rsidP="0086295E">
      <w:pPr>
        <w:numPr>
          <w:ilvl w:val="0"/>
          <w:numId w:val="12"/>
        </w:numPr>
        <w:tabs>
          <w:tab w:val="left" w:pos="720"/>
        </w:tabs>
        <w:spacing w:line="239" w:lineRule="auto"/>
        <w:ind w:left="720" w:hanging="367"/>
        <w:rPr>
          <w:rFonts w:ascii="Symbol" w:eastAsia="Symbol" w:hAnsi="Symbol" w:cs="Symbol"/>
          <w:sz w:val="24"/>
          <w:szCs w:val="24"/>
        </w:rPr>
      </w:pPr>
      <w:r>
        <w:rPr>
          <w:rFonts w:eastAsia="Times New Roman"/>
          <w:sz w:val="24"/>
          <w:szCs w:val="24"/>
        </w:rPr>
        <w:t>Формирование начальных представлений о некоторых видах спорта.</w:t>
      </w:r>
    </w:p>
    <w:p w:rsidR="00755063" w:rsidRDefault="0018353D" w:rsidP="0086295E">
      <w:pPr>
        <w:numPr>
          <w:ilvl w:val="0"/>
          <w:numId w:val="12"/>
        </w:numPr>
        <w:tabs>
          <w:tab w:val="left" w:pos="720"/>
        </w:tabs>
        <w:spacing w:line="239" w:lineRule="auto"/>
        <w:ind w:left="720" w:hanging="367"/>
        <w:rPr>
          <w:rFonts w:ascii="Symbol" w:eastAsia="Symbol" w:hAnsi="Symbol" w:cs="Symbol"/>
          <w:sz w:val="24"/>
          <w:szCs w:val="24"/>
        </w:rPr>
      </w:pPr>
      <w:r>
        <w:rPr>
          <w:rFonts w:eastAsia="Times New Roman"/>
          <w:sz w:val="24"/>
          <w:szCs w:val="24"/>
        </w:rPr>
        <w:t>Овладение подвижными играми с правилами.</w:t>
      </w:r>
    </w:p>
    <w:p w:rsidR="00755063" w:rsidRDefault="0018353D" w:rsidP="0086295E">
      <w:pPr>
        <w:numPr>
          <w:ilvl w:val="0"/>
          <w:numId w:val="12"/>
        </w:numPr>
        <w:tabs>
          <w:tab w:val="left" w:pos="720"/>
        </w:tabs>
        <w:spacing w:line="239" w:lineRule="auto"/>
        <w:ind w:left="720" w:hanging="367"/>
        <w:rPr>
          <w:rFonts w:ascii="Symbol" w:eastAsia="Symbol" w:hAnsi="Symbol" w:cs="Symbol"/>
          <w:sz w:val="24"/>
          <w:szCs w:val="24"/>
        </w:rPr>
      </w:pPr>
      <w:r>
        <w:rPr>
          <w:rFonts w:eastAsia="Times New Roman"/>
          <w:sz w:val="24"/>
          <w:szCs w:val="24"/>
        </w:rPr>
        <w:t>Становление целенаправленности и саморегуляции в двигательной сфере.</w:t>
      </w:r>
    </w:p>
    <w:p w:rsidR="00755063" w:rsidRDefault="0018353D" w:rsidP="0086295E">
      <w:pPr>
        <w:numPr>
          <w:ilvl w:val="0"/>
          <w:numId w:val="12"/>
        </w:numPr>
        <w:tabs>
          <w:tab w:val="left" w:pos="720"/>
        </w:tabs>
        <w:spacing w:line="239" w:lineRule="auto"/>
        <w:ind w:left="720" w:hanging="367"/>
        <w:rPr>
          <w:rFonts w:ascii="Symbol" w:eastAsia="Symbol" w:hAnsi="Symbol" w:cs="Symbol"/>
          <w:sz w:val="24"/>
          <w:szCs w:val="24"/>
        </w:rPr>
      </w:pPr>
      <w:r>
        <w:rPr>
          <w:rFonts w:eastAsia="Times New Roman"/>
          <w:sz w:val="24"/>
          <w:szCs w:val="24"/>
        </w:rPr>
        <w:t>Овладение элементарными нормами и правилами здорового образа жизни</w:t>
      </w:r>
    </w:p>
    <w:p w:rsidR="00755063" w:rsidRDefault="00755063">
      <w:pPr>
        <w:spacing w:line="2" w:lineRule="exact"/>
        <w:rPr>
          <w:sz w:val="20"/>
          <w:szCs w:val="20"/>
        </w:rPr>
      </w:pPr>
    </w:p>
    <w:p w:rsidR="00755063" w:rsidRDefault="0018353D">
      <w:pPr>
        <w:ind w:left="60"/>
        <w:rPr>
          <w:sz w:val="20"/>
          <w:szCs w:val="20"/>
        </w:rPr>
      </w:pPr>
      <w:r>
        <w:rPr>
          <w:rFonts w:eastAsia="Times New Roman"/>
          <w:b/>
          <w:bCs/>
          <w:sz w:val="24"/>
          <w:szCs w:val="24"/>
        </w:rPr>
        <w:t>Принципы и подходы к формированию Программы</w:t>
      </w:r>
    </w:p>
    <w:p w:rsidR="00755063" w:rsidRDefault="0018353D">
      <w:pPr>
        <w:tabs>
          <w:tab w:val="left" w:pos="2620"/>
          <w:tab w:val="left" w:pos="4020"/>
          <w:tab w:val="left" w:pos="4320"/>
          <w:tab w:val="left" w:pos="5120"/>
          <w:tab w:val="left" w:pos="6580"/>
          <w:tab w:val="left" w:pos="7020"/>
          <w:tab w:val="left" w:pos="7420"/>
          <w:tab w:val="left" w:pos="8320"/>
        </w:tabs>
        <w:spacing w:line="235" w:lineRule="auto"/>
        <w:ind w:left="700"/>
        <w:rPr>
          <w:sz w:val="20"/>
          <w:szCs w:val="20"/>
        </w:rPr>
      </w:pPr>
      <w:r>
        <w:rPr>
          <w:rFonts w:eastAsia="Times New Roman"/>
          <w:sz w:val="24"/>
          <w:szCs w:val="24"/>
        </w:rPr>
        <w:t>Образовательная</w:t>
      </w:r>
      <w:r>
        <w:rPr>
          <w:rFonts w:eastAsia="Times New Roman"/>
          <w:sz w:val="24"/>
          <w:szCs w:val="24"/>
        </w:rPr>
        <w:tab/>
        <w:t>Программа,</w:t>
      </w:r>
      <w:r>
        <w:rPr>
          <w:rFonts w:eastAsia="Times New Roman"/>
          <w:sz w:val="24"/>
          <w:szCs w:val="24"/>
        </w:rPr>
        <w:tab/>
        <w:t>а</w:t>
      </w:r>
      <w:r>
        <w:rPr>
          <w:rFonts w:eastAsia="Times New Roman"/>
          <w:sz w:val="24"/>
          <w:szCs w:val="24"/>
        </w:rPr>
        <w:tab/>
        <w:t>также</w:t>
      </w:r>
      <w:r>
        <w:rPr>
          <w:rFonts w:eastAsia="Times New Roman"/>
          <w:sz w:val="24"/>
          <w:szCs w:val="24"/>
        </w:rPr>
        <w:tab/>
        <w:t>организация</w:t>
      </w:r>
      <w:r>
        <w:rPr>
          <w:rFonts w:eastAsia="Times New Roman"/>
          <w:sz w:val="24"/>
          <w:szCs w:val="24"/>
        </w:rPr>
        <w:tab/>
        <w:t>на</w:t>
      </w:r>
      <w:r>
        <w:rPr>
          <w:rFonts w:eastAsia="Times New Roman"/>
          <w:sz w:val="24"/>
          <w:szCs w:val="24"/>
        </w:rPr>
        <w:tab/>
        <w:t>ее</w:t>
      </w:r>
      <w:r>
        <w:rPr>
          <w:rFonts w:eastAsia="Times New Roman"/>
          <w:sz w:val="24"/>
          <w:szCs w:val="24"/>
        </w:rPr>
        <w:tab/>
        <w:t>основе</w:t>
      </w:r>
      <w:r>
        <w:rPr>
          <w:rFonts w:eastAsia="Times New Roman"/>
          <w:sz w:val="24"/>
          <w:szCs w:val="24"/>
        </w:rPr>
        <w:tab/>
        <w:t>воспитательно-</w:t>
      </w:r>
    </w:p>
    <w:p w:rsidR="00755063" w:rsidRDefault="00755063">
      <w:pPr>
        <w:spacing w:line="1" w:lineRule="exact"/>
        <w:rPr>
          <w:sz w:val="20"/>
          <w:szCs w:val="20"/>
        </w:rPr>
      </w:pPr>
    </w:p>
    <w:p w:rsidR="00755063" w:rsidRDefault="0018353D">
      <w:pPr>
        <w:rPr>
          <w:sz w:val="20"/>
          <w:szCs w:val="20"/>
        </w:rPr>
      </w:pPr>
      <w:r>
        <w:rPr>
          <w:rFonts w:eastAsia="Times New Roman"/>
          <w:sz w:val="24"/>
          <w:szCs w:val="24"/>
        </w:rPr>
        <w:t>образовательного процесса базируется на следующих принципах:</w:t>
      </w:r>
    </w:p>
    <w:p w:rsidR="00755063" w:rsidRDefault="00755063">
      <w:pPr>
        <w:spacing w:line="17" w:lineRule="exact"/>
        <w:rPr>
          <w:sz w:val="20"/>
          <w:szCs w:val="20"/>
        </w:rPr>
      </w:pPr>
    </w:p>
    <w:p w:rsidR="00755063" w:rsidRDefault="0018353D" w:rsidP="0086295E">
      <w:pPr>
        <w:numPr>
          <w:ilvl w:val="0"/>
          <w:numId w:val="13"/>
        </w:numPr>
        <w:tabs>
          <w:tab w:val="left" w:pos="708"/>
        </w:tabs>
        <w:spacing w:line="238" w:lineRule="auto"/>
        <w:ind w:firstLine="276"/>
        <w:jc w:val="both"/>
        <w:rPr>
          <w:rFonts w:eastAsia="Times New Roman"/>
          <w:b/>
          <w:bCs/>
          <w:sz w:val="24"/>
          <w:szCs w:val="24"/>
        </w:rPr>
      </w:pPr>
      <w:r>
        <w:rPr>
          <w:rFonts w:eastAsia="Times New Roman"/>
          <w:b/>
          <w:bCs/>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r>
        <w:rPr>
          <w:rFonts w:eastAsia="Times New Roman"/>
          <w:sz w:val="24"/>
          <w:szCs w:val="24"/>
        </w:rPr>
        <w:t>Принципразвивающего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755063" w:rsidRDefault="00755063">
      <w:pPr>
        <w:spacing w:line="21" w:lineRule="exact"/>
        <w:rPr>
          <w:rFonts w:eastAsia="Times New Roman"/>
          <w:b/>
          <w:bCs/>
          <w:sz w:val="24"/>
          <w:szCs w:val="24"/>
        </w:rPr>
      </w:pPr>
    </w:p>
    <w:p w:rsidR="00755063" w:rsidRPr="0025542B" w:rsidRDefault="0018353D" w:rsidP="0086295E">
      <w:pPr>
        <w:numPr>
          <w:ilvl w:val="0"/>
          <w:numId w:val="13"/>
        </w:numPr>
        <w:tabs>
          <w:tab w:val="left" w:pos="708"/>
        </w:tabs>
        <w:spacing w:line="238" w:lineRule="auto"/>
        <w:jc w:val="both"/>
        <w:rPr>
          <w:rFonts w:eastAsia="Times New Roman"/>
          <w:b/>
          <w:bCs/>
          <w:sz w:val="24"/>
          <w:szCs w:val="24"/>
        </w:rPr>
      </w:pPr>
      <w:r>
        <w:rPr>
          <w:rFonts w:eastAsia="Times New Roman"/>
          <w:b/>
          <w:bCs/>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r>
        <w:rPr>
          <w:rFonts w:eastAsia="Times New Roman"/>
          <w:sz w:val="24"/>
          <w:szCs w:val="24"/>
        </w:rPr>
        <w:t>.Принцип учета возрастных ииндивидуальных особенностей развития детей,при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Личностно-ориентированный подход (Л.С. Выготский, А.Н. Леонтьев, Л.И. Божович, И.Я. Якиманская, А.В. Запорожец)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 - субъектные отношения. Реализуется в любых видах деятельности детей (НОД, совместная деятельность в 11 режимных моментах, при проведении режимных проце</w:t>
      </w:r>
      <w:r w:rsidR="0025542B">
        <w:rPr>
          <w:rFonts w:eastAsia="Times New Roman"/>
          <w:sz w:val="24"/>
          <w:szCs w:val="24"/>
        </w:rPr>
        <w:t>ссов)</w:t>
      </w:r>
      <w:r>
        <w:rPr>
          <w:rFonts w:eastAsia="Times New Roman"/>
          <w:sz w:val="24"/>
          <w:szCs w:val="24"/>
        </w:rPr>
        <w:t>.Индивидуальный подход – это учет</w:t>
      </w:r>
      <w:r w:rsidRPr="0025542B">
        <w:rPr>
          <w:rFonts w:eastAsia="Times New Roman"/>
          <w:sz w:val="24"/>
          <w:szCs w:val="24"/>
        </w:rPr>
        <w:t xml:space="preserve">индивидуальных особенностей детей группы в образовательном процессе. </w:t>
      </w:r>
      <w:r w:rsidRPr="0025542B">
        <w:rPr>
          <w:rFonts w:eastAsia="Times New Roman"/>
          <w:sz w:val="24"/>
          <w:szCs w:val="24"/>
        </w:rPr>
        <w:lastRenderedPageBreak/>
        <w:t>Дифференцированный подход – в образовательном процессе предусмотрена возможность объединения детей по особенностям развития, по интересам, по выбору.</w:t>
      </w:r>
    </w:p>
    <w:p w:rsidR="00755063" w:rsidRDefault="00755063">
      <w:pPr>
        <w:spacing w:line="1" w:lineRule="exact"/>
        <w:rPr>
          <w:rFonts w:eastAsia="Times New Roman"/>
          <w:b/>
          <w:bCs/>
          <w:sz w:val="24"/>
          <w:szCs w:val="24"/>
        </w:rPr>
      </w:pPr>
    </w:p>
    <w:p w:rsidR="00755063" w:rsidRDefault="0018353D" w:rsidP="0086295E">
      <w:pPr>
        <w:numPr>
          <w:ilvl w:val="0"/>
          <w:numId w:val="13"/>
        </w:numPr>
        <w:tabs>
          <w:tab w:val="left" w:pos="700"/>
        </w:tabs>
        <w:ind w:left="700" w:hanging="424"/>
        <w:rPr>
          <w:rFonts w:eastAsia="Times New Roman"/>
          <w:b/>
          <w:bCs/>
          <w:sz w:val="24"/>
          <w:szCs w:val="24"/>
        </w:rPr>
      </w:pPr>
      <w:r>
        <w:rPr>
          <w:rFonts w:eastAsia="Times New Roman"/>
          <w:b/>
          <w:bCs/>
          <w:sz w:val="24"/>
          <w:szCs w:val="24"/>
        </w:rPr>
        <w:t xml:space="preserve">содействие  и  сотрудничество  детей  и  родителей  </w:t>
      </w:r>
      <w:r>
        <w:rPr>
          <w:rFonts w:eastAsia="Times New Roman"/>
          <w:sz w:val="24"/>
          <w:szCs w:val="24"/>
        </w:rPr>
        <w:t>(законных   представителей),</w:t>
      </w:r>
    </w:p>
    <w:p w:rsidR="00755063" w:rsidRDefault="00755063">
      <w:pPr>
        <w:spacing w:line="12" w:lineRule="exact"/>
        <w:rPr>
          <w:rFonts w:eastAsia="Times New Roman"/>
          <w:b/>
          <w:bCs/>
          <w:sz w:val="24"/>
          <w:szCs w:val="24"/>
        </w:rPr>
      </w:pPr>
    </w:p>
    <w:p w:rsidR="00755063" w:rsidRDefault="0018353D">
      <w:pPr>
        <w:spacing w:line="212" w:lineRule="auto"/>
        <w:jc w:val="both"/>
        <w:rPr>
          <w:rFonts w:eastAsia="Times New Roman"/>
          <w:b/>
          <w:bCs/>
          <w:sz w:val="24"/>
          <w:szCs w:val="24"/>
        </w:rPr>
      </w:pPr>
      <w:r>
        <w:rPr>
          <w:rFonts w:eastAsia="Times New Roman"/>
          <w:sz w:val="24"/>
          <w:szCs w:val="24"/>
        </w:rP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55063" w:rsidRDefault="00755063">
      <w:pPr>
        <w:spacing w:line="20" w:lineRule="exact"/>
        <w:rPr>
          <w:rFonts w:eastAsia="Times New Roman"/>
          <w:b/>
          <w:bCs/>
          <w:sz w:val="24"/>
          <w:szCs w:val="24"/>
        </w:rPr>
      </w:pPr>
    </w:p>
    <w:p w:rsidR="00755063" w:rsidRDefault="0018353D" w:rsidP="0086295E">
      <w:pPr>
        <w:numPr>
          <w:ilvl w:val="0"/>
          <w:numId w:val="13"/>
        </w:numPr>
        <w:tabs>
          <w:tab w:val="left" w:pos="708"/>
        </w:tabs>
        <w:spacing w:line="234" w:lineRule="auto"/>
        <w:ind w:firstLine="276"/>
        <w:rPr>
          <w:rFonts w:eastAsia="Times New Roman"/>
          <w:b/>
          <w:bCs/>
          <w:sz w:val="24"/>
          <w:szCs w:val="24"/>
        </w:rPr>
      </w:pPr>
      <w:r>
        <w:rPr>
          <w:rFonts w:eastAsia="Times New Roman"/>
          <w:b/>
          <w:bCs/>
          <w:sz w:val="24"/>
          <w:szCs w:val="24"/>
        </w:rPr>
        <w:t>признание ребёнка полноценным участником (субъектом) образовательных отношений;</w:t>
      </w:r>
    </w:p>
    <w:p w:rsidR="00755063" w:rsidRDefault="00755063">
      <w:pPr>
        <w:spacing w:line="1" w:lineRule="exact"/>
        <w:rPr>
          <w:rFonts w:eastAsia="Times New Roman"/>
          <w:b/>
          <w:bCs/>
          <w:sz w:val="24"/>
          <w:szCs w:val="24"/>
        </w:rPr>
      </w:pPr>
    </w:p>
    <w:p w:rsidR="00755063" w:rsidRDefault="0018353D" w:rsidP="0086295E">
      <w:pPr>
        <w:numPr>
          <w:ilvl w:val="0"/>
          <w:numId w:val="13"/>
        </w:numPr>
        <w:tabs>
          <w:tab w:val="left" w:pos="700"/>
        </w:tabs>
        <w:spacing w:line="235" w:lineRule="auto"/>
        <w:ind w:left="700" w:hanging="424"/>
        <w:rPr>
          <w:rFonts w:eastAsia="Times New Roman"/>
          <w:b/>
          <w:bCs/>
          <w:sz w:val="24"/>
          <w:szCs w:val="24"/>
        </w:rPr>
      </w:pPr>
      <w:r>
        <w:rPr>
          <w:rFonts w:eastAsia="Times New Roman"/>
          <w:b/>
          <w:bCs/>
          <w:sz w:val="24"/>
          <w:szCs w:val="24"/>
        </w:rPr>
        <w:t>поддержка инициативы детей в различных видах деятельности</w:t>
      </w:r>
      <w:r>
        <w:rPr>
          <w:rFonts w:eastAsia="Times New Roman"/>
          <w:sz w:val="24"/>
          <w:szCs w:val="24"/>
        </w:rPr>
        <w:t>;</w:t>
      </w:r>
    </w:p>
    <w:p w:rsidR="00755063" w:rsidRDefault="00755063">
      <w:pPr>
        <w:spacing w:line="5" w:lineRule="exact"/>
        <w:rPr>
          <w:rFonts w:eastAsia="Times New Roman"/>
          <w:b/>
          <w:bCs/>
          <w:sz w:val="24"/>
          <w:szCs w:val="24"/>
        </w:rPr>
      </w:pPr>
    </w:p>
    <w:p w:rsidR="00755063" w:rsidRDefault="0018353D" w:rsidP="0086295E">
      <w:pPr>
        <w:numPr>
          <w:ilvl w:val="0"/>
          <w:numId w:val="13"/>
        </w:numPr>
        <w:tabs>
          <w:tab w:val="left" w:pos="700"/>
        </w:tabs>
        <w:ind w:left="700" w:hanging="424"/>
        <w:rPr>
          <w:rFonts w:eastAsia="Times New Roman"/>
          <w:b/>
          <w:bCs/>
          <w:sz w:val="24"/>
          <w:szCs w:val="24"/>
        </w:rPr>
      </w:pPr>
      <w:r>
        <w:rPr>
          <w:rFonts w:eastAsia="Times New Roman"/>
          <w:b/>
          <w:bCs/>
          <w:sz w:val="24"/>
          <w:szCs w:val="24"/>
        </w:rPr>
        <w:t>сотрудничество ДОО с семьей;</w:t>
      </w:r>
    </w:p>
    <w:p w:rsidR="00755063" w:rsidRDefault="00755063">
      <w:pPr>
        <w:spacing w:line="12" w:lineRule="exact"/>
        <w:rPr>
          <w:rFonts w:eastAsia="Times New Roman"/>
          <w:b/>
          <w:bCs/>
          <w:sz w:val="24"/>
          <w:szCs w:val="24"/>
        </w:rPr>
      </w:pPr>
    </w:p>
    <w:p w:rsidR="00755063" w:rsidRDefault="0018353D" w:rsidP="0086295E">
      <w:pPr>
        <w:numPr>
          <w:ilvl w:val="0"/>
          <w:numId w:val="13"/>
        </w:numPr>
        <w:tabs>
          <w:tab w:val="left" w:pos="708"/>
        </w:tabs>
        <w:spacing w:line="237" w:lineRule="auto"/>
        <w:ind w:firstLine="276"/>
        <w:jc w:val="both"/>
        <w:rPr>
          <w:rFonts w:eastAsia="Times New Roman"/>
          <w:b/>
          <w:bCs/>
          <w:sz w:val="24"/>
          <w:szCs w:val="24"/>
        </w:rPr>
      </w:pPr>
      <w:r>
        <w:rPr>
          <w:rFonts w:eastAsia="Times New Roman"/>
          <w:b/>
          <w:bCs/>
          <w:sz w:val="24"/>
          <w:szCs w:val="24"/>
        </w:rPr>
        <w:t>приобщение детей к социокультурным нормам, традициям семьи, общества и государства</w:t>
      </w:r>
      <w:r>
        <w:rPr>
          <w:rFonts w:eastAsia="Times New Roman"/>
          <w:sz w:val="24"/>
          <w:szCs w:val="24"/>
        </w:rPr>
        <w:t>.Комплексно-тематический принцип построения образовательного процессаозначает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755063" w:rsidRDefault="00755063">
      <w:pPr>
        <w:spacing w:line="21" w:lineRule="exact"/>
        <w:rPr>
          <w:rFonts w:eastAsia="Times New Roman"/>
          <w:b/>
          <w:bCs/>
          <w:sz w:val="24"/>
          <w:szCs w:val="24"/>
        </w:rPr>
      </w:pPr>
    </w:p>
    <w:p w:rsidR="00755063" w:rsidRPr="0067480A" w:rsidRDefault="0018353D" w:rsidP="0067480A">
      <w:pPr>
        <w:numPr>
          <w:ilvl w:val="0"/>
          <w:numId w:val="13"/>
        </w:numPr>
        <w:tabs>
          <w:tab w:val="left" w:pos="708"/>
        </w:tabs>
        <w:spacing w:line="235" w:lineRule="auto"/>
        <w:ind w:firstLine="276"/>
        <w:jc w:val="both"/>
        <w:rPr>
          <w:rFonts w:eastAsia="Times New Roman"/>
          <w:b/>
          <w:bCs/>
          <w:sz w:val="24"/>
          <w:szCs w:val="24"/>
        </w:rPr>
      </w:pPr>
      <w:r>
        <w:rPr>
          <w:rFonts w:eastAsia="Times New Roman"/>
          <w:b/>
          <w:bCs/>
          <w:sz w:val="24"/>
          <w:szCs w:val="24"/>
        </w:rPr>
        <w:t>Формирование познавательных интересов и познавательных действий ребёнка в различных видах деятельности</w:t>
      </w:r>
      <w:r>
        <w:rPr>
          <w:rFonts w:eastAsia="Times New Roman"/>
          <w:sz w:val="24"/>
          <w:szCs w:val="24"/>
        </w:rPr>
        <w:t xml:space="preserve">.Принцип интеграции содержания дошкольного образования всоответствии с возрастными возможностями и особенностями детей, спецификой </w:t>
      </w:r>
      <w:r w:rsidRPr="0067480A">
        <w:rPr>
          <w:rFonts w:eastAsia="Times New Roman"/>
          <w:sz w:val="24"/>
          <w:szCs w:val="24"/>
        </w:rPr>
        <w:t>возможностями образовательных областей. Необходимость реализации принципа интеграции в дошкольном образовании заключена в самой природе мышления, диктуется объективными законами высшей нервной деятельности, законами психологии и физиологии:</w:t>
      </w:r>
    </w:p>
    <w:p w:rsidR="00755063" w:rsidRDefault="00755063">
      <w:pPr>
        <w:spacing w:line="53" w:lineRule="exact"/>
        <w:rPr>
          <w:sz w:val="20"/>
          <w:szCs w:val="20"/>
        </w:rPr>
      </w:pPr>
    </w:p>
    <w:p w:rsidR="00755063" w:rsidRDefault="0018353D" w:rsidP="0086295E">
      <w:pPr>
        <w:numPr>
          <w:ilvl w:val="1"/>
          <w:numId w:val="14"/>
        </w:numPr>
        <w:tabs>
          <w:tab w:val="left" w:pos="716"/>
        </w:tabs>
        <w:spacing w:line="216" w:lineRule="auto"/>
        <w:ind w:left="7" w:right="20" w:firstLine="276"/>
        <w:rPr>
          <w:rFonts w:eastAsia="Times New Roman"/>
          <w:sz w:val="28"/>
          <w:szCs w:val="28"/>
        </w:rPr>
      </w:pPr>
      <w:r>
        <w:rPr>
          <w:rFonts w:eastAsia="Times New Roman"/>
          <w:sz w:val="24"/>
          <w:szCs w:val="24"/>
        </w:rPr>
        <w:t>поведение и деятельность дошкольника представляет собой «еще недостаточно дифференцированное целое» (Л.С.Выготский);</w:t>
      </w:r>
    </w:p>
    <w:p w:rsidR="00755063" w:rsidRDefault="00755063">
      <w:pPr>
        <w:spacing w:line="52" w:lineRule="exact"/>
        <w:rPr>
          <w:rFonts w:eastAsia="Times New Roman"/>
          <w:sz w:val="28"/>
          <w:szCs w:val="28"/>
        </w:rPr>
      </w:pPr>
    </w:p>
    <w:p w:rsidR="00755063" w:rsidRDefault="0018353D" w:rsidP="0086295E">
      <w:pPr>
        <w:numPr>
          <w:ilvl w:val="1"/>
          <w:numId w:val="14"/>
        </w:numPr>
        <w:tabs>
          <w:tab w:val="left" w:pos="716"/>
        </w:tabs>
        <w:spacing w:line="216" w:lineRule="auto"/>
        <w:ind w:left="7" w:right="20" w:firstLine="276"/>
        <w:rPr>
          <w:rFonts w:eastAsia="Times New Roman"/>
          <w:sz w:val="28"/>
          <w:szCs w:val="28"/>
        </w:rPr>
      </w:pPr>
      <w:r>
        <w:rPr>
          <w:rFonts w:eastAsia="Times New Roman"/>
          <w:sz w:val="24"/>
          <w:szCs w:val="24"/>
        </w:rPr>
        <w:t>«схватывание целого раньше частей позволяет ребенку «сразу», интегрально видеть предметы глазами всех людей…» (В.В.Давыдов);</w:t>
      </w:r>
    </w:p>
    <w:p w:rsidR="00755063" w:rsidRDefault="00755063">
      <w:pPr>
        <w:spacing w:line="52" w:lineRule="exact"/>
        <w:rPr>
          <w:rFonts w:eastAsia="Times New Roman"/>
          <w:sz w:val="28"/>
          <w:szCs w:val="28"/>
        </w:rPr>
      </w:pPr>
    </w:p>
    <w:p w:rsidR="00755063" w:rsidRDefault="0018353D" w:rsidP="0086295E">
      <w:pPr>
        <w:numPr>
          <w:ilvl w:val="1"/>
          <w:numId w:val="14"/>
        </w:numPr>
        <w:tabs>
          <w:tab w:val="left" w:pos="716"/>
        </w:tabs>
        <w:spacing w:line="223" w:lineRule="auto"/>
        <w:ind w:left="7" w:right="20" w:firstLine="276"/>
        <w:jc w:val="both"/>
        <w:rPr>
          <w:rFonts w:eastAsia="Times New Roman"/>
          <w:sz w:val="28"/>
          <w:szCs w:val="28"/>
        </w:rPr>
      </w:pPr>
      <w:r>
        <w:rPr>
          <w:rFonts w:eastAsia="Times New Roman"/>
          <w:sz w:val="24"/>
          <w:szCs w:val="24"/>
        </w:rPr>
        <w:t>«прежде чем знания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(В.В.Давыдов, В.Т.Кудрявцев).</w:t>
      </w:r>
    </w:p>
    <w:p w:rsidR="00755063" w:rsidRDefault="00755063">
      <w:pPr>
        <w:spacing w:line="13" w:lineRule="exact"/>
        <w:rPr>
          <w:rFonts w:eastAsia="Times New Roman"/>
          <w:sz w:val="28"/>
          <w:szCs w:val="28"/>
        </w:rPr>
      </w:pPr>
    </w:p>
    <w:p w:rsidR="00755063" w:rsidRDefault="0018353D">
      <w:pPr>
        <w:spacing w:line="234" w:lineRule="auto"/>
        <w:ind w:left="7" w:firstLine="344"/>
        <w:jc w:val="both"/>
        <w:rPr>
          <w:rFonts w:eastAsia="Times New Roman"/>
          <w:sz w:val="28"/>
          <w:szCs w:val="28"/>
        </w:rPr>
      </w:pPr>
      <w:r>
        <w:rPr>
          <w:rFonts w:eastAsia="Times New Roman"/>
          <w:sz w:val="24"/>
          <w:szCs w:val="24"/>
        </w:rPr>
        <w:t>Организация воспитательно-образовательного процесса в соответствии с принципом интеграции позволит предложить целостный интегративный процесс взаимодействия взрослого</w:t>
      </w:r>
    </w:p>
    <w:p w:rsidR="00755063" w:rsidRDefault="00755063">
      <w:pPr>
        <w:spacing w:line="13" w:lineRule="exact"/>
        <w:rPr>
          <w:rFonts w:eastAsia="Times New Roman"/>
          <w:sz w:val="28"/>
          <w:szCs w:val="28"/>
        </w:rPr>
      </w:pPr>
    </w:p>
    <w:p w:rsidR="00755063" w:rsidRDefault="0018353D" w:rsidP="0086295E">
      <w:pPr>
        <w:numPr>
          <w:ilvl w:val="0"/>
          <w:numId w:val="14"/>
        </w:numPr>
        <w:tabs>
          <w:tab w:val="left" w:pos="300"/>
        </w:tabs>
        <w:spacing w:line="236" w:lineRule="auto"/>
        <w:ind w:left="7" w:hanging="7"/>
        <w:jc w:val="both"/>
        <w:rPr>
          <w:rFonts w:eastAsia="Times New Roman"/>
          <w:sz w:val="24"/>
          <w:szCs w:val="24"/>
        </w:rPr>
      </w:pPr>
      <w:r>
        <w:rPr>
          <w:rFonts w:eastAsia="Times New Roman"/>
          <w:sz w:val="24"/>
          <w:szCs w:val="24"/>
        </w:rPr>
        <w:t>ребенка на определенную тему в течение одного дня, в котором будут гармонично объединены различные образовательные области для целостного восприятия окружающего мира.</w:t>
      </w:r>
    </w:p>
    <w:p w:rsidR="00755063" w:rsidRDefault="00755063">
      <w:pPr>
        <w:spacing w:line="13" w:lineRule="exact"/>
        <w:rPr>
          <w:rFonts w:eastAsia="Times New Roman"/>
          <w:sz w:val="24"/>
          <w:szCs w:val="24"/>
        </w:rPr>
      </w:pPr>
    </w:p>
    <w:p w:rsidR="00755063" w:rsidRDefault="0018353D">
      <w:pPr>
        <w:spacing w:line="237" w:lineRule="auto"/>
        <w:ind w:left="7" w:firstLine="284"/>
        <w:jc w:val="both"/>
        <w:rPr>
          <w:rFonts w:eastAsia="Times New Roman"/>
          <w:sz w:val="24"/>
          <w:szCs w:val="24"/>
        </w:rPr>
      </w:pPr>
      <w:r>
        <w:rPr>
          <w:rFonts w:eastAsia="Times New Roman"/>
          <w:sz w:val="24"/>
          <w:szCs w:val="24"/>
        </w:rPr>
        <w:t>Интегрировано организованная образовательная деятельность как наиболее соответствующая физиологическим и психологическим особенностям детей дошкольного возраста, отвечающим за осуществление их познавательных процессов и личностное развитие, имеет ряд преимуществ по сравнению с не интегрированной:</w:t>
      </w:r>
    </w:p>
    <w:p w:rsidR="00755063" w:rsidRDefault="00755063">
      <w:pPr>
        <w:spacing w:line="6" w:lineRule="exact"/>
        <w:rPr>
          <w:rFonts w:eastAsia="Times New Roman"/>
          <w:sz w:val="24"/>
          <w:szCs w:val="24"/>
        </w:rPr>
      </w:pPr>
    </w:p>
    <w:p w:rsidR="00755063" w:rsidRDefault="0018353D">
      <w:pPr>
        <w:spacing w:line="238" w:lineRule="auto"/>
        <w:ind w:left="7" w:right="20" w:firstLine="284"/>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она способствует рассмотрению предмета, явления с нескольких сторон: теоретической, практической, прикладной, что важно для формирования целостной научной картины мира дошкольника, развитию его интеллектуальных способностей;</w:t>
      </w:r>
    </w:p>
    <w:p w:rsidR="00755063" w:rsidRDefault="00755063">
      <w:pPr>
        <w:spacing w:line="5" w:lineRule="exact"/>
        <w:rPr>
          <w:rFonts w:eastAsia="Times New Roman"/>
          <w:sz w:val="24"/>
          <w:szCs w:val="24"/>
        </w:rPr>
      </w:pPr>
    </w:p>
    <w:p w:rsidR="00755063" w:rsidRDefault="0018353D">
      <w:pPr>
        <w:spacing w:line="238" w:lineRule="auto"/>
        <w:ind w:left="7" w:right="20" w:firstLine="284"/>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она способствует развитию в большей степени, чем неинтегрированные занятия, эстетического восприятия, воображения, внимания, памяти, мышления (логического, художественно-образного, творческого) детей дошкольного возраста;</w:t>
      </w:r>
    </w:p>
    <w:p w:rsidR="00755063" w:rsidRDefault="00755063">
      <w:pPr>
        <w:spacing w:line="5" w:lineRule="exact"/>
        <w:rPr>
          <w:rFonts w:eastAsia="Times New Roman"/>
          <w:sz w:val="24"/>
          <w:szCs w:val="24"/>
        </w:rPr>
      </w:pPr>
    </w:p>
    <w:p w:rsidR="00755063" w:rsidRDefault="0018353D">
      <w:pPr>
        <w:spacing w:line="238" w:lineRule="auto"/>
        <w:ind w:left="7" w:firstLine="284"/>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интегрированная образовательная деятельность, обладая большой информативной емкостью, позволяет вовлечь каждого ребенка в активную работу и способствует творческому развитию детей;</w:t>
      </w:r>
    </w:p>
    <w:p w:rsidR="00755063" w:rsidRDefault="00755063">
      <w:pPr>
        <w:spacing w:line="5" w:lineRule="exact"/>
        <w:rPr>
          <w:rFonts w:eastAsia="Times New Roman"/>
          <w:sz w:val="24"/>
          <w:szCs w:val="24"/>
        </w:rPr>
      </w:pPr>
    </w:p>
    <w:p w:rsidR="00755063" w:rsidRDefault="0018353D">
      <w:pPr>
        <w:spacing w:line="238" w:lineRule="auto"/>
        <w:ind w:left="7" w:firstLine="284"/>
        <w:rPr>
          <w:rFonts w:eastAsia="Times New Roman"/>
          <w:sz w:val="24"/>
          <w:szCs w:val="24"/>
        </w:rPr>
      </w:pPr>
      <w:r>
        <w:rPr>
          <w:rFonts w:ascii="Symbol" w:eastAsia="Symbol" w:hAnsi="Symbol" w:cs="Symbol"/>
          <w:sz w:val="24"/>
          <w:szCs w:val="24"/>
        </w:rPr>
        <w:t></w:t>
      </w:r>
      <w:r>
        <w:rPr>
          <w:rFonts w:eastAsia="Times New Roman"/>
          <w:sz w:val="24"/>
          <w:szCs w:val="24"/>
        </w:rPr>
        <w:t xml:space="preserve"> интеграция компонентов образовательной деятельности повышает мотивацию, формирует познавательный интерес дошкольников;</w:t>
      </w:r>
    </w:p>
    <w:p w:rsidR="00755063" w:rsidRDefault="00755063">
      <w:pPr>
        <w:spacing w:line="6" w:lineRule="exact"/>
        <w:rPr>
          <w:rFonts w:eastAsia="Times New Roman"/>
          <w:sz w:val="24"/>
          <w:szCs w:val="24"/>
        </w:rPr>
      </w:pPr>
    </w:p>
    <w:p w:rsidR="00755063" w:rsidRDefault="0018353D">
      <w:pPr>
        <w:spacing w:line="238" w:lineRule="auto"/>
        <w:ind w:left="7" w:right="20" w:firstLine="284"/>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интеграция деятельности за счет переключения на разнообразные ее виды и компоненты лучше способствует снятию напряжения, перегрузки, утомляемости детей, позволяет создать условия для поддержки детской инициативы в различных областях деятельности;</w:t>
      </w:r>
    </w:p>
    <w:p w:rsidR="00755063" w:rsidRDefault="00755063">
      <w:pPr>
        <w:spacing w:line="5" w:lineRule="exact"/>
        <w:rPr>
          <w:rFonts w:eastAsia="Times New Roman"/>
          <w:sz w:val="24"/>
          <w:szCs w:val="24"/>
        </w:rPr>
      </w:pPr>
    </w:p>
    <w:p w:rsidR="00755063" w:rsidRDefault="0018353D">
      <w:pPr>
        <w:spacing w:line="238" w:lineRule="auto"/>
        <w:ind w:left="7" w:firstLine="284"/>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оказывает положительное влияние на деятельность воспитателя, способствует повышению роста профессионального мастерства педагога, требуя от него разнообразных широких знаний, </w:t>
      </w:r>
      <w:r>
        <w:rPr>
          <w:rFonts w:eastAsia="Times New Roman"/>
          <w:sz w:val="24"/>
          <w:szCs w:val="24"/>
        </w:rPr>
        <w:lastRenderedPageBreak/>
        <w:t>мастерства владения методикой; разнообразная интегративная обогащенная деятельность является условием для предотвращения эмоционального выгорания педагога.</w:t>
      </w:r>
    </w:p>
    <w:p w:rsidR="00755063" w:rsidRDefault="00755063">
      <w:pPr>
        <w:spacing w:line="4" w:lineRule="exact"/>
        <w:rPr>
          <w:sz w:val="20"/>
          <w:szCs w:val="20"/>
        </w:rPr>
      </w:pPr>
    </w:p>
    <w:p w:rsidR="00755063" w:rsidRDefault="0018353D" w:rsidP="0086295E">
      <w:pPr>
        <w:numPr>
          <w:ilvl w:val="0"/>
          <w:numId w:val="15"/>
        </w:numPr>
        <w:tabs>
          <w:tab w:val="left" w:pos="707"/>
        </w:tabs>
        <w:ind w:left="707" w:hanging="424"/>
        <w:rPr>
          <w:rFonts w:eastAsia="Times New Roman"/>
          <w:b/>
          <w:bCs/>
          <w:sz w:val="24"/>
          <w:szCs w:val="24"/>
        </w:rPr>
      </w:pPr>
      <w:r>
        <w:rPr>
          <w:rFonts w:eastAsia="Times New Roman"/>
          <w:b/>
          <w:bCs/>
          <w:sz w:val="24"/>
          <w:szCs w:val="24"/>
        </w:rPr>
        <w:t xml:space="preserve">возрастная   адекватность   дошкольного   образования   </w:t>
      </w:r>
      <w:r>
        <w:rPr>
          <w:rFonts w:eastAsia="Times New Roman"/>
          <w:sz w:val="24"/>
          <w:szCs w:val="24"/>
        </w:rPr>
        <w:t>(соответствие   условий,</w:t>
      </w:r>
    </w:p>
    <w:p w:rsidR="00755063" w:rsidRDefault="00755063">
      <w:pPr>
        <w:spacing w:line="12" w:lineRule="exact"/>
        <w:rPr>
          <w:rFonts w:eastAsia="Times New Roman"/>
          <w:b/>
          <w:bCs/>
          <w:sz w:val="24"/>
          <w:szCs w:val="24"/>
        </w:rPr>
      </w:pPr>
    </w:p>
    <w:p w:rsidR="00755063" w:rsidRDefault="0018353D">
      <w:pPr>
        <w:spacing w:line="238" w:lineRule="auto"/>
        <w:ind w:left="7"/>
        <w:jc w:val="both"/>
        <w:rPr>
          <w:rFonts w:eastAsia="Times New Roman"/>
          <w:b/>
          <w:bCs/>
          <w:sz w:val="24"/>
          <w:szCs w:val="24"/>
        </w:rPr>
      </w:pPr>
      <w:r>
        <w:rPr>
          <w:rFonts w:eastAsia="Times New Roman"/>
          <w:sz w:val="24"/>
          <w:szCs w:val="24"/>
        </w:rPr>
        <w:t>требований, методов возрасту и особенностям развития). Принцип научной обоснованности и практической применимости</w:t>
      </w:r>
      <w:r>
        <w:rPr>
          <w:rFonts w:eastAsia="Times New Roman"/>
          <w:b/>
          <w:bCs/>
          <w:sz w:val="24"/>
          <w:szCs w:val="24"/>
        </w:rPr>
        <w:t>,</w:t>
      </w:r>
      <w:r>
        <w:rPr>
          <w:rFonts w:eastAsia="Times New Roman"/>
          <w:sz w:val="24"/>
          <w:szCs w:val="24"/>
        </w:rPr>
        <w:t xml:space="preserve"> согласно которому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а также отбор образовательного материала для детей учитывает не только зону их ближайшего развития, но и возможность применения полученной информации в практической деятельности детей.</w:t>
      </w:r>
    </w:p>
    <w:p w:rsidR="00755063" w:rsidRDefault="00755063">
      <w:pPr>
        <w:spacing w:line="16" w:lineRule="exact"/>
        <w:rPr>
          <w:rFonts w:eastAsia="Times New Roman"/>
          <w:b/>
          <w:bCs/>
          <w:sz w:val="24"/>
          <w:szCs w:val="24"/>
        </w:rPr>
      </w:pPr>
    </w:p>
    <w:p w:rsidR="00755063" w:rsidRDefault="0018353D" w:rsidP="0086295E">
      <w:pPr>
        <w:numPr>
          <w:ilvl w:val="0"/>
          <w:numId w:val="15"/>
        </w:numPr>
        <w:tabs>
          <w:tab w:val="left" w:pos="716"/>
        </w:tabs>
        <w:spacing w:line="237" w:lineRule="auto"/>
        <w:ind w:left="7" w:firstLine="276"/>
        <w:jc w:val="both"/>
        <w:rPr>
          <w:rFonts w:eastAsia="Times New Roman"/>
          <w:b/>
          <w:bCs/>
          <w:sz w:val="24"/>
          <w:szCs w:val="24"/>
        </w:rPr>
      </w:pPr>
      <w:r>
        <w:rPr>
          <w:rFonts w:eastAsia="Times New Roman"/>
          <w:b/>
          <w:bCs/>
          <w:sz w:val="24"/>
          <w:szCs w:val="24"/>
        </w:rPr>
        <w:t>учёт этнокультурной ситуации развития детей.</w:t>
      </w:r>
      <w:r w:rsidR="00A21417">
        <w:rPr>
          <w:rFonts w:eastAsia="Times New Roman"/>
          <w:b/>
          <w:bCs/>
          <w:sz w:val="24"/>
          <w:szCs w:val="24"/>
        </w:rPr>
        <w:t xml:space="preserve"> </w:t>
      </w:r>
      <w:r>
        <w:rPr>
          <w:rFonts w:eastAsia="Times New Roman"/>
          <w:sz w:val="24"/>
          <w:szCs w:val="24"/>
        </w:rPr>
        <w:t>Принцип адаптивности,</w:t>
      </w:r>
      <w:r w:rsidR="00A21417">
        <w:rPr>
          <w:rFonts w:eastAsia="Times New Roman"/>
          <w:sz w:val="24"/>
          <w:szCs w:val="24"/>
        </w:rPr>
        <w:t xml:space="preserve"> </w:t>
      </w:r>
      <w:r>
        <w:rPr>
          <w:rFonts w:eastAsia="Times New Roman"/>
          <w:sz w:val="24"/>
          <w:szCs w:val="24"/>
        </w:rPr>
        <w:t>которыйреализуется через адаптивность предметно-развивающей среды Бюджетного учреждения к потребностям ребенка дошкольного возраста, сохранение и укрепление его здоровья, полноценное развитие и адаптивность ребенка к пространству Бюджетного учреждения и окружающему социальному миру.</w:t>
      </w:r>
      <w:r w:rsidR="00A21417">
        <w:rPr>
          <w:rFonts w:eastAsia="Times New Roman"/>
          <w:sz w:val="24"/>
          <w:szCs w:val="24"/>
        </w:rPr>
        <w:t xml:space="preserve"> </w:t>
      </w:r>
      <w:r>
        <w:rPr>
          <w:rFonts w:eastAsia="Times New Roman"/>
          <w:sz w:val="24"/>
          <w:szCs w:val="24"/>
        </w:rPr>
        <w:t>Принцип системности, который реализуется при отборе и</w:t>
      </w:r>
    </w:p>
    <w:p w:rsidR="00755063" w:rsidRDefault="0018353D" w:rsidP="0067480A">
      <w:pPr>
        <w:spacing w:line="236" w:lineRule="auto"/>
        <w:jc w:val="both"/>
        <w:rPr>
          <w:sz w:val="20"/>
          <w:szCs w:val="20"/>
        </w:rPr>
      </w:pPr>
      <w:r>
        <w:rPr>
          <w:rFonts w:eastAsia="Times New Roman"/>
          <w:sz w:val="24"/>
          <w:szCs w:val="24"/>
        </w:rPr>
        <w:t>предоставлении образовательного материала, интеграция задач 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w:t>
      </w:r>
    </w:p>
    <w:p w:rsidR="00755063" w:rsidRDefault="00755063">
      <w:pPr>
        <w:spacing w:line="290" w:lineRule="exact"/>
        <w:rPr>
          <w:sz w:val="20"/>
          <w:szCs w:val="20"/>
        </w:rPr>
      </w:pPr>
    </w:p>
    <w:p w:rsidR="00755063" w:rsidRDefault="0018353D">
      <w:pPr>
        <w:spacing w:line="236" w:lineRule="auto"/>
        <w:ind w:left="7" w:right="20" w:firstLine="411"/>
        <w:jc w:val="both"/>
        <w:rPr>
          <w:sz w:val="20"/>
          <w:szCs w:val="20"/>
        </w:rPr>
      </w:pPr>
      <w:r>
        <w:rPr>
          <w:rFonts w:eastAsia="Times New Roman"/>
          <w:sz w:val="24"/>
          <w:szCs w:val="24"/>
        </w:rPr>
        <w:t>Таким образом, с учетом всех перечисленных выше принципов и подходов к формированию основной общеобразовательной программы, Программа Бюджетного учреждения направлена на:</w:t>
      </w:r>
    </w:p>
    <w:p w:rsidR="00755063" w:rsidRDefault="00755063">
      <w:pPr>
        <w:spacing w:line="33" w:lineRule="exact"/>
        <w:rPr>
          <w:sz w:val="20"/>
          <w:szCs w:val="20"/>
        </w:rPr>
      </w:pPr>
    </w:p>
    <w:p w:rsidR="00755063" w:rsidRDefault="0018353D" w:rsidP="0086295E">
      <w:pPr>
        <w:numPr>
          <w:ilvl w:val="0"/>
          <w:numId w:val="16"/>
        </w:numPr>
        <w:tabs>
          <w:tab w:val="left" w:pos="716"/>
        </w:tabs>
        <w:spacing w:line="233" w:lineRule="auto"/>
        <w:ind w:left="7" w:firstLine="404"/>
        <w:jc w:val="both"/>
        <w:rPr>
          <w:rFonts w:ascii="Symbol" w:eastAsia="Symbol" w:hAnsi="Symbol" w:cs="Symbol"/>
          <w:sz w:val="24"/>
          <w:szCs w:val="24"/>
        </w:rPr>
      </w:pPr>
      <w:r>
        <w:rPr>
          <w:rFonts w:eastAsia="Times New Roman"/>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55063" w:rsidRDefault="00755063">
      <w:pPr>
        <w:spacing w:line="33" w:lineRule="exact"/>
        <w:rPr>
          <w:rFonts w:ascii="Symbol" w:eastAsia="Symbol" w:hAnsi="Symbol" w:cs="Symbol"/>
          <w:sz w:val="24"/>
          <w:szCs w:val="24"/>
        </w:rPr>
      </w:pPr>
    </w:p>
    <w:p w:rsidR="00755063" w:rsidRDefault="0018353D" w:rsidP="0086295E">
      <w:pPr>
        <w:numPr>
          <w:ilvl w:val="0"/>
          <w:numId w:val="16"/>
        </w:numPr>
        <w:tabs>
          <w:tab w:val="left" w:pos="716"/>
        </w:tabs>
        <w:spacing w:line="226" w:lineRule="auto"/>
        <w:ind w:left="7" w:firstLine="404"/>
        <w:rPr>
          <w:rFonts w:ascii="Symbol" w:eastAsia="Symbol" w:hAnsi="Symbol" w:cs="Symbol"/>
          <w:sz w:val="24"/>
          <w:szCs w:val="24"/>
        </w:rPr>
      </w:pPr>
      <w:r>
        <w:rPr>
          <w:rFonts w:eastAsia="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755063" w:rsidRDefault="0018353D">
      <w:pPr>
        <w:ind w:left="407"/>
        <w:rPr>
          <w:rFonts w:ascii="Symbol" w:eastAsia="Symbol" w:hAnsi="Symbol" w:cs="Symbol"/>
          <w:sz w:val="24"/>
          <w:szCs w:val="24"/>
        </w:rPr>
      </w:pPr>
      <w:r>
        <w:rPr>
          <w:rFonts w:eastAsia="Times New Roman"/>
          <w:sz w:val="24"/>
          <w:szCs w:val="24"/>
        </w:rPr>
        <w:t>В Программе учитываются:</w:t>
      </w:r>
    </w:p>
    <w:p w:rsidR="00755063" w:rsidRDefault="00755063">
      <w:pPr>
        <w:spacing w:line="31" w:lineRule="exact"/>
        <w:rPr>
          <w:rFonts w:ascii="Symbol" w:eastAsia="Symbol" w:hAnsi="Symbol" w:cs="Symbol"/>
          <w:sz w:val="24"/>
          <w:szCs w:val="24"/>
        </w:rPr>
      </w:pPr>
    </w:p>
    <w:p w:rsidR="00755063" w:rsidRDefault="0018353D" w:rsidP="0086295E">
      <w:pPr>
        <w:numPr>
          <w:ilvl w:val="0"/>
          <w:numId w:val="16"/>
        </w:numPr>
        <w:tabs>
          <w:tab w:val="left" w:pos="716"/>
        </w:tabs>
        <w:spacing w:line="226" w:lineRule="auto"/>
        <w:ind w:left="7" w:right="20" w:firstLine="404"/>
        <w:rPr>
          <w:rFonts w:ascii="Symbol" w:eastAsia="Symbol" w:hAnsi="Symbol" w:cs="Symbol"/>
          <w:sz w:val="24"/>
          <w:szCs w:val="24"/>
        </w:rPr>
      </w:pPr>
      <w:r>
        <w:rPr>
          <w:rFonts w:eastAsia="Times New Roman"/>
          <w:sz w:val="24"/>
          <w:szCs w:val="24"/>
        </w:rPr>
        <w:t>индивидуальные потребности ребенка, связанные с его жизненной ситуацией и состоянием здоровья;</w:t>
      </w:r>
    </w:p>
    <w:p w:rsidR="00755063" w:rsidRDefault="00755063">
      <w:pPr>
        <w:spacing w:line="2" w:lineRule="exact"/>
        <w:rPr>
          <w:rFonts w:ascii="Symbol" w:eastAsia="Symbol" w:hAnsi="Symbol" w:cs="Symbol"/>
          <w:sz w:val="24"/>
          <w:szCs w:val="24"/>
        </w:rPr>
      </w:pPr>
    </w:p>
    <w:p w:rsidR="00755063" w:rsidRDefault="0018353D" w:rsidP="0086295E">
      <w:pPr>
        <w:numPr>
          <w:ilvl w:val="0"/>
          <w:numId w:val="16"/>
        </w:numPr>
        <w:tabs>
          <w:tab w:val="left" w:pos="707"/>
        </w:tabs>
        <w:ind w:left="707" w:hanging="296"/>
        <w:rPr>
          <w:rFonts w:ascii="Symbol" w:eastAsia="Symbol" w:hAnsi="Symbol" w:cs="Symbol"/>
          <w:sz w:val="24"/>
          <w:szCs w:val="24"/>
        </w:rPr>
      </w:pPr>
      <w:r>
        <w:rPr>
          <w:rFonts w:eastAsia="Times New Roman"/>
          <w:sz w:val="24"/>
          <w:szCs w:val="24"/>
        </w:rPr>
        <w:t>возможности освоения ребенком Программы на разных этапах ее реализации.</w:t>
      </w:r>
    </w:p>
    <w:p w:rsidR="00755063" w:rsidRDefault="00755063">
      <w:pPr>
        <w:spacing w:line="291" w:lineRule="exact"/>
        <w:rPr>
          <w:sz w:val="20"/>
          <w:szCs w:val="20"/>
        </w:rPr>
      </w:pPr>
    </w:p>
    <w:p w:rsidR="00755063" w:rsidRDefault="0018353D">
      <w:pPr>
        <w:spacing w:line="234" w:lineRule="auto"/>
        <w:ind w:left="7" w:right="20"/>
        <w:jc w:val="both"/>
        <w:rPr>
          <w:sz w:val="20"/>
          <w:szCs w:val="20"/>
        </w:rPr>
      </w:pPr>
      <w:r>
        <w:rPr>
          <w:rFonts w:eastAsia="Times New Roman"/>
          <w:b/>
          <w:bCs/>
          <w:sz w:val="24"/>
          <w:szCs w:val="24"/>
        </w:rPr>
        <w:t xml:space="preserve">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755063" w:rsidRDefault="00755063">
      <w:pPr>
        <w:spacing w:line="278" w:lineRule="exact"/>
        <w:rPr>
          <w:sz w:val="20"/>
          <w:szCs w:val="20"/>
        </w:rPr>
      </w:pPr>
    </w:p>
    <w:p w:rsidR="00755063" w:rsidRDefault="0018353D" w:rsidP="00A21417">
      <w:pPr>
        <w:ind w:left="7"/>
        <w:rPr>
          <w:sz w:val="20"/>
          <w:szCs w:val="20"/>
        </w:rPr>
      </w:pPr>
      <w:r>
        <w:rPr>
          <w:rFonts w:eastAsia="Times New Roman"/>
          <w:b/>
          <w:bCs/>
          <w:sz w:val="24"/>
          <w:szCs w:val="24"/>
        </w:rPr>
        <w:t>Режим функциони</w:t>
      </w:r>
      <w:r w:rsidR="0025542B">
        <w:rPr>
          <w:rFonts w:eastAsia="Times New Roman"/>
          <w:b/>
          <w:bCs/>
          <w:sz w:val="24"/>
          <w:szCs w:val="24"/>
        </w:rPr>
        <w:t xml:space="preserve">рования МБДОУ «Грачевский детский сад № </w:t>
      </w:r>
      <w:r>
        <w:rPr>
          <w:rFonts w:eastAsia="Times New Roman"/>
          <w:b/>
          <w:bCs/>
          <w:sz w:val="24"/>
          <w:szCs w:val="24"/>
        </w:rPr>
        <w:t xml:space="preserve">2» </w:t>
      </w:r>
    </w:p>
    <w:p w:rsidR="00755063" w:rsidRDefault="0018353D" w:rsidP="00A21417">
      <w:pPr>
        <w:ind w:left="427"/>
        <w:rPr>
          <w:sz w:val="20"/>
          <w:szCs w:val="20"/>
        </w:rPr>
      </w:pPr>
      <w:r>
        <w:rPr>
          <w:rFonts w:eastAsia="Times New Roman"/>
          <w:sz w:val="24"/>
          <w:szCs w:val="24"/>
        </w:rPr>
        <w:t>Бюджетное учре</w:t>
      </w:r>
      <w:r w:rsidR="0025542B">
        <w:rPr>
          <w:rFonts w:eastAsia="Times New Roman"/>
          <w:sz w:val="24"/>
          <w:szCs w:val="24"/>
        </w:rPr>
        <w:t>ждение функционирует в режиме 10</w:t>
      </w:r>
      <w:r>
        <w:rPr>
          <w:rFonts w:eastAsia="Times New Roman"/>
          <w:sz w:val="24"/>
          <w:szCs w:val="24"/>
        </w:rPr>
        <w:t>-часового пребывания воспитанников в</w:t>
      </w:r>
    </w:p>
    <w:p w:rsidR="00755063" w:rsidRDefault="00755063" w:rsidP="00A21417">
      <w:pPr>
        <w:rPr>
          <w:sz w:val="20"/>
          <w:szCs w:val="20"/>
        </w:rPr>
      </w:pPr>
    </w:p>
    <w:p w:rsidR="00755063" w:rsidRDefault="0025542B" w:rsidP="00A21417">
      <w:pPr>
        <w:ind w:left="7"/>
        <w:rPr>
          <w:sz w:val="20"/>
          <w:szCs w:val="20"/>
        </w:rPr>
      </w:pPr>
      <w:r>
        <w:rPr>
          <w:rFonts w:eastAsia="Times New Roman"/>
          <w:sz w:val="24"/>
          <w:szCs w:val="24"/>
        </w:rPr>
        <w:t>период с 8-00 до 18</w:t>
      </w:r>
      <w:r w:rsidR="0018353D">
        <w:rPr>
          <w:rFonts w:eastAsia="Times New Roman"/>
          <w:sz w:val="24"/>
          <w:szCs w:val="24"/>
        </w:rPr>
        <w:t>-00 при 5-дневной рабочей неделе.</w:t>
      </w:r>
    </w:p>
    <w:p w:rsidR="00755063" w:rsidRDefault="00755063" w:rsidP="00A21417">
      <w:pPr>
        <w:rPr>
          <w:sz w:val="20"/>
          <w:szCs w:val="20"/>
        </w:rPr>
      </w:pPr>
    </w:p>
    <w:p w:rsidR="00755063" w:rsidRDefault="00755063" w:rsidP="00A21417">
      <w:pPr>
        <w:rPr>
          <w:sz w:val="20"/>
          <w:szCs w:val="20"/>
        </w:rPr>
      </w:pPr>
    </w:p>
    <w:p w:rsidR="00755063" w:rsidRDefault="0018353D" w:rsidP="00A21417">
      <w:pPr>
        <w:ind w:left="7"/>
        <w:rPr>
          <w:sz w:val="20"/>
          <w:szCs w:val="20"/>
        </w:rPr>
      </w:pPr>
      <w:r>
        <w:rPr>
          <w:rFonts w:eastAsia="Times New Roman"/>
          <w:b/>
          <w:bCs/>
          <w:sz w:val="24"/>
          <w:szCs w:val="24"/>
        </w:rPr>
        <w:t>Территориальное расположение, социокультурное окружение.</w:t>
      </w:r>
    </w:p>
    <w:p w:rsidR="00755063" w:rsidRDefault="00755063" w:rsidP="00A21417">
      <w:pPr>
        <w:rPr>
          <w:sz w:val="20"/>
          <w:szCs w:val="20"/>
        </w:rPr>
      </w:pPr>
    </w:p>
    <w:p w:rsidR="00755063" w:rsidRPr="0086295E" w:rsidRDefault="0018353D" w:rsidP="00A21417">
      <w:pPr>
        <w:ind w:left="6" w:firstLine="425"/>
        <w:jc w:val="both"/>
        <w:rPr>
          <w:sz w:val="20"/>
          <w:szCs w:val="20"/>
        </w:rPr>
      </w:pPr>
      <w:r>
        <w:rPr>
          <w:rFonts w:eastAsia="Times New Roman"/>
          <w:sz w:val="24"/>
          <w:szCs w:val="24"/>
        </w:rPr>
        <w:t xml:space="preserve">Бюджетное учреждение расположено </w:t>
      </w:r>
      <w:r w:rsidR="0086295E">
        <w:rPr>
          <w:rFonts w:eastAsia="Times New Roman"/>
          <w:sz w:val="24"/>
          <w:szCs w:val="24"/>
        </w:rPr>
        <w:t>по адресу: 461800</w:t>
      </w:r>
      <w:r>
        <w:rPr>
          <w:rFonts w:eastAsia="Times New Roman"/>
          <w:sz w:val="24"/>
          <w:szCs w:val="24"/>
        </w:rPr>
        <w:t>,</w:t>
      </w:r>
      <w:r w:rsidR="0086295E">
        <w:rPr>
          <w:rFonts w:eastAsia="Times New Roman"/>
          <w:sz w:val="24"/>
          <w:szCs w:val="24"/>
        </w:rPr>
        <w:t>Оренбургская область, Грачевский район, с.Грачевка</w:t>
      </w:r>
      <w:r>
        <w:rPr>
          <w:rFonts w:eastAsia="Times New Roman"/>
          <w:sz w:val="24"/>
          <w:szCs w:val="24"/>
        </w:rPr>
        <w:t>,</w:t>
      </w:r>
      <w:r w:rsidR="0086295E">
        <w:rPr>
          <w:rFonts w:eastAsia="Times New Roman"/>
          <w:sz w:val="24"/>
          <w:szCs w:val="24"/>
        </w:rPr>
        <w:t xml:space="preserve"> ул. Советская д.12</w:t>
      </w:r>
      <w:r>
        <w:rPr>
          <w:rFonts w:eastAsia="Times New Roman"/>
          <w:sz w:val="24"/>
          <w:szCs w:val="24"/>
        </w:rPr>
        <w:t xml:space="preserve"> в отдельно стоящем здании. </w:t>
      </w:r>
      <w:r>
        <w:rPr>
          <w:rFonts w:eastAsia="Times New Roman"/>
          <w:b/>
          <w:bCs/>
          <w:sz w:val="24"/>
          <w:szCs w:val="24"/>
        </w:rPr>
        <w:t>e–mail:</w:t>
      </w:r>
      <w:r w:rsidR="0086295E">
        <w:rPr>
          <w:rFonts w:eastAsia="Times New Roman"/>
          <w:b/>
          <w:bCs/>
          <w:color w:val="0000FF"/>
          <w:sz w:val="24"/>
          <w:szCs w:val="24"/>
          <w:u w:val="single"/>
          <w:lang w:val="en-US"/>
        </w:rPr>
        <w:t>ira</w:t>
      </w:r>
      <w:r w:rsidR="0086295E" w:rsidRPr="0086295E">
        <w:rPr>
          <w:rFonts w:eastAsia="Times New Roman"/>
          <w:b/>
          <w:bCs/>
          <w:color w:val="0000FF"/>
          <w:sz w:val="24"/>
          <w:szCs w:val="24"/>
          <w:u w:val="single"/>
        </w:rPr>
        <w:t>201970@</w:t>
      </w:r>
      <w:r w:rsidR="0086295E">
        <w:rPr>
          <w:rFonts w:eastAsia="Times New Roman"/>
          <w:b/>
          <w:bCs/>
          <w:color w:val="0000FF"/>
          <w:sz w:val="24"/>
          <w:szCs w:val="24"/>
          <w:u w:val="single"/>
          <w:lang w:val="en-US"/>
        </w:rPr>
        <w:t>yandex</w:t>
      </w:r>
      <w:r>
        <w:rPr>
          <w:rFonts w:eastAsia="Times New Roman"/>
          <w:b/>
          <w:bCs/>
          <w:color w:val="0000FF"/>
          <w:sz w:val="24"/>
          <w:szCs w:val="24"/>
          <w:u w:val="single"/>
        </w:rPr>
        <w:t>.ru</w:t>
      </w:r>
      <w:r>
        <w:rPr>
          <w:rFonts w:eastAsia="Times New Roman"/>
          <w:sz w:val="24"/>
          <w:szCs w:val="24"/>
        </w:rPr>
        <w:t xml:space="preserve"> Режим работы Бюджетного учреждения, длительность пребывания и последовательность деятельности</w:t>
      </w:r>
      <w:r w:rsidR="0086295E">
        <w:rPr>
          <w:sz w:val="20"/>
          <w:szCs w:val="20"/>
        </w:rPr>
        <w:t xml:space="preserve">в </w:t>
      </w:r>
      <w:r>
        <w:rPr>
          <w:rFonts w:eastAsia="Times New Roman"/>
          <w:sz w:val="24"/>
          <w:szCs w:val="24"/>
        </w:rPr>
        <w:t>нем воспитанников определены Уставом Бюджетного учреждения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РФ от 28 .01.2021г. СанПиН 1.2.3685 – 21 «Гигиенические нормативы и требования к обеспечению безопасности и безвредной для человека и факторов среды обитания» Реализация режимных моментов, комплексного-</w:t>
      </w:r>
      <w:r>
        <w:rPr>
          <w:rFonts w:eastAsia="Times New Roman"/>
          <w:sz w:val="24"/>
          <w:szCs w:val="24"/>
        </w:rPr>
        <w:lastRenderedPageBreak/>
        <w:t>тематического планирования и ряд иныхмероприятий идет с учетом особенностей климата, природных условий, экологической обстановки и здоровья воспитанников.</w:t>
      </w:r>
    </w:p>
    <w:p w:rsidR="00755063" w:rsidRDefault="00755063" w:rsidP="00A21417">
      <w:pPr>
        <w:rPr>
          <w:rFonts w:eastAsia="Times New Roman"/>
          <w:sz w:val="24"/>
          <w:szCs w:val="24"/>
        </w:rPr>
      </w:pPr>
    </w:p>
    <w:p w:rsidR="00755063" w:rsidRDefault="0018353D" w:rsidP="00A21417">
      <w:pPr>
        <w:ind w:left="7" w:right="20" w:firstLine="428"/>
        <w:rPr>
          <w:rFonts w:eastAsia="Times New Roman"/>
          <w:sz w:val="24"/>
          <w:szCs w:val="24"/>
        </w:rPr>
      </w:pPr>
      <w:r>
        <w:rPr>
          <w:rFonts w:eastAsia="Times New Roman"/>
          <w:sz w:val="24"/>
          <w:szCs w:val="24"/>
        </w:rPr>
        <w:t>График образовательного процесса составляется в соответствии с выделением двух периодов:</w:t>
      </w:r>
    </w:p>
    <w:p w:rsidR="00755063" w:rsidRDefault="00755063" w:rsidP="00A21417">
      <w:pPr>
        <w:rPr>
          <w:rFonts w:eastAsia="Times New Roman"/>
          <w:sz w:val="24"/>
          <w:szCs w:val="24"/>
        </w:rPr>
      </w:pPr>
    </w:p>
    <w:p w:rsidR="00755063" w:rsidRDefault="0018353D" w:rsidP="00A21417">
      <w:pPr>
        <w:ind w:left="7"/>
        <w:jc w:val="both"/>
        <w:rPr>
          <w:rFonts w:eastAsia="Times New Roman"/>
          <w:sz w:val="24"/>
          <w:szCs w:val="24"/>
        </w:rPr>
      </w:pPr>
      <w:r>
        <w:rPr>
          <w:rFonts w:eastAsia="Times New Roman"/>
          <w:sz w:val="24"/>
          <w:szCs w:val="24"/>
        </w:rPr>
        <w:t>1) холодный период – образовательный (сентябрь - май), составляется определенный режим дня и расписание непосредственной образовательной деятельности с детьми в разнообразных формах работы;</w:t>
      </w:r>
    </w:p>
    <w:p w:rsidR="00755063" w:rsidRDefault="00755063" w:rsidP="00A21417">
      <w:pPr>
        <w:rPr>
          <w:rFonts w:eastAsia="Times New Roman"/>
          <w:sz w:val="24"/>
          <w:szCs w:val="24"/>
        </w:rPr>
      </w:pPr>
    </w:p>
    <w:p w:rsidR="00755063" w:rsidRDefault="0018353D" w:rsidP="00A21417">
      <w:pPr>
        <w:ind w:left="7"/>
        <w:rPr>
          <w:rFonts w:eastAsia="Times New Roman"/>
          <w:sz w:val="24"/>
          <w:szCs w:val="24"/>
        </w:rPr>
      </w:pPr>
      <w:r>
        <w:rPr>
          <w:rFonts w:eastAsia="Times New Roman"/>
          <w:sz w:val="24"/>
          <w:szCs w:val="24"/>
        </w:rPr>
        <w:t>2) 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w:t>
      </w:r>
    </w:p>
    <w:p w:rsidR="00755063" w:rsidRDefault="00755063" w:rsidP="00A21417">
      <w:pPr>
        <w:rPr>
          <w:rFonts w:eastAsia="Times New Roman"/>
          <w:sz w:val="24"/>
          <w:szCs w:val="24"/>
        </w:rPr>
      </w:pPr>
    </w:p>
    <w:p w:rsidR="00755063" w:rsidRDefault="0018353D" w:rsidP="00A21417">
      <w:pPr>
        <w:numPr>
          <w:ilvl w:val="1"/>
          <w:numId w:val="17"/>
        </w:numPr>
        <w:tabs>
          <w:tab w:val="left" w:pos="723"/>
        </w:tabs>
        <w:ind w:left="7" w:right="20" w:firstLine="420"/>
        <w:rPr>
          <w:rFonts w:eastAsia="Times New Roman"/>
          <w:sz w:val="24"/>
          <w:szCs w:val="24"/>
        </w:rPr>
      </w:pPr>
      <w:r>
        <w:rPr>
          <w:rFonts w:eastAsia="Times New Roman"/>
          <w:sz w:val="24"/>
          <w:szCs w:val="24"/>
        </w:rPr>
        <w:t>Бюдже</w:t>
      </w:r>
      <w:r w:rsidR="0086295E">
        <w:rPr>
          <w:rFonts w:eastAsia="Times New Roman"/>
          <w:sz w:val="24"/>
          <w:szCs w:val="24"/>
        </w:rPr>
        <w:t xml:space="preserve">тном учреждении функционирует 2  групп полного дня (40 </w:t>
      </w:r>
      <w:r>
        <w:rPr>
          <w:rFonts w:eastAsia="Times New Roman"/>
          <w:sz w:val="24"/>
          <w:szCs w:val="24"/>
        </w:rPr>
        <w:t>воспитанников) общеразвивающей направленностей. Группы формируются по одновозрастному принципу.</w:t>
      </w:r>
    </w:p>
    <w:p w:rsidR="00755063" w:rsidRDefault="00755063" w:rsidP="00A21417">
      <w:pPr>
        <w:rPr>
          <w:rFonts w:eastAsia="Times New Roman"/>
          <w:sz w:val="24"/>
          <w:szCs w:val="24"/>
        </w:rPr>
      </w:pPr>
    </w:p>
    <w:p w:rsidR="00755063" w:rsidRPr="00A43EB7" w:rsidRDefault="00D476D1" w:rsidP="00A21417">
      <w:pPr>
        <w:tabs>
          <w:tab w:val="left" w:pos="655"/>
        </w:tabs>
        <w:ind w:right="20"/>
        <w:rPr>
          <w:sz w:val="20"/>
          <w:szCs w:val="20"/>
        </w:rPr>
      </w:pPr>
      <w:r>
        <w:rPr>
          <w:rFonts w:eastAsia="Times New Roman"/>
          <w:sz w:val="24"/>
          <w:szCs w:val="24"/>
        </w:rPr>
        <w:t>В МБДОУ «Грачевский детский сад №2» -</w:t>
      </w:r>
      <w:r w:rsidR="0018353D" w:rsidRPr="0086295E">
        <w:rPr>
          <w:rFonts w:eastAsia="Times New Roman"/>
          <w:sz w:val="24"/>
          <w:szCs w:val="24"/>
        </w:rPr>
        <w:t>дет</w:t>
      </w:r>
      <w:r>
        <w:rPr>
          <w:rFonts w:eastAsia="Times New Roman"/>
          <w:sz w:val="24"/>
          <w:szCs w:val="24"/>
        </w:rPr>
        <w:t xml:space="preserve">ей </w:t>
      </w:r>
      <w:r w:rsidR="0018353D" w:rsidRPr="0086295E">
        <w:rPr>
          <w:rFonts w:eastAsia="Times New Roman"/>
          <w:sz w:val="24"/>
          <w:szCs w:val="24"/>
        </w:rPr>
        <w:t>с ограниченными возможностями здоровья</w:t>
      </w:r>
      <w:r w:rsidR="0086295E" w:rsidRPr="0086295E">
        <w:rPr>
          <w:rFonts w:eastAsia="Times New Roman"/>
          <w:sz w:val="24"/>
          <w:szCs w:val="24"/>
        </w:rPr>
        <w:t xml:space="preserve"> –нет.</w:t>
      </w:r>
    </w:p>
    <w:p w:rsidR="00755063" w:rsidRDefault="0018353D" w:rsidP="00A21417">
      <w:pPr>
        <w:jc w:val="both"/>
        <w:rPr>
          <w:rFonts w:eastAsia="Times New Roman"/>
          <w:sz w:val="24"/>
          <w:szCs w:val="24"/>
        </w:rPr>
      </w:pPr>
      <w:r>
        <w:rPr>
          <w:rFonts w:eastAsia="Times New Roman"/>
          <w:sz w:val="24"/>
          <w:szCs w:val="24"/>
        </w:rPr>
        <w:t>Содержание национально-регионального компонента в структуре Программы направлено на достижение целей формирования у дошкольников основ патриотизма, гражданского воспитания, историко-краеведческого воспитания, духовно-нравственного воспитания через:</w:t>
      </w:r>
    </w:p>
    <w:p w:rsidR="00755063" w:rsidRDefault="00755063" w:rsidP="00A21417">
      <w:pPr>
        <w:rPr>
          <w:rFonts w:eastAsia="Times New Roman"/>
          <w:sz w:val="24"/>
          <w:szCs w:val="24"/>
        </w:rPr>
      </w:pPr>
    </w:p>
    <w:p w:rsidR="00755063" w:rsidRDefault="0018353D" w:rsidP="00A21417">
      <w:pPr>
        <w:numPr>
          <w:ilvl w:val="0"/>
          <w:numId w:val="18"/>
        </w:numPr>
        <w:tabs>
          <w:tab w:val="left" w:pos="658"/>
        </w:tabs>
        <w:ind w:left="800" w:hanging="424"/>
        <w:rPr>
          <w:rFonts w:ascii="Symbol" w:eastAsia="Symbol" w:hAnsi="Symbol" w:cs="Symbol"/>
          <w:sz w:val="24"/>
          <w:szCs w:val="24"/>
        </w:rPr>
      </w:pPr>
      <w:r>
        <w:rPr>
          <w:rFonts w:eastAsia="Times New Roman"/>
          <w:sz w:val="24"/>
          <w:szCs w:val="24"/>
        </w:rPr>
        <w:t>формирование начальных представлений о родном крае, его особенностях, истории и куль</w:t>
      </w:r>
      <w:r w:rsidR="0086295E">
        <w:rPr>
          <w:rFonts w:eastAsia="Times New Roman"/>
          <w:sz w:val="24"/>
          <w:szCs w:val="24"/>
        </w:rPr>
        <w:t xml:space="preserve">туре, знаменитых людях Оренбургской </w:t>
      </w:r>
      <w:r>
        <w:rPr>
          <w:rFonts w:eastAsia="Times New Roman"/>
          <w:sz w:val="24"/>
          <w:szCs w:val="24"/>
        </w:rPr>
        <w:t xml:space="preserve"> области;</w:t>
      </w:r>
    </w:p>
    <w:p w:rsidR="00755063" w:rsidRDefault="00755063" w:rsidP="00A21417">
      <w:pPr>
        <w:rPr>
          <w:rFonts w:ascii="Symbol" w:eastAsia="Symbol" w:hAnsi="Symbol" w:cs="Symbol"/>
          <w:sz w:val="24"/>
          <w:szCs w:val="24"/>
        </w:rPr>
      </w:pPr>
    </w:p>
    <w:p w:rsidR="00755063" w:rsidRDefault="0018353D" w:rsidP="00A21417">
      <w:pPr>
        <w:numPr>
          <w:ilvl w:val="0"/>
          <w:numId w:val="18"/>
        </w:numPr>
        <w:tabs>
          <w:tab w:val="left" w:pos="660"/>
        </w:tabs>
        <w:ind w:left="660" w:right="20" w:hanging="284"/>
        <w:rPr>
          <w:rFonts w:ascii="Symbol" w:eastAsia="Symbol" w:hAnsi="Symbol" w:cs="Symbol"/>
          <w:sz w:val="24"/>
          <w:szCs w:val="24"/>
        </w:rPr>
      </w:pPr>
      <w:r>
        <w:rPr>
          <w:rFonts w:eastAsia="Times New Roman"/>
          <w:sz w:val="24"/>
          <w:szCs w:val="24"/>
        </w:rPr>
        <w:t>развитие положительных чувств к родному краю, гордости за достижения родного края, способствующих возникновению чувств любви к Родине;</w:t>
      </w:r>
    </w:p>
    <w:p w:rsidR="00755063" w:rsidRDefault="00755063" w:rsidP="00A21417">
      <w:pPr>
        <w:rPr>
          <w:rFonts w:ascii="Symbol" w:eastAsia="Symbol" w:hAnsi="Symbol" w:cs="Symbol"/>
          <w:sz w:val="24"/>
          <w:szCs w:val="24"/>
        </w:rPr>
      </w:pPr>
    </w:p>
    <w:p w:rsidR="00755063" w:rsidRDefault="0018353D" w:rsidP="00A21417">
      <w:pPr>
        <w:numPr>
          <w:ilvl w:val="0"/>
          <w:numId w:val="18"/>
        </w:numPr>
        <w:tabs>
          <w:tab w:val="left" w:pos="660"/>
        </w:tabs>
        <w:ind w:left="660" w:right="20" w:hanging="284"/>
        <w:rPr>
          <w:rFonts w:ascii="Symbol" w:eastAsia="Symbol" w:hAnsi="Symbol" w:cs="Symbol"/>
          <w:sz w:val="24"/>
          <w:szCs w:val="24"/>
        </w:rPr>
      </w:pPr>
      <w:r>
        <w:rPr>
          <w:rFonts w:eastAsia="Times New Roman"/>
          <w:sz w:val="24"/>
          <w:szCs w:val="24"/>
        </w:rPr>
        <w:t>ознакомление с системой общечеловеческих норм, правил и требований к поведению личности в современном мире.</w:t>
      </w:r>
    </w:p>
    <w:p w:rsidR="00755063" w:rsidRDefault="00AB7796" w:rsidP="00A21417">
      <w:pPr>
        <w:rPr>
          <w:sz w:val="20"/>
          <w:szCs w:val="20"/>
        </w:rPr>
      </w:pPr>
      <w:r>
        <w:rPr>
          <w:sz w:val="20"/>
          <w:szCs w:val="20"/>
        </w:rPr>
        <w:pict>
          <v:rect id="Shape 3" o:spid="_x0000_s1028" style="position:absolute;margin-left:477.25pt;margin-top:-353.2pt;width:1pt;height:1pt;z-index:-251484160;visibility:visible;mso-wrap-distance-left:0;mso-wrap-distance-right:0" o:allowincell="f" fillcolor="black" stroked="f"/>
        </w:pict>
      </w:r>
    </w:p>
    <w:p w:rsidR="00755063" w:rsidRDefault="0018353D" w:rsidP="00A21417">
      <w:pPr>
        <w:ind w:left="100"/>
        <w:rPr>
          <w:sz w:val="20"/>
          <w:szCs w:val="20"/>
        </w:rPr>
      </w:pPr>
      <w:r>
        <w:rPr>
          <w:rFonts w:eastAsia="Times New Roman"/>
          <w:b/>
          <w:bCs/>
          <w:sz w:val="24"/>
          <w:szCs w:val="24"/>
        </w:rPr>
        <w:t>Направления деятельности в рамках сетевого взаимодействия:</w:t>
      </w:r>
    </w:p>
    <w:p w:rsidR="00755063" w:rsidRDefault="00755063" w:rsidP="00A21417">
      <w:pPr>
        <w:rPr>
          <w:sz w:val="20"/>
          <w:szCs w:val="20"/>
        </w:rPr>
      </w:pPr>
    </w:p>
    <w:p w:rsidR="00755063" w:rsidRDefault="0018353D" w:rsidP="00A21417">
      <w:pPr>
        <w:numPr>
          <w:ilvl w:val="0"/>
          <w:numId w:val="19"/>
        </w:numPr>
        <w:tabs>
          <w:tab w:val="left" w:pos="880"/>
        </w:tabs>
        <w:ind w:left="880" w:hanging="367"/>
        <w:rPr>
          <w:rFonts w:ascii="Symbol" w:eastAsia="Symbol" w:hAnsi="Symbol" w:cs="Symbol"/>
          <w:sz w:val="24"/>
          <w:szCs w:val="24"/>
        </w:rPr>
      </w:pPr>
      <w:r>
        <w:rPr>
          <w:rFonts w:eastAsia="Times New Roman"/>
          <w:sz w:val="24"/>
          <w:szCs w:val="24"/>
        </w:rPr>
        <w:t>поиск, разработка, апробация и внедрение инновационных технологий, методов, форм организации образовательной деятельности с воспитанниками;</w:t>
      </w:r>
    </w:p>
    <w:p w:rsidR="00755063" w:rsidRDefault="00755063" w:rsidP="00A21417">
      <w:pPr>
        <w:rPr>
          <w:rFonts w:ascii="Symbol" w:eastAsia="Symbol" w:hAnsi="Symbol" w:cs="Symbol"/>
          <w:sz w:val="24"/>
          <w:szCs w:val="24"/>
        </w:rPr>
      </w:pPr>
    </w:p>
    <w:p w:rsidR="00755063" w:rsidRDefault="0018353D" w:rsidP="00A21417">
      <w:pPr>
        <w:numPr>
          <w:ilvl w:val="0"/>
          <w:numId w:val="19"/>
        </w:numPr>
        <w:tabs>
          <w:tab w:val="left" w:pos="880"/>
        </w:tabs>
        <w:ind w:left="880" w:hanging="367"/>
        <w:rPr>
          <w:rFonts w:ascii="Symbol" w:eastAsia="Symbol" w:hAnsi="Symbol" w:cs="Symbol"/>
          <w:sz w:val="24"/>
          <w:szCs w:val="24"/>
        </w:rPr>
      </w:pPr>
      <w:r>
        <w:rPr>
          <w:rFonts w:eastAsia="Times New Roman"/>
          <w:sz w:val="24"/>
          <w:szCs w:val="24"/>
        </w:rPr>
        <w:t>анализ эффективности инновационной деятельности;</w:t>
      </w:r>
    </w:p>
    <w:p w:rsidR="00755063" w:rsidRDefault="0018353D" w:rsidP="00A21417">
      <w:pPr>
        <w:numPr>
          <w:ilvl w:val="0"/>
          <w:numId w:val="19"/>
        </w:numPr>
        <w:tabs>
          <w:tab w:val="left" w:pos="880"/>
        </w:tabs>
        <w:ind w:left="880" w:hanging="367"/>
        <w:rPr>
          <w:rFonts w:ascii="Symbol" w:eastAsia="Symbol" w:hAnsi="Symbol" w:cs="Symbol"/>
          <w:sz w:val="24"/>
          <w:szCs w:val="24"/>
        </w:rPr>
      </w:pPr>
      <w:r>
        <w:rPr>
          <w:rFonts w:eastAsia="Times New Roman"/>
          <w:sz w:val="24"/>
          <w:szCs w:val="24"/>
        </w:rPr>
        <w:t>разработка инновационного методического продукта;</w:t>
      </w:r>
    </w:p>
    <w:p w:rsidR="00755063" w:rsidRDefault="00755063" w:rsidP="00A21417">
      <w:pPr>
        <w:rPr>
          <w:rFonts w:ascii="Symbol" w:eastAsia="Symbol" w:hAnsi="Symbol" w:cs="Symbol"/>
          <w:sz w:val="24"/>
          <w:szCs w:val="24"/>
        </w:rPr>
      </w:pPr>
    </w:p>
    <w:p w:rsidR="00755063" w:rsidRDefault="0018353D" w:rsidP="00A21417">
      <w:pPr>
        <w:numPr>
          <w:ilvl w:val="0"/>
          <w:numId w:val="19"/>
        </w:numPr>
        <w:tabs>
          <w:tab w:val="left" w:pos="880"/>
        </w:tabs>
        <w:ind w:left="880" w:right="20" w:hanging="367"/>
        <w:rPr>
          <w:rFonts w:ascii="Symbol" w:eastAsia="Symbol" w:hAnsi="Symbol" w:cs="Symbol"/>
          <w:sz w:val="24"/>
          <w:szCs w:val="24"/>
        </w:rPr>
      </w:pPr>
      <w:r>
        <w:rPr>
          <w:rFonts w:eastAsia="Times New Roman"/>
          <w:sz w:val="24"/>
          <w:szCs w:val="24"/>
        </w:rPr>
        <w:t>распространение инновационного опыта работы через различные формы непрерывного профессионального образования работников дошкольного образования.</w:t>
      </w:r>
    </w:p>
    <w:p w:rsidR="00755063" w:rsidRDefault="00755063" w:rsidP="00A21417">
      <w:pPr>
        <w:rPr>
          <w:sz w:val="20"/>
          <w:szCs w:val="20"/>
        </w:rPr>
      </w:pPr>
    </w:p>
    <w:p w:rsidR="00513374" w:rsidRDefault="0018353D" w:rsidP="00513374">
      <w:pPr>
        <w:ind w:left="100"/>
        <w:rPr>
          <w:rFonts w:eastAsia="Times New Roman"/>
          <w:b/>
          <w:bCs/>
          <w:sz w:val="24"/>
          <w:szCs w:val="24"/>
        </w:rPr>
      </w:pPr>
      <w:r>
        <w:rPr>
          <w:rFonts w:eastAsia="Times New Roman"/>
          <w:b/>
          <w:bCs/>
          <w:sz w:val="24"/>
          <w:szCs w:val="24"/>
        </w:rPr>
        <w:t>Характеристики особенностей развития детей раннего и дошкольного возраста.</w:t>
      </w:r>
    </w:p>
    <w:p w:rsidR="00755063" w:rsidRDefault="0018353D" w:rsidP="00A21417">
      <w:pPr>
        <w:ind w:left="100"/>
        <w:rPr>
          <w:sz w:val="20"/>
          <w:szCs w:val="20"/>
        </w:rPr>
      </w:pPr>
      <w:r>
        <w:rPr>
          <w:rFonts w:eastAsia="Times New Roman"/>
          <w:sz w:val="24"/>
          <w:szCs w:val="24"/>
        </w:rPr>
        <w:t>Возрастная периодизация контингента воспитанников определяет наличие групп младшего, среднего, старшего возрастов, а также подготовительные к школе группы.</w:t>
      </w:r>
    </w:p>
    <w:p w:rsidR="00755063" w:rsidRDefault="0018353D" w:rsidP="00A21417">
      <w:pPr>
        <w:ind w:left="7" w:right="20" w:firstLine="428"/>
        <w:jc w:val="both"/>
        <w:rPr>
          <w:sz w:val="20"/>
          <w:szCs w:val="20"/>
        </w:rPr>
      </w:pPr>
      <w:r>
        <w:rPr>
          <w:rFonts w:eastAsia="Times New Roman"/>
          <w:sz w:val="24"/>
          <w:szCs w:val="24"/>
        </w:rPr>
        <w:t xml:space="preserve">Анализ показателей состояния здоровья воспитанников показал что , основная часть воспитанников имеют 2 группу здоровья, а также имеются часто болеющие дети. </w:t>
      </w:r>
    </w:p>
    <w:p w:rsidR="00755063" w:rsidRDefault="0018353D" w:rsidP="00A21417">
      <w:pPr>
        <w:ind w:left="7" w:firstLine="428"/>
        <w:jc w:val="both"/>
        <w:rPr>
          <w:sz w:val="20"/>
          <w:szCs w:val="20"/>
        </w:rPr>
      </w:pPr>
      <w:r>
        <w:rPr>
          <w:rFonts w:eastAsia="Times New Roman"/>
          <w:sz w:val="24"/>
          <w:szCs w:val="24"/>
        </w:rPr>
        <w:t>Вышеуказанные особенности контингента воспитанников определяют специфику осуществления образовательной деятельности в части расширения системы закаливающих</w:t>
      </w:r>
    </w:p>
    <w:p w:rsidR="00755063" w:rsidRDefault="0018353D" w:rsidP="00A21417">
      <w:pPr>
        <w:ind w:left="7"/>
        <w:jc w:val="both"/>
        <w:rPr>
          <w:sz w:val="20"/>
          <w:szCs w:val="20"/>
        </w:rPr>
      </w:pPr>
      <w:r>
        <w:rPr>
          <w:rFonts w:eastAsia="Times New Roman"/>
          <w:sz w:val="24"/>
          <w:szCs w:val="24"/>
        </w:rPr>
        <w:t>мероприятий, индивидуальных подходов к физическому развитию, т.е. оптимизации двигательной деятельности, интеллектуального развития детей с осуществлением дифференцированного подхода.</w:t>
      </w:r>
    </w:p>
    <w:p w:rsidR="00755063" w:rsidRDefault="00755063">
      <w:pPr>
        <w:spacing w:line="283" w:lineRule="exact"/>
        <w:rPr>
          <w:sz w:val="20"/>
          <w:szCs w:val="20"/>
        </w:rPr>
      </w:pPr>
    </w:p>
    <w:p w:rsidR="00755063" w:rsidRDefault="0018353D">
      <w:pPr>
        <w:ind w:left="720"/>
        <w:rPr>
          <w:sz w:val="20"/>
          <w:szCs w:val="20"/>
        </w:rPr>
      </w:pPr>
      <w:r>
        <w:rPr>
          <w:rFonts w:eastAsia="Times New Roman"/>
          <w:b/>
          <w:bCs/>
          <w:sz w:val="24"/>
          <w:szCs w:val="24"/>
        </w:rPr>
        <w:t>Возрастные особенности детей 3-х - 4-х лет</w:t>
      </w:r>
    </w:p>
    <w:p w:rsidR="00755063" w:rsidRDefault="00755063">
      <w:pPr>
        <w:spacing w:line="7" w:lineRule="exact"/>
        <w:rPr>
          <w:sz w:val="20"/>
          <w:szCs w:val="20"/>
        </w:rPr>
      </w:pPr>
    </w:p>
    <w:p w:rsidR="00755063" w:rsidRPr="00A21417" w:rsidRDefault="0018353D" w:rsidP="00A21417">
      <w:pPr>
        <w:numPr>
          <w:ilvl w:val="0"/>
          <w:numId w:val="20"/>
        </w:numPr>
        <w:tabs>
          <w:tab w:val="left" w:pos="663"/>
        </w:tabs>
        <w:ind w:firstLine="420"/>
        <w:jc w:val="both"/>
        <w:rPr>
          <w:rFonts w:eastAsia="Times New Roman"/>
          <w:sz w:val="24"/>
          <w:szCs w:val="24"/>
        </w:rPr>
      </w:pPr>
      <w:r>
        <w:rPr>
          <w:rFonts w:eastAsia="Times New Roman"/>
          <w:sz w:val="24"/>
          <w:szCs w:val="24"/>
        </w:rPr>
        <w:lastRenderedPageBreak/>
        <w:t>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55063" w:rsidRDefault="0018353D" w:rsidP="00A21417">
      <w:pPr>
        <w:ind w:firstLine="428"/>
        <w:jc w:val="both"/>
        <w:rPr>
          <w:rFonts w:eastAsia="Times New Roman"/>
          <w:sz w:val="24"/>
          <w:szCs w:val="24"/>
        </w:rPr>
      </w:pPr>
      <w:r>
        <w:rPr>
          <w:rFonts w:eastAsia="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55063" w:rsidRDefault="0018353D" w:rsidP="00A21417">
      <w:pPr>
        <w:ind w:firstLine="428"/>
        <w:jc w:val="both"/>
        <w:rPr>
          <w:rFonts w:eastAsia="Times New Roman"/>
          <w:sz w:val="24"/>
          <w:szCs w:val="24"/>
        </w:rPr>
      </w:pPr>
      <w:r>
        <w:rPr>
          <w:rFonts w:eastAsia="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55063" w:rsidRDefault="0018353D" w:rsidP="00A21417">
      <w:pPr>
        <w:ind w:firstLine="428"/>
        <w:rPr>
          <w:rFonts w:eastAsia="Times New Roman"/>
          <w:sz w:val="24"/>
          <w:szCs w:val="24"/>
        </w:rPr>
      </w:pPr>
      <w:r>
        <w:rPr>
          <w:rFonts w:eastAsia="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55063" w:rsidRDefault="00A21417" w:rsidP="00A21417">
      <w:pPr>
        <w:rPr>
          <w:rFonts w:eastAsia="Times New Roman"/>
          <w:sz w:val="24"/>
          <w:szCs w:val="24"/>
        </w:rPr>
      </w:pPr>
      <w:r>
        <w:rPr>
          <w:rFonts w:eastAsia="Times New Roman"/>
          <w:sz w:val="24"/>
          <w:szCs w:val="24"/>
        </w:rPr>
        <w:t xml:space="preserve">      </w:t>
      </w:r>
      <w:r w:rsidR="0018353D">
        <w:rPr>
          <w:rFonts w:eastAsia="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55063" w:rsidRDefault="0018353D" w:rsidP="00A21417">
      <w:pPr>
        <w:ind w:firstLine="428"/>
        <w:jc w:val="both"/>
        <w:rPr>
          <w:rFonts w:eastAsia="Times New Roman"/>
          <w:sz w:val="24"/>
          <w:szCs w:val="24"/>
        </w:rPr>
      </w:pPr>
      <w:r>
        <w:rPr>
          <w:rFonts w:eastAsia="Times New Roman"/>
          <w:sz w:val="24"/>
          <w:szCs w:val="24"/>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55063" w:rsidRDefault="0018353D" w:rsidP="00A21417">
      <w:pPr>
        <w:ind w:firstLine="428"/>
        <w:jc w:val="both"/>
        <w:rPr>
          <w:rFonts w:eastAsia="Times New Roman"/>
          <w:sz w:val="24"/>
          <w:szCs w:val="24"/>
        </w:rPr>
      </w:pPr>
      <w:r>
        <w:rPr>
          <w:rFonts w:eastAsia="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55063" w:rsidRDefault="00755063">
      <w:pPr>
        <w:spacing w:line="14"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55063" w:rsidRDefault="00755063">
      <w:pPr>
        <w:spacing w:line="13" w:lineRule="exact"/>
        <w:rPr>
          <w:rFonts w:eastAsia="Times New Roman"/>
          <w:sz w:val="24"/>
          <w:szCs w:val="24"/>
        </w:rPr>
      </w:pPr>
    </w:p>
    <w:p w:rsidR="00755063" w:rsidRPr="00D476D1" w:rsidRDefault="0018353D" w:rsidP="00647E5A">
      <w:pPr>
        <w:numPr>
          <w:ilvl w:val="0"/>
          <w:numId w:val="20"/>
        </w:numPr>
        <w:tabs>
          <w:tab w:val="left" w:pos="701"/>
        </w:tabs>
        <w:spacing w:line="234" w:lineRule="auto"/>
        <w:ind w:firstLine="420"/>
        <w:rPr>
          <w:rFonts w:eastAsia="Times New Roman"/>
          <w:sz w:val="24"/>
          <w:szCs w:val="24"/>
        </w:rPr>
      </w:pPr>
      <w:r>
        <w:rPr>
          <w:rFonts w:eastAsia="Times New Roman"/>
          <w:sz w:val="24"/>
          <w:szCs w:val="24"/>
        </w:rPr>
        <w:t>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55063" w:rsidRDefault="0018353D">
      <w:pPr>
        <w:spacing w:line="236" w:lineRule="auto"/>
        <w:ind w:right="20" w:firstLine="428"/>
        <w:jc w:val="both"/>
        <w:rPr>
          <w:sz w:val="20"/>
          <w:szCs w:val="20"/>
        </w:rPr>
      </w:pPr>
      <w:r>
        <w:rPr>
          <w:rFonts w:eastAsia="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55063" w:rsidRDefault="00755063">
      <w:pPr>
        <w:spacing w:line="14" w:lineRule="exact"/>
        <w:rPr>
          <w:sz w:val="20"/>
          <w:szCs w:val="20"/>
        </w:rPr>
      </w:pPr>
    </w:p>
    <w:p w:rsidR="00755063" w:rsidRDefault="0018353D">
      <w:pPr>
        <w:spacing w:line="237" w:lineRule="auto"/>
        <w:ind w:firstLine="428"/>
        <w:jc w:val="both"/>
        <w:rPr>
          <w:sz w:val="20"/>
          <w:szCs w:val="20"/>
        </w:rPr>
      </w:pPr>
      <w:r>
        <w:rPr>
          <w:rFonts w:eastAsia="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55063" w:rsidRDefault="00755063">
      <w:pPr>
        <w:spacing w:line="17" w:lineRule="exact"/>
        <w:rPr>
          <w:sz w:val="20"/>
          <w:szCs w:val="20"/>
        </w:rPr>
      </w:pPr>
    </w:p>
    <w:p w:rsidR="00755063" w:rsidRDefault="0018353D" w:rsidP="00647E5A">
      <w:pPr>
        <w:numPr>
          <w:ilvl w:val="0"/>
          <w:numId w:val="21"/>
        </w:numPr>
        <w:tabs>
          <w:tab w:val="left" w:pos="694"/>
        </w:tabs>
        <w:spacing w:line="238" w:lineRule="auto"/>
        <w:ind w:firstLine="420"/>
        <w:jc w:val="both"/>
        <w:rPr>
          <w:rFonts w:eastAsia="Times New Roman"/>
          <w:sz w:val="24"/>
          <w:szCs w:val="24"/>
        </w:rPr>
      </w:pPr>
      <w:r>
        <w:rPr>
          <w:rFonts w:eastAsia="Times New Roman"/>
          <w:sz w:val="24"/>
          <w:szCs w:val="24"/>
        </w:rPr>
        <w:t>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55063" w:rsidRDefault="00755063">
      <w:pPr>
        <w:spacing w:line="8" w:lineRule="exact"/>
        <w:rPr>
          <w:rFonts w:eastAsia="Times New Roman"/>
          <w:sz w:val="24"/>
          <w:szCs w:val="24"/>
        </w:rPr>
      </w:pPr>
    </w:p>
    <w:p w:rsidR="00A21417" w:rsidRDefault="00A21417">
      <w:pPr>
        <w:ind w:left="420"/>
        <w:rPr>
          <w:rFonts w:eastAsia="Times New Roman"/>
          <w:b/>
          <w:bCs/>
          <w:sz w:val="24"/>
          <w:szCs w:val="24"/>
        </w:rPr>
      </w:pPr>
    </w:p>
    <w:p w:rsidR="00755063" w:rsidRDefault="0018353D">
      <w:pPr>
        <w:ind w:left="420"/>
        <w:rPr>
          <w:rFonts w:eastAsia="Times New Roman"/>
          <w:sz w:val="24"/>
          <w:szCs w:val="24"/>
        </w:rPr>
      </w:pPr>
      <w:r>
        <w:rPr>
          <w:rFonts w:eastAsia="Times New Roman"/>
          <w:b/>
          <w:bCs/>
          <w:sz w:val="24"/>
          <w:szCs w:val="24"/>
        </w:rPr>
        <w:t>Возрастные особенности детей 4-х - 5-х лет</w:t>
      </w:r>
    </w:p>
    <w:p w:rsidR="00755063" w:rsidRDefault="00755063">
      <w:pPr>
        <w:spacing w:line="8" w:lineRule="exact"/>
        <w:rPr>
          <w:rFonts w:eastAsia="Times New Roman"/>
          <w:sz w:val="24"/>
          <w:szCs w:val="24"/>
        </w:rPr>
      </w:pPr>
    </w:p>
    <w:p w:rsidR="00755063" w:rsidRDefault="0018353D" w:rsidP="00647E5A">
      <w:pPr>
        <w:numPr>
          <w:ilvl w:val="0"/>
          <w:numId w:val="21"/>
        </w:numPr>
        <w:tabs>
          <w:tab w:val="left" w:pos="759"/>
        </w:tabs>
        <w:spacing w:line="237" w:lineRule="auto"/>
        <w:ind w:firstLine="420"/>
        <w:jc w:val="both"/>
        <w:rPr>
          <w:rFonts w:eastAsia="Times New Roman"/>
          <w:sz w:val="24"/>
          <w:szCs w:val="24"/>
        </w:rPr>
      </w:pPr>
      <w:r>
        <w:rPr>
          <w:rFonts w:eastAsia="Times New Roman"/>
          <w:sz w:val="24"/>
          <w:szCs w:val="24"/>
        </w:rPr>
        <w:lastRenderedPageBreak/>
        <w:t>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755063" w:rsidRDefault="00755063">
      <w:pPr>
        <w:spacing w:line="17"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755063" w:rsidRDefault="00755063">
      <w:pPr>
        <w:spacing w:line="17" w:lineRule="exact"/>
        <w:rPr>
          <w:rFonts w:eastAsia="Times New Roman"/>
          <w:sz w:val="24"/>
          <w:szCs w:val="24"/>
        </w:rPr>
      </w:pPr>
    </w:p>
    <w:p w:rsidR="00755063" w:rsidRDefault="0018353D">
      <w:pPr>
        <w:spacing w:line="236" w:lineRule="auto"/>
        <w:ind w:firstLine="428"/>
        <w:jc w:val="both"/>
        <w:rPr>
          <w:rFonts w:eastAsia="Times New Roman"/>
          <w:sz w:val="24"/>
          <w:szCs w:val="24"/>
        </w:rPr>
      </w:pPr>
      <w:r>
        <w:rPr>
          <w:rFonts w:eastAsia="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55063" w:rsidRDefault="00755063">
      <w:pPr>
        <w:spacing w:line="13"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55063" w:rsidRDefault="00755063">
      <w:pPr>
        <w:spacing w:line="14" w:lineRule="exact"/>
        <w:rPr>
          <w:rFonts w:eastAsia="Times New Roman"/>
          <w:sz w:val="24"/>
          <w:szCs w:val="24"/>
        </w:rPr>
      </w:pPr>
    </w:p>
    <w:p w:rsidR="00755063" w:rsidRDefault="0018353D">
      <w:pPr>
        <w:spacing w:line="238" w:lineRule="auto"/>
        <w:ind w:firstLine="428"/>
        <w:jc w:val="both"/>
        <w:rPr>
          <w:rFonts w:eastAsia="Times New Roman"/>
          <w:sz w:val="24"/>
          <w:szCs w:val="24"/>
        </w:rPr>
      </w:pPr>
      <w:r>
        <w:rPr>
          <w:rFonts w:eastAsia="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55063" w:rsidRDefault="00755063">
      <w:pPr>
        <w:spacing w:line="13" w:lineRule="exact"/>
        <w:rPr>
          <w:rFonts w:eastAsia="Times New Roman"/>
          <w:sz w:val="24"/>
          <w:szCs w:val="24"/>
        </w:rPr>
      </w:pPr>
    </w:p>
    <w:p w:rsidR="00755063" w:rsidRDefault="0018353D">
      <w:pPr>
        <w:spacing w:line="236" w:lineRule="auto"/>
        <w:ind w:firstLine="428"/>
        <w:jc w:val="both"/>
        <w:rPr>
          <w:rFonts w:eastAsia="Times New Roman"/>
          <w:sz w:val="24"/>
          <w:szCs w:val="24"/>
        </w:rPr>
      </w:pPr>
      <w:r>
        <w:rPr>
          <w:rFonts w:eastAsia="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755063" w:rsidRDefault="00755063">
      <w:pPr>
        <w:spacing w:line="13" w:lineRule="exact"/>
        <w:rPr>
          <w:rFonts w:eastAsia="Times New Roman"/>
          <w:sz w:val="24"/>
          <w:szCs w:val="24"/>
        </w:rPr>
      </w:pPr>
    </w:p>
    <w:p w:rsidR="00755063" w:rsidRDefault="0018353D">
      <w:pPr>
        <w:spacing w:line="238" w:lineRule="auto"/>
        <w:ind w:firstLine="428"/>
        <w:jc w:val="both"/>
        <w:rPr>
          <w:rFonts w:eastAsia="Times New Roman"/>
          <w:sz w:val="24"/>
          <w:szCs w:val="24"/>
        </w:rPr>
      </w:pPr>
      <w:r>
        <w:rPr>
          <w:rFonts w:eastAsia="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55063" w:rsidRDefault="00755063">
      <w:pPr>
        <w:spacing w:line="14" w:lineRule="exact"/>
        <w:rPr>
          <w:rFonts w:eastAsia="Times New Roman"/>
          <w:sz w:val="24"/>
          <w:szCs w:val="24"/>
        </w:rPr>
      </w:pPr>
    </w:p>
    <w:p w:rsidR="00755063" w:rsidRDefault="0018353D">
      <w:pPr>
        <w:spacing w:line="236" w:lineRule="auto"/>
        <w:ind w:firstLine="428"/>
        <w:jc w:val="both"/>
        <w:rPr>
          <w:rFonts w:eastAsia="Times New Roman"/>
          <w:sz w:val="24"/>
          <w:szCs w:val="24"/>
        </w:rPr>
      </w:pPr>
      <w:r>
        <w:rPr>
          <w:rFonts w:eastAsia="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755063" w:rsidRDefault="0018353D">
      <w:pPr>
        <w:spacing w:line="234" w:lineRule="auto"/>
        <w:jc w:val="both"/>
        <w:rPr>
          <w:sz w:val="20"/>
          <w:szCs w:val="20"/>
        </w:rPr>
      </w:pPr>
      <w:r>
        <w:rPr>
          <w:rFonts w:eastAsia="Times New Roman"/>
          <w:sz w:val="24"/>
          <w:szCs w:val="24"/>
        </w:rPr>
        <w:t>большинство ответят, что белых больше. Но если спросить: «Каких больше — белых или бумажных?», ответ будет таким же — больше белых.</w:t>
      </w:r>
    </w:p>
    <w:p w:rsidR="00755063" w:rsidRDefault="00755063">
      <w:pPr>
        <w:spacing w:line="14" w:lineRule="exact"/>
        <w:rPr>
          <w:sz w:val="20"/>
          <w:szCs w:val="20"/>
        </w:rPr>
      </w:pPr>
    </w:p>
    <w:p w:rsidR="00755063" w:rsidRDefault="0018353D">
      <w:pPr>
        <w:spacing w:line="236" w:lineRule="auto"/>
        <w:ind w:firstLine="428"/>
        <w:jc w:val="both"/>
        <w:rPr>
          <w:sz w:val="20"/>
          <w:szCs w:val="20"/>
        </w:rPr>
      </w:pPr>
      <w:r>
        <w:rPr>
          <w:rFonts w:eastAsia="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55063" w:rsidRDefault="00755063">
      <w:pPr>
        <w:spacing w:line="14" w:lineRule="exact"/>
        <w:rPr>
          <w:sz w:val="20"/>
          <w:szCs w:val="20"/>
        </w:rPr>
      </w:pPr>
    </w:p>
    <w:p w:rsidR="00755063" w:rsidRDefault="0018353D">
      <w:pPr>
        <w:spacing w:line="236" w:lineRule="auto"/>
        <w:ind w:firstLine="428"/>
        <w:jc w:val="both"/>
        <w:rPr>
          <w:sz w:val="20"/>
          <w:szCs w:val="20"/>
        </w:rPr>
      </w:pPr>
      <w:r>
        <w:rPr>
          <w:rFonts w:eastAsia="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55063" w:rsidRDefault="00755063">
      <w:pPr>
        <w:spacing w:line="14" w:lineRule="exact"/>
        <w:rPr>
          <w:sz w:val="20"/>
          <w:szCs w:val="20"/>
        </w:rPr>
      </w:pPr>
    </w:p>
    <w:p w:rsidR="00755063" w:rsidRDefault="0018353D" w:rsidP="00647E5A">
      <w:pPr>
        <w:numPr>
          <w:ilvl w:val="0"/>
          <w:numId w:val="22"/>
        </w:numPr>
        <w:tabs>
          <w:tab w:val="left" w:pos="759"/>
        </w:tabs>
        <w:spacing w:line="237" w:lineRule="auto"/>
        <w:ind w:firstLine="420"/>
        <w:jc w:val="both"/>
        <w:rPr>
          <w:rFonts w:eastAsia="Times New Roman"/>
          <w:sz w:val="24"/>
          <w:szCs w:val="24"/>
        </w:rPr>
      </w:pPr>
      <w:r>
        <w:rPr>
          <w:rFonts w:eastAsia="Times New Roman"/>
          <w:sz w:val="24"/>
          <w:szCs w:val="24"/>
        </w:rPr>
        <w:t>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55063" w:rsidRDefault="00755063">
      <w:pPr>
        <w:spacing w:line="13" w:lineRule="exact"/>
        <w:rPr>
          <w:rFonts w:eastAsia="Times New Roman"/>
          <w:sz w:val="24"/>
          <w:szCs w:val="24"/>
        </w:rPr>
      </w:pPr>
    </w:p>
    <w:p w:rsidR="00755063" w:rsidRDefault="0018353D">
      <w:pPr>
        <w:spacing w:line="236" w:lineRule="auto"/>
        <w:ind w:firstLine="428"/>
        <w:jc w:val="both"/>
        <w:rPr>
          <w:rFonts w:eastAsia="Times New Roman"/>
          <w:sz w:val="24"/>
          <w:szCs w:val="24"/>
        </w:rPr>
      </w:pPr>
      <w:r>
        <w:rPr>
          <w:rFonts w:eastAsia="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55063" w:rsidRDefault="00755063">
      <w:pPr>
        <w:spacing w:line="13"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55063" w:rsidRDefault="00755063">
      <w:pPr>
        <w:spacing w:line="14" w:lineRule="exact"/>
        <w:rPr>
          <w:rFonts w:eastAsia="Times New Roman"/>
          <w:sz w:val="24"/>
          <w:szCs w:val="24"/>
        </w:rPr>
      </w:pPr>
    </w:p>
    <w:p w:rsidR="00755063" w:rsidRDefault="0018353D" w:rsidP="00A21417">
      <w:pPr>
        <w:ind w:firstLine="428"/>
        <w:jc w:val="both"/>
        <w:rPr>
          <w:rFonts w:eastAsia="Times New Roman"/>
          <w:sz w:val="24"/>
          <w:szCs w:val="24"/>
        </w:rPr>
      </w:pPr>
      <w:r>
        <w:rPr>
          <w:rFonts w:eastAsia="Times New Roman"/>
          <w:sz w:val="24"/>
          <w:szCs w:val="24"/>
        </w:rPr>
        <w:lastRenderedPageBreak/>
        <w:t>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w:t>
      </w:r>
    </w:p>
    <w:p w:rsidR="00755063" w:rsidRDefault="0018353D" w:rsidP="00A21417">
      <w:pPr>
        <w:ind w:firstLine="428"/>
        <w:jc w:val="both"/>
        <w:rPr>
          <w:rFonts w:eastAsia="Times New Roman"/>
          <w:sz w:val="24"/>
          <w:szCs w:val="24"/>
        </w:rPr>
      </w:pPr>
      <w:r>
        <w:rPr>
          <w:rFonts w:eastAsia="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p>
    <w:p w:rsidR="00755063" w:rsidRDefault="0018353D" w:rsidP="00A21417">
      <w:pPr>
        <w:ind w:firstLine="428"/>
        <w:jc w:val="both"/>
        <w:rPr>
          <w:rFonts w:eastAsia="Times New Roman"/>
          <w:sz w:val="24"/>
          <w:szCs w:val="24"/>
        </w:rPr>
      </w:pPr>
      <w:r>
        <w:rPr>
          <w:rFonts w:eastAsia="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55063" w:rsidRDefault="00755063">
      <w:pPr>
        <w:spacing w:line="23" w:lineRule="exact"/>
        <w:rPr>
          <w:rFonts w:eastAsia="Times New Roman"/>
          <w:sz w:val="24"/>
          <w:szCs w:val="24"/>
        </w:rPr>
      </w:pPr>
    </w:p>
    <w:p w:rsidR="00755063" w:rsidRDefault="0018353D">
      <w:pPr>
        <w:spacing w:line="232" w:lineRule="auto"/>
        <w:ind w:left="420" w:firstLine="293"/>
        <w:rPr>
          <w:rFonts w:eastAsia="Times New Roman"/>
          <w:sz w:val="24"/>
          <w:szCs w:val="24"/>
        </w:rPr>
      </w:pPr>
      <w:r>
        <w:rPr>
          <w:rFonts w:eastAsia="Times New Roman"/>
          <w:b/>
          <w:bCs/>
          <w:sz w:val="24"/>
          <w:szCs w:val="24"/>
        </w:rPr>
        <w:t xml:space="preserve">Возрастные особенности детей 5-ти - 6-ти лет </w:t>
      </w:r>
      <w:r>
        <w:rPr>
          <w:rFonts w:eastAsia="Times New Roman"/>
          <w:sz w:val="24"/>
          <w:szCs w:val="24"/>
        </w:rPr>
        <w:t>Дети шестого года жизни уже могут распределять роли до начала игры и строить свое</w:t>
      </w:r>
    </w:p>
    <w:p w:rsidR="00755063" w:rsidRDefault="00755063">
      <w:pPr>
        <w:spacing w:line="13" w:lineRule="exact"/>
        <w:rPr>
          <w:rFonts w:eastAsia="Times New Roman"/>
          <w:sz w:val="24"/>
          <w:szCs w:val="24"/>
        </w:rPr>
      </w:pPr>
    </w:p>
    <w:p w:rsidR="00755063" w:rsidRDefault="0018353D">
      <w:pPr>
        <w:spacing w:line="239" w:lineRule="auto"/>
        <w:jc w:val="both"/>
        <w:rPr>
          <w:rFonts w:eastAsia="Times New Roman"/>
          <w:sz w:val="24"/>
          <w:szCs w:val="24"/>
        </w:rPr>
      </w:pPr>
      <w:r>
        <w:rPr>
          <w:rFonts w:eastAsia="Times New Roman"/>
          <w:sz w:val="24"/>
          <w:szCs w:val="24"/>
        </w:rPr>
        <w:t>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Fonts w:eastAsia="Times New Roman"/>
          <w:b/>
          <w:bCs/>
          <w:sz w:val="24"/>
          <w:szCs w:val="24"/>
        </w:rPr>
        <w:t>.</w:t>
      </w:r>
      <w:r>
        <w:rPr>
          <w:rFonts w:eastAsia="Times New Roman"/>
          <w:sz w:val="24"/>
          <w:szCs w:val="24"/>
        </w:rPr>
        <w:t xml:space="preserve">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55063" w:rsidRDefault="00755063">
      <w:pPr>
        <w:spacing w:line="12" w:lineRule="exact"/>
        <w:rPr>
          <w:rFonts w:eastAsia="Times New Roman"/>
          <w:sz w:val="24"/>
          <w:szCs w:val="24"/>
        </w:rPr>
      </w:pPr>
    </w:p>
    <w:p w:rsidR="00755063" w:rsidRDefault="0018353D">
      <w:pPr>
        <w:spacing w:line="238" w:lineRule="auto"/>
        <w:ind w:firstLine="428"/>
        <w:jc w:val="both"/>
        <w:rPr>
          <w:rFonts w:eastAsia="Times New Roman"/>
          <w:sz w:val="24"/>
          <w:szCs w:val="24"/>
        </w:rPr>
      </w:pPr>
      <w:r>
        <w:rPr>
          <w:rFonts w:eastAsia="Times New Roman"/>
          <w:sz w:val="24"/>
          <w:szCs w:val="24"/>
        </w:rPr>
        <w:t>Развивается изобразительная деятельность детей. Это возраст наиболее активного рисования.В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w:t>
      </w:r>
    </w:p>
    <w:p w:rsidR="00755063" w:rsidRDefault="0018353D" w:rsidP="00D476D1">
      <w:pPr>
        <w:spacing w:line="237" w:lineRule="auto"/>
        <w:jc w:val="both"/>
        <w:rPr>
          <w:sz w:val="20"/>
          <w:szCs w:val="20"/>
        </w:rPr>
      </w:pPr>
      <w:r>
        <w:rPr>
          <w:rFonts w:eastAsia="Times New Roman"/>
          <w:sz w:val="24"/>
          <w:szCs w:val="24"/>
        </w:rPr>
        <w:t>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55063" w:rsidRDefault="00755063">
      <w:pPr>
        <w:spacing w:line="14" w:lineRule="exact"/>
        <w:rPr>
          <w:sz w:val="20"/>
          <w:szCs w:val="20"/>
        </w:rPr>
      </w:pPr>
    </w:p>
    <w:p w:rsidR="00755063" w:rsidRDefault="0018353D">
      <w:pPr>
        <w:spacing w:line="238" w:lineRule="auto"/>
        <w:ind w:left="7" w:firstLine="428"/>
        <w:jc w:val="both"/>
        <w:rPr>
          <w:sz w:val="20"/>
          <w:szCs w:val="20"/>
        </w:rPr>
      </w:pPr>
      <w:r>
        <w:rPr>
          <w:rFonts w:eastAsia="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55063" w:rsidRDefault="00755063">
      <w:pPr>
        <w:spacing w:line="16" w:lineRule="exact"/>
        <w:rPr>
          <w:sz w:val="20"/>
          <w:szCs w:val="20"/>
        </w:rPr>
      </w:pPr>
    </w:p>
    <w:p w:rsidR="00755063" w:rsidRDefault="0018353D">
      <w:pPr>
        <w:spacing w:line="238" w:lineRule="auto"/>
        <w:ind w:left="7" w:firstLine="428"/>
        <w:jc w:val="both"/>
        <w:rPr>
          <w:sz w:val="20"/>
          <w:szCs w:val="20"/>
        </w:rPr>
      </w:pPr>
      <w:r>
        <w:rPr>
          <w:rFonts w:eastAsia="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55063" w:rsidRDefault="00755063">
      <w:pPr>
        <w:spacing w:line="15" w:lineRule="exact"/>
        <w:rPr>
          <w:sz w:val="20"/>
          <w:szCs w:val="20"/>
        </w:rPr>
      </w:pPr>
    </w:p>
    <w:p w:rsidR="00755063" w:rsidRDefault="0018353D">
      <w:pPr>
        <w:spacing w:line="237" w:lineRule="auto"/>
        <w:ind w:left="7" w:firstLine="428"/>
        <w:jc w:val="both"/>
        <w:rPr>
          <w:sz w:val="20"/>
          <w:szCs w:val="20"/>
        </w:rPr>
      </w:pPr>
      <w:r>
        <w:rPr>
          <w:rFonts w:eastAsia="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55063" w:rsidRDefault="00755063">
      <w:pPr>
        <w:spacing w:line="17" w:lineRule="exact"/>
        <w:rPr>
          <w:sz w:val="20"/>
          <w:szCs w:val="20"/>
        </w:rPr>
      </w:pPr>
    </w:p>
    <w:p w:rsidR="00755063" w:rsidRDefault="0018353D">
      <w:pPr>
        <w:spacing w:line="237" w:lineRule="auto"/>
        <w:ind w:left="7" w:firstLine="428"/>
        <w:jc w:val="both"/>
        <w:rPr>
          <w:sz w:val="20"/>
          <w:szCs w:val="20"/>
        </w:rPr>
      </w:pPr>
      <w:r>
        <w:rPr>
          <w:rFonts w:eastAsia="Times New Roman"/>
          <w:sz w:val="24"/>
          <w:szCs w:val="24"/>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55063" w:rsidRDefault="00755063">
      <w:pPr>
        <w:spacing w:line="17" w:lineRule="exact"/>
        <w:rPr>
          <w:sz w:val="20"/>
          <w:szCs w:val="20"/>
        </w:rPr>
      </w:pPr>
    </w:p>
    <w:p w:rsidR="00755063" w:rsidRDefault="0018353D" w:rsidP="00647E5A">
      <w:pPr>
        <w:numPr>
          <w:ilvl w:val="1"/>
          <w:numId w:val="23"/>
        </w:numPr>
        <w:tabs>
          <w:tab w:val="left" w:pos="754"/>
        </w:tabs>
        <w:spacing w:line="234" w:lineRule="auto"/>
        <w:ind w:left="7" w:firstLine="420"/>
        <w:jc w:val="both"/>
        <w:rPr>
          <w:rFonts w:eastAsia="Times New Roman"/>
          <w:sz w:val="24"/>
          <w:szCs w:val="24"/>
        </w:rPr>
      </w:pPr>
      <w:r>
        <w:rPr>
          <w:rFonts w:eastAsia="Times New Roman"/>
          <w:sz w:val="24"/>
          <w:szCs w:val="24"/>
        </w:rPr>
        <w:t>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w:t>
      </w:r>
      <w:r>
        <w:rPr>
          <w:rFonts w:eastAsia="Times New Roman"/>
          <w:sz w:val="32"/>
          <w:szCs w:val="32"/>
          <w:vertAlign w:val="superscript"/>
        </w:rPr>
        <w:t>-</w:t>
      </w:r>
      <w:r>
        <w:rPr>
          <w:rFonts w:eastAsia="Times New Roman"/>
          <w:sz w:val="24"/>
          <w:szCs w:val="24"/>
        </w:rPr>
        <w:t>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55063" w:rsidRDefault="00755063">
      <w:pPr>
        <w:spacing w:line="22" w:lineRule="exact"/>
        <w:rPr>
          <w:rFonts w:eastAsia="Times New Roman"/>
          <w:sz w:val="24"/>
          <w:szCs w:val="24"/>
        </w:rPr>
      </w:pPr>
    </w:p>
    <w:p w:rsidR="00755063" w:rsidRDefault="0018353D">
      <w:pPr>
        <w:spacing w:line="236" w:lineRule="auto"/>
        <w:ind w:left="7" w:firstLine="428"/>
        <w:jc w:val="both"/>
        <w:rPr>
          <w:rFonts w:eastAsia="Times New Roman"/>
          <w:sz w:val="24"/>
          <w:szCs w:val="24"/>
        </w:rPr>
      </w:pPr>
      <w:r>
        <w:rPr>
          <w:rFonts w:eastAsia="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55063" w:rsidRDefault="00755063">
      <w:pPr>
        <w:spacing w:line="1" w:lineRule="exact"/>
        <w:rPr>
          <w:rFonts w:eastAsia="Times New Roman"/>
          <w:sz w:val="24"/>
          <w:szCs w:val="24"/>
        </w:rPr>
      </w:pPr>
    </w:p>
    <w:p w:rsidR="00755063" w:rsidRDefault="0018353D">
      <w:pPr>
        <w:ind w:left="427"/>
        <w:rPr>
          <w:rFonts w:eastAsia="Times New Roman"/>
          <w:sz w:val="24"/>
          <w:szCs w:val="24"/>
        </w:rPr>
      </w:pPr>
      <w:r>
        <w:rPr>
          <w:rFonts w:eastAsia="Times New Roman"/>
          <w:sz w:val="24"/>
          <w:szCs w:val="24"/>
        </w:rPr>
        <w:t>Развитие воображения в этом возрасте позволяет детям сочинять достаточно оригинальные</w:t>
      </w:r>
    </w:p>
    <w:p w:rsidR="00755063" w:rsidRDefault="00755063">
      <w:pPr>
        <w:spacing w:line="12" w:lineRule="exact"/>
        <w:rPr>
          <w:rFonts w:eastAsia="Times New Roman"/>
          <w:sz w:val="24"/>
          <w:szCs w:val="24"/>
        </w:rPr>
      </w:pPr>
    </w:p>
    <w:p w:rsidR="00755063" w:rsidRDefault="0018353D" w:rsidP="00647E5A">
      <w:pPr>
        <w:numPr>
          <w:ilvl w:val="0"/>
          <w:numId w:val="23"/>
        </w:numPr>
        <w:tabs>
          <w:tab w:val="left" w:pos="206"/>
        </w:tabs>
        <w:spacing w:line="234" w:lineRule="auto"/>
        <w:ind w:left="7" w:hanging="7"/>
        <w:rPr>
          <w:rFonts w:eastAsia="Times New Roman"/>
          <w:sz w:val="24"/>
          <w:szCs w:val="24"/>
        </w:rPr>
      </w:pPr>
      <w:r>
        <w:rPr>
          <w:rFonts w:eastAsia="Times New Roman"/>
          <w:sz w:val="24"/>
          <w:szCs w:val="24"/>
        </w:rPr>
        <w:t>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55063" w:rsidRDefault="00755063">
      <w:pPr>
        <w:spacing w:line="13" w:lineRule="exact"/>
        <w:rPr>
          <w:rFonts w:eastAsia="Times New Roman"/>
          <w:sz w:val="24"/>
          <w:szCs w:val="24"/>
        </w:rPr>
      </w:pPr>
    </w:p>
    <w:p w:rsidR="00755063" w:rsidRDefault="0018353D">
      <w:pPr>
        <w:spacing w:line="234" w:lineRule="auto"/>
        <w:ind w:left="7" w:firstLine="428"/>
        <w:rPr>
          <w:rFonts w:eastAsia="Times New Roman"/>
          <w:sz w:val="24"/>
          <w:szCs w:val="24"/>
        </w:rPr>
      </w:pPr>
      <w:r>
        <w:rPr>
          <w:rFonts w:eastAsia="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55063" w:rsidRDefault="0018353D" w:rsidP="00D476D1">
      <w:pPr>
        <w:spacing w:line="237" w:lineRule="auto"/>
        <w:jc w:val="both"/>
        <w:rPr>
          <w:sz w:val="20"/>
          <w:szCs w:val="20"/>
        </w:rPr>
      </w:pPr>
      <w:r>
        <w:rPr>
          <w:rFonts w:eastAsia="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55063" w:rsidRDefault="00755063">
      <w:pPr>
        <w:spacing w:line="14" w:lineRule="exact"/>
        <w:rPr>
          <w:sz w:val="20"/>
          <w:szCs w:val="20"/>
        </w:rPr>
      </w:pPr>
    </w:p>
    <w:p w:rsidR="00755063" w:rsidRDefault="0018353D">
      <w:pPr>
        <w:spacing w:line="236" w:lineRule="auto"/>
        <w:ind w:firstLine="428"/>
        <w:jc w:val="both"/>
        <w:rPr>
          <w:sz w:val="20"/>
          <w:szCs w:val="20"/>
        </w:rPr>
      </w:pPr>
      <w:r>
        <w:rPr>
          <w:rFonts w:eastAsia="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55063" w:rsidRDefault="00755063">
      <w:pPr>
        <w:spacing w:line="14" w:lineRule="exact"/>
        <w:rPr>
          <w:sz w:val="20"/>
          <w:szCs w:val="20"/>
        </w:rPr>
      </w:pPr>
    </w:p>
    <w:p w:rsidR="00755063" w:rsidRDefault="0018353D">
      <w:pPr>
        <w:spacing w:line="234" w:lineRule="auto"/>
        <w:ind w:firstLine="428"/>
        <w:jc w:val="both"/>
        <w:rPr>
          <w:sz w:val="20"/>
          <w:szCs w:val="20"/>
        </w:rPr>
      </w:pPr>
      <w:r>
        <w:rPr>
          <w:rFonts w:eastAsia="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755063" w:rsidRDefault="00755063">
      <w:pPr>
        <w:spacing w:line="14" w:lineRule="exact"/>
        <w:rPr>
          <w:sz w:val="20"/>
          <w:szCs w:val="20"/>
        </w:rPr>
      </w:pPr>
    </w:p>
    <w:p w:rsidR="00755063" w:rsidRDefault="0018353D">
      <w:pPr>
        <w:spacing w:line="237" w:lineRule="auto"/>
        <w:ind w:firstLine="428"/>
        <w:jc w:val="both"/>
        <w:rPr>
          <w:sz w:val="20"/>
          <w:szCs w:val="20"/>
        </w:rPr>
      </w:pPr>
      <w:r>
        <w:rPr>
          <w:rFonts w:eastAsia="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w:t>
      </w:r>
    </w:p>
    <w:p w:rsidR="00755063" w:rsidRDefault="00755063">
      <w:pPr>
        <w:spacing w:line="14" w:lineRule="exact"/>
        <w:rPr>
          <w:sz w:val="20"/>
          <w:szCs w:val="20"/>
        </w:rPr>
      </w:pPr>
    </w:p>
    <w:p w:rsidR="00755063" w:rsidRDefault="0018353D">
      <w:pPr>
        <w:spacing w:line="237" w:lineRule="auto"/>
        <w:ind w:firstLine="428"/>
        <w:jc w:val="both"/>
        <w:rPr>
          <w:sz w:val="20"/>
          <w:szCs w:val="20"/>
        </w:rPr>
      </w:pPr>
      <w:r>
        <w:rPr>
          <w:rFonts w:eastAsia="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Fonts w:eastAsia="Times New Roman"/>
          <w:b/>
          <w:bCs/>
          <w:sz w:val="24"/>
          <w:szCs w:val="24"/>
        </w:rPr>
        <w:t>,</w:t>
      </w:r>
      <w:r>
        <w:rPr>
          <w:rFonts w:eastAsia="Times New Roman"/>
          <w:sz w:val="24"/>
          <w:szCs w:val="24"/>
        </w:rPr>
        <w:t xml:space="preserve"> образ Я.</w:t>
      </w:r>
    </w:p>
    <w:p w:rsidR="00755063" w:rsidRDefault="00755063">
      <w:pPr>
        <w:spacing w:line="11" w:lineRule="exact"/>
        <w:rPr>
          <w:sz w:val="20"/>
          <w:szCs w:val="20"/>
        </w:rPr>
      </w:pPr>
    </w:p>
    <w:p w:rsidR="00755063" w:rsidRDefault="0018353D">
      <w:pPr>
        <w:ind w:left="420"/>
        <w:rPr>
          <w:sz w:val="20"/>
          <w:szCs w:val="20"/>
        </w:rPr>
      </w:pPr>
      <w:r>
        <w:rPr>
          <w:rFonts w:eastAsia="Times New Roman"/>
          <w:b/>
          <w:bCs/>
          <w:sz w:val="24"/>
          <w:szCs w:val="24"/>
        </w:rPr>
        <w:t>Возрастные особенности детей 6-7 лет.</w:t>
      </w:r>
    </w:p>
    <w:p w:rsidR="00755063" w:rsidRDefault="00755063">
      <w:pPr>
        <w:spacing w:line="7" w:lineRule="exact"/>
        <w:rPr>
          <w:sz w:val="20"/>
          <w:szCs w:val="20"/>
        </w:rPr>
      </w:pPr>
    </w:p>
    <w:p w:rsidR="00755063" w:rsidRDefault="0018353D" w:rsidP="00647E5A">
      <w:pPr>
        <w:numPr>
          <w:ilvl w:val="0"/>
          <w:numId w:val="24"/>
        </w:numPr>
        <w:tabs>
          <w:tab w:val="left" w:pos="754"/>
        </w:tabs>
        <w:spacing w:line="238" w:lineRule="auto"/>
        <w:ind w:firstLine="420"/>
        <w:jc w:val="both"/>
        <w:rPr>
          <w:rFonts w:eastAsia="Times New Roman"/>
          <w:sz w:val="24"/>
          <w:szCs w:val="24"/>
        </w:rPr>
      </w:pPr>
      <w:r>
        <w:rPr>
          <w:rFonts w:eastAsia="Times New Roman"/>
          <w:sz w:val="24"/>
          <w:szCs w:val="24"/>
        </w:rPr>
        <w:t>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w:t>
      </w:r>
    </w:p>
    <w:p w:rsidR="00755063" w:rsidRDefault="00755063">
      <w:pPr>
        <w:spacing w:line="16" w:lineRule="exact"/>
        <w:rPr>
          <w:rFonts w:eastAsia="Times New Roman"/>
          <w:sz w:val="24"/>
          <w:szCs w:val="24"/>
        </w:rPr>
      </w:pPr>
    </w:p>
    <w:p w:rsidR="00755063" w:rsidRDefault="0018353D">
      <w:pPr>
        <w:spacing w:line="238" w:lineRule="auto"/>
        <w:ind w:firstLine="428"/>
        <w:jc w:val="both"/>
        <w:rPr>
          <w:rFonts w:eastAsia="Times New Roman"/>
          <w:sz w:val="24"/>
          <w:szCs w:val="24"/>
        </w:rPr>
      </w:pPr>
      <w:r>
        <w:rPr>
          <w:rFonts w:eastAsia="Times New Roman"/>
          <w:sz w:val="24"/>
          <w:szCs w:val="24"/>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55063" w:rsidRDefault="00755063">
      <w:pPr>
        <w:spacing w:line="14" w:lineRule="exact"/>
        <w:rPr>
          <w:rFonts w:eastAsia="Times New Roman"/>
          <w:sz w:val="24"/>
          <w:szCs w:val="24"/>
        </w:rPr>
      </w:pPr>
    </w:p>
    <w:p w:rsidR="00755063" w:rsidRDefault="0018353D">
      <w:pPr>
        <w:spacing w:line="236" w:lineRule="auto"/>
        <w:ind w:firstLine="428"/>
        <w:jc w:val="both"/>
        <w:rPr>
          <w:rFonts w:eastAsia="Times New Roman"/>
          <w:sz w:val="24"/>
          <w:szCs w:val="24"/>
        </w:rPr>
      </w:pPr>
      <w:r>
        <w:rPr>
          <w:rFonts w:eastAsia="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55063" w:rsidRDefault="00755063">
      <w:pPr>
        <w:spacing w:line="13" w:lineRule="exact"/>
        <w:rPr>
          <w:rFonts w:eastAsia="Times New Roman"/>
          <w:sz w:val="24"/>
          <w:szCs w:val="24"/>
        </w:rPr>
      </w:pPr>
    </w:p>
    <w:p w:rsidR="00755063" w:rsidRDefault="0018353D">
      <w:pPr>
        <w:spacing w:line="234" w:lineRule="auto"/>
        <w:ind w:firstLine="428"/>
        <w:rPr>
          <w:rFonts w:eastAsia="Times New Roman"/>
          <w:sz w:val="24"/>
          <w:szCs w:val="24"/>
        </w:rPr>
      </w:pPr>
      <w:r>
        <w:rPr>
          <w:rFonts w:eastAsia="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755063" w:rsidRDefault="00755063">
      <w:pPr>
        <w:spacing w:line="13" w:lineRule="exact"/>
        <w:rPr>
          <w:rFonts w:eastAsia="Times New Roman"/>
          <w:sz w:val="24"/>
          <w:szCs w:val="24"/>
        </w:rPr>
      </w:pPr>
    </w:p>
    <w:p w:rsidR="00755063" w:rsidRDefault="0018353D">
      <w:pPr>
        <w:spacing w:line="238" w:lineRule="auto"/>
        <w:ind w:firstLine="428"/>
        <w:jc w:val="both"/>
        <w:rPr>
          <w:rFonts w:eastAsia="Times New Roman"/>
          <w:sz w:val="24"/>
          <w:szCs w:val="24"/>
        </w:rPr>
      </w:pPr>
      <w:r>
        <w:rPr>
          <w:rFonts w:eastAsia="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55063" w:rsidRDefault="00755063">
      <w:pPr>
        <w:spacing w:line="14"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55063" w:rsidRDefault="00755063">
      <w:pPr>
        <w:spacing w:line="13" w:lineRule="exact"/>
        <w:rPr>
          <w:rFonts w:eastAsia="Times New Roman"/>
          <w:sz w:val="24"/>
          <w:szCs w:val="24"/>
        </w:rPr>
      </w:pPr>
    </w:p>
    <w:p w:rsidR="00755063" w:rsidRDefault="0018353D" w:rsidP="00647E5A">
      <w:pPr>
        <w:numPr>
          <w:ilvl w:val="0"/>
          <w:numId w:val="24"/>
        </w:numPr>
        <w:tabs>
          <w:tab w:val="left" w:pos="699"/>
        </w:tabs>
        <w:spacing w:line="236" w:lineRule="auto"/>
        <w:ind w:firstLine="420"/>
        <w:jc w:val="both"/>
        <w:rPr>
          <w:rFonts w:eastAsia="Times New Roman"/>
          <w:sz w:val="24"/>
          <w:szCs w:val="24"/>
        </w:rPr>
      </w:pPr>
      <w:r>
        <w:rPr>
          <w:rFonts w:eastAsia="Times New Roman"/>
          <w:sz w:val="24"/>
          <w:szCs w:val="24"/>
        </w:rPr>
        <w:t xml:space="preserve">этом возрасте дети уже могут освоить сложные формы сложения из листа бумаги </w:t>
      </w:r>
      <w:r>
        <w:rPr>
          <w:rFonts w:eastAsia="Times New Roman"/>
          <w:b/>
          <w:bCs/>
          <w:sz w:val="24"/>
          <w:szCs w:val="24"/>
        </w:rPr>
        <w:t>и</w:t>
      </w:r>
      <w:r>
        <w:rPr>
          <w:rFonts w:eastAsia="Times New Roman"/>
          <w:sz w:val="24"/>
          <w:szCs w:val="24"/>
        </w:rPr>
        <w:t xml:space="preserve"> придумывать собственные, но этому их нужно специально обучать</w:t>
      </w:r>
      <w:r>
        <w:rPr>
          <w:rFonts w:eastAsia="Times New Roman"/>
          <w:b/>
          <w:bCs/>
          <w:sz w:val="24"/>
          <w:szCs w:val="24"/>
        </w:rPr>
        <w:t>.</w:t>
      </w:r>
      <w:r>
        <w:rPr>
          <w:rFonts w:eastAsia="Times New Roman"/>
          <w:sz w:val="24"/>
          <w:szCs w:val="24"/>
        </w:rPr>
        <w:t xml:space="preserve"> Данный вид деятельности не просто доступен детям —он важен для углубления их пространственных представлений</w:t>
      </w:r>
      <w:r>
        <w:rPr>
          <w:rFonts w:eastAsia="Times New Roman"/>
          <w:b/>
          <w:bCs/>
          <w:sz w:val="24"/>
          <w:szCs w:val="24"/>
        </w:rPr>
        <w:t>.</w:t>
      </w:r>
    </w:p>
    <w:p w:rsidR="00755063" w:rsidRDefault="00755063">
      <w:pPr>
        <w:spacing w:line="254" w:lineRule="exact"/>
        <w:rPr>
          <w:sz w:val="20"/>
          <w:szCs w:val="20"/>
        </w:rPr>
      </w:pPr>
    </w:p>
    <w:p w:rsidR="00755063" w:rsidRDefault="0018353D">
      <w:pPr>
        <w:spacing w:line="236" w:lineRule="auto"/>
        <w:ind w:firstLine="428"/>
        <w:jc w:val="both"/>
        <w:rPr>
          <w:sz w:val="20"/>
          <w:szCs w:val="20"/>
        </w:rPr>
      </w:pPr>
      <w:r>
        <w:rPr>
          <w:rFonts w:eastAsia="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Fonts w:eastAsia="Times New Roman"/>
          <w:b/>
          <w:bCs/>
          <w:sz w:val="24"/>
          <w:szCs w:val="24"/>
        </w:rPr>
        <w:t>и</w:t>
      </w:r>
      <w:r>
        <w:rPr>
          <w:rFonts w:eastAsia="Times New Roman"/>
          <w:sz w:val="24"/>
          <w:szCs w:val="24"/>
        </w:rPr>
        <w:t xml:space="preserve"> животных.</w:t>
      </w:r>
    </w:p>
    <w:p w:rsidR="00755063" w:rsidRDefault="00755063">
      <w:pPr>
        <w:spacing w:line="14" w:lineRule="exact"/>
        <w:rPr>
          <w:sz w:val="20"/>
          <w:szCs w:val="20"/>
        </w:rPr>
      </w:pPr>
    </w:p>
    <w:p w:rsidR="00755063" w:rsidRDefault="0018353D" w:rsidP="00647E5A">
      <w:pPr>
        <w:numPr>
          <w:ilvl w:val="0"/>
          <w:numId w:val="25"/>
        </w:numPr>
        <w:tabs>
          <w:tab w:val="left" w:pos="704"/>
        </w:tabs>
        <w:spacing w:line="234" w:lineRule="auto"/>
        <w:ind w:right="20" w:firstLine="420"/>
        <w:rPr>
          <w:rFonts w:eastAsia="Times New Roman"/>
          <w:sz w:val="24"/>
          <w:szCs w:val="24"/>
        </w:rPr>
      </w:pPr>
      <w:r>
        <w:rPr>
          <w:rFonts w:eastAsia="Times New Roman"/>
          <w:sz w:val="24"/>
          <w:szCs w:val="24"/>
        </w:rPr>
        <w:t>детей продолжает развиваться восприятие, однако они не всегда могут одновременно учитывать несколько различных признаков.</w:t>
      </w:r>
    </w:p>
    <w:p w:rsidR="00755063" w:rsidRDefault="00755063">
      <w:pPr>
        <w:spacing w:line="13"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55063" w:rsidRDefault="00755063">
      <w:pPr>
        <w:spacing w:line="17" w:lineRule="exact"/>
        <w:rPr>
          <w:rFonts w:eastAsia="Times New Roman"/>
          <w:sz w:val="24"/>
          <w:szCs w:val="24"/>
        </w:rPr>
      </w:pPr>
    </w:p>
    <w:p w:rsidR="00755063" w:rsidRDefault="0018353D">
      <w:pPr>
        <w:spacing w:line="234" w:lineRule="auto"/>
        <w:ind w:right="20" w:firstLine="428"/>
        <w:rPr>
          <w:rFonts w:eastAsia="Times New Roman"/>
          <w:sz w:val="24"/>
          <w:szCs w:val="24"/>
        </w:rPr>
      </w:pPr>
      <w:r>
        <w:rPr>
          <w:rFonts w:eastAsia="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55063" w:rsidRDefault="00755063">
      <w:pPr>
        <w:spacing w:line="13"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55063" w:rsidRDefault="00755063">
      <w:pPr>
        <w:spacing w:line="2" w:lineRule="exact"/>
        <w:rPr>
          <w:rFonts w:eastAsia="Times New Roman"/>
          <w:sz w:val="24"/>
          <w:szCs w:val="24"/>
        </w:rPr>
      </w:pPr>
    </w:p>
    <w:p w:rsidR="00755063" w:rsidRDefault="0018353D">
      <w:pPr>
        <w:ind w:left="420"/>
        <w:rPr>
          <w:rFonts w:eastAsia="Times New Roman"/>
          <w:sz w:val="24"/>
          <w:szCs w:val="24"/>
        </w:rPr>
      </w:pPr>
      <w:r>
        <w:rPr>
          <w:rFonts w:eastAsia="Times New Roman"/>
          <w:b/>
          <w:bCs/>
          <w:sz w:val="24"/>
          <w:szCs w:val="24"/>
        </w:rPr>
        <w:t xml:space="preserve">Продолжает развиваться внимание дошкольников, </w:t>
      </w:r>
      <w:r>
        <w:rPr>
          <w:rFonts w:eastAsia="Times New Roman"/>
          <w:sz w:val="24"/>
          <w:szCs w:val="24"/>
        </w:rPr>
        <w:t>оно становится произволъным.В</w:t>
      </w:r>
    </w:p>
    <w:p w:rsidR="00755063" w:rsidRDefault="0018353D">
      <w:pPr>
        <w:rPr>
          <w:rFonts w:eastAsia="Times New Roman"/>
          <w:sz w:val="24"/>
          <w:szCs w:val="24"/>
        </w:rPr>
      </w:pPr>
      <w:r>
        <w:rPr>
          <w:rFonts w:eastAsia="Times New Roman"/>
          <w:sz w:val="24"/>
          <w:szCs w:val="24"/>
        </w:rPr>
        <w:t>некоторых видах деятельности время произвольного сосредоточения достигает 30 минут.</w:t>
      </w:r>
    </w:p>
    <w:p w:rsidR="00755063" w:rsidRDefault="00755063">
      <w:pPr>
        <w:spacing w:line="12" w:lineRule="exact"/>
        <w:rPr>
          <w:rFonts w:eastAsia="Times New Roman"/>
          <w:sz w:val="24"/>
          <w:szCs w:val="24"/>
        </w:rPr>
      </w:pPr>
    </w:p>
    <w:p w:rsidR="00755063" w:rsidRDefault="0018353D" w:rsidP="00647E5A">
      <w:pPr>
        <w:numPr>
          <w:ilvl w:val="0"/>
          <w:numId w:val="25"/>
        </w:numPr>
        <w:tabs>
          <w:tab w:val="left" w:pos="660"/>
        </w:tabs>
        <w:spacing w:line="237" w:lineRule="auto"/>
        <w:ind w:firstLine="420"/>
        <w:jc w:val="both"/>
        <w:rPr>
          <w:rFonts w:eastAsia="Times New Roman"/>
          <w:sz w:val="24"/>
          <w:szCs w:val="24"/>
        </w:rPr>
      </w:pPr>
      <w:r>
        <w:rPr>
          <w:rFonts w:eastAsia="Times New Roman"/>
          <w:sz w:val="24"/>
          <w:szCs w:val="24"/>
        </w:rPr>
        <w:t>дошкольников продолжает развиваться речь</w:t>
      </w:r>
      <w:r>
        <w:rPr>
          <w:rFonts w:eastAsia="Times New Roman"/>
          <w:b/>
          <w:bCs/>
          <w:sz w:val="24"/>
          <w:szCs w:val="24"/>
        </w:rPr>
        <w:t>:</w:t>
      </w:r>
      <w:r>
        <w:rPr>
          <w:rFonts w:eastAsia="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755063" w:rsidRDefault="00755063">
      <w:pPr>
        <w:spacing w:line="13" w:lineRule="exact"/>
        <w:rPr>
          <w:rFonts w:eastAsia="Times New Roman"/>
          <w:sz w:val="24"/>
          <w:szCs w:val="24"/>
        </w:rPr>
      </w:pPr>
    </w:p>
    <w:p w:rsidR="00755063" w:rsidRDefault="0018353D">
      <w:pPr>
        <w:spacing w:line="234" w:lineRule="auto"/>
        <w:ind w:firstLine="428"/>
        <w:rPr>
          <w:rFonts w:eastAsia="Times New Roman"/>
          <w:sz w:val="24"/>
          <w:szCs w:val="24"/>
        </w:rPr>
      </w:pPr>
      <w:r>
        <w:rPr>
          <w:rFonts w:eastAsia="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55063" w:rsidRDefault="00755063">
      <w:pPr>
        <w:spacing w:line="13" w:lineRule="exact"/>
        <w:rPr>
          <w:rFonts w:eastAsia="Times New Roman"/>
          <w:sz w:val="24"/>
          <w:szCs w:val="24"/>
        </w:rPr>
      </w:pPr>
    </w:p>
    <w:p w:rsidR="00755063" w:rsidRDefault="0018353D">
      <w:pPr>
        <w:spacing w:line="237" w:lineRule="auto"/>
        <w:ind w:firstLine="428"/>
        <w:jc w:val="both"/>
        <w:rPr>
          <w:rFonts w:eastAsia="Times New Roman"/>
          <w:sz w:val="24"/>
          <w:szCs w:val="24"/>
        </w:rPr>
      </w:pPr>
      <w:r>
        <w:rPr>
          <w:rFonts w:eastAsia="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55063" w:rsidRDefault="00755063">
      <w:pPr>
        <w:spacing w:line="13" w:lineRule="exact"/>
        <w:rPr>
          <w:rFonts w:eastAsia="Times New Roman"/>
          <w:sz w:val="24"/>
          <w:szCs w:val="24"/>
        </w:rPr>
      </w:pPr>
    </w:p>
    <w:p w:rsidR="00755063" w:rsidRDefault="0018353D">
      <w:pPr>
        <w:spacing w:line="234" w:lineRule="auto"/>
        <w:ind w:firstLine="428"/>
        <w:rPr>
          <w:rFonts w:eastAsia="Times New Roman"/>
          <w:sz w:val="24"/>
          <w:szCs w:val="24"/>
        </w:rPr>
      </w:pPr>
      <w:r>
        <w:rPr>
          <w:rFonts w:eastAsia="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55063" w:rsidRDefault="00755063">
      <w:pPr>
        <w:spacing w:line="14" w:lineRule="exact"/>
        <w:rPr>
          <w:rFonts w:eastAsia="Times New Roman"/>
          <w:sz w:val="24"/>
          <w:szCs w:val="24"/>
        </w:rPr>
      </w:pPr>
    </w:p>
    <w:p w:rsidR="00755063" w:rsidRDefault="0018353D">
      <w:pPr>
        <w:spacing w:line="238" w:lineRule="auto"/>
        <w:ind w:firstLine="428"/>
        <w:jc w:val="both"/>
        <w:rPr>
          <w:rFonts w:eastAsia="Times New Roman"/>
          <w:sz w:val="24"/>
          <w:szCs w:val="24"/>
        </w:rPr>
      </w:pPr>
      <w:r>
        <w:rPr>
          <w:rFonts w:eastAsia="Times New Roman"/>
          <w:sz w:val="24"/>
          <w:szCs w:val="24"/>
        </w:rPr>
        <w:lastRenderedPageBreak/>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55063" w:rsidRDefault="00755063">
      <w:pPr>
        <w:spacing w:line="16" w:lineRule="exact"/>
        <w:rPr>
          <w:rFonts w:eastAsia="Times New Roman"/>
          <w:sz w:val="24"/>
          <w:szCs w:val="24"/>
        </w:rPr>
      </w:pPr>
    </w:p>
    <w:p w:rsidR="00755063" w:rsidRDefault="0018353D">
      <w:pPr>
        <w:spacing w:line="234" w:lineRule="auto"/>
        <w:ind w:right="140" w:firstLine="428"/>
        <w:jc w:val="both"/>
        <w:rPr>
          <w:rFonts w:eastAsia="Times New Roman"/>
          <w:sz w:val="24"/>
          <w:szCs w:val="24"/>
        </w:rPr>
      </w:pPr>
      <w:r>
        <w:rPr>
          <w:rFonts w:eastAsia="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w:t>
      </w:r>
    </w:p>
    <w:p w:rsidR="00755063" w:rsidRDefault="00755063">
      <w:pPr>
        <w:spacing w:line="13" w:lineRule="exact"/>
        <w:rPr>
          <w:rFonts w:eastAsia="Times New Roman"/>
          <w:sz w:val="24"/>
          <w:szCs w:val="24"/>
        </w:rPr>
      </w:pPr>
    </w:p>
    <w:p w:rsidR="00755063" w:rsidRDefault="0018353D">
      <w:pPr>
        <w:spacing w:line="237" w:lineRule="auto"/>
        <w:ind w:right="120"/>
        <w:jc w:val="both"/>
        <w:rPr>
          <w:rFonts w:eastAsia="Times New Roman"/>
          <w:sz w:val="24"/>
          <w:szCs w:val="24"/>
        </w:rPr>
      </w:pPr>
      <w:r>
        <w:rPr>
          <w:rFonts w:eastAsia="Times New Roman"/>
          <w:sz w:val="24"/>
          <w:szCs w:val="24"/>
        </w:rPr>
        <w:t>развития и разных стартовых условий освоения образовательной программы.Обозначенныеразличиянедолжныбытьконстатированыкактрудности ребёнка в освоении Образовательной Программы ДОО и не подразумевают его включения в соответствующую целевую группу.</w:t>
      </w:r>
    </w:p>
    <w:p w:rsidR="00755063" w:rsidRDefault="00755063">
      <w:pPr>
        <w:spacing w:line="127" w:lineRule="exact"/>
        <w:rPr>
          <w:sz w:val="20"/>
          <w:szCs w:val="20"/>
        </w:rPr>
      </w:pPr>
    </w:p>
    <w:p w:rsidR="00755063" w:rsidRPr="00531365" w:rsidRDefault="005F6951">
      <w:pPr>
        <w:rPr>
          <w:sz w:val="20"/>
          <w:szCs w:val="20"/>
        </w:rPr>
      </w:pPr>
      <w:r>
        <w:rPr>
          <w:rFonts w:eastAsia="Times New Roman"/>
          <w:b/>
          <w:bCs/>
          <w:sz w:val="24"/>
          <w:szCs w:val="24"/>
        </w:rPr>
        <w:t>1</w:t>
      </w:r>
      <w:r w:rsidRPr="00531365">
        <w:rPr>
          <w:rFonts w:eastAsia="Times New Roman"/>
          <w:b/>
          <w:bCs/>
          <w:sz w:val="24"/>
          <w:szCs w:val="24"/>
        </w:rPr>
        <w:t xml:space="preserve">.2 </w:t>
      </w:r>
      <w:r w:rsidR="0018353D" w:rsidRPr="00531365">
        <w:rPr>
          <w:rFonts w:eastAsia="Times New Roman"/>
          <w:b/>
          <w:bCs/>
          <w:sz w:val="24"/>
          <w:szCs w:val="24"/>
        </w:rPr>
        <w:t>Планируемые результаты освоения Программы.</w:t>
      </w:r>
    </w:p>
    <w:p w:rsidR="00755063" w:rsidRPr="00531365" w:rsidRDefault="00755063">
      <w:pPr>
        <w:spacing w:line="7" w:lineRule="exact"/>
        <w:rPr>
          <w:sz w:val="20"/>
          <w:szCs w:val="20"/>
        </w:rPr>
      </w:pPr>
    </w:p>
    <w:p w:rsidR="00755063" w:rsidRDefault="0018353D">
      <w:pPr>
        <w:spacing w:line="237" w:lineRule="auto"/>
        <w:ind w:right="120" w:firstLine="440"/>
        <w:jc w:val="both"/>
        <w:rPr>
          <w:sz w:val="20"/>
          <w:szCs w:val="20"/>
        </w:rPr>
      </w:pPr>
      <w:r w:rsidRPr="00531365">
        <w:rPr>
          <w:rFonts w:eastAsia="Times New Roman"/>
          <w:sz w:val="24"/>
          <w:szCs w:val="24"/>
        </w:rPr>
        <w:t>Планируемые результаты освоения</w:t>
      </w:r>
      <w:r>
        <w:rPr>
          <w:rFonts w:eastAsia="Times New Roman"/>
          <w:sz w:val="24"/>
          <w:szCs w:val="24"/>
        </w:rPr>
        <w:t xml:space="preserve">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755063" w:rsidRDefault="00755063">
      <w:pPr>
        <w:spacing w:line="126" w:lineRule="exact"/>
        <w:rPr>
          <w:sz w:val="20"/>
          <w:szCs w:val="20"/>
        </w:rPr>
      </w:pPr>
    </w:p>
    <w:p w:rsidR="00755063" w:rsidRDefault="00755063">
      <w:pPr>
        <w:spacing w:line="6" w:lineRule="exact"/>
        <w:rPr>
          <w:rFonts w:eastAsia="Times New Roman"/>
          <w:sz w:val="28"/>
          <w:szCs w:val="28"/>
        </w:rPr>
      </w:pPr>
    </w:p>
    <w:p w:rsidR="00755063" w:rsidRDefault="0018353D">
      <w:pPr>
        <w:ind w:left="360"/>
        <w:rPr>
          <w:rFonts w:eastAsia="Times New Roman"/>
          <w:sz w:val="28"/>
          <w:szCs w:val="28"/>
        </w:rPr>
      </w:pPr>
      <w:r>
        <w:rPr>
          <w:rFonts w:eastAsia="Times New Roman"/>
          <w:b/>
          <w:bCs/>
          <w:sz w:val="24"/>
          <w:szCs w:val="24"/>
        </w:rPr>
        <w:t>Планируемые результаты в дошкольном возрасте (к четырем годам):</w:t>
      </w:r>
    </w:p>
    <w:p w:rsidR="00755063" w:rsidRDefault="0018353D" w:rsidP="00647E5A">
      <w:pPr>
        <w:numPr>
          <w:ilvl w:val="0"/>
          <w:numId w:val="26"/>
        </w:numPr>
        <w:tabs>
          <w:tab w:val="left" w:pos="716"/>
        </w:tabs>
        <w:spacing w:line="216" w:lineRule="auto"/>
        <w:ind w:left="7" w:right="120" w:firstLine="420"/>
        <w:jc w:val="both"/>
        <w:rPr>
          <w:rFonts w:eastAsia="Times New Roman"/>
          <w:sz w:val="28"/>
          <w:szCs w:val="28"/>
        </w:rPr>
      </w:pPr>
      <w:r>
        <w:rPr>
          <w:rFonts w:eastAsia="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w:t>
      </w:r>
    </w:p>
    <w:p w:rsidR="00755063" w:rsidRDefault="00755063">
      <w:pPr>
        <w:spacing w:line="2" w:lineRule="exact"/>
        <w:rPr>
          <w:sz w:val="20"/>
          <w:szCs w:val="20"/>
        </w:rPr>
      </w:pPr>
    </w:p>
    <w:p w:rsidR="00755063" w:rsidRDefault="0018353D">
      <w:pPr>
        <w:ind w:left="7"/>
        <w:rPr>
          <w:sz w:val="20"/>
          <w:szCs w:val="20"/>
        </w:rPr>
      </w:pPr>
      <w:r>
        <w:rPr>
          <w:rFonts w:eastAsia="Times New Roman"/>
          <w:sz w:val="24"/>
          <w:szCs w:val="24"/>
        </w:rPr>
        <w:t>(бросание и ловля мяча, ходьба, бег, прыжки) и подвижным играм;</w:t>
      </w:r>
    </w:p>
    <w:p w:rsidR="00755063" w:rsidRDefault="00755063">
      <w:pPr>
        <w:spacing w:line="51" w:lineRule="exact"/>
        <w:rPr>
          <w:sz w:val="20"/>
          <w:szCs w:val="20"/>
        </w:rPr>
      </w:pPr>
    </w:p>
    <w:p w:rsidR="00755063" w:rsidRDefault="0018353D" w:rsidP="00647E5A">
      <w:pPr>
        <w:numPr>
          <w:ilvl w:val="1"/>
          <w:numId w:val="27"/>
        </w:numPr>
        <w:tabs>
          <w:tab w:val="left" w:pos="716"/>
        </w:tabs>
        <w:spacing w:line="216" w:lineRule="auto"/>
        <w:ind w:left="7" w:right="120" w:firstLine="420"/>
        <w:jc w:val="both"/>
        <w:rPr>
          <w:rFonts w:eastAsia="Times New Roman"/>
          <w:sz w:val="28"/>
          <w:szCs w:val="28"/>
        </w:rPr>
      </w:pPr>
      <w:r>
        <w:rPr>
          <w:rFonts w:eastAsia="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w:t>
      </w:r>
    </w:p>
    <w:p w:rsidR="00755063" w:rsidRDefault="00755063">
      <w:pPr>
        <w:spacing w:line="13" w:lineRule="exact"/>
        <w:rPr>
          <w:rFonts w:eastAsia="Times New Roman"/>
          <w:sz w:val="28"/>
          <w:szCs w:val="28"/>
        </w:rPr>
      </w:pPr>
    </w:p>
    <w:p w:rsidR="00755063" w:rsidRDefault="0018353D" w:rsidP="00647E5A">
      <w:pPr>
        <w:numPr>
          <w:ilvl w:val="0"/>
          <w:numId w:val="27"/>
        </w:numPr>
        <w:tabs>
          <w:tab w:val="left" w:pos="216"/>
        </w:tabs>
        <w:spacing w:line="234" w:lineRule="auto"/>
        <w:ind w:left="7" w:right="140" w:hanging="7"/>
        <w:rPr>
          <w:rFonts w:eastAsia="Times New Roman"/>
          <w:sz w:val="24"/>
          <w:szCs w:val="24"/>
        </w:rPr>
      </w:pPr>
      <w:r>
        <w:rPr>
          <w:rFonts w:eastAsia="Times New Roman"/>
          <w:sz w:val="24"/>
          <w:szCs w:val="24"/>
        </w:rPr>
        <w:t>игре, выполняет простейшие правила построения и перестроения, выполняет ритмические упражнения под музыку;</w:t>
      </w:r>
    </w:p>
    <w:p w:rsidR="00755063" w:rsidRDefault="00755063">
      <w:pPr>
        <w:spacing w:line="52" w:lineRule="exact"/>
        <w:rPr>
          <w:rFonts w:eastAsia="Times New Roman"/>
          <w:sz w:val="24"/>
          <w:szCs w:val="24"/>
        </w:rPr>
      </w:pPr>
    </w:p>
    <w:p w:rsidR="00755063" w:rsidRDefault="0018353D" w:rsidP="00647E5A">
      <w:pPr>
        <w:numPr>
          <w:ilvl w:val="1"/>
          <w:numId w:val="27"/>
        </w:numPr>
        <w:tabs>
          <w:tab w:val="left" w:pos="716"/>
        </w:tabs>
        <w:spacing w:line="223" w:lineRule="auto"/>
        <w:ind w:left="7" w:right="120" w:firstLine="420"/>
        <w:jc w:val="both"/>
        <w:rPr>
          <w:rFonts w:eastAsia="Times New Roman"/>
          <w:sz w:val="28"/>
          <w:szCs w:val="28"/>
        </w:rPr>
      </w:pPr>
      <w:r>
        <w:rPr>
          <w:rFonts w:eastAsia="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55063" w:rsidRDefault="00755063">
      <w:pPr>
        <w:spacing w:line="51" w:lineRule="exact"/>
        <w:rPr>
          <w:rFonts w:eastAsia="Times New Roman"/>
          <w:sz w:val="28"/>
          <w:szCs w:val="28"/>
        </w:rPr>
      </w:pPr>
    </w:p>
    <w:p w:rsidR="00755063" w:rsidRDefault="0018353D" w:rsidP="00647E5A">
      <w:pPr>
        <w:numPr>
          <w:ilvl w:val="1"/>
          <w:numId w:val="27"/>
        </w:numPr>
        <w:tabs>
          <w:tab w:val="left" w:pos="716"/>
        </w:tabs>
        <w:spacing w:line="224" w:lineRule="auto"/>
        <w:ind w:left="7" w:right="120" w:firstLine="420"/>
        <w:jc w:val="both"/>
        <w:rPr>
          <w:rFonts w:eastAsia="Times New Roman"/>
          <w:sz w:val="28"/>
          <w:szCs w:val="28"/>
        </w:rPr>
      </w:pPr>
      <w:r>
        <w:rPr>
          <w:rFonts w:eastAsia="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55063" w:rsidRDefault="00755063">
      <w:pPr>
        <w:spacing w:line="50" w:lineRule="exact"/>
        <w:rPr>
          <w:rFonts w:eastAsia="Times New Roman"/>
          <w:sz w:val="28"/>
          <w:szCs w:val="28"/>
        </w:rPr>
      </w:pPr>
    </w:p>
    <w:p w:rsidR="00755063" w:rsidRDefault="0018353D" w:rsidP="00647E5A">
      <w:pPr>
        <w:numPr>
          <w:ilvl w:val="1"/>
          <w:numId w:val="27"/>
        </w:numPr>
        <w:tabs>
          <w:tab w:val="left" w:pos="716"/>
        </w:tabs>
        <w:spacing w:line="215" w:lineRule="auto"/>
        <w:ind w:left="7" w:right="120" w:firstLine="420"/>
        <w:rPr>
          <w:rFonts w:eastAsia="Times New Roman"/>
          <w:sz w:val="28"/>
          <w:szCs w:val="28"/>
        </w:rPr>
      </w:pPr>
      <w:r>
        <w:rPr>
          <w:rFonts w:eastAsia="Times New Roman"/>
          <w:sz w:val="24"/>
          <w:szCs w:val="24"/>
        </w:rPr>
        <w:t>ребёнок проявляет доверие к миру, положительно оценивает себя, говорит о себе в первом лице;</w:t>
      </w:r>
    </w:p>
    <w:p w:rsidR="00755063" w:rsidRDefault="00755063">
      <w:pPr>
        <w:spacing w:line="52" w:lineRule="exact"/>
        <w:rPr>
          <w:rFonts w:eastAsia="Times New Roman"/>
          <w:sz w:val="28"/>
          <w:szCs w:val="28"/>
        </w:rPr>
      </w:pPr>
    </w:p>
    <w:p w:rsidR="00755063" w:rsidRDefault="0018353D" w:rsidP="00647E5A">
      <w:pPr>
        <w:numPr>
          <w:ilvl w:val="1"/>
          <w:numId w:val="27"/>
        </w:numPr>
        <w:tabs>
          <w:tab w:val="left" w:pos="716"/>
        </w:tabs>
        <w:spacing w:line="224" w:lineRule="auto"/>
        <w:ind w:left="7" w:right="100" w:firstLine="420"/>
        <w:jc w:val="both"/>
        <w:rPr>
          <w:rFonts w:eastAsia="Times New Roman"/>
          <w:sz w:val="28"/>
          <w:szCs w:val="28"/>
        </w:rPr>
      </w:pPr>
      <w:r>
        <w:rPr>
          <w:rFonts w:eastAsia="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55063" w:rsidRDefault="00755063">
      <w:pPr>
        <w:spacing w:line="50" w:lineRule="exact"/>
        <w:rPr>
          <w:rFonts w:eastAsia="Times New Roman"/>
          <w:sz w:val="28"/>
          <w:szCs w:val="28"/>
        </w:rPr>
      </w:pPr>
    </w:p>
    <w:p w:rsidR="00755063" w:rsidRDefault="0018353D" w:rsidP="00647E5A">
      <w:pPr>
        <w:numPr>
          <w:ilvl w:val="1"/>
          <w:numId w:val="27"/>
        </w:numPr>
        <w:tabs>
          <w:tab w:val="left" w:pos="716"/>
        </w:tabs>
        <w:spacing w:line="223" w:lineRule="auto"/>
        <w:ind w:left="7" w:right="140" w:firstLine="420"/>
        <w:jc w:val="both"/>
        <w:rPr>
          <w:rFonts w:eastAsia="Times New Roman"/>
          <w:sz w:val="28"/>
          <w:szCs w:val="28"/>
        </w:rPr>
      </w:pPr>
      <w:r>
        <w:rPr>
          <w:rFonts w:eastAsia="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55063" w:rsidRDefault="00755063">
      <w:pPr>
        <w:spacing w:line="51" w:lineRule="exact"/>
        <w:rPr>
          <w:rFonts w:eastAsia="Times New Roman"/>
          <w:sz w:val="28"/>
          <w:szCs w:val="28"/>
        </w:rPr>
      </w:pPr>
    </w:p>
    <w:p w:rsidR="00755063" w:rsidRDefault="0018353D" w:rsidP="00647E5A">
      <w:pPr>
        <w:numPr>
          <w:ilvl w:val="1"/>
          <w:numId w:val="27"/>
        </w:numPr>
        <w:tabs>
          <w:tab w:val="left" w:pos="716"/>
        </w:tabs>
        <w:spacing w:line="224" w:lineRule="auto"/>
        <w:ind w:left="7" w:right="120" w:firstLine="420"/>
        <w:jc w:val="both"/>
        <w:rPr>
          <w:rFonts w:eastAsia="Times New Roman"/>
          <w:sz w:val="28"/>
          <w:szCs w:val="28"/>
        </w:rPr>
      </w:pPr>
      <w:r>
        <w:rPr>
          <w:rFonts w:eastAsia="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55063" w:rsidRDefault="00755063">
      <w:pPr>
        <w:spacing w:line="50" w:lineRule="exact"/>
        <w:rPr>
          <w:rFonts w:eastAsia="Times New Roman"/>
          <w:sz w:val="28"/>
          <w:szCs w:val="28"/>
        </w:rPr>
      </w:pPr>
    </w:p>
    <w:p w:rsidR="00755063" w:rsidRDefault="0018353D" w:rsidP="00647E5A">
      <w:pPr>
        <w:numPr>
          <w:ilvl w:val="1"/>
          <w:numId w:val="27"/>
        </w:numPr>
        <w:tabs>
          <w:tab w:val="left" w:pos="716"/>
        </w:tabs>
        <w:spacing w:line="215" w:lineRule="auto"/>
        <w:ind w:left="7" w:right="140" w:firstLine="420"/>
        <w:rPr>
          <w:rFonts w:eastAsia="Times New Roman"/>
          <w:sz w:val="28"/>
          <w:szCs w:val="28"/>
        </w:rPr>
      </w:pPr>
      <w:r>
        <w:rPr>
          <w:rFonts w:eastAsia="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55063" w:rsidRDefault="00755063">
      <w:pPr>
        <w:spacing w:line="52" w:lineRule="exact"/>
        <w:rPr>
          <w:rFonts w:eastAsia="Times New Roman"/>
          <w:sz w:val="28"/>
          <w:szCs w:val="28"/>
        </w:rPr>
      </w:pPr>
    </w:p>
    <w:p w:rsidR="00755063" w:rsidRDefault="0018353D" w:rsidP="00647E5A">
      <w:pPr>
        <w:numPr>
          <w:ilvl w:val="1"/>
          <w:numId w:val="27"/>
        </w:numPr>
        <w:tabs>
          <w:tab w:val="left" w:pos="716"/>
        </w:tabs>
        <w:spacing w:line="224" w:lineRule="auto"/>
        <w:ind w:left="7" w:right="120" w:firstLine="420"/>
        <w:jc w:val="both"/>
        <w:rPr>
          <w:rFonts w:eastAsia="Times New Roman"/>
          <w:sz w:val="28"/>
          <w:szCs w:val="28"/>
        </w:rPr>
      </w:pPr>
      <w:r>
        <w:rPr>
          <w:rFonts w:eastAsia="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55063" w:rsidRDefault="00755063">
      <w:pPr>
        <w:spacing w:line="51" w:lineRule="exact"/>
        <w:rPr>
          <w:rFonts w:eastAsia="Times New Roman"/>
          <w:sz w:val="28"/>
          <w:szCs w:val="28"/>
        </w:rPr>
      </w:pPr>
    </w:p>
    <w:p w:rsidR="00755063" w:rsidRDefault="0018353D" w:rsidP="00647E5A">
      <w:pPr>
        <w:numPr>
          <w:ilvl w:val="1"/>
          <w:numId w:val="27"/>
        </w:numPr>
        <w:tabs>
          <w:tab w:val="left" w:pos="716"/>
        </w:tabs>
        <w:spacing w:line="227" w:lineRule="auto"/>
        <w:ind w:left="7" w:right="120" w:firstLine="420"/>
        <w:jc w:val="both"/>
        <w:rPr>
          <w:rFonts w:eastAsia="Times New Roman"/>
          <w:sz w:val="28"/>
          <w:szCs w:val="28"/>
        </w:rPr>
      </w:pPr>
      <w:r>
        <w:rPr>
          <w:rFonts w:eastAsia="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55063" w:rsidRDefault="00755063">
      <w:pPr>
        <w:spacing w:line="52" w:lineRule="exact"/>
        <w:rPr>
          <w:rFonts w:eastAsia="Times New Roman"/>
          <w:sz w:val="28"/>
          <w:szCs w:val="28"/>
        </w:rPr>
      </w:pPr>
    </w:p>
    <w:p w:rsidR="00755063" w:rsidRDefault="0018353D" w:rsidP="00647E5A">
      <w:pPr>
        <w:numPr>
          <w:ilvl w:val="1"/>
          <w:numId w:val="27"/>
        </w:numPr>
        <w:tabs>
          <w:tab w:val="left" w:pos="716"/>
        </w:tabs>
        <w:spacing w:line="224" w:lineRule="auto"/>
        <w:ind w:left="7" w:right="140" w:firstLine="420"/>
        <w:jc w:val="both"/>
        <w:rPr>
          <w:rFonts w:eastAsia="Times New Roman"/>
          <w:sz w:val="28"/>
          <w:szCs w:val="28"/>
        </w:rPr>
      </w:pPr>
      <w:r>
        <w:rPr>
          <w:rFonts w:eastAsia="Times New Roman"/>
          <w:sz w:val="24"/>
          <w:szCs w:val="24"/>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55063" w:rsidRDefault="00755063">
      <w:pPr>
        <w:spacing w:line="50" w:lineRule="exact"/>
        <w:rPr>
          <w:rFonts w:eastAsia="Times New Roman"/>
          <w:sz w:val="28"/>
          <w:szCs w:val="28"/>
        </w:rPr>
      </w:pPr>
    </w:p>
    <w:p w:rsidR="00755063" w:rsidRDefault="0018353D" w:rsidP="00647E5A">
      <w:pPr>
        <w:numPr>
          <w:ilvl w:val="1"/>
          <w:numId w:val="27"/>
        </w:numPr>
        <w:tabs>
          <w:tab w:val="left" w:pos="716"/>
        </w:tabs>
        <w:spacing w:line="223" w:lineRule="auto"/>
        <w:ind w:left="7" w:right="160" w:firstLine="420"/>
        <w:jc w:val="both"/>
        <w:rPr>
          <w:rFonts w:eastAsia="Times New Roman"/>
          <w:sz w:val="28"/>
          <w:szCs w:val="28"/>
        </w:rPr>
      </w:pPr>
      <w:r>
        <w:rPr>
          <w:rFonts w:eastAsia="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55063" w:rsidRDefault="00755063">
      <w:pPr>
        <w:spacing w:line="1" w:lineRule="exact"/>
        <w:rPr>
          <w:rFonts w:eastAsia="Times New Roman"/>
          <w:sz w:val="28"/>
          <w:szCs w:val="28"/>
        </w:rPr>
      </w:pPr>
    </w:p>
    <w:p w:rsidR="00755063" w:rsidRDefault="0018353D" w:rsidP="00647E5A">
      <w:pPr>
        <w:numPr>
          <w:ilvl w:val="1"/>
          <w:numId w:val="27"/>
        </w:numPr>
        <w:tabs>
          <w:tab w:val="left" w:pos="707"/>
        </w:tabs>
        <w:spacing w:line="234" w:lineRule="auto"/>
        <w:ind w:left="707" w:hanging="280"/>
        <w:rPr>
          <w:rFonts w:eastAsia="Times New Roman"/>
          <w:sz w:val="28"/>
          <w:szCs w:val="28"/>
        </w:rPr>
      </w:pPr>
      <w:r>
        <w:rPr>
          <w:rFonts w:eastAsia="Times New Roman"/>
          <w:sz w:val="24"/>
          <w:szCs w:val="24"/>
        </w:rPr>
        <w:t>ребёнок совместно со взрослым пересказывает знакомые сказки, короткие стихи;</w:t>
      </w:r>
    </w:p>
    <w:p w:rsidR="00755063" w:rsidRDefault="00755063">
      <w:pPr>
        <w:spacing w:line="51" w:lineRule="exact"/>
        <w:rPr>
          <w:rFonts w:eastAsia="Times New Roman"/>
          <w:sz w:val="28"/>
          <w:szCs w:val="28"/>
        </w:rPr>
      </w:pPr>
    </w:p>
    <w:p w:rsidR="00755063" w:rsidRDefault="0018353D" w:rsidP="00647E5A">
      <w:pPr>
        <w:numPr>
          <w:ilvl w:val="1"/>
          <w:numId w:val="27"/>
        </w:numPr>
        <w:tabs>
          <w:tab w:val="left" w:pos="716"/>
        </w:tabs>
        <w:spacing w:line="227" w:lineRule="auto"/>
        <w:ind w:left="7" w:right="160" w:firstLine="420"/>
        <w:jc w:val="both"/>
        <w:rPr>
          <w:rFonts w:eastAsia="Times New Roman"/>
          <w:sz w:val="28"/>
          <w:szCs w:val="28"/>
        </w:rPr>
      </w:pPr>
      <w:r>
        <w:rPr>
          <w:rFonts w:eastAsia="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55063" w:rsidRDefault="00755063">
      <w:pPr>
        <w:spacing w:line="52" w:lineRule="exact"/>
        <w:rPr>
          <w:rFonts w:eastAsia="Times New Roman"/>
          <w:sz w:val="28"/>
          <w:szCs w:val="28"/>
        </w:rPr>
      </w:pPr>
    </w:p>
    <w:p w:rsidR="00755063" w:rsidRPr="00531365" w:rsidRDefault="0018353D" w:rsidP="00531365">
      <w:pPr>
        <w:numPr>
          <w:ilvl w:val="1"/>
          <w:numId w:val="27"/>
        </w:numPr>
        <w:tabs>
          <w:tab w:val="left" w:pos="716"/>
        </w:tabs>
        <w:spacing w:line="230" w:lineRule="auto"/>
        <w:ind w:left="7" w:right="140" w:firstLine="420"/>
        <w:jc w:val="both"/>
        <w:rPr>
          <w:rFonts w:eastAsia="Times New Roman"/>
          <w:sz w:val="28"/>
          <w:szCs w:val="28"/>
        </w:rPr>
      </w:pPr>
      <w:r>
        <w:rPr>
          <w:rFonts w:eastAsia="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55063" w:rsidRDefault="0018353D" w:rsidP="00647E5A">
      <w:pPr>
        <w:numPr>
          <w:ilvl w:val="0"/>
          <w:numId w:val="28"/>
        </w:numPr>
        <w:tabs>
          <w:tab w:val="left" w:pos="700"/>
        </w:tabs>
        <w:ind w:left="700" w:hanging="280"/>
        <w:rPr>
          <w:rFonts w:eastAsia="Times New Roman"/>
          <w:sz w:val="28"/>
          <w:szCs w:val="28"/>
        </w:rPr>
      </w:pPr>
      <w:r>
        <w:rPr>
          <w:rFonts w:eastAsia="Times New Roman"/>
          <w:sz w:val="24"/>
          <w:szCs w:val="24"/>
        </w:rPr>
        <w:t>ребёнок проявляет интерес к миру, к себе и окружающим людям;</w:t>
      </w:r>
    </w:p>
    <w:p w:rsidR="00755063" w:rsidRDefault="00755063">
      <w:pPr>
        <w:spacing w:line="50" w:lineRule="exact"/>
        <w:rPr>
          <w:rFonts w:eastAsia="Times New Roman"/>
          <w:sz w:val="28"/>
          <w:szCs w:val="28"/>
        </w:rPr>
      </w:pPr>
    </w:p>
    <w:p w:rsidR="00755063" w:rsidRDefault="0018353D" w:rsidP="00647E5A">
      <w:pPr>
        <w:numPr>
          <w:ilvl w:val="0"/>
          <w:numId w:val="28"/>
        </w:numPr>
        <w:tabs>
          <w:tab w:val="left" w:pos="708"/>
        </w:tabs>
        <w:spacing w:line="216" w:lineRule="auto"/>
        <w:ind w:right="140" w:firstLine="420"/>
        <w:rPr>
          <w:rFonts w:eastAsia="Times New Roman"/>
          <w:sz w:val="28"/>
          <w:szCs w:val="28"/>
        </w:rPr>
      </w:pPr>
      <w:r>
        <w:rPr>
          <w:rFonts w:eastAsia="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755063" w:rsidRDefault="00755063">
      <w:pPr>
        <w:spacing w:line="52" w:lineRule="exact"/>
        <w:rPr>
          <w:rFonts w:eastAsia="Times New Roman"/>
          <w:sz w:val="28"/>
          <w:szCs w:val="28"/>
        </w:rPr>
      </w:pPr>
    </w:p>
    <w:p w:rsidR="00755063" w:rsidRDefault="0018353D" w:rsidP="00647E5A">
      <w:pPr>
        <w:numPr>
          <w:ilvl w:val="0"/>
          <w:numId w:val="28"/>
        </w:numPr>
        <w:tabs>
          <w:tab w:val="left" w:pos="708"/>
        </w:tabs>
        <w:spacing w:line="231" w:lineRule="auto"/>
        <w:ind w:right="100" w:firstLine="420"/>
        <w:jc w:val="both"/>
        <w:rPr>
          <w:rFonts w:eastAsia="Times New Roman"/>
          <w:sz w:val="28"/>
          <w:szCs w:val="28"/>
        </w:rPr>
      </w:pPr>
      <w:r>
        <w:rPr>
          <w:rFonts w:eastAsia="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55063" w:rsidRDefault="00755063">
      <w:pPr>
        <w:spacing w:line="53" w:lineRule="exact"/>
        <w:rPr>
          <w:rFonts w:eastAsia="Times New Roman"/>
          <w:sz w:val="28"/>
          <w:szCs w:val="28"/>
        </w:rPr>
      </w:pPr>
    </w:p>
    <w:p w:rsidR="00755063" w:rsidRDefault="0018353D" w:rsidP="00647E5A">
      <w:pPr>
        <w:numPr>
          <w:ilvl w:val="0"/>
          <w:numId w:val="28"/>
        </w:numPr>
        <w:tabs>
          <w:tab w:val="left" w:pos="708"/>
        </w:tabs>
        <w:spacing w:line="227" w:lineRule="auto"/>
        <w:ind w:right="140" w:firstLine="420"/>
        <w:jc w:val="both"/>
        <w:rPr>
          <w:rFonts w:eastAsia="Times New Roman"/>
          <w:sz w:val="28"/>
          <w:szCs w:val="28"/>
        </w:rPr>
      </w:pPr>
      <w:r>
        <w:rPr>
          <w:rFonts w:eastAsia="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55063" w:rsidRDefault="00755063">
      <w:pPr>
        <w:spacing w:line="54" w:lineRule="exact"/>
        <w:rPr>
          <w:rFonts w:eastAsia="Times New Roman"/>
          <w:sz w:val="28"/>
          <w:szCs w:val="28"/>
        </w:rPr>
      </w:pPr>
    </w:p>
    <w:p w:rsidR="00755063" w:rsidRDefault="0018353D" w:rsidP="00647E5A">
      <w:pPr>
        <w:numPr>
          <w:ilvl w:val="0"/>
          <w:numId w:val="28"/>
        </w:numPr>
        <w:tabs>
          <w:tab w:val="left" w:pos="708"/>
        </w:tabs>
        <w:spacing w:line="223" w:lineRule="auto"/>
        <w:ind w:right="140" w:firstLine="420"/>
        <w:jc w:val="both"/>
        <w:rPr>
          <w:rFonts w:eastAsia="Times New Roman"/>
          <w:sz w:val="28"/>
          <w:szCs w:val="28"/>
        </w:rPr>
      </w:pPr>
      <w:r>
        <w:rPr>
          <w:rFonts w:eastAsia="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55063" w:rsidRDefault="00755063">
      <w:pPr>
        <w:spacing w:line="52" w:lineRule="exact"/>
        <w:rPr>
          <w:rFonts w:eastAsia="Times New Roman"/>
          <w:sz w:val="28"/>
          <w:szCs w:val="28"/>
        </w:rPr>
      </w:pPr>
    </w:p>
    <w:p w:rsidR="00755063" w:rsidRDefault="0018353D" w:rsidP="00647E5A">
      <w:pPr>
        <w:numPr>
          <w:ilvl w:val="0"/>
          <w:numId w:val="28"/>
        </w:numPr>
        <w:tabs>
          <w:tab w:val="left" w:pos="708"/>
        </w:tabs>
        <w:spacing w:line="224" w:lineRule="auto"/>
        <w:ind w:right="120" w:firstLine="420"/>
        <w:jc w:val="both"/>
        <w:rPr>
          <w:rFonts w:eastAsia="Times New Roman"/>
          <w:sz w:val="28"/>
          <w:szCs w:val="28"/>
        </w:rPr>
      </w:pPr>
      <w:r>
        <w:rPr>
          <w:rFonts w:eastAsia="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55063" w:rsidRDefault="00755063">
      <w:pPr>
        <w:spacing w:line="50" w:lineRule="exact"/>
        <w:rPr>
          <w:rFonts w:eastAsia="Times New Roman"/>
          <w:sz w:val="28"/>
          <w:szCs w:val="28"/>
        </w:rPr>
      </w:pPr>
    </w:p>
    <w:p w:rsidR="00755063" w:rsidRDefault="0018353D" w:rsidP="00647E5A">
      <w:pPr>
        <w:numPr>
          <w:ilvl w:val="0"/>
          <w:numId w:val="28"/>
        </w:numPr>
        <w:tabs>
          <w:tab w:val="left" w:pos="708"/>
        </w:tabs>
        <w:spacing w:line="223" w:lineRule="auto"/>
        <w:ind w:right="140" w:firstLine="420"/>
        <w:jc w:val="both"/>
        <w:rPr>
          <w:rFonts w:eastAsia="Times New Roman"/>
          <w:sz w:val="28"/>
          <w:szCs w:val="28"/>
        </w:rPr>
      </w:pPr>
      <w:r>
        <w:rPr>
          <w:rFonts w:eastAsia="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55063" w:rsidRDefault="00755063">
      <w:pPr>
        <w:spacing w:line="6" w:lineRule="exact"/>
        <w:rPr>
          <w:rFonts w:eastAsia="Times New Roman"/>
          <w:sz w:val="28"/>
          <w:szCs w:val="28"/>
        </w:rPr>
      </w:pPr>
    </w:p>
    <w:p w:rsidR="00755063" w:rsidRDefault="0018353D">
      <w:pPr>
        <w:ind w:left="420"/>
        <w:rPr>
          <w:rFonts w:eastAsia="Times New Roman"/>
          <w:sz w:val="28"/>
          <w:szCs w:val="28"/>
        </w:rPr>
      </w:pPr>
      <w:r>
        <w:rPr>
          <w:rFonts w:eastAsia="Times New Roman"/>
          <w:b/>
          <w:bCs/>
          <w:sz w:val="24"/>
          <w:szCs w:val="24"/>
        </w:rPr>
        <w:t>Планируемые результаты в дошкольном возрасте (к пяти годам):</w:t>
      </w:r>
    </w:p>
    <w:p w:rsidR="00755063" w:rsidRDefault="00755063">
      <w:pPr>
        <w:spacing w:line="45" w:lineRule="exact"/>
        <w:rPr>
          <w:rFonts w:eastAsia="Times New Roman"/>
          <w:sz w:val="28"/>
          <w:szCs w:val="28"/>
        </w:rPr>
      </w:pPr>
    </w:p>
    <w:p w:rsidR="00755063" w:rsidRDefault="0018353D" w:rsidP="00647E5A">
      <w:pPr>
        <w:numPr>
          <w:ilvl w:val="0"/>
          <w:numId w:val="28"/>
        </w:numPr>
        <w:tabs>
          <w:tab w:val="left" w:pos="708"/>
        </w:tabs>
        <w:spacing w:line="224" w:lineRule="auto"/>
        <w:ind w:right="120" w:firstLine="420"/>
        <w:jc w:val="both"/>
        <w:rPr>
          <w:rFonts w:eastAsia="Times New Roman"/>
          <w:sz w:val="28"/>
          <w:szCs w:val="28"/>
        </w:rPr>
      </w:pPr>
      <w:r>
        <w:rPr>
          <w:rFonts w:eastAsia="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55063" w:rsidRDefault="00755063">
      <w:pPr>
        <w:spacing w:line="50" w:lineRule="exact"/>
        <w:rPr>
          <w:rFonts w:eastAsia="Times New Roman"/>
          <w:sz w:val="28"/>
          <w:szCs w:val="28"/>
        </w:rPr>
      </w:pPr>
    </w:p>
    <w:p w:rsidR="00755063" w:rsidRDefault="0018353D" w:rsidP="00647E5A">
      <w:pPr>
        <w:numPr>
          <w:ilvl w:val="0"/>
          <w:numId w:val="28"/>
        </w:numPr>
        <w:tabs>
          <w:tab w:val="left" w:pos="708"/>
        </w:tabs>
        <w:spacing w:line="229" w:lineRule="auto"/>
        <w:ind w:right="120" w:firstLine="420"/>
        <w:jc w:val="both"/>
        <w:rPr>
          <w:rFonts w:eastAsia="Times New Roman"/>
          <w:sz w:val="28"/>
          <w:szCs w:val="28"/>
        </w:rPr>
      </w:pPr>
      <w:r>
        <w:rPr>
          <w:rFonts w:eastAsia="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55063" w:rsidRDefault="00755063">
      <w:pPr>
        <w:spacing w:line="55" w:lineRule="exact"/>
        <w:rPr>
          <w:rFonts w:eastAsia="Times New Roman"/>
          <w:sz w:val="28"/>
          <w:szCs w:val="28"/>
        </w:rPr>
      </w:pPr>
    </w:p>
    <w:p w:rsidR="00755063" w:rsidRDefault="0018353D" w:rsidP="00647E5A">
      <w:pPr>
        <w:numPr>
          <w:ilvl w:val="0"/>
          <w:numId w:val="28"/>
        </w:numPr>
        <w:tabs>
          <w:tab w:val="left" w:pos="708"/>
        </w:tabs>
        <w:spacing w:line="216" w:lineRule="auto"/>
        <w:ind w:right="120" w:firstLine="420"/>
        <w:rPr>
          <w:rFonts w:eastAsia="Times New Roman"/>
          <w:sz w:val="28"/>
          <w:szCs w:val="28"/>
        </w:rPr>
      </w:pPr>
      <w:r>
        <w:rPr>
          <w:rFonts w:eastAsia="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55063" w:rsidRDefault="00755063">
      <w:pPr>
        <w:spacing w:line="52" w:lineRule="exact"/>
        <w:rPr>
          <w:rFonts w:eastAsia="Times New Roman"/>
          <w:sz w:val="28"/>
          <w:szCs w:val="28"/>
        </w:rPr>
      </w:pPr>
    </w:p>
    <w:p w:rsidR="00755063" w:rsidRDefault="0018353D" w:rsidP="00647E5A">
      <w:pPr>
        <w:numPr>
          <w:ilvl w:val="0"/>
          <w:numId w:val="28"/>
        </w:numPr>
        <w:tabs>
          <w:tab w:val="left" w:pos="708"/>
        </w:tabs>
        <w:spacing w:line="215" w:lineRule="auto"/>
        <w:ind w:right="120" w:firstLine="420"/>
        <w:rPr>
          <w:rFonts w:eastAsia="Times New Roman"/>
          <w:sz w:val="28"/>
          <w:szCs w:val="28"/>
        </w:rPr>
      </w:pPr>
      <w:r>
        <w:rPr>
          <w:rFonts w:eastAsia="Times New Roman"/>
          <w:sz w:val="24"/>
          <w:szCs w:val="24"/>
        </w:rPr>
        <w:t>ребёнок стремится к самостоятельному осуществлению процессов личной гигиены, их правильной организации;</w:t>
      </w:r>
    </w:p>
    <w:p w:rsidR="00755063" w:rsidRDefault="00755063">
      <w:pPr>
        <w:spacing w:line="52" w:lineRule="exact"/>
        <w:rPr>
          <w:rFonts w:eastAsia="Times New Roman"/>
          <w:sz w:val="28"/>
          <w:szCs w:val="28"/>
        </w:rPr>
      </w:pPr>
    </w:p>
    <w:p w:rsidR="00755063" w:rsidRDefault="0018353D" w:rsidP="00647E5A">
      <w:pPr>
        <w:numPr>
          <w:ilvl w:val="0"/>
          <w:numId w:val="28"/>
        </w:numPr>
        <w:tabs>
          <w:tab w:val="left" w:pos="708"/>
        </w:tabs>
        <w:spacing w:line="230" w:lineRule="auto"/>
        <w:ind w:right="120" w:firstLine="420"/>
        <w:jc w:val="both"/>
        <w:rPr>
          <w:rFonts w:eastAsia="Times New Roman"/>
          <w:sz w:val="28"/>
          <w:szCs w:val="28"/>
        </w:rPr>
      </w:pPr>
      <w:r>
        <w:rPr>
          <w:rFonts w:eastAsia="Times New Roman"/>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w:t>
      </w:r>
      <w:r>
        <w:rPr>
          <w:rFonts w:eastAsia="Times New Roman"/>
          <w:sz w:val="24"/>
          <w:szCs w:val="24"/>
        </w:rPr>
        <w:lastRenderedPageBreak/>
        <w:t>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55063" w:rsidRDefault="00755063">
      <w:pPr>
        <w:spacing w:line="51" w:lineRule="exact"/>
        <w:rPr>
          <w:rFonts w:eastAsia="Times New Roman"/>
          <w:sz w:val="28"/>
          <w:szCs w:val="28"/>
        </w:rPr>
      </w:pPr>
    </w:p>
    <w:p w:rsidR="00755063" w:rsidRDefault="0018353D" w:rsidP="00647E5A">
      <w:pPr>
        <w:numPr>
          <w:ilvl w:val="0"/>
          <w:numId w:val="28"/>
        </w:numPr>
        <w:tabs>
          <w:tab w:val="left" w:pos="708"/>
        </w:tabs>
        <w:spacing w:line="215" w:lineRule="auto"/>
        <w:ind w:right="140" w:firstLine="420"/>
        <w:rPr>
          <w:rFonts w:eastAsia="Times New Roman"/>
          <w:sz w:val="28"/>
          <w:szCs w:val="28"/>
        </w:rPr>
      </w:pPr>
      <w:r>
        <w:rPr>
          <w:rFonts w:eastAsia="Times New Roman"/>
          <w:sz w:val="24"/>
          <w:szCs w:val="24"/>
        </w:rPr>
        <w:t>ребёнок без напоминания взрослого здоровается и прощается, говорит «спасибо» и «пожалуйста»;</w:t>
      </w:r>
    </w:p>
    <w:p w:rsidR="00755063" w:rsidRDefault="00755063">
      <w:pPr>
        <w:spacing w:line="52" w:lineRule="exact"/>
        <w:rPr>
          <w:rFonts w:eastAsia="Times New Roman"/>
          <w:sz w:val="28"/>
          <w:szCs w:val="28"/>
        </w:rPr>
      </w:pPr>
    </w:p>
    <w:p w:rsidR="00755063" w:rsidRDefault="0018353D" w:rsidP="00647E5A">
      <w:pPr>
        <w:numPr>
          <w:ilvl w:val="0"/>
          <w:numId w:val="28"/>
        </w:numPr>
        <w:tabs>
          <w:tab w:val="left" w:pos="708"/>
        </w:tabs>
        <w:spacing w:line="224" w:lineRule="auto"/>
        <w:ind w:right="120" w:firstLine="420"/>
        <w:jc w:val="both"/>
        <w:rPr>
          <w:rFonts w:eastAsia="Times New Roman"/>
          <w:sz w:val="28"/>
          <w:szCs w:val="28"/>
        </w:rPr>
      </w:pPr>
      <w:r>
        <w:rPr>
          <w:rFonts w:eastAsia="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55063" w:rsidRDefault="00755063">
      <w:pPr>
        <w:spacing w:line="50" w:lineRule="exact"/>
        <w:rPr>
          <w:rFonts w:eastAsia="Times New Roman"/>
          <w:sz w:val="28"/>
          <w:szCs w:val="28"/>
        </w:rPr>
      </w:pPr>
    </w:p>
    <w:p w:rsidR="00755063" w:rsidRDefault="0018353D" w:rsidP="00647E5A">
      <w:pPr>
        <w:numPr>
          <w:ilvl w:val="0"/>
          <w:numId w:val="28"/>
        </w:numPr>
        <w:tabs>
          <w:tab w:val="left" w:pos="708"/>
        </w:tabs>
        <w:spacing w:line="215" w:lineRule="auto"/>
        <w:ind w:right="120" w:firstLine="420"/>
        <w:rPr>
          <w:rFonts w:eastAsia="Times New Roman"/>
          <w:sz w:val="28"/>
          <w:szCs w:val="28"/>
        </w:rPr>
      </w:pPr>
      <w:r>
        <w:rPr>
          <w:rFonts w:eastAsia="Times New Roman"/>
          <w:sz w:val="24"/>
          <w:szCs w:val="24"/>
        </w:rPr>
        <w:t>ребёнок познает правила безопасного поведения и стремится их выполнять в повседневной жизни;</w:t>
      </w:r>
    </w:p>
    <w:p w:rsidR="00755063" w:rsidRDefault="00755063">
      <w:pPr>
        <w:spacing w:line="1" w:lineRule="exact"/>
        <w:rPr>
          <w:rFonts w:eastAsia="Times New Roman"/>
          <w:sz w:val="28"/>
          <w:szCs w:val="28"/>
        </w:rPr>
      </w:pPr>
    </w:p>
    <w:p w:rsidR="00531365" w:rsidRPr="00531365" w:rsidRDefault="0018353D" w:rsidP="00647E5A">
      <w:pPr>
        <w:numPr>
          <w:ilvl w:val="0"/>
          <w:numId w:val="29"/>
        </w:numPr>
        <w:tabs>
          <w:tab w:val="left" w:pos="708"/>
        </w:tabs>
        <w:spacing w:line="216" w:lineRule="auto"/>
        <w:ind w:right="120" w:firstLine="420"/>
        <w:rPr>
          <w:rFonts w:eastAsia="Times New Roman"/>
          <w:sz w:val="28"/>
          <w:szCs w:val="28"/>
        </w:rPr>
      </w:pPr>
      <w:r w:rsidRPr="00531365">
        <w:rPr>
          <w:rFonts w:eastAsia="Times New Roman"/>
          <w:sz w:val="24"/>
          <w:szCs w:val="24"/>
        </w:rPr>
        <w:t>ребёнок самостоятелен в самообслуживании;</w:t>
      </w:r>
    </w:p>
    <w:p w:rsidR="00755063" w:rsidRPr="00531365" w:rsidRDefault="0018353D" w:rsidP="00531365">
      <w:pPr>
        <w:numPr>
          <w:ilvl w:val="0"/>
          <w:numId w:val="29"/>
        </w:numPr>
        <w:tabs>
          <w:tab w:val="left" w:pos="708"/>
        </w:tabs>
        <w:spacing w:line="216" w:lineRule="auto"/>
        <w:ind w:right="120" w:firstLine="420"/>
        <w:rPr>
          <w:rFonts w:eastAsia="Times New Roman"/>
          <w:sz w:val="28"/>
          <w:szCs w:val="28"/>
        </w:rPr>
      </w:pPr>
      <w:r w:rsidRPr="00531365">
        <w:rPr>
          <w:rFonts w:eastAsia="Times New Roman"/>
          <w:sz w:val="24"/>
          <w:szCs w:val="24"/>
        </w:rPr>
        <w:t>ребёнок проявляет познавательный интерес к труду взрослых, профессиям, технике; отражает эти представления в играх;</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6" w:lineRule="auto"/>
        <w:ind w:right="120" w:firstLine="420"/>
        <w:rPr>
          <w:rFonts w:eastAsia="Times New Roman"/>
          <w:sz w:val="28"/>
          <w:szCs w:val="28"/>
        </w:rPr>
      </w:pPr>
      <w:r>
        <w:rPr>
          <w:rFonts w:eastAsia="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5" w:lineRule="auto"/>
        <w:ind w:right="140" w:firstLine="420"/>
        <w:rPr>
          <w:rFonts w:eastAsia="Times New Roman"/>
          <w:sz w:val="28"/>
          <w:szCs w:val="28"/>
        </w:rPr>
      </w:pPr>
      <w:r>
        <w:rPr>
          <w:rFonts w:eastAsia="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6" w:lineRule="auto"/>
        <w:ind w:right="120" w:firstLine="420"/>
        <w:rPr>
          <w:rFonts w:eastAsia="Times New Roman"/>
          <w:sz w:val="28"/>
          <w:szCs w:val="28"/>
        </w:rPr>
      </w:pPr>
      <w:r>
        <w:rPr>
          <w:rFonts w:eastAsia="Times New Roman"/>
          <w:sz w:val="24"/>
          <w:szCs w:val="24"/>
        </w:rPr>
        <w:t>ребёнок большинство звуков произносит правильно, пользуется средствами эмоциональной и речевой выразительности;</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5" w:lineRule="auto"/>
        <w:ind w:right="120" w:firstLine="420"/>
        <w:rPr>
          <w:rFonts w:eastAsia="Times New Roman"/>
          <w:sz w:val="28"/>
          <w:szCs w:val="28"/>
        </w:rPr>
      </w:pPr>
      <w:r>
        <w:rPr>
          <w:rFonts w:eastAsia="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6" w:lineRule="auto"/>
        <w:ind w:right="120" w:firstLine="420"/>
        <w:rPr>
          <w:rFonts w:eastAsia="Times New Roman"/>
          <w:sz w:val="28"/>
          <w:szCs w:val="28"/>
        </w:rPr>
      </w:pPr>
      <w:r>
        <w:rPr>
          <w:rFonts w:eastAsia="Times New Roman"/>
          <w:sz w:val="24"/>
          <w:szCs w:val="24"/>
        </w:rPr>
        <w:t>ребёнок проявляет словотворчество, интерес к языку, с интересом слушает литературные тексты, воспроизводит текст;</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5" w:lineRule="auto"/>
        <w:ind w:right="140" w:firstLine="420"/>
        <w:rPr>
          <w:rFonts w:eastAsia="Times New Roman"/>
          <w:sz w:val="28"/>
          <w:szCs w:val="28"/>
        </w:rPr>
      </w:pPr>
      <w:r>
        <w:rPr>
          <w:rFonts w:eastAsia="Times New Roman"/>
          <w:sz w:val="24"/>
          <w:szCs w:val="24"/>
        </w:rPr>
        <w:t>ребёнок способен рассказать о предмете, его назначении и особенностях, о том, как он был создан;</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27" w:lineRule="auto"/>
        <w:ind w:right="120" w:firstLine="420"/>
        <w:jc w:val="both"/>
        <w:rPr>
          <w:rFonts w:eastAsia="Times New Roman"/>
          <w:sz w:val="28"/>
          <w:szCs w:val="28"/>
        </w:rPr>
      </w:pPr>
      <w:r>
        <w:rPr>
          <w:rFonts w:eastAsia="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55063" w:rsidRDefault="00755063">
      <w:pPr>
        <w:spacing w:line="55" w:lineRule="exact"/>
        <w:rPr>
          <w:rFonts w:eastAsia="Times New Roman"/>
          <w:sz w:val="28"/>
          <w:szCs w:val="28"/>
        </w:rPr>
      </w:pPr>
    </w:p>
    <w:p w:rsidR="00755063" w:rsidRDefault="0018353D" w:rsidP="00647E5A">
      <w:pPr>
        <w:numPr>
          <w:ilvl w:val="0"/>
          <w:numId w:val="29"/>
        </w:numPr>
        <w:tabs>
          <w:tab w:val="left" w:pos="708"/>
        </w:tabs>
        <w:spacing w:line="223" w:lineRule="auto"/>
        <w:ind w:right="140" w:firstLine="420"/>
        <w:jc w:val="both"/>
        <w:rPr>
          <w:rFonts w:eastAsia="Times New Roman"/>
          <w:sz w:val="28"/>
          <w:szCs w:val="28"/>
        </w:rPr>
      </w:pPr>
      <w:r>
        <w:rPr>
          <w:rFonts w:eastAsia="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55063" w:rsidRDefault="00755063">
      <w:pPr>
        <w:spacing w:line="51" w:lineRule="exact"/>
        <w:rPr>
          <w:rFonts w:eastAsia="Times New Roman"/>
          <w:sz w:val="28"/>
          <w:szCs w:val="28"/>
        </w:rPr>
      </w:pPr>
    </w:p>
    <w:p w:rsidR="00755063" w:rsidRDefault="0018353D" w:rsidP="00647E5A">
      <w:pPr>
        <w:numPr>
          <w:ilvl w:val="0"/>
          <w:numId w:val="29"/>
        </w:numPr>
        <w:tabs>
          <w:tab w:val="left" w:pos="708"/>
        </w:tabs>
        <w:spacing w:line="224" w:lineRule="auto"/>
        <w:ind w:right="120" w:firstLine="420"/>
        <w:jc w:val="both"/>
        <w:rPr>
          <w:rFonts w:eastAsia="Times New Roman"/>
          <w:sz w:val="28"/>
          <w:szCs w:val="28"/>
        </w:rPr>
      </w:pPr>
      <w:r>
        <w:rPr>
          <w:rFonts w:eastAsia="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55063" w:rsidRDefault="00755063">
      <w:pPr>
        <w:spacing w:line="50" w:lineRule="exact"/>
        <w:rPr>
          <w:rFonts w:eastAsia="Times New Roman"/>
          <w:sz w:val="28"/>
          <w:szCs w:val="28"/>
        </w:rPr>
      </w:pPr>
    </w:p>
    <w:p w:rsidR="00755063" w:rsidRDefault="0018353D" w:rsidP="00647E5A">
      <w:pPr>
        <w:numPr>
          <w:ilvl w:val="0"/>
          <w:numId w:val="29"/>
        </w:numPr>
        <w:tabs>
          <w:tab w:val="left" w:pos="708"/>
        </w:tabs>
        <w:spacing w:line="227" w:lineRule="auto"/>
        <w:ind w:right="120" w:firstLine="420"/>
        <w:jc w:val="both"/>
        <w:rPr>
          <w:rFonts w:eastAsia="Times New Roman"/>
          <w:sz w:val="28"/>
          <w:szCs w:val="28"/>
        </w:rPr>
      </w:pPr>
      <w:r>
        <w:rPr>
          <w:rFonts w:eastAsia="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30" w:lineRule="auto"/>
        <w:ind w:right="120" w:firstLine="420"/>
        <w:jc w:val="both"/>
        <w:rPr>
          <w:rFonts w:eastAsia="Times New Roman"/>
          <w:sz w:val="28"/>
          <w:szCs w:val="28"/>
        </w:rPr>
      </w:pPr>
      <w:r>
        <w:rPr>
          <w:rFonts w:eastAsia="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55063" w:rsidRDefault="00755063">
      <w:pPr>
        <w:spacing w:line="51" w:lineRule="exact"/>
        <w:rPr>
          <w:rFonts w:eastAsia="Times New Roman"/>
          <w:sz w:val="28"/>
          <w:szCs w:val="28"/>
        </w:rPr>
      </w:pPr>
    </w:p>
    <w:p w:rsidR="00755063" w:rsidRDefault="0018353D" w:rsidP="00647E5A">
      <w:pPr>
        <w:numPr>
          <w:ilvl w:val="0"/>
          <w:numId w:val="29"/>
        </w:numPr>
        <w:tabs>
          <w:tab w:val="left" w:pos="708"/>
        </w:tabs>
        <w:spacing w:line="223" w:lineRule="auto"/>
        <w:ind w:right="120" w:firstLine="420"/>
        <w:jc w:val="both"/>
        <w:rPr>
          <w:rFonts w:eastAsia="Times New Roman"/>
          <w:sz w:val="28"/>
          <w:szCs w:val="28"/>
        </w:rPr>
      </w:pPr>
      <w:r>
        <w:rPr>
          <w:rFonts w:eastAsia="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755063" w:rsidRDefault="00755063">
      <w:pPr>
        <w:spacing w:line="51" w:lineRule="exact"/>
        <w:rPr>
          <w:rFonts w:eastAsia="Times New Roman"/>
          <w:sz w:val="28"/>
          <w:szCs w:val="28"/>
        </w:rPr>
      </w:pPr>
    </w:p>
    <w:p w:rsidR="00755063" w:rsidRDefault="0018353D" w:rsidP="00647E5A">
      <w:pPr>
        <w:numPr>
          <w:ilvl w:val="0"/>
          <w:numId w:val="29"/>
        </w:numPr>
        <w:tabs>
          <w:tab w:val="left" w:pos="708"/>
        </w:tabs>
        <w:spacing w:line="216" w:lineRule="auto"/>
        <w:ind w:right="140" w:firstLine="420"/>
        <w:rPr>
          <w:rFonts w:eastAsia="Times New Roman"/>
          <w:sz w:val="28"/>
          <w:szCs w:val="28"/>
        </w:rPr>
      </w:pPr>
      <w:r>
        <w:rPr>
          <w:rFonts w:eastAsia="Times New Roman"/>
          <w:sz w:val="24"/>
          <w:szCs w:val="24"/>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6" w:lineRule="auto"/>
        <w:ind w:right="120" w:firstLine="420"/>
        <w:rPr>
          <w:rFonts w:eastAsia="Times New Roman"/>
          <w:sz w:val="28"/>
          <w:szCs w:val="28"/>
        </w:rPr>
      </w:pPr>
      <w:r>
        <w:rPr>
          <w:rFonts w:eastAsia="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5" w:lineRule="auto"/>
        <w:ind w:right="120" w:firstLine="420"/>
        <w:rPr>
          <w:rFonts w:eastAsia="Times New Roman"/>
          <w:sz w:val="28"/>
          <w:szCs w:val="28"/>
        </w:rPr>
      </w:pPr>
      <w:r>
        <w:rPr>
          <w:rFonts w:eastAsia="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24" w:lineRule="auto"/>
        <w:ind w:right="120" w:firstLine="420"/>
        <w:jc w:val="both"/>
        <w:rPr>
          <w:rFonts w:eastAsia="Times New Roman"/>
          <w:sz w:val="28"/>
          <w:szCs w:val="28"/>
        </w:rPr>
      </w:pPr>
      <w:r>
        <w:rPr>
          <w:rFonts w:eastAsia="Times New Roman"/>
          <w:sz w:val="24"/>
          <w:szCs w:val="24"/>
        </w:rPr>
        <w:lastRenderedPageBreak/>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55063" w:rsidRDefault="00755063">
      <w:pPr>
        <w:spacing w:line="50" w:lineRule="exact"/>
        <w:rPr>
          <w:rFonts w:eastAsia="Times New Roman"/>
          <w:sz w:val="28"/>
          <w:szCs w:val="28"/>
        </w:rPr>
      </w:pPr>
    </w:p>
    <w:p w:rsidR="00755063" w:rsidRDefault="0018353D" w:rsidP="00647E5A">
      <w:pPr>
        <w:numPr>
          <w:ilvl w:val="0"/>
          <w:numId w:val="29"/>
        </w:numPr>
        <w:tabs>
          <w:tab w:val="left" w:pos="708"/>
        </w:tabs>
        <w:spacing w:line="215" w:lineRule="auto"/>
        <w:ind w:right="140" w:firstLine="420"/>
        <w:rPr>
          <w:rFonts w:eastAsia="Times New Roman"/>
          <w:sz w:val="28"/>
          <w:szCs w:val="28"/>
        </w:rPr>
      </w:pPr>
      <w:r>
        <w:rPr>
          <w:rFonts w:eastAsia="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55063" w:rsidRDefault="00755063">
      <w:pPr>
        <w:spacing w:line="52" w:lineRule="exact"/>
        <w:rPr>
          <w:rFonts w:eastAsia="Times New Roman"/>
          <w:sz w:val="28"/>
          <w:szCs w:val="28"/>
        </w:rPr>
      </w:pPr>
    </w:p>
    <w:p w:rsidR="00755063" w:rsidRDefault="0018353D" w:rsidP="00647E5A">
      <w:pPr>
        <w:numPr>
          <w:ilvl w:val="0"/>
          <w:numId w:val="29"/>
        </w:numPr>
        <w:tabs>
          <w:tab w:val="left" w:pos="708"/>
        </w:tabs>
        <w:spacing w:line="216" w:lineRule="auto"/>
        <w:ind w:right="120" w:firstLine="420"/>
        <w:jc w:val="both"/>
        <w:rPr>
          <w:rFonts w:eastAsia="Times New Roman"/>
          <w:sz w:val="28"/>
          <w:szCs w:val="28"/>
        </w:rPr>
      </w:pPr>
      <w:r>
        <w:rPr>
          <w:rFonts w:eastAsia="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w:t>
      </w:r>
    </w:p>
    <w:p w:rsidR="00755063" w:rsidRDefault="0018353D" w:rsidP="00A21417">
      <w:pPr>
        <w:spacing w:line="234" w:lineRule="auto"/>
        <w:ind w:right="140"/>
        <w:rPr>
          <w:sz w:val="20"/>
          <w:szCs w:val="20"/>
        </w:rPr>
      </w:pPr>
      <w:r>
        <w:rPr>
          <w:rFonts w:eastAsia="Times New Roman"/>
          <w:sz w:val="24"/>
          <w:szCs w:val="24"/>
        </w:rPr>
        <w:t>развитии сюжета, активно включается в ролевой диалог, проявляет творчество в создании игровой обстановки;</w:t>
      </w:r>
    </w:p>
    <w:p w:rsidR="00755063" w:rsidRDefault="00755063">
      <w:pPr>
        <w:spacing w:line="53" w:lineRule="exact"/>
        <w:rPr>
          <w:sz w:val="20"/>
          <w:szCs w:val="20"/>
        </w:rPr>
      </w:pPr>
    </w:p>
    <w:p w:rsidR="00755063" w:rsidRDefault="0018353D" w:rsidP="00647E5A">
      <w:pPr>
        <w:numPr>
          <w:ilvl w:val="1"/>
          <w:numId w:val="30"/>
        </w:numPr>
        <w:tabs>
          <w:tab w:val="left" w:pos="716"/>
        </w:tabs>
        <w:spacing w:line="224" w:lineRule="auto"/>
        <w:ind w:left="7" w:right="140" w:firstLine="276"/>
        <w:jc w:val="both"/>
        <w:rPr>
          <w:rFonts w:eastAsia="Times New Roman"/>
          <w:sz w:val="28"/>
          <w:szCs w:val="28"/>
        </w:rPr>
      </w:pPr>
      <w:r>
        <w:rPr>
          <w:rFonts w:eastAsia="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55063" w:rsidRDefault="00755063">
      <w:pPr>
        <w:spacing w:line="4" w:lineRule="exact"/>
        <w:rPr>
          <w:rFonts w:eastAsia="Times New Roman"/>
          <w:sz w:val="28"/>
          <w:szCs w:val="28"/>
        </w:rPr>
      </w:pPr>
    </w:p>
    <w:p w:rsidR="00755063" w:rsidRDefault="0018353D">
      <w:pPr>
        <w:ind w:left="7"/>
        <w:rPr>
          <w:rFonts w:eastAsia="Times New Roman"/>
          <w:sz w:val="28"/>
          <w:szCs w:val="28"/>
        </w:rPr>
      </w:pPr>
      <w:r>
        <w:rPr>
          <w:rFonts w:eastAsia="Times New Roman"/>
          <w:b/>
          <w:bCs/>
          <w:sz w:val="24"/>
          <w:szCs w:val="24"/>
        </w:rPr>
        <w:t>Планируемые результаты в дошкольном возрасте (к шести годам):</w:t>
      </w:r>
    </w:p>
    <w:p w:rsidR="00755063" w:rsidRDefault="00755063">
      <w:pPr>
        <w:spacing w:line="45" w:lineRule="exact"/>
        <w:rPr>
          <w:rFonts w:eastAsia="Times New Roman"/>
          <w:sz w:val="28"/>
          <w:szCs w:val="28"/>
        </w:rPr>
      </w:pPr>
    </w:p>
    <w:p w:rsidR="00755063" w:rsidRDefault="0018353D" w:rsidP="00647E5A">
      <w:pPr>
        <w:numPr>
          <w:ilvl w:val="2"/>
          <w:numId w:val="30"/>
        </w:numPr>
        <w:tabs>
          <w:tab w:val="left" w:pos="716"/>
        </w:tabs>
        <w:spacing w:line="224" w:lineRule="auto"/>
        <w:ind w:left="7" w:right="120" w:firstLine="420"/>
        <w:jc w:val="both"/>
        <w:rPr>
          <w:rFonts w:eastAsia="Times New Roman"/>
          <w:sz w:val="28"/>
          <w:szCs w:val="28"/>
        </w:rPr>
      </w:pPr>
      <w:r>
        <w:rPr>
          <w:rFonts w:eastAsia="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w:t>
      </w:r>
    </w:p>
    <w:p w:rsidR="00755063" w:rsidRDefault="0018353D" w:rsidP="00647E5A">
      <w:pPr>
        <w:numPr>
          <w:ilvl w:val="0"/>
          <w:numId w:val="30"/>
        </w:numPr>
        <w:tabs>
          <w:tab w:val="left" w:pos="187"/>
        </w:tabs>
        <w:ind w:left="187" w:hanging="187"/>
        <w:rPr>
          <w:rFonts w:eastAsia="Times New Roman"/>
          <w:sz w:val="24"/>
          <w:szCs w:val="24"/>
        </w:rPr>
      </w:pPr>
      <w:r>
        <w:rPr>
          <w:rFonts w:eastAsia="Times New Roman"/>
          <w:sz w:val="24"/>
          <w:szCs w:val="24"/>
        </w:rPr>
        <w:t>некоторых видах спорта, туризме, как форме активного отдыха;</w:t>
      </w:r>
    </w:p>
    <w:p w:rsidR="00755063" w:rsidRDefault="00755063">
      <w:pPr>
        <w:spacing w:line="170" w:lineRule="exact"/>
        <w:rPr>
          <w:rFonts w:eastAsia="Times New Roman"/>
          <w:sz w:val="24"/>
          <w:szCs w:val="24"/>
        </w:rPr>
      </w:pPr>
    </w:p>
    <w:p w:rsidR="00755063" w:rsidRDefault="0018353D" w:rsidP="00647E5A">
      <w:pPr>
        <w:numPr>
          <w:ilvl w:val="2"/>
          <w:numId w:val="30"/>
        </w:numPr>
        <w:tabs>
          <w:tab w:val="left" w:pos="716"/>
        </w:tabs>
        <w:spacing w:line="227" w:lineRule="auto"/>
        <w:ind w:left="7" w:right="120" w:firstLine="420"/>
        <w:jc w:val="both"/>
        <w:rPr>
          <w:rFonts w:eastAsia="Times New Roman"/>
          <w:sz w:val="28"/>
          <w:szCs w:val="28"/>
        </w:rPr>
      </w:pPr>
      <w:r>
        <w:rPr>
          <w:rFonts w:eastAsia="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55063" w:rsidRDefault="00755063">
      <w:pPr>
        <w:spacing w:line="172" w:lineRule="exact"/>
        <w:rPr>
          <w:rFonts w:eastAsia="Times New Roman"/>
          <w:sz w:val="28"/>
          <w:szCs w:val="28"/>
        </w:rPr>
      </w:pPr>
    </w:p>
    <w:p w:rsidR="00755063" w:rsidRDefault="0018353D" w:rsidP="00647E5A">
      <w:pPr>
        <w:numPr>
          <w:ilvl w:val="2"/>
          <w:numId w:val="30"/>
        </w:numPr>
        <w:tabs>
          <w:tab w:val="left" w:pos="716"/>
        </w:tabs>
        <w:spacing w:line="216" w:lineRule="auto"/>
        <w:ind w:left="7" w:right="140" w:firstLine="420"/>
        <w:rPr>
          <w:rFonts w:eastAsia="Times New Roman"/>
          <w:sz w:val="28"/>
          <w:szCs w:val="28"/>
        </w:rPr>
      </w:pPr>
      <w:r>
        <w:rPr>
          <w:rFonts w:eastAsia="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755063" w:rsidRDefault="00755063">
      <w:pPr>
        <w:spacing w:line="172" w:lineRule="exact"/>
        <w:rPr>
          <w:rFonts w:eastAsia="Times New Roman"/>
          <w:sz w:val="28"/>
          <w:szCs w:val="28"/>
        </w:rPr>
      </w:pPr>
    </w:p>
    <w:p w:rsidR="00755063" w:rsidRDefault="0018353D" w:rsidP="00647E5A">
      <w:pPr>
        <w:numPr>
          <w:ilvl w:val="2"/>
          <w:numId w:val="30"/>
        </w:numPr>
        <w:tabs>
          <w:tab w:val="left" w:pos="716"/>
        </w:tabs>
        <w:spacing w:line="215" w:lineRule="auto"/>
        <w:ind w:left="7" w:right="120" w:firstLine="420"/>
        <w:rPr>
          <w:rFonts w:eastAsia="Times New Roman"/>
          <w:sz w:val="28"/>
          <w:szCs w:val="28"/>
        </w:rPr>
      </w:pPr>
      <w:r>
        <w:rPr>
          <w:rFonts w:eastAsia="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55063" w:rsidRDefault="00755063">
      <w:pPr>
        <w:spacing w:line="172" w:lineRule="exact"/>
        <w:rPr>
          <w:rFonts w:eastAsia="Times New Roman"/>
          <w:sz w:val="28"/>
          <w:szCs w:val="28"/>
        </w:rPr>
      </w:pPr>
    </w:p>
    <w:p w:rsidR="00755063" w:rsidRDefault="0018353D" w:rsidP="00647E5A">
      <w:pPr>
        <w:numPr>
          <w:ilvl w:val="2"/>
          <w:numId w:val="30"/>
        </w:numPr>
        <w:tabs>
          <w:tab w:val="left" w:pos="716"/>
        </w:tabs>
        <w:spacing w:line="224" w:lineRule="auto"/>
        <w:ind w:left="7" w:right="140" w:firstLine="420"/>
        <w:jc w:val="both"/>
        <w:rPr>
          <w:rFonts w:eastAsia="Times New Roman"/>
          <w:sz w:val="28"/>
          <w:szCs w:val="28"/>
        </w:rPr>
      </w:pPr>
      <w:r>
        <w:rPr>
          <w:rFonts w:eastAsia="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55063" w:rsidRDefault="00755063">
      <w:pPr>
        <w:spacing w:line="170" w:lineRule="exact"/>
        <w:rPr>
          <w:rFonts w:eastAsia="Times New Roman"/>
          <w:sz w:val="28"/>
          <w:szCs w:val="28"/>
        </w:rPr>
      </w:pPr>
    </w:p>
    <w:p w:rsidR="00755063" w:rsidRDefault="0018353D" w:rsidP="00647E5A">
      <w:pPr>
        <w:numPr>
          <w:ilvl w:val="2"/>
          <w:numId w:val="30"/>
        </w:numPr>
        <w:tabs>
          <w:tab w:val="left" w:pos="716"/>
        </w:tabs>
        <w:spacing w:line="231" w:lineRule="auto"/>
        <w:ind w:left="7" w:right="120" w:firstLine="420"/>
        <w:jc w:val="both"/>
        <w:rPr>
          <w:rFonts w:eastAsia="Times New Roman"/>
          <w:sz w:val="28"/>
          <w:szCs w:val="28"/>
        </w:rPr>
      </w:pPr>
      <w:r>
        <w:rPr>
          <w:rFonts w:eastAsia="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55063" w:rsidRDefault="00755063">
      <w:pPr>
        <w:spacing w:line="174" w:lineRule="exact"/>
        <w:rPr>
          <w:rFonts w:eastAsia="Times New Roman"/>
          <w:sz w:val="28"/>
          <w:szCs w:val="28"/>
        </w:rPr>
      </w:pPr>
    </w:p>
    <w:p w:rsidR="00755063" w:rsidRDefault="0018353D" w:rsidP="00647E5A">
      <w:pPr>
        <w:numPr>
          <w:ilvl w:val="2"/>
          <w:numId w:val="30"/>
        </w:numPr>
        <w:tabs>
          <w:tab w:val="left" w:pos="716"/>
        </w:tabs>
        <w:spacing w:line="224" w:lineRule="auto"/>
        <w:ind w:left="7" w:right="140" w:firstLine="420"/>
        <w:jc w:val="both"/>
        <w:rPr>
          <w:rFonts w:eastAsia="Times New Roman"/>
          <w:sz w:val="28"/>
          <w:szCs w:val="28"/>
        </w:rPr>
      </w:pPr>
      <w:r>
        <w:rPr>
          <w:rFonts w:eastAsia="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55063" w:rsidRDefault="00755063">
      <w:pPr>
        <w:spacing w:line="170" w:lineRule="exact"/>
        <w:rPr>
          <w:rFonts w:eastAsia="Times New Roman"/>
          <w:sz w:val="28"/>
          <w:szCs w:val="28"/>
        </w:rPr>
      </w:pPr>
    </w:p>
    <w:p w:rsidR="00755063" w:rsidRDefault="0018353D" w:rsidP="00647E5A">
      <w:pPr>
        <w:numPr>
          <w:ilvl w:val="2"/>
          <w:numId w:val="30"/>
        </w:numPr>
        <w:tabs>
          <w:tab w:val="left" w:pos="716"/>
        </w:tabs>
        <w:spacing w:line="227" w:lineRule="auto"/>
        <w:ind w:left="7" w:right="140" w:firstLine="420"/>
        <w:jc w:val="both"/>
        <w:rPr>
          <w:rFonts w:eastAsia="Times New Roman"/>
          <w:sz w:val="28"/>
          <w:szCs w:val="28"/>
        </w:rPr>
      </w:pPr>
      <w:r>
        <w:rPr>
          <w:rFonts w:eastAsia="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55063" w:rsidRDefault="00755063">
      <w:pPr>
        <w:spacing w:line="172" w:lineRule="exact"/>
        <w:rPr>
          <w:rFonts w:eastAsia="Times New Roman"/>
          <w:sz w:val="28"/>
          <w:szCs w:val="28"/>
        </w:rPr>
      </w:pPr>
    </w:p>
    <w:p w:rsidR="00755063" w:rsidRDefault="0018353D" w:rsidP="00647E5A">
      <w:pPr>
        <w:numPr>
          <w:ilvl w:val="2"/>
          <w:numId w:val="30"/>
        </w:numPr>
        <w:tabs>
          <w:tab w:val="left" w:pos="716"/>
        </w:tabs>
        <w:spacing w:line="230" w:lineRule="auto"/>
        <w:ind w:left="7" w:right="160" w:firstLine="420"/>
        <w:jc w:val="both"/>
        <w:rPr>
          <w:rFonts w:eastAsia="Times New Roman"/>
          <w:sz w:val="28"/>
          <w:szCs w:val="28"/>
        </w:rPr>
      </w:pPr>
      <w:r>
        <w:rPr>
          <w:rFonts w:eastAsia="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55063" w:rsidRDefault="00755063">
      <w:pPr>
        <w:spacing w:line="172" w:lineRule="exact"/>
        <w:rPr>
          <w:rFonts w:eastAsia="Times New Roman"/>
          <w:sz w:val="28"/>
          <w:szCs w:val="28"/>
        </w:rPr>
      </w:pPr>
    </w:p>
    <w:p w:rsidR="00755063" w:rsidRDefault="0018353D" w:rsidP="00647E5A">
      <w:pPr>
        <w:numPr>
          <w:ilvl w:val="2"/>
          <w:numId w:val="30"/>
        </w:numPr>
        <w:tabs>
          <w:tab w:val="left" w:pos="716"/>
        </w:tabs>
        <w:spacing w:line="227" w:lineRule="auto"/>
        <w:ind w:left="7" w:right="160" w:firstLine="420"/>
        <w:jc w:val="both"/>
        <w:rPr>
          <w:rFonts w:eastAsia="Times New Roman"/>
          <w:sz w:val="28"/>
          <w:szCs w:val="28"/>
        </w:rPr>
      </w:pPr>
      <w:r>
        <w:rPr>
          <w:rFonts w:eastAsia="Times New Roman"/>
          <w:sz w:val="24"/>
          <w:szCs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w:t>
      </w:r>
      <w:r>
        <w:rPr>
          <w:rFonts w:eastAsia="Times New Roman"/>
          <w:sz w:val="24"/>
          <w:szCs w:val="24"/>
        </w:rPr>
        <w:lastRenderedPageBreak/>
        <w:t>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55063" w:rsidRDefault="00755063">
      <w:pPr>
        <w:spacing w:line="172" w:lineRule="exact"/>
        <w:rPr>
          <w:rFonts w:eastAsia="Times New Roman"/>
          <w:sz w:val="28"/>
          <w:szCs w:val="28"/>
        </w:rPr>
      </w:pPr>
    </w:p>
    <w:p w:rsidR="00755063" w:rsidRPr="00A21417" w:rsidRDefault="0018353D" w:rsidP="00A21417">
      <w:pPr>
        <w:numPr>
          <w:ilvl w:val="2"/>
          <w:numId w:val="30"/>
        </w:numPr>
        <w:tabs>
          <w:tab w:val="left" w:pos="716"/>
        </w:tabs>
        <w:spacing w:line="236" w:lineRule="auto"/>
        <w:ind w:left="7" w:right="160" w:firstLine="420"/>
        <w:jc w:val="both"/>
        <w:rPr>
          <w:sz w:val="20"/>
          <w:szCs w:val="20"/>
        </w:rPr>
      </w:pPr>
      <w:r w:rsidRPr="00A21417">
        <w:rPr>
          <w:rFonts w:eastAsia="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w:t>
      </w:r>
      <w:r w:rsidR="00A21417">
        <w:rPr>
          <w:rFonts w:eastAsia="Times New Roman"/>
          <w:sz w:val="24"/>
          <w:szCs w:val="24"/>
        </w:rPr>
        <w:t xml:space="preserve"> </w:t>
      </w:r>
      <w:r w:rsidRPr="00A21417">
        <w:rPr>
          <w:rFonts w:eastAsia="Times New Roman"/>
          <w:sz w:val="24"/>
          <w:szCs w:val="24"/>
        </w:rPr>
        <w:t>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55063" w:rsidRDefault="00755063">
      <w:pPr>
        <w:spacing w:line="173" w:lineRule="exact"/>
        <w:rPr>
          <w:sz w:val="20"/>
          <w:szCs w:val="20"/>
        </w:rPr>
      </w:pPr>
    </w:p>
    <w:p w:rsidR="00755063" w:rsidRDefault="0018353D" w:rsidP="00647E5A">
      <w:pPr>
        <w:numPr>
          <w:ilvl w:val="0"/>
          <w:numId w:val="31"/>
        </w:numPr>
        <w:tabs>
          <w:tab w:val="left" w:pos="708"/>
        </w:tabs>
        <w:spacing w:line="230" w:lineRule="auto"/>
        <w:ind w:right="160" w:firstLine="420"/>
        <w:jc w:val="both"/>
        <w:rPr>
          <w:rFonts w:eastAsia="Times New Roman"/>
          <w:sz w:val="28"/>
          <w:szCs w:val="28"/>
        </w:rPr>
      </w:pPr>
      <w:r>
        <w:rPr>
          <w:rFonts w:eastAsia="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55063" w:rsidRDefault="00755063">
      <w:pPr>
        <w:spacing w:line="171" w:lineRule="exact"/>
        <w:rPr>
          <w:rFonts w:eastAsia="Times New Roman"/>
          <w:sz w:val="28"/>
          <w:szCs w:val="28"/>
        </w:rPr>
      </w:pPr>
    </w:p>
    <w:p w:rsidR="00755063" w:rsidRDefault="0018353D" w:rsidP="00647E5A">
      <w:pPr>
        <w:numPr>
          <w:ilvl w:val="0"/>
          <w:numId w:val="31"/>
        </w:numPr>
        <w:tabs>
          <w:tab w:val="left" w:pos="708"/>
        </w:tabs>
        <w:spacing w:line="230" w:lineRule="auto"/>
        <w:ind w:right="160" w:firstLine="420"/>
        <w:jc w:val="both"/>
        <w:rPr>
          <w:rFonts w:eastAsia="Times New Roman"/>
          <w:sz w:val="28"/>
          <w:szCs w:val="28"/>
        </w:rPr>
      </w:pPr>
      <w:r>
        <w:rPr>
          <w:rFonts w:eastAsia="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55063" w:rsidRDefault="00755063">
      <w:pPr>
        <w:spacing w:line="169" w:lineRule="exact"/>
        <w:rPr>
          <w:rFonts w:eastAsia="Times New Roman"/>
          <w:sz w:val="28"/>
          <w:szCs w:val="28"/>
        </w:rPr>
      </w:pPr>
    </w:p>
    <w:p w:rsidR="00755063" w:rsidRDefault="0018353D" w:rsidP="00647E5A">
      <w:pPr>
        <w:numPr>
          <w:ilvl w:val="0"/>
          <w:numId w:val="31"/>
        </w:numPr>
        <w:tabs>
          <w:tab w:val="left" w:pos="708"/>
        </w:tabs>
        <w:spacing w:line="216" w:lineRule="auto"/>
        <w:ind w:right="160" w:firstLine="420"/>
        <w:rPr>
          <w:rFonts w:eastAsia="Times New Roman"/>
          <w:sz w:val="28"/>
          <w:szCs w:val="28"/>
        </w:rPr>
      </w:pPr>
      <w:r>
        <w:rPr>
          <w:rFonts w:eastAsia="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55063" w:rsidRDefault="00755063">
      <w:pPr>
        <w:spacing w:line="172" w:lineRule="exact"/>
        <w:rPr>
          <w:rFonts w:eastAsia="Times New Roman"/>
          <w:sz w:val="28"/>
          <w:szCs w:val="28"/>
        </w:rPr>
      </w:pPr>
    </w:p>
    <w:p w:rsidR="00755063" w:rsidRDefault="0018353D" w:rsidP="00647E5A">
      <w:pPr>
        <w:numPr>
          <w:ilvl w:val="0"/>
          <w:numId w:val="31"/>
        </w:numPr>
        <w:tabs>
          <w:tab w:val="left" w:pos="708"/>
        </w:tabs>
        <w:spacing w:line="224" w:lineRule="auto"/>
        <w:ind w:right="160" w:firstLine="420"/>
        <w:jc w:val="both"/>
        <w:rPr>
          <w:rFonts w:eastAsia="Times New Roman"/>
          <w:sz w:val="28"/>
          <w:szCs w:val="28"/>
        </w:rPr>
      </w:pPr>
      <w:r>
        <w:rPr>
          <w:rFonts w:eastAsia="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55063" w:rsidRDefault="00755063">
      <w:pPr>
        <w:spacing w:line="170" w:lineRule="exact"/>
        <w:rPr>
          <w:rFonts w:eastAsia="Times New Roman"/>
          <w:sz w:val="28"/>
          <w:szCs w:val="28"/>
        </w:rPr>
      </w:pPr>
    </w:p>
    <w:p w:rsidR="00755063" w:rsidRDefault="0018353D" w:rsidP="00647E5A">
      <w:pPr>
        <w:numPr>
          <w:ilvl w:val="0"/>
          <w:numId w:val="31"/>
        </w:numPr>
        <w:tabs>
          <w:tab w:val="left" w:pos="708"/>
        </w:tabs>
        <w:spacing w:line="229" w:lineRule="auto"/>
        <w:ind w:right="160" w:firstLine="420"/>
        <w:jc w:val="both"/>
        <w:rPr>
          <w:rFonts w:eastAsia="Times New Roman"/>
          <w:sz w:val="28"/>
          <w:szCs w:val="28"/>
        </w:rPr>
      </w:pPr>
      <w:r>
        <w:rPr>
          <w:rFonts w:eastAsia="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55063" w:rsidRDefault="00755063">
      <w:pPr>
        <w:spacing w:line="175" w:lineRule="exact"/>
        <w:rPr>
          <w:rFonts w:eastAsia="Times New Roman"/>
          <w:sz w:val="28"/>
          <w:szCs w:val="28"/>
        </w:rPr>
      </w:pPr>
    </w:p>
    <w:p w:rsidR="00755063" w:rsidRDefault="0018353D" w:rsidP="00647E5A">
      <w:pPr>
        <w:numPr>
          <w:ilvl w:val="0"/>
          <w:numId w:val="31"/>
        </w:numPr>
        <w:tabs>
          <w:tab w:val="left" w:pos="708"/>
        </w:tabs>
        <w:spacing w:line="227" w:lineRule="auto"/>
        <w:ind w:right="160" w:firstLine="420"/>
        <w:jc w:val="both"/>
        <w:rPr>
          <w:rFonts w:eastAsia="Times New Roman"/>
          <w:sz w:val="28"/>
          <w:szCs w:val="28"/>
        </w:rPr>
      </w:pPr>
      <w:r>
        <w:rPr>
          <w:rFonts w:eastAsia="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55063" w:rsidRDefault="00755063">
      <w:pPr>
        <w:spacing w:line="175" w:lineRule="exact"/>
        <w:rPr>
          <w:rFonts w:eastAsia="Times New Roman"/>
          <w:sz w:val="28"/>
          <w:szCs w:val="28"/>
        </w:rPr>
      </w:pPr>
    </w:p>
    <w:p w:rsidR="00755063" w:rsidRDefault="0018353D" w:rsidP="00647E5A">
      <w:pPr>
        <w:numPr>
          <w:ilvl w:val="0"/>
          <w:numId w:val="31"/>
        </w:numPr>
        <w:tabs>
          <w:tab w:val="left" w:pos="708"/>
        </w:tabs>
        <w:spacing w:line="215" w:lineRule="auto"/>
        <w:ind w:right="160" w:firstLine="420"/>
        <w:rPr>
          <w:rFonts w:eastAsia="Times New Roman"/>
          <w:sz w:val="28"/>
          <w:szCs w:val="28"/>
        </w:rPr>
      </w:pPr>
      <w:r>
        <w:rPr>
          <w:rFonts w:eastAsia="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55063" w:rsidRDefault="00755063">
      <w:pPr>
        <w:spacing w:line="114" w:lineRule="exact"/>
        <w:rPr>
          <w:rFonts w:eastAsia="Times New Roman"/>
          <w:sz w:val="28"/>
          <w:szCs w:val="28"/>
        </w:rPr>
      </w:pPr>
    </w:p>
    <w:p w:rsidR="00755063" w:rsidRDefault="0018353D" w:rsidP="00647E5A">
      <w:pPr>
        <w:numPr>
          <w:ilvl w:val="0"/>
          <w:numId w:val="31"/>
        </w:numPr>
        <w:tabs>
          <w:tab w:val="left" w:pos="700"/>
        </w:tabs>
        <w:ind w:left="700" w:hanging="280"/>
        <w:rPr>
          <w:rFonts w:eastAsia="Times New Roman"/>
          <w:sz w:val="28"/>
          <w:szCs w:val="28"/>
        </w:rPr>
      </w:pPr>
      <w:r>
        <w:rPr>
          <w:rFonts w:eastAsia="Times New Roman"/>
          <w:sz w:val="24"/>
          <w:szCs w:val="24"/>
        </w:rPr>
        <w:t>ребёнок самостоятельно определяет замысел рисунка, аппликации, лепки,</w:t>
      </w:r>
    </w:p>
    <w:p w:rsidR="00755063" w:rsidRDefault="00755063">
      <w:pPr>
        <w:spacing w:line="170" w:lineRule="exact"/>
        <w:rPr>
          <w:rFonts w:eastAsia="Times New Roman"/>
          <w:sz w:val="28"/>
          <w:szCs w:val="28"/>
        </w:rPr>
      </w:pPr>
    </w:p>
    <w:p w:rsidR="00755063" w:rsidRDefault="0018353D" w:rsidP="00647E5A">
      <w:pPr>
        <w:numPr>
          <w:ilvl w:val="0"/>
          <w:numId w:val="31"/>
        </w:numPr>
        <w:tabs>
          <w:tab w:val="left" w:pos="708"/>
        </w:tabs>
        <w:spacing w:line="215" w:lineRule="auto"/>
        <w:ind w:right="160" w:firstLine="420"/>
        <w:rPr>
          <w:rFonts w:eastAsia="Times New Roman"/>
          <w:sz w:val="28"/>
          <w:szCs w:val="28"/>
        </w:rPr>
      </w:pPr>
      <w:r>
        <w:rPr>
          <w:rFonts w:eastAsia="Times New Roman"/>
          <w:sz w:val="24"/>
          <w:szCs w:val="24"/>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55063" w:rsidRDefault="00755063">
      <w:pPr>
        <w:spacing w:line="172" w:lineRule="exact"/>
        <w:rPr>
          <w:rFonts w:eastAsia="Times New Roman"/>
          <w:sz w:val="28"/>
          <w:szCs w:val="28"/>
        </w:rPr>
      </w:pPr>
    </w:p>
    <w:p w:rsidR="00755063" w:rsidRDefault="0018353D" w:rsidP="00647E5A">
      <w:pPr>
        <w:numPr>
          <w:ilvl w:val="0"/>
          <w:numId w:val="31"/>
        </w:numPr>
        <w:tabs>
          <w:tab w:val="left" w:pos="708"/>
        </w:tabs>
        <w:spacing w:line="224" w:lineRule="auto"/>
        <w:ind w:right="160" w:firstLine="420"/>
        <w:jc w:val="both"/>
        <w:rPr>
          <w:rFonts w:eastAsia="Times New Roman"/>
          <w:sz w:val="28"/>
          <w:szCs w:val="28"/>
        </w:rPr>
      </w:pPr>
      <w:r>
        <w:rPr>
          <w:rFonts w:eastAsia="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55063" w:rsidRDefault="00755063">
      <w:pPr>
        <w:spacing w:line="170" w:lineRule="exact"/>
        <w:rPr>
          <w:rFonts w:eastAsia="Times New Roman"/>
          <w:sz w:val="28"/>
          <w:szCs w:val="28"/>
        </w:rPr>
      </w:pPr>
    </w:p>
    <w:p w:rsidR="00755063" w:rsidRDefault="0018353D" w:rsidP="00647E5A">
      <w:pPr>
        <w:numPr>
          <w:ilvl w:val="0"/>
          <w:numId w:val="31"/>
        </w:numPr>
        <w:tabs>
          <w:tab w:val="left" w:pos="708"/>
        </w:tabs>
        <w:spacing w:line="223" w:lineRule="auto"/>
        <w:ind w:right="120" w:firstLine="420"/>
        <w:jc w:val="both"/>
        <w:rPr>
          <w:rFonts w:eastAsia="Times New Roman"/>
          <w:sz w:val="28"/>
          <w:szCs w:val="28"/>
        </w:rPr>
      </w:pPr>
      <w:r>
        <w:rPr>
          <w:rFonts w:eastAsia="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55063" w:rsidRDefault="00755063">
      <w:pPr>
        <w:spacing w:line="215" w:lineRule="exact"/>
        <w:rPr>
          <w:sz w:val="20"/>
          <w:szCs w:val="20"/>
        </w:rPr>
      </w:pPr>
    </w:p>
    <w:p w:rsidR="00755063" w:rsidRPr="00531365" w:rsidRDefault="005F6951">
      <w:pPr>
        <w:spacing w:line="234" w:lineRule="auto"/>
        <w:ind w:right="160"/>
        <w:rPr>
          <w:sz w:val="24"/>
          <w:szCs w:val="24"/>
        </w:rPr>
      </w:pPr>
      <w:r w:rsidRPr="00531365">
        <w:rPr>
          <w:rFonts w:eastAsia="Times New Roman"/>
          <w:b/>
          <w:bCs/>
          <w:sz w:val="24"/>
          <w:szCs w:val="24"/>
        </w:rPr>
        <w:t xml:space="preserve"> </w:t>
      </w:r>
      <w:r w:rsidR="0018353D" w:rsidRPr="00531365">
        <w:rPr>
          <w:rFonts w:eastAsia="Times New Roman"/>
          <w:b/>
          <w:bCs/>
          <w:sz w:val="24"/>
          <w:szCs w:val="24"/>
        </w:rPr>
        <w:t>Планируемые результаты на этапе завершения освоения Федеральной программы (к концу дошкольного возраста):</w:t>
      </w:r>
    </w:p>
    <w:p w:rsidR="00755063" w:rsidRDefault="0018353D" w:rsidP="00647E5A">
      <w:pPr>
        <w:numPr>
          <w:ilvl w:val="0"/>
          <w:numId w:val="32"/>
        </w:numPr>
        <w:tabs>
          <w:tab w:val="left" w:pos="700"/>
        </w:tabs>
        <w:spacing w:line="231" w:lineRule="auto"/>
        <w:ind w:left="700" w:hanging="280"/>
        <w:rPr>
          <w:rFonts w:eastAsia="Times New Roman"/>
          <w:sz w:val="28"/>
          <w:szCs w:val="28"/>
        </w:rPr>
      </w:pPr>
      <w:r>
        <w:rPr>
          <w:rFonts w:eastAsia="Times New Roman"/>
          <w:sz w:val="24"/>
          <w:szCs w:val="24"/>
        </w:rPr>
        <w:t>у ребёнка сформированы основные психофизические и нравственно-волевые качества;</w:t>
      </w:r>
    </w:p>
    <w:p w:rsidR="00755063" w:rsidRDefault="00755063">
      <w:pPr>
        <w:spacing w:line="51" w:lineRule="exact"/>
        <w:rPr>
          <w:rFonts w:eastAsia="Times New Roman"/>
          <w:sz w:val="28"/>
          <w:szCs w:val="28"/>
        </w:rPr>
      </w:pPr>
    </w:p>
    <w:p w:rsidR="00755063" w:rsidRDefault="0018353D" w:rsidP="00647E5A">
      <w:pPr>
        <w:numPr>
          <w:ilvl w:val="0"/>
          <w:numId w:val="32"/>
        </w:numPr>
        <w:tabs>
          <w:tab w:val="left" w:pos="708"/>
        </w:tabs>
        <w:spacing w:line="215" w:lineRule="auto"/>
        <w:ind w:right="140" w:firstLine="420"/>
        <w:rPr>
          <w:rFonts w:eastAsia="Times New Roman"/>
          <w:sz w:val="28"/>
          <w:szCs w:val="28"/>
        </w:rPr>
      </w:pPr>
      <w:r>
        <w:rPr>
          <w:rFonts w:eastAsia="Times New Roman"/>
          <w:sz w:val="24"/>
          <w:szCs w:val="24"/>
        </w:rPr>
        <w:t>ребёнок владеет основными движениями и элементами спортивных игр, может контролировать свои движение и управлять</w:t>
      </w:r>
      <w:r w:rsidR="00531365">
        <w:rPr>
          <w:rFonts w:eastAsia="Times New Roman"/>
          <w:sz w:val="24"/>
          <w:szCs w:val="24"/>
        </w:rPr>
        <w:t xml:space="preserve">  </w:t>
      </w:r>
      <w:r>
        <w:rPr>
          <w:rFonts w:eastAsia="Times New Roman"/>
          <w:sz w:val="24"/>
          <w:szCs w:val="24"/>
        </w:rPr>
        <w:t>ими;</w:t>
      </w:r>
    </w:p>
    <w:p w:rsidR="00755063" w:rsidRDefault="00755063">
      <w:pPr>
        <w:spacing w:line="386" w:lineRule="exact"/>
        <w:rPr>
          <w:sz w:val="20"/>
          <w:szCs w:val="20"/>
        </w:rPr>
      </w:pPr>
    </w:p>
    <w:p w:rsidR="00755063" w:rsidRDefault="0018353D" w:rsidP="00647E5A">
      <w:pPr>
        <w:numPr>
          <w:ilvl w:val="0"/>
          <w:numId w:val="33"/>
        </w:numPr>
        <w:tabs>
          <w:tab w:val="left" w:pos="700"/>
        </w:tabs>
        <w:ind w:left="700" w:hanging="280"/>
        <w:rPr>
          <w:rFonts w:eastAsia="Times New Roman"/>
          <w:sz w:val="28"/>
          <w:szCs w:val="28"/>
        </w:rPr>
      </w:pPr>
      <w:r>
        <w:rPr>
          <w:rFonts w:eastAsia="Times New Roman"/>
          <w:sz w:val="24"/>
          <w:szCs w:val="24"/>
        </w:rPr>
        <w:t>ребёнок соблюдает элементарные правила здорового образа жизни и личной гигиены;</w:t>
      </w:r>
    </w:p>
    <w:p w:rsidR="00755063" w:rsidRDefault="00755063">
      <w:pPr>
        <w:spacing w:line="50" w:lineRule="exact"/>
        <w:rPr>
          <w:rFonts w:eastAsia="Times New Roman"/>
          <w:sz w:val="28"/>
          <w:szCs w:val="28"/>
        </w:rPr>
      </w:pPr>
    </w:p>
    <w:p w:rsidR="00755063" w:rsidRDefault="0018353D" w:rsidP="00647E5A">
      <w:pPr>
        <w:numPr>
          <w:ilvl w:val="0"/>
          <w:numId w:val="33"/>
        </w:numPr>
        <w:tabs>
          <w:tab w:val="left" w:pos="708"/>
        </w:tabs>
        <w:spacing w:line="224" w:lineRule="auto"/>
        <w:ind w:right="140" w:firstLine="420"/>
        <w:jc w:val="both"/>
        <w:rPr>
          <w:rFonts w:eastAsia="Times New Roman"/>
          <w:sz w:val="28"/>
          <w:szCs w:val="28"/>
        </w:rPr>
      </w:pPr>
      <w:r>
        <w:rPr>
          <w:rFonts w:eastAsia="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55063" w:rsidRDefault="0018353D" w:rsidP="00647E5A">
      <w:pPr>
        <w:numPr>
          <w:ilvl w:val="0"/>
          <w:numId w:val="33"/>
        </w:numPr>
        <w:tabs>
          <w:tab w:val="left" w:pos="700"/>
        </w:tabs>
        <w:spacing w:line="234" w:lineRule="auto"/>
        <w:ind w:left="700" w:hanging="280"/>
        <w:rPr>
          <w:rFonts w:eastAsia="Times New Roman"/>
          <w:sz w:val="28"/>
          <w:szCs w:val="28"/>
        </w:rPr>
      </w:pPr>
      <w:r>
        <w:rPr>
          <w:rFonts w:eastAsia="Times New Roman"/>
          <w:sz w:val="24"/>
          <w:szCs w:val="24"/>
        </w:rPr>
        <w:t>ребёнок проявляет элементы творчества в двигательной деятельности;</w:t>
      </w:r>
    </w:p>
    <w:p w:rsidR="00755063" w:rsidRDefault="00755063">
      <w:pPr>
        <w:spacing w:line="48" w:lineRule="exact"/>
        <w:rPr>
          <w:rFonts w:eastAsia="Times New Roman"/>
          <w:sz w:val="28"/>
          <w:szCs w:val="28"/>
        </w:rPr>
      </w:pPr>
    </w:p>
    <w:p w:rsidR="00755063" w:rsidRDefault="0018353D" w:rsidP="00647E5A">
      <w:pPr>
        <w:numPr>
          <w:ilvl w:val="0"/>
          <w:numId w:val="33"/>
        </w:numPr>
        <w:tabs>
          <w:tab w:val="left" w:pos="708"/>
        </w:tabs>
        <w:spacing w:line="216" w:lineRule="auto"/>
        <w:ind w:right="140" w:firstLine="420"/>
        <w:rPr>
          <w:rFonts w:eastAsia="Times New Roman"/>
          <w:sz w:val="28"/>
          <w:szCs w:val="28"/>
        </w:rPr>
      </w:pPr>
      <w:r>
        <w:rPr>
          <w:rFonts w:eastAsia="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15" w:lineRule="auto"/>
        <w:ind w:right="140" w:firstLine="420"/>
        <w:rPr>
          <w:rFonts w:eastAsia="Times New Roman"/>
          <w:sz w:val="28"/>
          <w:szCs w:val="28"/>
        </w:rPr>
      </w:pPr>
      <w:r>
        <w:rPr>
          <w:rFonts w:eastAsia="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24" w:lineRule="auto"/>
        <w:ind w:right="140" w:firstLine="420"/>
        <w:jc w:val="both"/>
        <w:rPr>
          <w:rFonts w:eastAsia="Times New Roman"/>
          <w:sz w:val="28"/>
          <w:szCs w:val="28"/>
        </w:rPr>
      </w:pPr>
      <w:r>
        <w:rPr>
          <w:rFonts w:eastAsia="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55063" w:rsidRDefault="00755063">
      <w:pPr>
        <w:spacing w:line="50" w:lineRule="exact"/>
        <w:rPr>
          <w:rFonts w:eastAsia="Times New Roman"/>
          <w:sz w:val="28"/>
          <w:szCs w:val="28"/>
        </w:rPr>
      </w:pPr>
    </w:p>
    <w:p w:rsidR="00755063" w:rsidRDefault="0018353D" w:rsidP="00647E5A">
      <w:pPr>
        <w:numPr>
          <w:ilvl w:val="0"/>
          <w:numId w:val="33"/>
        </w:numPr>
        <w:tabs>
          <w:tab w:val="left" w:pos="708"/>
        </w:tabs>
        <w:spacing w:line="215" w:lineRule="auto"/>
        <w:ind w:right="140" w:firstLine="420"/>
        <w:rPr>
          <w:rFonts w:eastAsia="Times New Roman"/>
          <w:sz w:val="28"/>
          <w:szCs w:val="28"/>
        </w:rPr>
      </w:pPr>
      <w:r>
        <w:rPr>
          <w:rFonts w:eastAsia="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16" w:lineRule="auto"/>
        <w:ind w:right="140" w:firstLine="420"/>
        <w:rPr>
          <w:rFonts w:eastAsia="Times New Roman"/>
          <w:sz w:val="28"/>
          <w:szCs w:val="28"/>
        </w:rPr>
      </w:pPr>
      <w:r>
        <w:rPr>
          <w:rFonts w:eastAsia="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27" w:lineRule="auto"/>
        <w:ind w:right="140" w:firstLine="420"/>
        <w:jc w:val="both"/>
        <w:rPr>
          <w:rFonts w:eastAsia="Times New Roman"/>
          <w:sz w:val="28"/>
          <w:szCs w:val="28"/>
        </w:rPr>
      </w:pPr>
      <w:r>
        <w:rPr>
          <w:rFonts w:eastAsia="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24" w:lineRule="auto"/>
        <w:ind w:right="140" w:firstLine="420"/>
        <w:jc w:val="both"/>
        <w:rPr>
          <w:rFonts w:eastAsia="Times New Roman"/>
          <w:sz w:val="28"/>
          <w:szCs w:val="28"/>
        </w:rPr>
      </w:pPr>
      <w:r>
        <w:rPr>
          <w:rFonts w:eastAsia="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55063" w:rsidRDefault="0018353D" w:rsidP="00647E5A">
      <w:pPr>
        <w:numPr>
          <w:ilvl w:val="0"/>
          <w:numId w:val="33"/>
        </w:numPr>
        <w:tabs>
          <w:tab w:val="left" w:pos="700"/>
        </w:tabs>
        <w:spacing w:line="234" w:lineRule="auto"/>
        <w:ind w:left="700" w:hanging="280"/>
        <w:rPr>
          <w:rFonts w:eastAsia="Times New Roman"/>
          <w:sz w:val="28"/>
          <w:szCs w:val="28"/>
        </w:rPr>
      </w:pPr>
      <w:r>
        <w:rPr>
          <w:rFonts w:eastAsia="Times New Roman"/>
          <w:sz w:val="24"/>
          <w:szCs w:val="24"/>
        </w:rPr>
        <w:t>ребёнок стремится сохранять позитивную самооценку;</w:t>
      </w:r>
    </w:p>
    <w:p w:rsidR="00755063" w:rsidRDefault="00755063">
      <w:pPr>
        <w:spacing w:line="48" w:lineRule="exact"/>
        <w:rPr>
          <w:rFonts w:eastAsia="Times New Roman"/>
          <w:sz w:val="28"/>
          <w:szCs w:val="28"/>
        </w:rPr>
      </w:pPr>
    </w:p>
    <w:p w:rsidR="00755063" w:rsidRDefault="0018353D" w:rsidP="00647E5A">
      <w:pPr>
        <w:numPr>
          <w:ilvl w:val="0"/>
          <w:numId w:val="33"/>
        </w:numPr>
        <w:tabs>
          <w:tab w:val="left" w:pos="708"/>
        </w:tabs>
        <w:spacing w:line="216" w:lineRule="auto"/>
        <w:ind w:right="140" w:firstLine="420"/>
        <w:rPr>
          <w:rFonts w:eastAsia="Times New Roman"/>
          <w:sz w:val="28"/>
          <w:szCs w:val="28"/>
        </w:rPr>
      </w:pPr>
      <w:r>
        <w:rPr>
          <w:rFonts w:eastAsia="Times New Roman"/>
          <w:sz w:val="24"/>
          <w:szCs w:val="24"/>
        </w:rPr>
        <w:t>ребёнок проявляет положительное отношение к миру, разным видам труда, другим людям и самому себе;</w:t>
      </w:r>
    </w:p>
    <w:p w:rsidR="00755063" w:rsidRDefault="00755063">
      <w:pPr>
        <w:spacing w:line="1" w:lineRule="exact"/>
        <w:rPr>
          <w:rFonts w:eastAsia="Times New Roman"/>
          <w:sz w:val="28"/>
          <w:szCs w:val="28"/>
        </w:rPr>
      </w:pPr>
    </w:p>
    <w:p w:rsidR="00755063" w:rsidRDefault="0018353D" w:rsidP="00647E5A">
      <w:pPr>
        <w:numPr>
          <w:ilvl w:val="0"/>
          <w:numId w:val="33"/>
        </w:numPr>
        <w:tabs>
          <w:tab w:val="left" w:pos="700"/>
        </w:tabs>
        <w:spacing w:line="234" w:lineRule="auto"/>
        <w:ind w:left="700" w:hanging="280"/>
        <w:rPr>
          <w:rFonts w:eastAsia="Times New Roman"/>
          <w:sz w:val="28"/>
          <w:szCs w:val="28"/>
        </w:rPr>
      </w:pPr>
      <w:r>
        <w:rPr>
          <w:rFonts w:eastAsia="Times New Roman"/>
          <w:sz w:val="24"/>
          <w:szCs w:val="24"/>
        </w:rPr>
        <w:t>у ребёнка выражено стремление заниматься социально значимой деятельностью;</w:t>
      </w:r>
    </w:p>
    <w:p w:rsidR="00755063" w:rsidRDefault="00755063">
      <w:pPr>
        <w:spacing w:line="51" w:lineRule="exact"/>
        <w:rPr>
          <w:rFonts w:eastAsia="Times New Roman"/>
          <w:sz w:val="28"/>
          <w:szCs w:val="28"/>
        </w:rPr>
      </w:pPr>
    </w:p>
    <w:p w:rsidR="00755063" w:rsidRDefault="0018353D" w:rsidP="00647E5A">
      <w:pPr>
        <w:numPr>
          <w:ilvl w:val="0"/>
          <w:numId w:val="33"/>
        </w:numPr>
        <w:tabs>
          <w:tab w:val="left" w:pos="708"/>
        </w:tabs>
        <w:spacing w:line="215" w:lineRule="auto"/>
        <w:ind w:right="140" w:firstLine="420"/>
        <w:rPr>
          <w:rFonts w:eastAsia="Times New Roman"/>
          <w:sz w:val="28"/>
          <w:szCs w:val="28"/>
        </w:rPr>
      </w:pPr>
      <w:r>
        <w:rPr>
          <w:rFonts w:eastAsia="Times New Roman"/>
          <w:sz w:val="24"/>
          <w:szCs w:val="24"/>
        </w:rPr>
        <w:t>ребёнок способен откликаться на эмоции близких людей, проявлять эмпатию (сочувствие, сопереживание, содействие);</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16" w:lineRule="auto"/>
        <w:ind w:right="140" w:firstLine="420"/>
        <w:rPr>
          <w:rFonts w:eastAsia="Times New Roman"/>
          <w:sz w:val="28"/>
          <w:szCs w:val="28"/>
        </w:rPr>
      </w:pPr>
      <w:r>
        <w:rPr>
          <w:rFonts w:eastAsia="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23" w:lineRule="auto"/>
        <w:ind w:right="140" w:firstLine="420"/>
        <w:jc w:val="both"/>
        <w:rPr>
          <w:rFonts w:eastAsia="Times New Roman"/>
          <w:sz w:val="28"/>
          <w:szCs w:val="28"/>
        </w:rPr>
      </w:pPr>
      <w:r>
        <w:rPr>
          <w:rFonts w:eastAsia="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55063" w:rsidRDefault="00755063">
      <w:pPr>
        <w:spacing w:line="51" w:lineRule="exact"/>
        <w:rPr>
          <w:rFonts w:eastAsia="Times New Roman"/>
          <w:sz w:val="28"/>
          <w:szCs w:val="28"/>
        </w:rPr>
      </w:pPr>
    </w:p>
    <w:p w:rsidR="00755063" w:rsidRDefault="0018353D" w:rsidP="00647E5A">
      <w:pPr>
        <w:numPr>
          <w:ilvl w:val="0"/>
          <w:numId w:val="33"/>
        </w:numPr>
        <w:tabs>
          <w:tab w:val="left" w:pos="708"/>
        </w:tabs>
        <w:spacing w:line="224" w:lineRule="auto"/>
        <w:ind w:right="140" w:firstLine="420"/>
        <w:jc w:val="both"/>
        <w:rPr>
          <w:rFonts w:eastAsia="Times New Roman"/>
          <w:sz w:val="28"/>
          <w:szCs w:val="28"/>
        </w:rPr>
      </w:pPr>
      <w:r>
        <w:rPr>
          <w:rFonts w:eastAsia="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55063" w:rsidRDefault="00755063">
      <w:pPr>
        <w:spacing w:line="50" w:lineRule="exact"/>
        <w:rPr>
          <w:rFonts w:eastAsia="Times New Roman"/>
          <w:sz w:val="28"/>
          <w:szCs w:val="28"/>
        </w:rPr>
      </w:pPr>
    </w:p>
    <w:p w:rsidR="00755063" w:rsidRDefault="0018353D" w:rsidP="00647E5A">
      <w:pPr>
        <w:numPr>
          <w:ilvl w:val="0"/>
          <w:numId w:val="33"/>
        </w:numPr>
        <w:tabs>
          <w:tab w:val="left" w:pos="708"/>
        </w:tabs>
        <w:spacing w:line="227" w:lineRule="auto"/>
        <w:ind w:right="140" w:firstLine="420"/>
        <w:jc w:val="both"/>
        <w:rPr>
          <w:rFonts w:eastAsia="Times New Roman"/>
          <w:sz w:val="28"/>
          <w:szCs w:val="28"/>
        </w:rPr>
      </w:pPr>
      <w:r>
        <w:rPr>
          <w:rFonts w:eastAsia="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55063" w:rsidRDefault="00755063">
      <w:pPr>
        <w:spacing w:line="52" w:lineRule="exact"/>
        <w:rPr>
          <w:rFonts w:eastAsia="Times New Roman"/>
          <w:sz w:val="28"/>
          <w:szCs w:val="28"/>
        </w:rPr>
      </w:pPr>
    </w:p>
    <w:p w:rsidR="00755063" w:rsidRDefault="0018353D" w:rsidP="00647E5A">
      <w:pPr>
        <w:numPr>
          <w:ilvl w:val="0"/>
          <w:numId w:val="33"/>
        </w:numPr>
        <w:tabs>
          <w:tab w:val="left" w:pos="708"/>
        </w:tabs>
        <w:spacing w:line="231" w:lineRule="auto"/>
        <w:ind w:right="140" w:firstLine="420"/>
        <w:jc w:val="both"/>
        <w:rPr>
          <w:rFonts w:eastAsia="Times New Roman"/>
          <w:sz w:val="28"/>
          <w:szCs w:val="28"/>
        </w:rPr>
      </w:pPr>
      <w:r>
        <w:rPr>
          <w:rFonts w:eastAsia="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55063" w:rsidRDefault="00755063">
      <w:pPr>
        <w:spacing w:line="56" w:lineRule="exact"/>
        <w:rPr>
          <w:rFonts w:eastAsia="Times New Roman"/>
          <w:sz w:val="28"/>
          <w:szCs w:val="28"/>
        </w:rPr>
      </w:pPr>
    </w:p>
    <w:p w:rsidR="00755063" w:rsidRDefault="0018353D" w:rsidP="00647E5A">
      <w:pPr>
        <w:numPr>
          <w:ilvl w:val="0"/>
          <w:numId w:val="33"/>
        </w:numPr>
        <w:tabs>
          <w:tab w:val="left" w:pos="708"/>
        </w:tabs>
        <w:spacing w:line="215" w:lineRule="auto"/>
        <w:ind w:right="140" w:firstLine="420"/>
        <w:jc w:val="both"/>
        <w:rPr>
          <w:rFonts w:eastAsia="Times New Roman"/>
          <w:sz w:val="28"/>
          <w:szCs w:val="28"/>
        </w:rPr>
      </w:pPr>
      <w:r>
        <w:rPr>
          <w:rFonts w:eastAsia="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w:t>
      </w:r>
    </w:p>
    <w:p w:rsidR="00755063" w:rsidRDefault="00755063">
      <w:pPr>
        <w:spacing w:line="184" w:lineRule="exact"/>
        <w:rPr>
          <w:sz w:val="20"/>
          <w:szCs w:val="20"/>
        </w:rPr>
      </w:pPr>
    </w:p>
    <w:p w:rsidR="00755063" w:rsidRDefault="00755063">
      <w:pPr>
        <w:sectPr w:rsidR="00755063">
          <w:pgSz w:w="11900" w:h="16838"/>
          <w:pgMar w:top="1115" w:right="846" w:bottom="420" w:left="1140" w:header="0" w:footer="0" w:gutter="0"/>
          <w:cols w:space="720" w:equalWidth="0">
            <w:col w:w="9920"/>
          </w:cols>
        </w:sectPr>
      </w:pPr>
    </w:p>
    <w:p w:rsidR="00755063" w:rsidRDefault="0018353D">
      <w:pPr>
        <w:spacing w:line="236" w:lineRule="auto"/>
        <w:ind w:left="7" w:right="140"/>
        <w:jc w:val="both"/>
        <w:rPr>
          <w:sz w:val="20"/>
          <w:szCs w:val="20"/>
        </w:rPr>
      </w:pPr>
      <w:r>
        <w:rPr>
          <w:rFonts w:eastAsia="Times New Roman"/>
          <w:sz w:val="24"/>
          <w:szCs w:val="24"/>
        </w:rP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55063" w:rsidRDefault="0018353D" w:rsidP="00647E5A">
      <w:pPr>
        <w:numPr>
          <w:ilvl w:val="1"/>
          <w:numId w:val="34"/>
        </w:numPr>
        <w:tabs>
          <w:tab w:val="left" w:pos="707"/>
        </w:tabs>
        <w:spacing w:line="235" w:lineRule="auto"/>
        <w:ind w:left="707" w:hanging="280"/>
        <w:rPr>
          <w:rFonts w:eastAsia="Times New Roman"/>
          <w:sz w:val="28"/>
          <w:szCs w:val="28"/>
        </w:rPr>
      </w:pPr>
      <w:r>
        <w:rPr>
          <w:rFonts w:eastAsia="Times New Roman"/>
          <w:sz w:val="24"/>
          <w:szCs w:val="24"/>
        </w:rPr>
        <w:t>ребёнок имеет представление о жизни людей в России, имеет некоторые представления</w:t>
      </w:r>
    </w:p>
    <w:p w:rsidR="00755063" w:rsidRDefault="00755063">
      <w:pPr>
        <w:spacing w:line="13" w:lineRule="exact"/>
        <w:rPr>
          <w:rFonts w:eastAsia="Times New Roman"/>
          <w:sz w:val="28"/>
          <w:szCs w:val="28"/>
        </w:rPr>
      </w:pPr>
    </w:p>
    <w:p w:rsidR="00755063" w:rsidRDefault="0018353D" w:rsidP="00647E5A">
      <w:pPr>
        <w:numPr>
          <w:ilvl w:val="0"/>
          <w:numId w:val="34"/>
        </w:numPr>
        <w:tabs>
          <w:tab w:val="left" w:pos="230"/>
        </w:tabs>
        <w:spacing w:line="234" w:lineRule="auto"/>
        <w:ind w:left="7" w:right="140" w:hanging="7"/>
        <w:rPr>
          <w:rFonts w:eastAsia="Times New Roman"/>
          <w:sz w:val="24"/>
          <w:szCs w:val="24"/>
        </w:rPr>
      </w:pPr>
      <w:r>
        <w:rPr>
          <w:rFonts w:eastAsia="Times New Roman"/>
          <w:sz w:val="24"/>
          <w:szCs w:val="24"/>
        </w:rPr>
        <w:t>важных исторических событиях Отечества; имеет представление о многообразии стран и народов мира;</w:t>
      </w:r>
    </w:p>
    <w:p w:rsidR="00755063" w:rsidRDefault="00755063">
      <w:pPr>
        <w:spacing w:line="52" w:lineRule="exact"/>
        <w:rPr>
          <w:rFonts w:eastAsia="Times New Roman"/>
          <w:sz w:val="24"/>
          <w:szCs w:val="24"/>
        </w:rPr>
      </w:pPr>
    </w:p>
    <w:p w:rsidR="00755063" w:rsidRDefault="0018353D" w:rsidP="00647E5A">
      <w:pPr>
        <w:numPr>
          <w:ilvl w:val="1"/>
          <w:numId w:val="34"/>
        </w:numPr>
        <w:tabs>
          <w:tab w:val="left" w:pos="716"/>
        </w:tabs>
        <w:spacing w:line="224" w:lineRule="auto"/>
        <w:ind w:left="7" w:right="140" w:firstLine="420"/>
        <w:jc w:val="both"/>
        <w:rPr>
          <w:rFonts w:eastAsia="Times New Roman"/>
          <w:sz w:val="28"/>
          <w:szCs w:val="28"/>
        </w:rPr>
      </w:pPr>
      <w:r>
        <w:rPr>
          <w:rFonts w:eastAsia="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55063" w:rsidRDefault="00755063">
      <w:pPr>
        <w:spacing w:line="50" w:lineRule="exact"/>
        <w:rPr>
          <w:rFonts w:eastAsia="Times New Roman"/>
          <w:sz w:val="28"/>
          <w:szCs w:val="28"/>
        </w:rPr>
      </w:pPr>
    </w:p>
    <w:p w:rsidR="00755063" w:rsidRDefault="0018353D" w:rsidP="00647E5A">
      <w:pPr>
        <w:numPr>
          <w:ilvl w:val="1"/>
          <w:numId w:val="34"/>
        </w:numPr>
        <w:tabs>
          <w:tab w:val="left" w:pos="716"/>
        </w:tabs>
        <w:spacing w:line="227" w:lineRule="auto"/>
        <w:ind w:left="7" w:right="140" w:firstLine="420"/>
        <w:jc w:val="both"/>
        <w:rPr>
          <w:rFonts w:eastAsia="Times New Roman"/>
          <w:sz w:val="28"/>
          <w:szCs w:val="28"/>
        </w:rPr>
      </w:pPr>
      <w:r>
        <w:rPr>
          <w:rFonts w:eastAsia="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55063" w:rsidRDefault="00755063">
      <w:pPr>
        <w:spacing w:line="52" w:lineRule="exact"/>
        <w:rPr>
          <w:rFonts w:eastAsia="Times New Roman"/>
          <w:sz w:val="28"/>
          <w:szCs w:val="28"/>
        </w:rPr>
      </w:pPr>
    </w:p>
    <w:p w:rsidR="00755063" w:rsidRDefault="0018353D" w:rsidP="00647E5A">
      <w:pPr>
        <w:numPr>
          <w:ilvl w:val="1"/>
          <w:numId w:val="34"/>
        </w:numPr>
        <w:tabs>
          <w:tab w:val="left" w:pos="716"/>
        </w:tabs>
        <w:spacing w:line="231" w:lineRule="auto"/>
        <w:ind w:left="7" w:right="140" w:firstLine="420"/>
        <w:jc w:val="both"/>
        <w:rPr>
          <w:rFonts w:eastAsia="Times New Roman"/>
          <w:sz w:val="28"/>
          <w:szCs w:val="28"/>
        </w:rPr>
      </w:pPr>
      <w:r>
        <w:rPr>
          <w:rFonts w:eastAsia="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55063" w:rsidRDefault="00755063">
      <w:pPr>
        <w:spacing w:line="56" w:lineRule="exact"/>
        <w:rPr>
          <w:rFonts w:eastAsia="Times New Roman"/>
          <w:sz w:val="28"/>
          <w:szCs w:val="28"/>
        </w:rPr>
      </w:pPr>
    </w:p>
    <w:p w:rsidR="00755063" w:rsidRDefault="0018353D" w:rsidP="00647E5A">
      <w:pPr>
        <w:numPr>
          <w:ilvl w:val="1"/>
          <w:numId w:val="34"/>
        </w:numPr>
        <w:tabs>
          <w:tab w:val="left" w:pos="716"/>
        </w:tabs>
        <w:spacing w:line="223" w:lineRule="auto"/>
        <w:ind w:left="7" w:right="140" w:firstLine="420"/>
        <w:jc w:val="both"/>
        <w:rPr>
          <w:rFonts w:eastAsia="Times New Roman"/>
          <w:sz w:val="28"/>
          <w:szCs w:val="28"/>
        </w:rPr>
      </w:pPr>
      <w:r>
        <w:rPr>
          <w:rFonts w:eastAsia="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55063" w:rsidRDefault="00755063">
      <w:pPr>
        <w:spacing w:line="51" w:lineRule="exact"/>
        <w:rPr>
          <w:rFonts w:eastAsia="Times New Roman"/>
          <w:sz w:val="28"/>
          <w:szCs w:val="28"/>
        </w:rPr>
      </w:pPr>
    </w:p>
    <w:p w:rsidR="00755063" w:rsidRDefault="0018353D" w:rsidP="00647E5A">
      <w:pPr>
        <w:numPr>
          <w:ilvl w:val="1"/>
          <w:numId w:val="34"/>
        </w:numPr>
        <w:tabs>
          <w:tab w:val="left" w:pos="716"/>
        </w:tabs>
        <w:spacing w:line="216" w:lineRule="auto"/>
        <w:ind w:left="7" w:right="140" w:firstLine="420"/>
        <w:rPr>
          <w:rFonts w:eastAsia="Times New Roman"/>
          <w:sz w:val="28"/>
          <w:szCs w:val="28"/>
        </w:rPr>
      </w:pPr>
      <w:r>
        <w:rPr>
          <w:rFonts w:eastAsia="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55063" w:rsidRDefault="00755063">
      <w:pPr>
        <w:spacing w:line="52" w:lineRule="exact"/>
        <w:rPr>
          <w:rFonts w:eastAsia="Times New Roman"/>
          <w:sz w:val="28"/>
          <w:szCs w:val="28"/>
        </w:rPr>
      </w:pPr>
    </w:p>
    <w:p w:rsidR="00755063" w:rsidRDefault="0018353D" w:rsidP="00647E5A">
      <w:pPr>
        <w:numPr>
          <w:ilvl w:val="1"/>
          <w:numId w:val="34"/>
        </w:numPr>
        <w:tabs>
          <w:tab w:val="left" w:pos="716"/>
        </w:tabs>
        <w:spacing w:line="223" w:lineRule="auto"/>
        <w:ind w:left="7" w:right="140" w:firstLine="420"/>
        <w:jc w:val="both"/>
        <w:rPr>
          <w:rFonts w:eastAsia="Times New Roman"/>
          <w:sz w:val="28"/>
          <w:szCs w:val="28"/>
        </w:rPr>
      </w:pPr>
      <w:r>
        <w:rPr>
          <w:rFonts w:eastAsia="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55063" w:rsidRDefault="00755063">
      <w:pPr>
        <w:spacing w:line="51" w:lineRule="exact"/>
        <w:rPr>
          <w:rFonts w:eastAsia="Times New Roman"/>
          <w:sz w:val="28"/>
          <w:szCs w:val="28"/>
        </w:rPr>
      </w:pPr>
    </w:p>
    <w:p w:rsidR="00755063" w:rsidRDefault="0018353D" w:rsidP="00647E5A">
      <w:pPr>
        <w:numPr>
          <w:ilvl w:val="1"/>
          <w:numId w:val="34"/>
        </w:numPr>
        <w:tabs>
          <w:tab w:val="left" w:pos="716"/>
        </w:tabs>
        <w:spacing w:line="224" w:lineRule="auto"/>
        <w:ind w:left="7" w:right="140" w:firstLine="420"/>
        <w:jc w:val="both"/>
        <w:rPr>
          <w:rFonts w:eastAsia="Times New Roman"/>
          <w:sz w:val="28"/>
          <w:szCs w:val="28"/>
        </w:rPr>
      </w:pPr>
      <w:r>
        <w:rPr>
          <w:rFonts w:eastAsia="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55063" w:rsidRDefault="00755063">
      <w:pPr>
        <w:spacing w:line="51" w:lineRule="exact"/>
        <w:rPr>
          <w:rFonts w:eastAsia="Times New Roman"/>
          <w:sz w:val="28"/>
          <w:szCs w:val="28"/>
        </w:rPr>
      </w:pPr>
    </w:p>
    <w:p w:rsidR="00755063" w:rsidRDefault="0018353D" w:rsidP="00647E5A">
      <w:pPr>
        <w:numPr>
          <w:ilvl w:val="1"/>
          <w:numId w:val="34"/>
        </w:numPr>
        <w:tabs>
          <w:tab w:val="left" w:pos="716"/>
        </w:tabs>
        <w:spacing w:line="233" w:lineRule="auto"/>
        <w:ind w:left="7" w:right="140" w:firstLine="420"/>
        <w:jc w:val="both"/>
        <w:rPr>
          <w:rFonts w:eastAsia="Times New Roman"/>
          <w:sz w:val="28"/>
          <w:szCs w:val="28"/>
        </w:rPr>
      </w:pPr>
      <w:r>
        <w:rPr>
          <w:rFonts w:eastAsia="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55063" w:rsidRDefault="00755063">
      <w:pPr>
        <w:spacing w:line="55" w:lineRule="exact"/>
        <w:rPr>
          <w:rFonts w:eastAsia="Times New Roman"/>
          <w:sz w:val="28"/>
          <w:szCs w:val="28"/>
        </w:rPr>
      </w:pPr>
    </w:p>
    <w:p w:rsidR="00755063" w:rsidRDefault="0018353D" w:rsidP="00647E5A">
      <w:pPr>
        <w:numPr>
          <w:ilvl w:val="1"/>
          <w:numId w:val="34"/>
        </w:numPr>
        <w:tabs>
          <w:tab w:val="left" w:pos="716"/>
        </w:tabs>
        <w:spacing w:line="227" w:lineRule="auto"/>
        <w:ind w:left="7" w:right="140" w:firstLine="420"/>
        <w:jc w:val="both"/>
        <w:rPr>
          <w:rFonts w:eastAsia="Times New Roman"/>
          <w:sz w:val="28"/>
          <w:szCs w:val="28"/>
        </w:rPr>
      </w:pPr>
      <w:r>
        <w:rPr>
          <w:rFonts w:eastAsia="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55063" w:rsidRDefault="00755063">
      <w:pPr>
        <w:spacing w:line="55" w:lineRule="exact"/>
        <w:rPr>
          <w:rFonts w:eastAsia="Times New Roman"/>
          <w:sz w:val="28"/>
          <w:szCs w:val="28"/>
        </w:rPr>
      </w:pPr>
    </w:p>
    <w:p w:rsidR="00755063" w:rsidRPr="00F36D1A" w:rsidRDefault="0018353D" w:rsidP="00647E5A">
      <w:pPr>
        <w:numPr>
          <w:ilvl w:val="1"/>
          <w:numId w:val="34"/>
        </w:numPr>
        <w:tabs>
          <w:tab w:val="left" w:pos="716"/>
        </w:tabs>
        <w:spacing w:line="223" w:lineRule="auto"/>
        <w:ind w:left="7" w:right="140" w:firstLine="420"/>
        <w:jc w:val="both"/>
        <w:rPr>
          <w:rFonts w:eastAsia="Times New Roman"/>
          <w:sz w:val="28"/>
          <w:szCs w:val="28"/>
        </w:rPr>
      </w:pPr>
      <w:r>
        <w:rPr>
          <w:rFonts w:eastAsia="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31365" w:rsidRDefault="00531365" w:rsidP="00531365">
      <w:pPr>
        <w:jc w:val="both"/>
        <w:rPr>
          <w:rFonts w:eastAsia="Times New Roman"/>
          <w:sz w:val="28"/>
          <w:szCs w:val="28"/>
        </w:rPr>
      </w:pPr>
    </w:p>
    <w:p w:rsidR="00F36D1A" w:rsidRPr="00531365" w:rsidRDefault="00531365" w:rsidP="00531365">
      <w:pPr>
        <w:jc w:val="both"/>
        <w:rPr>
          <w:b/>
          <w:bCs/>
          <w:sz w:val="24"/>
          <w:szCs w:val="24"/>
        </w:rPr>
      </w:pPr>
      <w:r w:rsidRPr="00531365">
        <w:rPr>
          <w:b/>
          <w:bCs/>
          <w:sz w:val="24"/>
          <w:szCs w:val="24"/>
        </w:rPr>
        <w:t> Педагогическая диагностика достижения планируемых результатов</w:t>
      </w:r>
    </w:p>
    <w:p w:rsidR="00F36D1A" w:rsidRDefault="00F36D1A" w:rsidP="00F36D1A">
      <w:pPr>
        <w:tabs>
          <w:tab w:val="left" w:pos="716"/>
        </w:tabs>
        <w:spacing w:line="223" w:lineRule="auto"/>
        <w:ind w:right="140"/>
        <w:jc w:val="both"/>
        <w:rPr>
          <w:rFonts w:eastAsia="Times New Roman"/>
          <w:sz w:val="28"/>
          <w:szCs w:val="28"/>
        </w:rPr>
      </w:pPr>
    </w:p>
    <w:p w:rsidR="00755063" w:rsidRPr="00F36D1A" w:rsidRDefault="00755063">
      <w:pPr>
        <w:spacing w:line="7" w:lineRule="exact"/>
        <w:rPr>
          <w:rFonts w:eastAsia="Times New Roman"/>
          <w:color w:val="FF0000"/>
          <w:sz w:val="28"/>
          <w:szCs w:val="28"/>
        </w:rPr>
      </w:pPr>
    </w:p>
    <w:p w:rsidR="00755063" w:rsidRPr="00F36D1A" w:rsidRDefault="0018353D" w:rsidP="00647E5A">
      <w:pPr>
        <w:numPr>
          <w:ilvl w:val="2"/>
          <w:numId w:val="34"/>
        </w:numPr>
        <w:tabs>
          <w:tab w:val="left" w:pos="838"/>
        </w:tabs>
        <w:spacing w:line="244" w:lineRule="exact"/>
        <w:ind w:left="7" w:firstLine="560"/>
        <w:jc w:val="both"/>
        <w:rPr>
          <w:sz w:val="20"/>
          <w:szCs w:val="20"/>
        </w:rPr>
      </w:pPr>
      <w:r w:rsidRPr="00F36D1A">
        <w:rPr>
          <w:rFonts w:eastAsia="Times New Roman"/>
          <w:sz w:val="24"/>
          <w:szCs w:val="24"/>
        </w:rPr>
        <w:t>соответствии с пунктом 3.2.3 ФГОС ДО, а в рамках реализации данной Программы педагоги должны анализировать индивидуальное развитие воспитанников в форме педагогической диагностики. Педагогическая диагностика достижений планируемых результатов направлена на изучение деятельностных умений ребёнка, его интересов,</w:t>
      </w:r>
    </w:p>
    <w:p w:rsidR="00755063" w:rsidRDefault="0018353D">
      <w:pPr>
        <w:ind w:left="120"/>
        <w:rPr>
          <w:sz w:val="20"/>
          <w:szCs w:val="20"/>
        </w:rPr>
      </w:pPr>
      <w:r>
        <w:rPr>
          <w:rFonts w:eastAsia="Times New Roman"/>
          <w:sz w:val="24"/>
          <w:szCs w:val="24"/>
        </w:rPr>
        <w:t>предпочтений, склонностей, личностных особенностей, способов взаимодействия со взрослыми</w:t>
      </w:r>
    </w:p>
    <w:p w:rsidR="00755063" w:rsidRDefault="00755063">
      <w:pPr>
        <w:spacing w:line="12" w:lineRule="exact"/>
        <w:rPr>
          <w:sz w:val="20"/>
          <w:szCs w:val="20"/>
        </w:rPr>
      </w:pPr>
    </w:p>
    <w:p w:rsidR="00755063" w:rsidRDefault="0018353D" w:rsidP="00647E5A">
      <w:pPr>
        <w:numPr>
          <w:ilvl w:val="0"/>
          <w:numId w:val="35"/>
        </w:numPr>
        <w:tabs>
          <w:tab w:val="left" w:pos="314"/>
        </w:tabs>
        <w:spacing w:line="238" w:lineRule="auto"/>
        <w:ind w:left="120" w:hanging="7"/>
        <w:jc w:val="both"/>
        <w:rPr>
          <w:rFonts w:eastAsia="Times New Roman"/>
          <w:sz w:val="24"/>
          <w:szCs w:val="24"/>
        </w:rPr>
      </w:pPr>
      <w:r>
        <w:rPr>
          <w:rFonts w:eastAsia="Times New Roman"/>
          <w:sz w:val="24"/>
          <w:szCs w:val="24"/>
        </w:rPr>
        <w:t xml:space="preserve">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w:t>
      </w:r>
      <w:r>
        <w:rPr>
          <w:rFonts w:eastAsia="Times New Roman"/>
          <w:sz w:val="24"/>
          <w:szCs w:val="24"/>
        </w:rPr>
        <w:lastRenderedPageBreak/>
        <w:t>образовательной программы, своевременно вносить изменения в планирование, содержание и организацию образовательной деятельности. Результаты педагогической диагностики (мониторинга) могут использоваться исключительно для решения следующих образовательных задач:</w:t>
      </w:r>
    </w:p>
    <w:p w:rsidR="00755063" w:rsidRDefault="00755063">
      <w:pPr>
        <w:spacing w:line="14" w:lineRule="exact"/>
        <w:rPr>
          <w:rFonts w:eastAsia="Times New Roman"/>
          <w:sz w:val="24"/>
          <w:szCs w:val="24"/>
        </w:rPr>
      </w:pPr>
    </w:p>
    <w:p w:rsidR="00755063" w:rsidRDefault="0018353D" w:rsidP="00647E5A">
      <w:pPr>
        <w:numPr>
          <w:ilvl w:val="1"/>
          <w:numId w:val="35"/>
        </w:numPr>
        <w:tabs>
          <w:tab w:val="left" w:pos="828"/>
        </w:tabs>
        <w:spacing w:line="234" w:lineRule="auto"/>
        <w:ind w:left="120" w:firstLine="353"/>
        <w:rPr>
          <w:rFonts w:eastAsia="Times New Roman"/>
          <w:sz w:val="24"/>
          <w:szCs w:val="24"/>
        </w:rPr>
      </w:pPr>
      <w:r>
        <w:rPr>
          <w:rFonts w:eastAsia="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55063" w:rsidRDefault="00755063">
      <w:pPr>
        <w:spacing w:line="1" w:lineRule="exact"/>
        <w:rPr>
          <w:rFonts w:eastAsia="Times New Roman"/>
          <w:sz w:val="24"/>
          <w:szCs w:val="24"/>
        </w:rPr>
      </w:pPr>
    </w:p>
    <w:p w:rsidR="00755063" w:rsidRDefault="0018353D" w:rsidP="00647E5A">
      <w:pPr>
        <w:numPr>
          <w:ilvl w:val="1"/>
          <w:numId w:val="35"/>
        </w:numPr>
        <w:tabs>
          <w:tab w:val="left" w:pos="820"/>
        </w:tabs>
        <w:ind w:left="820" w:hanging="347"/>
        <w:rPr>
          <w:rFonts w:eastAsia="Times New Roman"/>
          <w:sz w:val="24"/>
          <w:szCs w:val="24"/>
        </w:rPr>
      </w:pPr>
      <w:r>
        <w:rPr>
          <w:rFonts w:eastAsia="Times New Roman"/>
          <w:sz w:val="24"/>
          <w:szCs w:val="24"/>
        </w:rPr>
        <w:t>оптимизации работы с группой детей.</w:t>
      </w:r>
    </w:p>
    <w:p w:rsidR="00755063" w:rsidRDefault="00755063">
      <w:pPr>
        <w:spacing w:line="288" w:lineRule="exact"/>
        <w:rPr>
          <w:sz w:val="20"/>
          <w:szCs w:val="20"/>
        </w:rPr>
      </w:pPr>
    </w:p>
    <w:p w:rsidR="00755063" w:rsidRDefault="0018353D">
      <w:pPr>
        <w:spacing w:line="234" w:lineRule="auto"/>
        <w:ind w:left="120" w:firstLine="567"/>
        <w:rPr>
          <w:sz w:val="20"/>
          <w:szCs w:val="20"/>
        </w:rPr>
      </w:pPr>
      <w:r>
        <w:rPr>
          <w:rFonts w:eastAsia="Times New Roman"/>
          <w:sz w:val="24"/>
          <w:szCs w:val="24"/>
        </w:rPr>
        <w:t xml:space="preserve">Фиксация показателей трёхуровневая: </w:t>
      </w:r>
      <w:r>
        <w:rPr>
          <w:rFonts w:eastAsia="Times New Roman"/>
          <w:i/>
          <w:iCs/>
          <w:sz w:val="24"/>
          <w:szCs w:val="24"/>
        </w:rPr>
        <w:t>«показатель сформирован», «находится в стадииформирования», «показатель не сформирован»</w:t>
      </w:r>
      <w:r>
        <w:rPr>
          <w:rFonts w:eastAsia="Times New Roman"/>
          <w:sz w:val="24"/>
          <w:szCs w:val="24"/>
        </w:rPr>
        <w:t>.</w:t>
      </w:r>
    </w:p>
    <w:p w:rsidR="00755063" w:rsidRDefault="00755063">
      <w:pPr>
        <w:spacing w:line="14" w:lineRule="exact"/>
        <w:rPr>
          <w:sz w:val="20"/>
          <w:szCs w:val="20"/>
        </w:rPr>
      </w:pPr>
    </w:p>
    <w:p w:rsidR="00755063" w:rsidRDefault="0018353D" w:rsidP="00647E5A">
      <w:pPr>
        <w:numPr>
          <w:ilvl w:val="1"/>
          <w:numId w:val="36"/>
        </w:numPr>
        <w:tabs>
          <w:tab w:val="left" w:pos="958"/>
        </w:tabs>
        <w:spacing w:line="234" w:lineRule="auto"/>
        <w:ind w:left="120" w:right="20" w:firstLine="560"/>
        <w:jc w:val="both"/>
        <w:rPr>
          <w:rFonts w:eastAsia="Times New Roman"/>
          <w:sz w:val="24"/>
          <w:szCs w:val="24"/>
        </w:rPr>
      </w:pPr>
      <w:r>
        <w:rPr>
          <w:rFonts w:eastAsia="Times New Roman"/>
          <w:sz w:val="24"/>
          <w:szCs w:val="24"/>
        </w:rPr>
        <w:t>соответствии со ст. 28. ФЗ «Об образовании» в МБДО</w:t>
      </w:r>
      <w:r w:rsidR="006575D7">
        <w:rPr>
          <w:rFonts w:eastAsia="Times New Roman"/>
          <w:sz w:val="24"/>
          <w:szCs w:val="24"/>
        </w:rPr>
        <w:t xml:space="preserve">У </w:t>
      </w:r>
      <w:r>
        <w:rPr>
          <w:rFonts w:eastAsia="Times New Roman"/>
          <w:sz w:val="24"/>
          <w:szCs w:val="24"/>
        </w:rPr>
        <w:t xml:space="preserve"> ведется индивидуальный учет результатов освоения детьми образовательных программ.</w:t>
      </w:r>
    </w:p>
    <w:p w:rsidR="00755063" w:rsidRDefault="00755063">
      <w:pPr>
        <w:spacing w:line="13" w:lineRule="exact"/>
        <w:rPr>
          <w:rFonts w:eastAsia="Times New Roman"/>
          <w:sz w:val="24"/>
          <w:szCs w:val="24"/>
        </w:rPr>
      </w:pPr>
    </w:p>
    <w:p w:rsidR="00755063" w:rsidRDefault="0018353D">
      <w:pPr>
        <w:spacing w:line="236" w:lineRule="auto"/>
        <w:ind w:left="120" w:firstLine="567"/>
        <w:jc w:val="both"/>
        <w:rPr>
          <w:rFonts w:eastAsia="Times New Roman"/>
          <w:sz w:val="24"/>
          <w:szCs w:val="24"/>
        </w:rPr>
      </w:pPr>
      <w:r>
        <w:rPr>
          <w:rFonts w:eastAsia="Times New Roman"/>
          <w:sz w:val="24"/>
          <w:szCs w:val="24"/>
        </w:rPr>
        <w:t>Инструментарий для проведения педагогической диагностики (методики, технологии, способы сбора и хранения аналитических данных и т.п.) определяется Педагогическим советом Бюджетного учреждения.</w:t>
      </w:r>
    </w:p>
    <w:p w:rsidR="00755063" w:rsidRDefault="00755063">
      <w:pPr>
        <w:spacing w:line="14" w:lineRule="exact"/>
        <w:rPr>
          <w:rFonts w:eastAsia="Times New Roman"/>
          <w:sz w:val="24"/>
          <w:szCs w:val="24"/>
        </w:rPr>
      </w:pPr>
    </w:p>
    <w:p w:rsidR="00755063" w:rsidRDefault="0018353D">
      <w:pPr>
        <w:spacing w:line="236" w:lineRule="auto"/>
        <w:ind w:left="120" w:firstLine="567"/>
        <w:jc w:val="both"/>
        <w:rPr>
          <w:rFonts w:eastAsia="Times New Roman"/>
          <w:sz w:val="24"/>
          <w:szCs w:val="24"/>
        </w:rPr>
      </w:pPr>
      <w:r>
        <w:rPr>
          <w:rFonts w:eastAsia="Times New Roman"/>
          <w:sz w:val="24"/>
          <w:szCs w:val="24"/>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2 раз в год.</w:t>
      </w:r>
    </w:p>
    <w:p w:rsidR="00755063" w:rsidRDefault="00755063">
      <w:pPr>
        <w:spacing w:line="13" w:lineRule="exact"/>
        <w:rPr>
          <w:rFonts w:eastAsia="Times New Roman"/>
          <w:sz w:val="24"/>
          <w:szCs w:val="24"/>
        </w:rPr>
      </w:pPr>
    </w:p>
    <w:p w:rsidR="00755063" w:rsidRDefault="0018353D">
      <w:pPr>
        <w:spacing w:line="234" w:lineRule="auto"/>
        <w:ind w:left="120" w:right="20" w:firstLine="567"/>
        <w:rPr>
          <w:rFonts w:eastAsia="Times New Roman"/>
          <w:sz w:val="24"/>
          <w:szCs w:val="24"/>
        </w:rPr>
      </w:pPr>
      <w:r>
        <w:rPr>
          <w:rFonts w:eastAsia="Times New Roman"/>
          <w:sz w:val="24"/>
          <w:szCs w:val="24"/>
        </w:rPr>
        <w:t>Основной формой педагогической диагностики является наблюдение. Причем важно осуществлять наблюдение при:</w:t>
      </w:r>
    </w:p>
    <w:p w:rsidR="00755063" w:rsidRDefault="00755063">
      <w:pPr>
        <w:spacing w:line="7" w:lineRule="exact"/>
        <w:rPr>
          <w:rFonts w:eastAsia="Times New Roman"/>
          <w:sz w:val="24"/>
          <w:szCs w:val="24"/>
        </w:rPr>
      </w:pPr>
    </w:p>
    <w:p w:rsidR="00755063" w:rsidRDefault="0018353D" w:rsidP="00647E5A">
      <w:pPr>
        <w:numPr>
          <w:ilvl w:val="0"/>
          <w:numId w:val="36"/>
        </w:numPr>
        <w:tabs>
          <w:tab w:val="left" w:pos="400"/>
        </w:tabs>
        <w:ind w:left="400" w:hanging="364"/>
        <w:rPr>
          <w:rFonts w:ascii="Symbol" w:eastAsia="Symbol" w:hAnsi="Symbol" w:cs="Symbol"/>
          <w:sz w:val="24"/>
          <w:szCs w:val="24"/>
        </w:rPr>
      </w:pPr>
      <w:r>
        <w:rPr>
          <w:rFonts w:eastAsia="Times New Roman"/>
          <w:b/>
          <w:bCs/>
          <w:sz w:val="24"/>
          <w:szCs w:val="24"/>
        </w:rPr>
        <w:t>организованной деятельности в режимные моменты;</w:t>
      </w:r>
    </w:p>
    <w:p w:rsidR="00755063" w:rsidRDefault="0018353D" w:rsidP="00647E5A">
      <w:pPr>
        <w:numPr>
          <w:ilvl w:val="0"/>
          <w:numId w:val="36"/>
        </w:numPr>
        <w:tabs>
          <w:tab w:val="left" w:pos="400"/>
        </w:tabs>
        <w:spacing w:line="239" w:lineRule="auto"/>
        <w:ind w:left="400" w:hanging="364"/>
        <w:rPr>
          <w:rFonts w:ascii="Symbol" w:eastAsia="Symbol" w:hAnsi="Symbol" w:cs="Symbol"/>
          <w:sz w:val="24"/>
          <w:szCs w:val="24"/>
        </w:rPr>
      </w:pPr>
      <w:r>
        <w:rPr>
          <w:rFonts w:eastAsia="Times New Roman"/>
          <w:b/>
          <w:bCs/>
          <w:sz w:val="24"/>
          <w:szCs w:val="24"/>
        </w:rPr>
        <w:t>самостоятельной деятельности воспитанников;</w:t>
      </w:r>
    </w:p>
    <w:p w:rsidR="00755063" w:rsidRDefault="00755063">
      <w:pPr>
        <w:spacing w:line="31" w:lineRule="exact"/>
        <w:rPr>
          <w:rFonts w:ascii="Symbol" w:eastAsia="Symbol" w:hAnsi="Symbol" w:cs="Symbol"/>
          <w:sz w:val="24"/>
          <w:szCs w:val="24"/>
        </w:rPr>
      </w:pPr>
    </w:p>
    <w:p w:rsidR="00755063" w:rsidRDefault="0018353D" w:rsidP="00647E5A">
      <w:pPr>
        <w:numPr>
          <w:ilvl w:val="0"/>
          <w:numId w:val="36"/>
        </w:numPr>
        <w:tabs>
          <w:tab w:val="left" w:pos="400"/>
        </w:tabs>
        <w:spacing w:line="226" w:lineRule="auto"/>
        <w:ind w:left="400" w:right="20" w:hanging="364"/>
        <w:rPr>
          <w:rFonts w:ascii="Symbol" w:eastAsia="Symbol" w:hAnsi="Symbol" w:cs="Symbol"/>
          <w:sz w:val="24"/>
          <w:szCs w:val="24"/>
        </w:rPr>
      </w:pPr>
      <w:r>
        <w:rPr>
          <w:rFonts w:eastAsia="Times New Roman"/>
          <w:b/>
          <w:bCs/>
          <w:sz w:val="24"/>
          <w:szCs w:val="24"/>
        </w:rPr>
        <w:t>свободной продуктивной, двигательной или спонтанной игровой деятельности воспитанников;</w:t>
      </w:r>
    </w:p>
    <w:p w:rsidR="00755063" w:rsidRDefault="0018353D" w:rsidP="00647E5A">
      <w:pPr>
        <w:numPr>
          <w:ilvl w:val="0"/>
          <w:numId w:val="36"/>
        </w:numPr>
        <w:tabs>
          <w:tab w:val="left" w:pos="400"/>
        </w:tabs>
        <w:spacing w:line="237" w:lineRule="auto"/>
        <w:ind w:left="400" w:hanging="364"/>
        <w:rPr>
          <w:rFonts w:ascii="Symbol" w:eastAsia="Symbol" w:hAnsi="Symbol" w:cs="Symbol"/>
          <w:sz w:val="24"/>
          <w:szCs w:val="24"/>
        </w:rPr>
      </w:pPr>
      <w:r>
        <w:rPr>
          <w:rFonts w:eastAsia="Times New Roman"/>
          <w:b/>
          <w:bCs/>
          <w:sz w:val="24"/>
          <w:szCs w:val="24"/>
        </w:rPr>
        <w:t>непосредственно образовательной деятельности</w:t>
      </w:r>
      <w:r>
        <w:rPr>
          <w:rFonts w:eastAsia="Times New Roman"/>
          <w:sz w:val="24"/>
          <w:szCs w:val="24"/>
        </w:rPr>
        <w:t>.</w:t>
      </w:r>
    </w:p>
    <w:p w:rsidR="00755063" w:rsidRDefault="00755063">
      <w:pPr>
        <w:spacing w:line="10" w:lineRule="exact"/>
        <w:rPr>
          <w:sz w:val="20"/>
          <w:szCs w:val="20"/>
        </w:rPr>
      </w:pPr>
    </w:p>
    <w:p w:rsidR="00755063" w:rsidRDefault="0018353D">
      <w:pPr>
        <w:spacing w:line="238" w:lineRule="auto"/>
        <w:ind w:left="220" w:right="120" w:firstLine="459"/>
        <w:jc w:val="both"/>
        <w:rPr>
          <w:sz w:val="20"/>
          <w:szCs w:val="20"/>
        </w:rPr>
      </w:pPr>
      <w:r>
        <w:rPr>
          <w:rFonts w:eastAsia="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55063" w:rsidRDefault="00755063">
      <w:pPr>
        <w:spacing w:line="134" w:lineRule="exact"/>
        <w:rPr>
          <w:sz w:val="20"/>
          <w:szCs w:val="20"/>
        </w:rPr>
      </w:pPr>
    </w:p>
    <w:p w:rsidR="00755063" w:rsidRDefault="0018353D">
      <w:pPr>
        <w:spacing w:line="237" w:lineRule="auto"/>
        <w:ind w:left="120" w:firstLine="461"/>
        <w:jc w:val="both"/>
        <w:rPr>
          <w:sz w:val="20"/>
          <w:szCs w:val="20"/>
        </w:rPr>
      </w:pPr>
      <w:r>
        <w:rPr>
          <w:rFonts w:eastAsia="Times New Roman"/>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содержанию ФГОС ДО.</w:t>
      </w:r>
    </w:p>
    <w:p w:rsidR="00755063" w:rsidRDefault="00755063">
      <w:pPr>
        <w:spacing w:line="2" w:lineRule="exact"/>
        <w:rPr>
          <w:sz w:val="20"/>
          <w:szCs w:val="20"/>
        </w:rPr>
      </w:pPr>
    </w:p>
    <w:p w:rsidR="00755063" w:rsidRDefault="0018353D">
      <w:pPr>
        <w:ind w:left="540"/>
        <w:rPr>
          <w:sz w:val="20"/>
          <w:szCs w:val="20"/>
        </w:rPr>
      </w:pPr>
      <w:r>
        <w:rPr>
          <w:rFonts w:eastAsia="Times New Roman"/>
          <w:sz w:val="24"/>
          <w:szCs w:val="24"/>
        </w:rPr>
        <w:t>Специальными условиями проведения педагогической диагностики являются:</w:t>
      </w:r>
    </w:p>
    <w:p w:rsidR="00755063" w:rsidRDefault="00755063">
      <w:pPr>
        <w:spacing w:line="1" w:lineRule="exact"/>
        <w:rPr>
          <w:sz w:val="20"/>
          <w:szCs w:val="20"/>
        </w:rPr>
      </w:pPr>
    </w:p>
    <w:p w:rsidR="00755063" w:rsidRDefault="0018353D" w:rsidP="00647E5A">
      <w:pPr>
        <w:numPr>
          <w:ilvl w:val="0"/>
          <w:numId w:val="37"/>
        </w:numPr>
        <w:tabs>
          <w:tab w:val="left" w:pos="820"/>
        </w:tabs>
        <w:ind w:left="820" w:hanging="280"/>
        <w:rPr>
          <w:rFonts w:ascii="Symbol" w:eastAsia="Symbol" w:hAnsi="Symbol" w:cs="Symbol"/>
          <w:sz w:val="24"/>
          <w:szCs w:val="24"/>
        </w:rPr>
      </w:pPr>
      <w:r>
        <w:rPr>
          <w:rFonts w:eastAsia="Times New Roman"/>
          <w:sz w:val="24"/>
          <w:szCs w:val="24"/>
        </w:rPr>
        <w:t>выбор методик и педагогических технологий, знакомство педагогов с их содержанием;</w:t>
      </w:r>
    </w:p>
    <w:p w:rsidR="00755063" w:rsidRDefault="00755063">
      <w:pPr>
        <w:spacing w:line="29" w:lineRule="exact"/>
        <w:rPr>
          <w:rFonts w:ascii="Symbol" w:eastAsia="Symbol" w:hAnsi="Symbol" w:cs="Symbol"/>
          <w:sz w:val="24"/>
          <w:szCs w:val="24"/>
        </w:rPr>
      </w:pPr>
    </w:p>
    <w:p w:rsidR="00755063" w:rsidRDefault="0018353D" w:rsidP="00647E5A">
      <w:pPr>
        <w:numPr>
          <w:ilvl w:val="0"/>
          <w:numId w:val="37"/>
        </w:numPr>
        <w:tabs>
          <w:tab w:val="left" w:pos="828"/>
        </w:tabs>
        <w:spacing w:line="230" w:lineRule="auto"/>
        <w:ind w:left="120" w:right="20" w:firstLine="420"/>
        <w:jc w:val="both"/>
        <w:rPr>
          <w:rFonts w:ascii="Symbol" w:eastAsia="Symbol" w:hAnsi="Symbol" w:cs="Symbol"/>
          <w:sz w:val="24"/>
          <w:szCs w:val="24"/>
        </w:rPr>
      </w:pPr>
      <w:r>
        <w:rPr>
          <w:rFonts w:eastAsia="Times New Roman"/>
          <w:sz w:val="24"/>
          <w:szCs w:val="24"/>
        </w:rPr>
        <w:t>разработка инструментария для фиксации, анализа и хранения полученных в ходе мониторинга результатов, определяющих индивидуальное развитие ребенка, его динамику по мере реализации Программы;</w:t>
      </w:r>
    </w:p>
    <w:p w:rsidR="00755063" w:rsidRDefault="00755063">
      <w:pPr>
        <w:spacing w:line="4" w:lineRule="exact"/>
        <w:rPr>
          <w:rFonts w:ascii="Symbol" w:eastAsia="Symbol" w:hAnsi="Symbol" w:cs="Symbol"/>
          <w:sz w:val="24"/>
          <w:szCs w:val="24"/>
        </w:rPr>
      </w:pPr>
    </w:p>
    <w:p w:rsidR="00755063" w:rsidRDefault="0018353D" w:rsidP="00647E5A">
      <w:pPr>
        <w:numPr>
          <w:ilvl w:val="0"/>
          <w:numId w:val="37"/>
        </w:numPr>
        <w:tabs>
          <w:tab w:val="left" w:pos="820"/>
        </w:tabs>
        <w:ind w:left="820" w:hanging="280"/>
        <w:rPr>
          <w:rFonts w:ascii="Symbol" w:eastAsia="Symbol" w:hAnsi="Symbol" w:cs="Symbol"/>
          <w:sz w:val="24"/>
          <w:szCs w:val="24"/>
        </w:rPr>
      </w:pPr>
      <w:r>
        <w:rPr>
          <w:rFonts w:eastAsia="Times New Roman"/>
          <w:sz w:val="24"/>
          <w:szCs w:val="24"/>
        </w:rPr>
        <w:t>подбор дидактических материалов для проведения педагогической диагностики.</w:t>
      </w:r>
    </w:p>
    <w:p w:rsidR="00755063" w:rsidRDefault="00755063">
      <w:pPr>
        <w:spacing w:line="250" w:lineRule="exact"/>
        <w:rPr>
          <w:sz w:val="20"/>
          <w:szCs w:val="20"/>
        </w:rPr>
      </w:pPr>
    </w:p>
    <w:p w:rsidR="00755063" w:rsidRDefault="0018353D">
      <w:pPr>
        <w:spacing w:line="234" w:lineRule="auto"/>
        <w:ind w:left="120" w:right="20" w:firstLine="428"/>
        <w:rPr>
          <w:sz w:val="20"/>
          <w:szCs w:val="20"/>
        </w:rPr>
      </w:pPr>
      <w:r>
        <w:rPr>
          <w:rFonts w:eastAsia="Times New Roman"/>
          <w:sz w:val="24"/>
          <w:szCs w:val="24"/>
        </w:rPr>
        <w:t>Диагностический инструментарий по основным направлениям развития дошкольников представлен в таблице 2.</w:t>
      </w:r>
    </w:p>
    <w:p w:rsidR="00755063" w:rsidRDefault="00755063">
      <w:pPr>
        <w:spacing w:line="295" w:lineRule="exact"/>
        <w:rPr>
          <w:sz w:val="20"/>
          <w:szCs w:val="20"/>
        </w:rPr>
      </w:pPr>
    </w:p>
    <w:p w:rsidR="00531365" w:rsidRDefault="00531365">
      <w:pPr>
        <w:spacing w:line="295" w:lineRule="exact"/>
        <w:rPr>
          <w:sz w:val="20"/>
          <w:szCs w:val="20"/>
        </w:rPr>
      </w:pPr>
    </w:p>
    <w:p w:rsidR="00531365" w:rsidRDefault="00531365">
      <w:pPr>
        <w:spacing w:line="295" w:lineRule="exact"/>
        <w:rPr>
          <w:sz w:val="20"/>
          <w:szCs w:val="20"/>
        </w:rPr>
      </w:pPr>
    </w:p>
    <w:p w:rsidR="00531365" w:rsidRDefault="00531365">
      <w:pPr>
        <w:spacing w:line="295" w:lineRule="exact"/>
        <w:rPr>
          <w:sz w:val="20"/>
          <w:szCs w:val="20"/>
        </w:rPr>
      </w:pPr>
    </w:p>
    <w:p w:rsidR="00531365" w:rsidRDefault="00531365">
      <w:pPr>
        <w:spacing w:line="295" w:lineRule="exact"/>
        <w:rPr>
          <w:sz w:val="20"/>
          <w:szCs w:val="20"/>
        </w:rPr>
      </w:pPr>
    </w:p>
    <w:p w:rsidR="00531365" w:rsidRDefault="00531365">
      <w:pPr>
        <w:spacing w:line="295" w:lineRule="exact"/>
        <w:rPr>
          <w:sz w:val="20"/>
          <w:szCs w:val="20"/>
        </w:rPr>
      </w:pPr>
    </w:p>
    <w:p w:rsidR="00531365" w:rsidRDefault="00531365">
      <w:pPr>
        <w:spacing w:line="295" w:lineRule="exact"/>
        <w:rPr>
          <w:sz w:val="20"/>
          <w:szCs w:val="20"/>
        </w:rPr>
      </w:pPr>
    </w:p>
    <w:p w:rsidR="00531365" w:rsidRDefault="00531365">
      <w:pPr>
        <w:spacing w:line="295" w:lineRule="exact"/>
        <w:rPr>
          <w:sz w:val="20"/>
          <w:szCs w:val="20"/>
        </w:rPr>
      </w:pPr>
    </w:p>
    <w:p w:rsidR="00755063" w:rsidRDefault="0018353D">
      <w:pPr>
        <w:spacing w:line="232" w:lineRule="auto"/>
        <w:ind w:left="120" w:right="140" w:firstLine="125"/>
        <w:rPr>
          <w:sz w:val="20"/>
          <w:szCs w:val="20"/>
        </w:rPr>
      </w:pPr>
      <w:r>
        <w:rPr>
          <w:rFonts w:eastAsia="Times New Roman"/>
          <w:b/>
          <w:bCs/>
          <w:sz w:val="24"/>
          <w:szCs w:val="24"/>
        </w:rPr>
        <w:lastRenderedPageBreak/>
        <w:t xml:space="preserve">Диагностический инструментарий по основным направлениям развития дошкольников </w:t>
      </w:r>
      <w:r>
        <w:rPr>
          <w:rFonts w:eastAsia="Times New Roman"/>
          <w:sz w:val="24"/>
          <w:szCs w:val="24"/>
        </w:rPr>
        <w:t>Таблица 2</w:t>
      </w:r>
    </w:p>
    <w:p w:rsidR="00755063" w:rsidRDefault="00755063">
      <w:pPr>
        <w:spacing w:line="1" w:lineRule="exact"/>
        <w:rPr>
          <w:sz w:val="20"/>
          <w:szCs w:val="20"/>
        </w:rPr>
      </w:pPr>
    </w:p>
    <w:tbl>
      <w:tblPr>
        <w:tblW w:w="0" w:type="auto"/>
        <w:tblInd w:w="10" w:type="dxa"/>
        <w:tblLayout w:type="fixed"/>
        <w:tblCellMar>
          <w:left w:w="0" w:type="dxa"/>
          <w:right w:w="0" w:type="dxa"/>
        </w:tblCellMar>
        <w:tblLook w:val="04A0"/>
      </w:tblPr>
      <w:tblGrid>
        <w:gridCol w:w="2120"/>
        <w:gridCol w:w="4540"/>
        <w:gridCol w:w="2940"/>
      </w:tblGrid>
      <w:tr w:rsidR="00755063">
        <w:trPr>
          <w:trHeight w:val="252"/>
        </w:trPr>
        <w:tc>
          <w:tcPr>
            <w:tcW w:w="2120" w:type="dxa"/>
            <w:tcBorders>
              <w:top w:val="single" w:sz="8" w:space="0" w:color="auto"/>
              <w:left w:val="single" w:sz="8" w:space="0" w:color="auto"/>
              <w:bottom w:val="single" w:sz="8" w:space="0" w:color="auto"/>
              <w:right w:val="single" w:sz="8" w:space="0" w:color="auto"/>
            </w:tcBorders>
            <w:vAlign w:val="bottom"/>
          </w:tcPr>
          <w:p w:rsidR="00755063" w:rsidRDefault="0018353D">
            <w:pPr>
              <w:spacing w:line="251" w:lineRule="exact"/>
              <w:ind w:left="180"/>
              <w:rPr>
                <w:sz w:val="20"/>
                <w:szCs w:val="20"/>
              </w:rPr>
            </w:pPr>
            <w:r>
              <w:rPr>
                <w:rFonts w:eastAsia="Times New Roman"/>
                <w:b/>
                <w:bCs/>
              </w:rPr>
              <w:t>Образовательная</w:t>
            </w:r>
          </w:p>
        </w:tc>
        <w:tc>
          <w:tcPr>
            <w:tcW w:w="4540" w:type="dxa"/>
            <w:tcBorders>
              <w:top w:val="single" w:sz="8" w:space="0" w:color="auto"/>
              <w:bottom w:val="single" w:sz="8" w:space="0" w:color="auto"/>
              <w:right w:val="single" w:sz="8" w:space="0" w:color="auto"/>
            </w:tcBorders>
            <w:vAlign w:val="bottom"/>
          </w:tcPr>
          <w:p w:rsidR="00755063" w:rsidRDefault="0018353D">
            <w:pPr>
              <w:spacing w:line="251" w:lineRule="exact"/>
              <w:ind w:left="1140"/>
              <w:rPr>
                <w:sz w:val="20"/>
                <w:szCs w:val="20"/>
              </w:rPr>
            </w:pPr>
            <w:r>
              <w:rPr>
                <w:rFonts w:eastAsia="Times New Roman"/>
                <w:b/>
                <w:bCs/>
              </w:rPr>
              <w:t>Система мониторинга</w:t>
            </w:r>
          </w:p>
        </w:tc>
        <w:tc>
          <w:tcPr>
            <w:tcW w:w="2940" w:type="dxa"/>
            <w:tcBorders>
              <w:top w:val="single" w:sz="8" w:space="0" w:color="auto"/>
              <w:bottom w:val="single" w:sz="8" w:space="0" w:color="auto"/>
              <w:right w:val="single" w:sz="8" w:space="0" w:color="auto"/>
            </w:tcBorders>
            <w:vAlign w:val="bottom"/>
          </w:tcPr>
          <w:p w:rsidR="00755063" w:rsidRDefault="0018353D">
            <w:pPr>
              <w:spacing w:line="251" w:lineRule="exact"/>
              <w:ind w:left="960"/>
              <w:rPr>
                <w:sz w:val="20"/>
                <w:szCs w:val="20"/>
              </w:rPr>
            </w:pPr>
            <w:r>
              <w:rPr>
                <w:rFonts w:eastAsia="Times New Roman"/>
                <w:b/>
                <w:bCs/>
              </w:rPr>
              <w:t>Источник</w:t>
            </w:r>
          </w:p>
        </w:tc>
      </w:tr>
    </w:tbl>
    <w:p w:rsidR="00755063" w:rsidRDefault="00755063">
      <w:pPr>
        <w:spacing w:line="165" w:lineRule="exact"/>
        <w:rPr>
          <w:sz w:val="20"/>
          <w:szCs w:val="20"/>
        </w:rPr>
      </w:pPr>
    </w:p>
    <w:tbl>
      <w:tblPr>
        <w:tblW w:w="0" w:type="auto"/>
        <w:tblInd w:w="10" w:type="dxa"/>
        <w:tblLayout w:type="fixed"/>
        <w:tblCellMar>
          <w:left w:w="0" w:type="dxa"/>
          <w:right w:w="0" w:type="dxa"/>
        </w:tblCellMar>
        <w:tblLook w:val="04A0"/>
      </w:tblPr>
      <w:tblGrid>
        <w:gridCol w:w="1912"/>
        <w:gridCol w:w="267"/>
        <w:gridCol w:w="925"/>
        <w:gridCol w:w="2549"/>
        <w:gridCol w:w="1193"/>
        <w:gridCol w:w="1953"/>
        <w:gridCol w:w="1069"/>
        <w:gridCol w:w="30"/>
      </w:tblGrid>
      <w:tr w:rsidR="00755063" w:rsidTr="00767A6B">
        <w:trPr>
          <w:trHeight w:val="325"/>
        </w:trPr>
        <w:tc>
          <w:tcPr>
            <w:tcW w:w="1912" w:type="dxa"/>
            <w:tcBorders>
              <w:top w:val="single" w:sz="8" w:space="0" w:color="auto"/>
              <w:left w:val="single" w:sz="8" w:space="0" w:color="auto"/>
            </w:tcBorders>
            <w:vAlign w:val="bottom"/>
          </w:tcPr>
          <w:p w:rsidR="00755063" w:rsidRDefault="0018353D">
            <w:pPr>
              <w:ind w:left="130"/>
              <w:jc w:val="center"/>
              <w:rPr>
                <w:sz w:val="20"/>
                <w:szCs w:val="20"/>
              </w:rPr>
            </w:pPr>
            <w:r>
              <w:rPr>
                <w:rFonts w:eastAsia="Times New Roman"/>
                <w:b/>
                <w:bCs/>
              </w:rPr>
              <w:t>область</w:t>
            </w:r>
          </w:p>
        </w:tc>
        <w:tc>
          <w:tcPr>
            <w:tcW w:w="267" w:type="dxa"/>
            <w:tcBorders>
              <w:top w:val="single" w:sz="8" w:space="0" w:color="auto"/>
              <w:right w:val="single" w:sz="8" w:space="0" w:color="auto"/>
            </w:tcBorders>
            <w:vAlign w:val="bottom"/>
          </w:tcPr>
          <w:p w:rsidR="00755063" w:rsidRDefault="00755063"/>
        </w:tc>
        <w:tc>
          <w:tcPr>
            <w:tcW w:w="925" w:type="dxa"/>
            <w:tcBorders>
              <w:top w:val="single" w:sz="8" w:space="0" w:color="auto"/>
            </w:tcBorders>
            <w:vAlign w:val="bottom"/>
          </w:tcPr>
          <w:p w:rsidR="00755063" w:rsidRDefault="00755063"/>
        </w:tc>
        <w:tc>
          <w:tcPr>
            <w:tcW w:w="2549" w:type="dxa"/>
            <w:tcBorders>
              <w:top w:val="single" w:sz="8" w:space="0" w:color="auto"/>
            </w:tcBorders>
            <w:vAlign w:val="bottom"/>
          </w:tcPr>
          <w:p w:rsidR="00755063" w:rsidRDefault="00755063"/>
        </w:tc>
        <w:tc>
          <w:tcPr>
            <w:tcW w:w="1192" w:type="dxa"/>
            <w:tcBorders>
              <w:top w:val="single" w:sz="8" w:space="0" w:color="auto"/>
              <w:right w:val="single" w:sz="8" w:space="0" w:color="auto"/>
            </w:tcBorders>
            <w:vAlign w:val="bottom"/>
          </w:tcPr>
          <w:p w:rsidR="00755063" w:rsidRDefault="00755063"/>
        </w:tc>
        <w:tc>
          <w:tcPr>
            <w:tcW w:w="1953" w:type="dxa"/>
            <w:tcBorders>
              <w:top w:val="single" w:sz="8" w:space="0" w:color="auto"/>
            </w:tcBorders>
            <w:vAlign w:val="bottom"/>
          </w:tcPr>
          <w:p w:rsidR="00755063" w:rsidRDefault="00755063"/>
        </w:tc>
        <w:tc>
          <w:tcPr>
            <w:tcW w:w="1069" w:type="dxa"/>
            <w:tcBorders>
              <w:top w:val="single" w:sz="8" w:space="0" w:color="auto"/>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767A6B">
        <w:trPr>
          <w:trHeight w:val="313"/>
        </w:trPr>
        <w:tc>
          <w:tcPr>
            <w:tcW w:w="1912" w:type="dxa"/>
            <w:tcBorders>
              <w:left w:val="single" w:sz="8" w:space="0" w:color="auto"/>
            </w:tcBorders>
            <w:vAlign w:val="bottom"/>
          </w:tcPr>
          <w:p w:rsidR="00755063" w:rsidRDefault="0018353D">
            <w:pPr>
              <w:ind w:left="130"/>
              <w:jc w:val="center"/>
              <w:rPr>
                <w:sz w:val="20"/>
                <w:szCs w:val="20"/>
              </w:rPr>
            </w:pPr>
            <w:r>
              <w:rPr>
                <w:rFonts w:eastAsia="Times New Roman"/>
                <w:b/>
                <w:bCs/>
              </w:rPr>
              <w:t>( направление</w:t>
            </w:r>
          </w:p>
        </w:tc>
        <w:tc>
          <w:tcPr>
            <w:tcW w:w="267" w:type="dxa"/>
            <w:tcBorders>
              <w:right w:val="single" w:sz="8" w:space="0" w:color="auto"/>
            </w:tcBorders>
            <w:vAlign w:val="bottom"/>
          </w:tcPr>
          <w:p w:rsidR="00755063" w:rsidRDefault="00755063">
            <w:pPr>
              <w:rPr>
                <w:sz w:val="21"/>
                <w:szCs w:val="21"/>
              </w:rPr>
            </w:pPr>
          </w:p>
        </w:tc>
        <w:tc>
          <w:tcPr>
            <w:tcW w:w="925" w:type="dxa"/>
            <w:vAlign w:val="bottom"/>
          </w:tcPr>
          <w:p w:rsidR="00755063" w:rsidRDefault="00755063">
            <w:pPr>
              <w:rPr>
                <w:sz w:val="21"/>
                <w:szCs w:val="21"/>
              </w:rPr>
            </w:pPr>
          </w:p>
        </w:tc>
        <w:tc>
          <w:tcPr>
            <w:tcW w:w="2549" w:type="dxa"/>
            <w:vAlign w:val="bottom"/>
          </w:tcPr>
          <w:p w:rsidR="00755063" w:rsidRDefault="00755063">
            <w:pPr>
              <w:rPr>
                <w:sz w:val="21"/>
                <w:szCs w:val="21"/>
              </w:rPr>
            </w:pPr>
          </w:p>
        </w:tc>
        <w:tc>
          <w:tcPr>
            <w:tcW w:w="1192" w:type="dxa"/>
            <w:tcBorders>
              <w:right w:val="single" w:sz="8" w:space="0" w:color="auto"/>
            </w:tcBorders>
            <w:vAlign w:val="bottom"/>
          </w:tcPr>
          <w:p w:rsidR="00755063" w:rsidRDefault="00755063">
            <w:pPr>
              <w:rPr>
                <w:sz w:val="21"/>
                <w:szCs w:val="21"/>
              </w:rPr>
            </w:pPr>
          </w:p>
        </w:tc>
        <w:tc>
          <w:tcPr>
            <w:tcW w:w="1953" w:type="dxa"/>
            <w:vAlign w:val="bottom"/>
          </w:tcPr>
          <w:p w:rsidR="00755063" w:rsidRDefault="00755063">
            <w:pPr>
              <w:rPr>
                <w:sz w:val="21"/>
                <w:szCs w:val="21"/>
              </w:rPr>
            </w:pPr>
          </w:p>
        </w:tc>
        <w:tc>
          <w:tcPr>
            <w:tcW w:w="1069" w:type="dxa"/>
            <w:tcBorders>
              <w:right w:val="single" w:sz="8" w:space="0" w:color="auto"/>
            </w:tcBorders>
            <w:vAlign w:val="bottom"/>
          </w:tcPr>
          <w:p w:rsidR="00755063" w:rsidRDefault="00755063">
            <w:pPr>
              <w:rPr>
                <w:sz w:val="21"/>
                <w:szCs w:val="21"/>
              </w:rPr>
            </w:pPr>
          </w:p>
        </w:tc>
        <w:tc>
          <w:tcPr>
            <w:tcW w:w="30" w:type="dxa"/>
            <w:vAlign w:val="bottom"/>
          </w:tcPr>
          <w:p w:rsidR="00755063" w:rsidRDefault="00755063">
            <w:pPr>
              <w:rPr>
                <w:sz w:val="1"/>
                <w:szCs w:val="1"/>
              </w:rPr>
            </w:pPr>
          </w:p>
        </w:tc>
      </w:tr>
      <w:tr w:rsidR="00755063" w:rsidTr="00767A6B">
        <w:trPr>
          <w:trHeight w:val="315"/>
        </w:trPr>
        <w:tc>
          <w:tcPr>
            <w:tcW w:w="1912" w:type="dxa"/>
            <w:tcBorders>
              <w:left w:val="single" w:sz="8" w:space="0" w:color="auto"/>
              <w:bottom w:val="single" w:sz="8" w:space="0" w:color="auto"/>
            </w:tcBorders>
            <w:vAlign w:val="bottom"/>
          </w:tcPr>
          <w:p w:rsidR="00755063" w:rsidRDefault="0018353D">
            <w:pPr>
              <w:ind w:left="130"/>
              <w:jc w:val="center"/>
              <w:rPr>
                <w:sz w:val="20"/>
                <w:szCs w:val="20"/>
              </w:rPr>
            </w:pPr>
            <w:r>
              <w:rPr>
                <w:rFonts w:eastAsia="Times New Roman"/>
                <w:b/>
                <w:bCs/>
                <w:w w:val="98"/>
              </w:rPr>
              <w:t>развития)</w:t>
            </w:r>
          </w:p>
        </w:tc>
        <w:tc>
          <w:tcPr>
            <w:tcW w:w="267" w:type="dxa"/>
            <w:tcBorders>
              <w:bottom w:val="single" w:sz="8" w:space="0" w:color="auto"/>
              <w:right w:val="single" w:sz="8" w:space="0" w:color="auto"/>
            </w:tcBorders>
            <w:vAlign w:val="bottom"/>
          </w:tcPr>
          <w:p w:rsidR="00755063" w:rsidRDefault="00755063"/>
        </w:tc>
        <w:tc>
          <w:tcPr>
            <w:tcW w:w="925" w:type="dxa"/>
            <w:tcBorders>
              <w:bottom w:val="single" w:sz="8" w:space="0" w:color="auto"/>
            </w:tcBorders>
            <w:vAlign w:val="bottom"/>
          </w:tcPr>
          <w:p w:rsidR="00755063" w:rsidRDefault="00755063"/>
        </w:tc>
        <w:tc>
          <w:tcPr>
            <w:tcW w:w="2549" w:type="dxa"/>
            <w:tcBorders>
              <w:bottom w:val="single" w:sz="8" w:space="0" w:color="auto"/>
            </w:tcBorders>
            <w:vAlign w:val="bottom"/>
          </w:tcPr>
          <w:p w:rsidR="00755063" w:rsidRDefault="00755063"/>
        </w:tc>
        <w:tc>
          <w:tcPr>
            <w:tcW w:w="1192" w:type="dxa"/>
            <w:tcBorders>
              <w:bottom w:val="single" w:sz="8" w:space="0" w:color="auto"/>
              <w:right w:val="single" w:sz="8" w:space="0" w:color="auto"/>
            </w:tcBorders>
            <w:vAlign w:val="bottom"/>
          </w:tcPr>
          <w:p w:rsidR="00755063" w:rsidRDefault="00755063"/>
        </w:tc>
        <w:tc>
          <w:tcPr>
            <w:tcW w:w="1953" w:type="dxa"/>
            <w:tcBorders>
              <w:bottom w:val="single" w:sz="8" w:space="0" w:color="auto"/>
            </w:tcBorders>
            <w:vAlign w:val="bottom"/>
          </w:tcPr>
          <w:p w:rsidR="00755063" w:rsidRDefault="00755063"/>
        </w:tc>
        <w:tc>
          <w:tcPr>
            <w:tcW w:w="1069" w:type="dxa"/>
            <w:tcBorders>
              <w:bottom w:val="single" w:sz="8" w:space="0" w:color="auto"/>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767A6B">
        <w:trPr>
          <w:trHeight w:val="294"/>
        </w:trPr>
        <w:tc>
          <w:tcPr>
            <w:tcW w:w="1912" w:type="dxa"/>
            <w:tcBorders>
              <w:left w:val="single" w:sz="8" w:space="0" w:color="auto"/>
            </w:tcBorders>
            <w:vAlign w:val="bottom"/>
          </w:tcPr>
          <w:p w:rsidR="00755063" w:rsidRDefault="00755063">
            <w:pPr>
              <w:rPr>
                <w:sz w:val="20"/>
                <w:szCs w:val="20"/>
              </w:rPr>
            </w:pPr>
          </w:p>
        </w:tc>
        <w:tc>
          <w:tcPr>
            <w:tcW w:w="267" w:type="dxa"/>
            <w:tcBorders>
              <w:right w:val="single" w:sz="8" w:space="0" w:color="auto"/>
            </w:tcBorders>
            <w:vAlign w:val="bottom"/>
          </w:tcPr>
          <w:p w:rsidR="00755063" w:rsidRDefault="00755063">
            <w:pPr>
              <w:rPr>
                <w:sz w:val="20"/>
                <w:szCs w:val="20"/>
              </w:rPr>
            </w:pPr>
          </w:p>
        </w:tc>
        <w:tc>
          <w:tcPr>
            <w:tcW w:w="4667" w:type="dxa"/>
            <w:gridSpan w:val="3"/>
            <w:tcBorders>
              <w:right w:val="single" w:sz="8" w:space="0" w:color="auto"/>
            </w:tcBorders>
            <w:vAlign w:val="bottom"/>
          </w:tcPr>
          <w:p w:rsidR="00755063" w:rsidRDefault="0018353D">
            <w:pPr>
              <w:spacing w:line="238" w:lineRule="exact"/>
              <w:ind w:left="80"/>
              <w:rPr>
                <w:sz w:val="20"/>
                <w:szCs w:val="20"/>
              </w:rPr>
            </w:pPr>
            <w:r>
              <w:rPr>
                <w:rFonts w:eastAsia="Times New Roman"/>
              </w:rPr>
              <w:t>Карты    наблюдения   детского    развития,</w:t>
            </w:r>
          </w:p>
        </w:tc>
        <w:tc>
          <w:tcPr>
            <w:tcW w:w="1953" w:type="dxa"/>
            <w:vAlign w:val="bottom"/>
          </w:tcPr>
          <w:p w:rsidR="00755063" w:rsidRDefault="00755063">
            <w:pPr>
              <w:rPr>
                <w:sz w:val="20"/>
                <w:szCs w:val="20"/>
              </w:rPr>
            </w:pP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313"/>
        </w:trPr>
        <w:tc>
          <w:tcPr>
            <w:tcW w:w="1912" w:type="dxa"/>
            <w:tcBorders>
              <w:left w:val="single" w:sz="8" w:space="0" w:color="auto"/>
            </w:tcBorders>
            <w:vAlign w:val="bottom"/>
          </w:tcPr>
          <w:p w:rsidR="00755063" w:rsidRDefault="00755063">
            <w:pPr>
              <w:rPr>
                <w:sz w:val="21"/>
                <w:szCs w:val="21"/>
              </w:rPr>
            </w:pPr>
          </w:p>
        </w:tc>
        <w:tc>
          <w:tcPr>
            <w:tcW w:w="267" w:type="dxa"/>
            <w:tcBorders>
              <w:right w:val="single" w:sz="8" w:space="0" w:color="auto"/>
            </w:tcBorders>
            <w:vAlign w:val="bottom"/>
          </w:tcPr>
          <w:p w:rsidR="00755063" w:rsidRDefault="00755063">
            <w:pPr>
              <w:rPr>
                <w:sz w:val="21"/>
                <w:szCs w:val="21"/>
              </w:rPr>
            </w:pPr>
          </w:p>
        </w:tc>
        <w:tc>
          <w:tcPr>
            <w:tcW w:w="4667" w:type="dxa"/>
            <w:gridSpan w:val="3"/>
            <w:tcBorders>
              <w:right w:val="single" w:sz="8" w:space="0" w:color="auto"/>
            </w:tcBorders>
            <w:vAlign w:val="bottom"/>
          </w:tcPr>
          <w:p w:rsidR="00755063" w:rsidRDefault="0018353D">
            <w:pPr>
              <w:ind w:left="80"/>
              <w:rPr>
                <w:sz w:val="20"/>
                <w:szCs w:val="20"/>
              </w:rPr>
            </w:pPr>
            <w:r>
              <w:rPr>
                <w:rFonts w:eastAsia="Times New Roman"/>
              </w:rPr>
              <w:t>позволяющие фиксировать индивидуальную</w:t>
            </w:r>
          </w:p>
        </w:tc>
        <w:tc>
          <w:tcPr>
            <w:tcW w:w="1953" w:type="dxa"/>
            <w:vAlign w:val="bottom"/>
          </w:tcPr>
          <w:p w:rsidR="00755063" w:rsidRDefault="00755063">
            <w:pPr>
              <w:rPr>
                <w:sz w:val="21"/>
                <w:szCs w:val="21"/>
              </w:rPr>
            </w:pPr>
          </w:p>
        </w:tc>
        <w:tc>
          <w:tcPr>
            <w:tcW w:w="1069" w:type="dxa"/>
            <w:tcBorders>
              <w:right w:val="single" w:sz="8" w:space="0" w:color="auto"/>
            </w:tcBorders>
            <w:vAlign w:val="bottom"/>
          </w:tcPr>
          <w:p w:rsidR="00755063" w:rsidRDefault="00755063">
            <w:pPr>
              <w:rPr>
                <w:sz w:val="21"/>
                <w:szCs w:val="21"/>
              </w:rPr>
            </w:pPr>
          </w:p>
        </w:tc>
        <w:tc>
          <w:tcPr>
            <w:tcW w:w="30" w:type="dxa"/>
            <w:vAlign w:val="bottom"/>
          </w:tcPr>
          <w:p w:rsidR="00755063" w:rsidRDefault="00755063">
            <w:pPr>
              <w:rPr>
                <w:sz w:val="1"/>
                <w:szCs w:val="1"/>
              </w:rPr>
            </w:pPr>
          </w:p>
        </w:tc>
      </w:tr>
      <w:tr w:rsidR="00755063" w:rsidTr="00767A6B">
        <w:trPr>
          <w:trHeight w:val="329"/>
        </w:trPr>
        <w:tc>
          <w:tcPr>
            <w:tcW w:w="1912" w:type="dxa"/>
            <w:tcBorders>
              <w:left w:val="single" w:sz="8" w:space="0" w:color="auto"/>
            </w:tcBorders>
            <w:vAlign w:val="bottom"/>
          </w:tcPr>
          <w:p w:rsidR="00755063" w:rsidRDefault="0018353D">
            <w:pPr>
              <w:ind w:left="120"/>
              <w:rPr>
                <w:sz w:val="20"/>
                <w:szCs w:val="20"/>
              </w:rPr>
            </w:pPr>
            <w:r>
              <w:rPr>
                <w:rFonts w:eastAsia="Times New Roman"/>
              </w:rPr>
              <w:t>Социально</w:t>
            </w:r>
          </w:p>
        </w:tc>
        <w:tc>
          <w:tcPr>
            <w:tcW w:w="267" w:type="dxa"/>
            <w:tcBorders>
              <w:right w:val="single" w:sz="8" w:space="0" w:color="auto"/>
            </w:tcBorders>
            <w:vAlign w:val="bottom"/>
          </w:tcPr>
          <w:p w:rsidR="00755063" w:rsidRDefault="0018353D">
            <w:pPr>
              <w:ind w:right="10"/>
              <w:jc w:val="right"/>
              <w:rPr>
                <w:sz w:val="20"/>
                <w:szCs w:val="20"/>
              </w:rPr>
            </w:pPr>
            <w:r>
              <w:rPr>
                <w:rFonts w:eastAsia="Times New Roman"/>
              </w:rPr>
              <w:t>-</w:t>
            </w:r>
          </w:p>
        </w:tc>
        <w:tc>
          <w:tcPr>
            <w:tcW w:w="4667" w:type="dxa"/>
            <w:gridSpan w:val="3"/>
            <w:tcBorders>
              <w:right w:val="single" w:sz="8" w:space="0" w:color="auto"/>
            </w:tcBorders>
            <w:vAlign w:val="bottom"/>
          </w:tcPr>
          <w:p w:rsidR="00755063" w:rsidRDefault="0018353D">
            <w:pPr>
              <w:ind w:left="80"/>
              <w:rPr>
                <w:sz w:val="20"/>
                <w:szCs w:val="20"/>
              </w:rPr>
            </w:pPr>
            <w:r>
              <w:rPr>
                <w:rFonts w:eastAsia="Times New Roman"/>
              </w:rPr>
              <w:t>динамику  и  перспективы  развития  каждого</w:t>
            </w:r>
          </w:p>
        </w:tc>
        <w:tc>
          <w:tcPr>
            <w:tcW w:w="1953" w:type="dxa"/>
            <w:vAlign w:val="bottom"/>
          </w:tcPr>
          <w:p w:rsidR="00755063" w:rsidRDefault="00755063">
            <w:pPr>
              <w:rPr>
                <w:sz w:val="23"/>
                <w:szCs w:val="23"/>
              </w:rPr>
            </w:pPr>
          </w:p>
        </w:tc>
        <w:tc>
          <w:tcPr>
            <w:tcW w:w="1069" w:type="dxa"/>
            <w:tcBorders>
              <w:right w:val="single" w:sz="8" w:space="0" w:color="auto"/>
            </w:tcBorders>
            <w:vAlign w:val="bottom"/>
          </w:tcPr>
          <w:p w:rsidR="00755063" w:rsidRDefault="00755063">
            <w:pPr>
              <w:rPr>
                <w:sz w:val="23"/>
                <w:szCs w:val="23"/>
              </w:rPr>
            </w:pPr>
          </w:p>
        </w:tc>
        <w:tc>
          <w:tcPr>
            <w:tcW w:w="30" w:type="dxa"/>
            <w:vAlign w:val="bottom"/>
          </w:tcPr>
          <w:p w:rsidR="00755063" w:rsidRDefault="00755063">
            <w:pPr>
              <w:rPr>
                <w:sz w:val="1"/>
                <w:szCs w:val="1"/>
              </w:rPr>
            </w:pPr>
          </w:p>
        </w:tc>
      </w:tr>
      <w:tr w:rsidR="00755063" w:rsidTr="00767A6B">
        <w:trPr>
          <w:trHeight w:val="315"/>
        </w:trPr>
        <w:tc>
          <w:tcPr>
            <w:tcW w:w="1912" w:type="dxa"/>
            <w:tcBorders>
              <w:left w:val="single" w:sz="8" w:space="0" w:color="auto"/>
            </w:tcBorders>
            <w:vAlign w:val="bottom"/>
          </w:tcPr>
          <w:p w:rsidR="00755063" w:rsidRDefault="0018353D">
            <w:pPr>
              <w:ind w:left="120"/>
              <w:rPr>
                <w:sz w:val="20"/>
                <w:szCs w:val="20"/>
              </w:rPr>
            </w:pPr>
            <w:r>
              <w:rPr>
                <w:rFonts w:eastAsia="Times New Roman"/>
              </w:rPr>
              <w:t>коммуникативное</w:t>
            </w:r>
          </w:p>
        </w:tc>
        <w:tc>
          <w:tcPr>
            <w:tcW w:w="267" w:type="dxa"/>
            <w:tcBorders>
              <w:right w:val="single" w:sz="8" w:space="0" w:color="auto"/>
            </w:tcBorders>
            <w:vAlign w:val="bottom"/>
          </w:tcPr>
          <w:p w:rsidR="00755063" w:rsidRDefault="00755063"/>
        </w:tc>
        <w:tc>
          <w:tcPr>
            <w:tcW w:w="925" w:type="dxa"/>
            <w:vAlign w:val="bottom"/>
          </w:tcPr>
          <w:p w:rsidR="00755063" w:rsidRDefault="0018353D">
            <w:pPr>
              <w:spacing w:line="242" w:lineRule="exact"/>
              <w:ind w:left="80"/>
              <w:rPr>
                <w:sz w:val="20"/>
                <w:szCs w:val="20"/>
              </w:rPr>
            </w:pPr>
            <w:r>
              <w:rPr>
                <w:rFonts w:eastAsia="Times New Roman"/>
              </w:rPr>
              <w:t>ребенка</w:t>
            </w:r>
          </w:p>
        </w:tc>
        <w:tc>
          <w:tcPr>
            <w:tcW w:w="2549" w:type="dxa"/>
            <w:vAlign w:val="bottom"/>
          </w:tcPr>
          <w:p w:rsidR="00755063" w:rsidRDefault="0018353D">
            <w:pPr>
              <w:spacing w:line="242" w:lineRule="exact"/>
              <w:ind w:left="480"/>
              <w:rPr>
                <w:sz w:val="20"/>
                <w:szCs w:val="20"/>
              </w:rPr>
            </w:pPr>
            <w:r>
              <w:rPr>
                <w:rFonts w:eastAsia="Times New Roman"/>
              </w:rPr>
              <w:t>индивидуального</w:t>
            </w:r>
          </w:p>
        </w:tc>
        <w:tc>
          <w:tcPr>
            <w:tcW w:w="1192" w:type="dxa"/>
            <w:tcBorders>
              <w:right w:val="single" w:sz="8" w:space="0" w:color="auto"/>
            </w:tcBorders>
            <w:vAlign w:val="bottom"/>
          </w:tcPr>
          <w:p w:rsidR="00755063" w:rsidRDefault="0018353D">
            <w:pPr>
              <w:spacing w:line="242" w:lineRule="exact"/>
              <w:ind w:right="30"/>
              <w:jc w:val="right"/>
              <w:rPr>
                <w:sz w:val="20"/>
                <w:szCs w:val="20"/>
              </w:rPr>
            </w:pPr>
            <w:r>
              <w:rPr>
                <w:rFonts w:eastAsia="Times New Roman"/>
              </w:rPr>
              <w:t>развития</w:t>
            </w:r>
          </w:p>
        </w:tc>
        <w:tc>
          <w:tcPr>
            <w:tcW w:w="1953" w:type="dxa"/>
            <w:vAlign w:val="bottom"/>
          </w:tcPr>
          <w:p w:rsidR="00755063" w:rsidRDefault="00755063"/>
        </w:tc>
        <w:tc>
          <w:tcPr>
            <w:tcW w:w="1069" w:type="dxa"/>
            <w:tcBorders>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767A6B">
        <w:trPr>
          <w:trHeight w:val="299"/>
        </w:trPr>
        <w:tc>
          <w:tcPr>
            <w:tcW w:w="1912" w:type="dxa"/>
            <w:tcBorders>
              <w:left w:val="single" w:sz="8" w:space="0" w:color="auto"/>
            </w:tcBorders>
            <w:vAlign w:val="bottom"/>
          </w:tcPr>
          <w:p w:rsidR="00755063" w:rsidRDefault="00755063">
            <w:pPr>
              <w:rPr>
                <w:sz w:val="20"/>
                <w:szCs w:val="20"/>
              </w:rPr>
            </w:pPr>
          </w:p>
        </w:tc>
        <w:tc>
          <w:tcPr>
            <w:tcW w:w="267" w:type="dxa"/>
            <w:tcBorders>
              <w:right w:val="single" w:sz="8" w:space="0" w:color="auto"/>
            </w:tcBorders>
            <w:vAlign w:val="bottom"/>
          </w:tcPr>
          <w:p w:rsidR="00755063" w:rsidRDefault="00755063">
            <w:pPr>
              <w:rPr>
                <w:sz w:val="20"/>
                <w:szCs w:val="20"/>
              </w:rPr>
            </w:pPr>
          </w:p>
        </w:tc>
        <w:tc>
          <w:tcPr>
            <w:tcW w:w="3474" w:type="dxa"/>
            <w:gridSpan w:val="2"/>
            <w:vAlign w:val="bottom"/>
          </w:tcPr>
          <w:p w:rsidR="00755063" w:rsidRDefault="0018353D">
            <w:pPr>
              <w:spacing w:line="242" w:lineRule="exact"/>
              <w:ind w:left="80"/>
              <w:rPr>
                <w:sz w:val="20"/>
                <w:szCs w:val="20"/>
              </w:rPr>
            </w:pPr>
            <w:r>
              <w:rPr>
                <w:rFonts w:eastAsia="Times New Roman"/>
              </w:rPr>
              <w:t>дошкольников</w:t>
            </w:r>
          </w:p>
        </w:tc>
        <w:tc>
          <w:tcPr>
            <w:tcW w:w="1192" w:type="dxa"/>
            <w:tcBorders>
              <w:right w:val="single" w:sz="8" w:space="0" w:color="auto"/>
            </w:tcBorders>
            <w:vAlign w:val="bottom"/>
          </w:tcPr>
          <w:p w:rsidR="00755063" w:rsidRDefault="00755063">
            <w:pPr>
              <w:rPr>
                <w:sz w:val="20"/>
                <w:szCs w:val="20"/>
              </w:rPr>
            </w:pPr>
          </w:p>
        </w:tc>
        <w:tc>
          <w:tcPr>
            <w:tcW w:w="1953" w:type="dxa"/>
            <w:vAlign w:val="bottom"/>
          </w:tcPr>
          <w:p w:rsidR="00755063" w:rsidRDefault="00755063">
            <w:pPr>
              <w:rPr>
                <w:sz w:val="20"/>
                <w:szCs w:val="20"/>
              </w:rPr>
            </w:pP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94"/>
        </w:trPr>
        <w:tc>
          <w:tcPr>
            <w:tcW w:w="1912" w:type="dxa"/>
            <w:tcBorders>
              <w:left w:val="single" w:sz="8" w:space="0" w:color="auto"/>
              <w:bottom w:val="single" w:sz="8" w:space="0" w:color="auto"/>
            </w:tcBorders>
            <w:vAlign w:val="bottom"/>
          </w:tcPr>
          <w:p w:rsidR="00755063" w:rsidRDefault="00755063">
            <w:pPr>
              <w:rPr>
                <w:sz w:val="6"/>
                <w:szCs w:val="6"/>
              </w:rPr>
            </w:pPr>
          </w:p>
        </w:tc>
        <w:tc>
          <w:tcPr>
            <w:tcW w:w="267" w:type="dxa"/>
            <w:tcBorders>
              <w:bottom w:val="single" w:sz="8" w:space="0" w:color="auto"/>
              <w:right w:val="single" w:sz="8" w:space="0" w:color="auto"/>
            </w:tcBorders>
            <w:vAlign w:val="bottom"/>
          </w:tcPr>
          <w:p w:rsidR="00755063" w:rsidRDefault="00755063">
            <w:pPr>
              <w:rPr>
                <w:sz w:val="6"/>
                <w:szCs w:val="6"/>
              </w:rPr>
            </w:pPr>
          </w:p>
        </w:tc>
        <w:tc>
          <w:tcPr>
            <w:tcW w:w="4667" w:type="dxa"/>
            <w:gridSpan w:val="3"/>
            <w:tcBorders>
              <w:bottom w:val="single" w:sz="8" w:space="0" w:color="auto"/>
              <w:right w:val="single" w:sz="8" w:space="0" w:color="auto"/>
            </w:tcBorders>
            <w:vAlign w:val="bottom"/>
          </w:tcPr>
          <w:p w:rsidR="00755063" w:rsidRDefault="00755063">
            <w:pPr>
              <w:rPr>
                <w:sz w:val="6"/>
                <w:szCs w:val="6"/>
              </w:rPr>
            </w:pPr>
          </w:p>
        </w:tc>
        <w:tc>
          <w:tcPr>
            <w:tcW w:w="1953" w:type="dxa"/>
            <w:vAlign w:val="bottom"/>
          </w:tcPr>
          <w:p w:rsidR="00755063" w:rsidRDefault="00755063">
            <w:pPr>
              <w:rPr>
                <w:sz w:val="6"/>
                <w:szCs w:val="6"/>
              </w:rPr>
            </w:pPr>
          </w:p>
        </w:tc>
        <w:tc>
          <w:tcPr>
            <w:tcW w:w="1069" w:type="dxa"/>
            <w:tcBorders>
              <w:right w:val="single" w:sz="8" w:space="0" w:color="auto"/>
            </w:tcBorders>
            <w:vAlign w:val="bottom"/>
          </w:tcPr>
          <w:p w:rsidR="00755063" w:rsidRDefault="00755063">
            <w:pPr>
              <w:rPr>
                <w:sz w:val="6"/>
                <w:szCs w:val="6"/>
              </w:rPr>
            </w:pPr>
          </w:p>
        </w:tc>
        <w:tc>
          <w:tcPr>
            <w:tcW w:w="30" w:type="dxa"/>
            <w:vAlign w:val="bottom"/>
          </w:tcPr>
          <w:p w:rsidR="00755063" w:rsidRDefault="00755063">
            <w:pPr>
              <w:rPr>
                <w:sz w:val="1"/>
                <w:szCs w:val="1"/>
              </w:rPr>
            </w:pPr>
          </w:p>
        </w:tc>
      </w:tr>
      <w:tr w:rsidR="00755063" w:rsidTr="00767A6B">
        <w:trPr>
          <w:trHeight w:val="291"/>
        </w:trPr>
        <w:tc>
          <w:tcPr>
            <w:tcW w:w="1912" w:type="dxa"/>
            <w:tcBorders>
              <w:left w:val="single" w:sz="8" w:space="0" w:color="auto"/>
            </w:tcBorders>
            <w:vAlign w:val="bottom"/>
          </w:tcPr>
          <w:p w:rsidR="00755063" w:rsidRDefault="00755063">
            <w:pPr>
              <w:rPr>
                <w:sz w:val="20"/>
                <w:szCs w:val="20"/>
              </w:rPr>
            </w:pPr>
          </w:p>
        </w:tc>
        <w:tc>
          <w:tcPr>
            <w:tcW w:w="267" w:type="dxa"/>
            <w:tcBorders>
              <w:right w:val="single" w:sz="8" w:space="0" w:color="auto"/>
            </w:tcBorders>
            <w:vAlign w:val="bottom"/>
          </w:tcPr>
          <w:p w:rsidR="00755063" w:rsidRDefault="00755063">
            <w:pPr>
              <w:rPr>
                <w:sz w:val="20"/>
                <w:szCs w:val="20"/>
              </w:rPr>
            </w:pPr>
          </w:p>
        </w:tc>
        <w:tc>
          <w:tcPr>
            <w:tcW w:w="4667" w:type="dxa"/>
            <w:gridSpan w:val="3"/>
            <w:tcBorders>
              <w:right w:val="single" w:sz="8" w:space="0" w:color="auto"/>
            </w:tcBorders>
            <w:vAlign w:val="bottom"/>
          </w:tcPr>
          <w:p w:rsidR="00755063" w:rsidRDefault="0018353D">
            <w:pPr>
              <w:spacing w:line="235" w:lineRule="exact"/>
              <w:ind w:left="80"/>
              <w:rPr>
                <w:sz w:val="20"/>
                <w:szCs w:val="20"/>
              </w:rPr>
            </w:pPr>
            <w:r>
              <w:rPr>
                <w:rFonts w:eastAsia="Times New Roman"/>
              </w:rPr>
              <w:t>Карты    наблюдения   детского    развития,</w:t>
            </w:r>
          </w:p>
        </w:tc>
        <w:tc>
          <w:tcPr>
            <w:tcW w:w="1953" w:type="dxa"/>
            <w:vAlign w:val="bottom"/>
          </w:tcPr>
          <w:p w:rsidR="00755063" w:rsidRDefault="00755063">
            <w:pPr>
              <w:rPr>
                <w:sz w:val="20"/>
                <w:szCs w:val="20"/>
              </w:rPr>
            </w:pP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329"/>
        </w:trPr>
        <w:tc>
          <w:tcPr>
            <w:tcW w:w="1912" w:type="dxa"/>
            <w:tcBorders>
              <w:left w:val="single" w:sz="8" w:space="0" w:color="auto"/>
            </w:tcBorders>
            <w:vAlign w:val="bottom"/>
          </w:tcPr>
          <w:p w:rsidR="00755063" w:rsidRDefault="0018353D">
            <w:pPr>
              <w:ind w:left="120"/>
              <w:rPr>
                <w:sz w:val="20"/>
                <w:szCs w:val="20"/>
              </w:rPr>
            </w:pPr>
            <w:r>
              <w:rPr>
                <w:rFonts w:eastAsia="Times New Roman"/>
              </w:rPr>
              <w:t>Познавательное</w:t>
            </w:r>
          </w:p>
        </w:tc>
        <w:tc>
          <w:tcPr>
            <w:tcW w:w="267" w:type="dxa"/>
            <w:tcBorders>
              <w:right w:val="single" w:sz="8" w:space="0" w:color="auto"/>
            </w:tcBorders>
            <w:vAlign w:val="bottom"/>
          </w:tcPr>
          <w:p w:rsidR="00755063" w:rsidRDefault="00755063">
            <w:pPr>
              <w:rPr>
                <w:sz w:val="23"/>
                <w:szCs w:val="23"/>
              </w:rPr>
            </w:pPr>
          </w:p>
        </w:tc>
        <w:tc>
          <w:tcPr>
            <w:tcW w:w="4667" w:type="dxa"/>
            <w:gridSpan w:val="3"/>
            <w:tcBorders>
              <w:right w:val="single" w:sz="8" w:space="0" w:color="auto"/>
            </w:tcBorders>
            <w:vAlign w:val="bottom"/>
          </w:tcPr>
          <w:p w:rsidR="00755063" w:rsidRDefault="0018353D">
            <w:pPr>
              <w:ind w:left="80"/>
              <w:rPr>
                <w:sz w:val="20"/>
                <w:szCs w:val="20"/>
              </w:rPr>
            </w:pPr>
            <w:r>
              <w:rPr>
                <w:rFonts w:eastAsia="Times New Roman"/>
              </w:rPr>
              <w:t>позволяющие фиксировать индивидуальную</w:t>
            </w:r>
          </w:p>
        </w:tc>
        <w:tc>
          <w:tcPr>
            <w:tcW w:w="1953" w:type="dxa"/>
            <w:vAlign w:val="bottom"/>
          </w:tcPr>
          <w:p w:rsidR="00755063" w:rsidRDefault="00755063">
            <w:pPr>
              <w:rPr>
                <w:sz w:val="23"/>
                <w:szCs w:val="23"/>
              </w:rPr>
            </w:pPr>
          </w:p>
        </w:tc>
        <w:tc>
          <w:tcPr>
            <w:tcW w:w="1069" w:type="dxa"/>
            <w:tcBorders>
              <w:right w:val="single" w:sz="8" w:space="0" w:color="auto"/>
            </w:tcBorders>
            <w:vAlign w:val="bottom"/>
          </w:tcPr>
          <w:p w:rsidR="00755063" w:rsidRDefault="00755063">
            <w:pPr>
              <w:rPr>
                <w:sz w:val="23"/>
                <w:szCs w:val="23"/>
              </w:rPr>
            </w:pPr>
          </w:p>
        </w:tc>
        <w:tc>
          <w:tcPr>
            <w:tcW w:w="30" w:type="dxa"/>
            <w:vAlign w:val="bottom"/>
          </w:tcPr>
          <w:p w:rsidR="00755063" w:rsidRDefault="00755063">
            <w:pPr>
              <w:rPr>
                <w:sz w:val="1"/>
                <w:szCs w:val="1"/>
              </w:rPr>
            </w:pPr>
          </w:p>
        </w:tc>
      </w:tr>
      <w:tr w:rsidR="00755063" w:rsidTr="00767A6B">
        <w:trPr>
          <w:trHeight w:val="313"/>
        </w:trPr>
        <w:tc>
          <w:tcPr>
            <w:tcW w:w="1912" w:type="dxa"/>
            <w:tcBorders>
              <w:left w:val="single" w:sz="8" w:space="0" w:color="auto"/>
            </w:tcBorders>
            <w:vAlign w:val="bottom"/>
          </w:tcPr>
          <w:p w:rsidR="00755063" w:rsidRDefault="0018353D">
            <w:pPr>
              <w:ind w:left="120"/>
              <w:rPr>
                <w:sz w:val="20"/>
                <w:szCs w:val="20"/>
              </w:rPr>
            </w:pPr>
            <w:r>
              <w:rPr>
                <w:rFonts w:eastAsia="Times New Roman"/>
              </w:rPr>
              <w:t>развитие</w:t>
            </w:r>
          </w:p>
        </w:tc>
        <w:tc>
          <w:tcPr>
            <w:tcW w:w="267" w:type="dxa"/>
            <w:tcBorders>
              <w:right w:val="single" w:sz="8" w:space="0" w:color="auto"/>
            </w:tcBorders>
            <w:vAlign w:val="bottom"/>
          </w:tcPr>
          <w:p w:rsidR="00755063" w:rsidRDefault="00755063">
            <w:pPr>
              <w:rPr>
                <w:sz w:val="21"/>
                <w:szCs w:val="21"/>
              </w:rPr>
            </w:pPr>
          </w:p>
        </w:tc>
        <w:tc>
          <w:tcPr>
            <w:tcW w:w="4667" w:type="dxa"/>
            <w:gridSpan w:val="3"/>
            <w:tcBorders>
              <w:right w:val="single" w:sz="8" w:space="0" w:color="auto"/>
            </w:tcBorders>
            <w:vAlign w:val="bottom"/>
          </w:tcPr>
          <w:p w:rsidR="00755063" w:rsidRDefault="0018353D">
            <w:pPr>
              <w:spacing w:line="242" w:lineRule="exact"/>
              <w:ind w:left="80"/>
              <w:rPr>
                <w:sz w:val="20"/>
                <w:szCs w:val="20"/>
              </w:rPr>
            </w:pPr>
            <w:r>
              <w:rPr>
                <w:rFonts w:eastAsia="Times New Roman"/>
              </w:rPr>
              <w:t>динамику  и  перспективы  развития  каждого</w:t>
            </w:r>
          </w:p>
        </w:tc>
        <w:tc>
          <w:tcPr>
            <w:tcW w:w="1953" w:type="dxa"/>
            <w:vAlign w:val="bottom"/>
          </w:tcPr>
          <w:p w:rsidR="00755063" w:rsidRDefault="00755063">
            <w:pPr>
              <w:rPr>
                <w:sz w:val="21"/>
                <w:szCs w:val="21"/>
              </w:rPr>
            </w:pPr>
          </w:p>
        </w:tc>
        <w:tc>
          <w:tcPr>
            <w:tcW w:w="1069" w:type="dxa"/>
            <w:tcBorders>
              <w:right w:val="single" w:sz="8" w:space="0" w:color="auto"/>
            </w:tcBorders>
            <w:vAlign w:val="bottom"/>
          </w:tcPr>
          <w:p w:rsidR="00755063" w:rsidRDefault="00755063">
            <w:pPr>
              <w:rPr>
                <w:sz w:val="21"/>
                <w:szCs w:val="21"/>
              </w:rPr>
            </w:pPr>
          </w:p>
        </w:tc>
        <w:tc>
          <w:tcPr>
            <w:tcW w:w="30" w:type="dxa"/>
            <w:vAlign w:val="bottom"/>
          </w:tcPr>
          <w:p w:rsidR="00755063" w:rsidRDefault="00755063">
            <w:pPr>
              <w:rPr>
                <w:sz w:val="1"/>
                <w:szCs w:val="1"/>
              </w:rPr>
            </w:pPr>
          </w:p>
        </w:tc>
      </w:tr>
      <w:tr w:rsidR="00755063" w:rsidTr="00767A6B">
        <w:trPr>
          <w:trHeight w:val="299"/>
        </w:trPr>
        <w:tc>
          <w:tcPr>
            <w:tcW w:w="1912" w:type="dxa"/>
            <w:tcBorders>
              <w:left w:val="single" w:sz="8" w:space="0" w:color="auto"/>
            </w:tcBorders>
            <w:vAlign w:val="bottom"/>
          </w:tcPr>
          <w:p w:rsidR="00755063" w:rsidRDefault="00755063">
            <w:pPr>
              <w:rPr>
                <w:sz w:val="20"/>
                <w:szCs w:val="20"/>
              </w:rPr>
            </w:pPr>
          </w:p>
        </w:tc>
        <w:tc>
          <w:tcPr>
            <w:tcW w:w="267" w:type="dxa"/>
            <w:tcBorders>
              <w:right w:val="single" w:sz="8" w:space="0" w:color="auto"/>
            </w:tcBorders>
            <w:vAlign w:val="bottom"/>
          </w:tcPr>
          <w:p w:rsidR="00755063" w:rsidRDefault="00755063">
            <w:pPr>
              <w:rPr>
                <w:sz w:val="20"/>
                <w:szCs w:val="20"/>
              </w:rPr>
            </w:pPr>
          </w:p>
        </w:tc>
        <w:tc>
          <w:tcPr>
            <w:tcW w:w="925" w:type="dxa"/>
            <w:vAlign w:val="bottom"/>
          </w:tcPr>
          <w:p w:rsidR="00755063" w:rsidRDefault="0018353D">
            <w:pPr>
              <w:spacing w:line="242" w:lineRule="exact"/>
              <w:ind w:left="80"/>
              <w:rPr>
                <w:sz w:val="20"/>
                <w:szCs w:val="20"/>
              </w:rPr>
            </w:pPr>
            <w:r>
              <w:rPr>
                <w:rFonts w:eastAsia="Times New Roman"/>
              </w:rPr>
              <w:t>ребенка</w:t>
            </w:r>
          </w:p>
        </w:tc>
        <w:tc>
          <w:tcPr>
            <w:tcW w:w="2549" w:type="dxa"/>
            <w:vAlign w:val="bottom"/>
          </w:tcPr>
          <w:p w:rsidR="00755063" w:rsidRDefault="0018353D">
            <w:pPr>
              <w:spacing w:line="242" w:lineRule="exact"/>
              <w:ind w:left="480"/>
              <w:rPr>
                <w:sz w:val="20"/>
                <w:szCs w:val="20"/>
              </w:rPr>
            </w:pPr>
            <w:r>
              <w:rPr>
                <w:rFonts w:eastAsia="Times New Roman"/>
              </w:rPr>
              <w:t>индивидуального</w:t>
            </w:r>
          </w:p>
        </w:tc>
        <w:tc>
          <w:tcPr>
            <w:tcW w:w="1192" w:type="dxa"/>
            <w:tcBorders>
              <w:right w:val="single" w:sz="8" w:space="0" w:color="auto"/>
            </w:tcBorders>
            <w:vAlign w:val="bottom"/>
          </w:tcPr>
          <w:p w:rsidR="00755063" w:rsidRDefault="0018353D">
            <w:pPr>
              <w:spacing w:line="242" w:lineRule="exact"/>
              <w:ind w:right="10"/>
              <w:jc w:val="right"/>
              <w:rPr>
                <w:sz w:val="20"/>
                <w:szCs w:val="20"/>
              </w:rPr>
            </w:pPr>
            <w:r>
              <w:rPr>
                <w:rFonts w:eastAsia="Times New Roman"/>
              </w:rPr>
              <w:t>развития</w:t>
            </w:r>
          </w:p>
        </w:tc>
        <w:tc>
          <w:tcPr>
            <w:tcW w:w="1953" w:type="dxa"/>
            <w:vAlign w:val="bottom"/>
          </w:tcPr>
          <w:p w:rsidR="00755063" w:rsidRDefault="00755063">
            <w:pPr>
              <w:rPr>
                <w:sz w:val="20"/>
                <w:szCs w:val="20"/>
              </w:rPr>
            </w:pP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315"/>
        </w:trPr>
        <w:tc>
          <w:tcPr>
            <w:tcW w:w="1912" w:type="dxa"/>
            <w:tcBorders>
              <w:left w:val="single" w:sz="8" w:space="0" w:color="auto"/>
            </w:tcBorders>
            <w:vAlign w:val="bottom"/>
          </w:tcPr>
          <w:p w:rsidR="00755063" w:rsidRDefault="00755063"/>
        </w:tc>
        <w:tc>
          <w:tcPr>
            <w:tcW w:w="267" w:type="dxa"/>
            <w:tcBorders>
              <w:right w:val="single" w:sz="8" w:space="0" w:color="auto"/>
            </w:tcBorders>
            <w:vAlign w:val="bottom"/>
          </w:tcPr>
          <w:p w:rsidR="00755063" w:rsidRDefault="00755063"/>
        </w:tc>
        <w:tc>
          <w:tcPr>
            <w:tcW w:w="3474" w:type="dxa"/>
            <w:gridSpan w:val="2"/>
            <w:vAlign w:val="bottom"/>
          </w:tcPr>
          <w:p w:rsidR="00755063" w:rsidRDefault="0018353D">
            <w:pPr>
              <w:ind w:left="80"/>
              <w:rPr>
                <w:sz w:val="20"/>
                <w:szCs w:val="20"/>
              </w:rPr>
            </w:pPr>
            <w:r>
              <w:rPr>
                <w:rFonts w:eastAsia="Times New Roman"/>
              </w:rPr>
              <w:t>дошкольников</w:t>
            </w:r>
          </w:p>
        </w:tc>
        <w:tc>
          <w:tcPr>
            <w:tcW w:w="1192" w:type="dxa"/>
            <w:tcBorders>
              <w:right w:val="single" w:sz="8" w:space="0" w:color="auto"/>
            </w:tcBorders>
            <w:vAlign w:val="bottom"/>
          </w:tcPr>
          <w:p w:rsidR="00755063" w:rsidRDefault="00755063"/>
        </w:tc>
        <w:tc>
          <w:tcPr>
            <w:tcW w:w="1953" w:type="dxa"/>
            <w:vAlign w:val="bottom"/>
          </w:tcPr>
          <w:p w:rsidR="00755063" w:rsidRDefault="00755063"/>
        </w:tc>
        <w:tc>
          <w:tcPr>
            <w:tcW w:w="1069" w:type="dxa"/>
            <w:tcBorders>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767A6B">
        <w:trPr>
          <w:trHeight w:val="172"/>
        </w:trPr>
        <w:tc>
          <w:tcPr>
            <w:tcW w:w="1912" w:type="dxa"/>
            <w:tcBorders>
              <w:left w:val="single" w:sz="8" w:space="0" w:color="auto"/>
              <w:bottom w:val="single" w:sz="8" w:space="0" w:color="auto"/>
            </w:tcBorders>
            <w:vAlign w:val="bottom"/>
          </w:tcPr>
          <w:p w:rsidR="00755063" w:rsidRDefault="00755063">
            <w:pPr>
              <w:rPr>
                <w:sz w:val="12"/>
                <w:szCs w:val="12"/>
              </w:rPr>
            </w:pPr>
          </w:p>
        </w:tc>
        <w:tc>
          <w:tcPr>
            <w:tcW w:w="267" w:type="dxa"/>
            <w:tcBorders>
              <w:bottom w:val="single" w:sz="8" w:space="0" w:color="auto"/>
              <w:right w:val="single" w:sz="8" w:space="0" w:color="auto"/>
            </w:tcBorders>
            <w:vAlign w:val="bottom"/>
          </w:tcPr>
          <w:p w:rsidR="00755063" w:rsidRDefault="00755063">
            <w:pPr>
              <w:rPr>
                <w:sz w:val="12"/>
                <w:szCs w:val="12"/>
              </w:rPr>
            </w:pPr>
          </w:p>
        </w:tc>
        <w:tc>
          <w:tcPr>
            <w:tcW w:w="925" w:type="dxa"/>
            <w:tcBorders>
              <w:bottom w:val="single" w:sz="8" w:space="0" w:color="auto"/>
            </w:tcBorders>
            <w:vAlign w:val="bottom"/>
          </w:tcPr>
          <w:p w:rsidR="00755063" w:rsidRDefault="00755063">
            <w:pPr>
              <w:rPr>
                <w:sz w:val="12"/>
                <w:szCs w:val="12"/>
              </w:rPr>
            </w:pPr>
          </w:p>
        </w:tc>
        <w:tc>
          <w:tcPr>
            <w:tcW w:w="2549" w:type="dxa"/>
            <w:tcBorders>
              <w:bottom w:val="single" w:sz="8" w:space="0" w:color="auto"/>
            </w:tcBorders>
            <w:vAlign w:val="bottom"/>
          </w:tcPr>
          <w:p w:rsidR="00755063" w:rsidRDefault="00755063">
            <w:pPr>
              <w:rPr>
                <w:sz w:val="12"/>
                <w:szCs w:val="12"/>
              </w:rPr>
            </w:pPr>
          </w:p>
        </w:tc>
        <w:tc>
          <w:tcPr>
            <w:tcW w:w="1192" w:type="dxa"/>
            <w:tcBorders>
              <w:bottom w:val="single" w:sz="8" w:space="0" w:color="auto"/>
              <w:right w:val="single" w:sz="8" w:space="0" w:color="auto"/>
            </w:tcBorders>
            <w:vAlign w:val="bottom"/>
          </w:tcPr>
          <w:p w:rsidR="00755063" w:rsidRDefault="00755063">
            <w:pPr>
              <w:rPr>
                <w:sz w:val="12"/>
                <w:szCs w:val="12"/>
              </w:rPr>
            </w:pPr>
          </w:p>
        </w:tc>
        <w:tc>
          <w:tcPr>
            <w:tcW w:w="1953" w:type="dxa"/>
            <w:vAlign w:val="bottom"/>
          </w:tcPr>
          <w:p w:rsidR="00755063" w:rsidRDefault="00755063">
            <w:pPr>
              <w:rPr>
                <w:sz w:val="12"/>
                <w:szCs w:val="12"/>
              </w:rPr>
            </w:pPr>
          </w:p>
        </w:tc>
        <w:tc>
          <w:tcPr>
            <w:tcW w:w="1069" w:type="dxa"/>
            <w:tcBorders>
              <w:right w:val="single" w:sz="8" w:space="0" w:color="auto"/>
            </w:tcBorders>
            <w:vAlign w:val="bottom"/>
          </w:tcPr>
          <w:p w:rsidR="00755063" w:rsidRDefault="00755063">
            <w:pPr>
              <w:rPr>
                <w:sz w:val="12"/>
                <w:szCs w:val="12"/>
              </w:rPr>
            </w:pPr>
          </w:p>
        </w:tc>
        <w:tc>
          <w:tcPr>
            <w:tcW w:w="30" w:type="dxa"/>
            <w:vAlign w:val="bottom"/>
          </w:tcPr>
          <w:p w:rsidR="00755063" w:rsidRDefault="00755063">
            <w:pPr>
              <w:rPr>
                <w:sz w:val="1"/>
                <w:szCs w:val="1"/>
              </w:rPr>
            </w:pPr>
          </w:p>
        </w:tc>
      </w:tr>
      <w:tr w:rsidR="00755063" w:rsidTr="00767A6B">
        <w:trPr>
          <w:trHeight w:val="304"/>
        </w:trPr>
        <w:tc>
          <w:tcPr>
            <w:tcW w:w="1912" w:type="dxa"/>
            <w:tcBorders>
              <w:left w:val="single" w:sz="8" w:space="0" w:color="auto"/>
            </w:tcBorders>
            <w:vAlign w:val="bottom"/>
          </w:tcPr>
          <w:p w:rsidR="00755063" w:rsidRDefault="00755063">
            <w:pPr>
              <w:rPr>
                <w:sz w:val="21"/>
                <w:szCs w:val="21"/>
              </w:rPr>
            </w:pPr>
          </w:p>
        </w:tc>
        <w:tc>
          <w:tcPr>
            <w:tcW w:w="267" w:type="dxa"/>
            <w:tcBorders>
              <w:right w:val="single" w:sz="8" w:space="0" w:color="auto"/>
            </w:tcBorders>
            <w:vAlign w:val="bottom"/>
          </w:tcPr>
          <w:p w:rsidR="00755063" w:rsidRDefault="00755063">
            <w:pPr>
              <w:rPr>
                <w:sz w:val="21"/>
                <w:szCs w:val="21"/>
              </w:rPr>
            </w:pPr>
          </w:p>
        </w:tc>
        <w:tc>
          <w:tcPr>
            <w:tcW w:w="925" w:type="dxa"/>
            <w:vAlign w:val="bottom"/>
          </w:tcPr>
          <w:p w:rsidR="00755063" w:rsidRDefault="0018353D">
            <w:pPr>
              <w:spacing w:line="242" w:lineRule="exact"/>
              <w:ind w:left="80"/>
              <w:rPr>
                <w:sz w:val="20"/>
                <w:szCs w:val="20"/>
              </w:rPr>
            </w:pPr>
            <w:r>
              <w:rPr>
                <w:rFonts w:eastAsia="Times New Roman"/>
              </w:rPr>
              <w:t>Карты</w:t>
            </w:r>
          </w:p>
        </w:tc>
        <w:tc>
          <w:tcPr>
            <w:tcW w:w="2549" w:type="dxa"/>
            <w:vAlign w:val="bottom"/>
          </w:tcPr>
          <w:p w:rsidR="00755063" w:rsidRDefault="0018353D">
            <w:pPr>
              <w:spacing w:line="242" w:lineRule="exact"/>
              <w:ind w:left="80"/>
              <w:rPr>
                <w:sz w:val="20"/>
                <w:szCs w:val="20"/>
              </w:rPr>
            </w:pPr>
            <w:r>
              <w:rPr>
                <w:rFonts w:eastAsia="Times New Roman"/>
              </w:rPr>
              <w:t>наблюдения   детского</w:t>
            </w:r>
          </w:p>
        </w:tc>
        <w:tc>
          <w:tcPr>
            <w:tcW w:w="1192" w:type="dxa"/>
            <w:tcBorders>
              <w:right w:val="single" w:sz="8" w:space="0" w:color="auto"/>
            </w:tcBorders>
            <w:vAlign w:val="bottom"/>
          </w:tcPr>
          <w:p w:rsidR="00755063" w:rsidRDefault="0018353D">
            <w:pPr>
              <w:spacing w:line="242" w:lineRule="exact"/>
              <w:ind w:right="30"/>
              <w:jc w:val="right"/>
              <w:rPr>
                <w:sz w:val="20"/>
                <w:szCs w:val="20"/>
              </w:rPr>
            </w:pPr>
            <w:r>
              <w:rPr>
                <w:rFonts w:eastAsia="Times New Roman"/>
              </w:rPr>
              <w:t>развития,</w:t>
            </w:r>
          </w:p>
        </w:tc>
        <w:tc>
          <w:tcPr>
            <w:tcW w:w="1953" w:type="dxa"/>
            <w:vAlign w:val="bottom"/>
          </w:tcPr>
          <w:p w:rsidR="00755063" w:rsidRDefault="0018353D">
            <w:pPr>
              <w:spacing w:line="245" w:lineRule="exact"/>
              <w:ind w:left="80"/>
              <w:rPr>
                <w:sz w:val="20"/>
                <w:szCs w:val="20"/>
              </w:rPr>
            </w:pPr>
            <w:r>
              <w:rPr>
                <w:rFonts w:eastAsia="Times New Roman"/>
                <w:sz w:val="24"/>
                <w:szCs w:val="24"/>
              </w:rPr>
              <w:t>Диагностические</w:t>
            </w:r>
          </w:p>
        </w:tc>
        <w:tc>
          <w:tcPr>
            <w:tcW w:w="1069" w:type="dxa"/>
            <w:tcBorders>
              <w:right w:val="single" w:sz="8" w:space="0" w:color="auto"/>
            </w:tcBorders>
            <w:vAlign w:val="bottom"/>
          </w:tcPr>
          <w:p w:rsidR="00755063" w:rsidRDefault="0018353D">
            <w:pPr>
              <w:spacing w:line="245" w:lineRule="exact"/>
              <w:ind w:right="20"/>
              <w:jc w:val="right"/>
              <w:rPr>
                <w:sz w:val="20"/>
                <w:szCs w:val="20"/>
              </w:rPr>
            </w:pPr>
            <w:r>
              <w:rPr>
                <w:rFonts w:eastAsia="Times New Roman"/>
                <w:sz w:val="24"/>
                <w:szCs w:val="24"/>
              </w:rPr>
              <w:t>карты</w:t>
            </w:r>
          </w:p>
        </w:tc>
        <w:tc>
          <w:tcPr>
            <w:tcW w:w="30" w:type="dxa"/>
            <w:vAlign w:val="bottom"/>
          </w:tcPr>
          <w:p w:rsidR="00755063" w:rsidRDefault="00755063">
            <w:pPr>
              <w:rPr>
                <w:sz w:val="1"/>
                <w:szCs w:val="1"/>
              </w:rPr>
            </w:pPr>
          </w:p>
        </w:tc>
      </w:tr>
      <w:tr w:rsidR="00755063" w:rsidTr="00767A6B">
        <w:trPr>
          <w:trHeight w:val="315"/>
        </w:trPr>
        <w:tc>
          <w:tcPr>
            <w:tcW w:w="1912" w:type="dxa"/>
            <w:tcBorders>
              <w:left w:val="single" w:sz="8" w:space="0" w:color="auto"/>
            </w:tcBorders>
            <w:vAlign w:val="bottom"/>
          </w:tcPr>
          <w:p w:rsidR="00755063" w:rsidRDefault="00755063"/>
        </w:tc>
        <w:tc>
          <w:tcPr>
            <w:tcW w:w="267" w:type="dxa"/>
            <w:tcBorders>
              <w:right w:val="single" w:sz="8" w:space="0" w:color="auto"/>
            </w:tcBorders>
            <w:vAlign w:val="bottom"/>
          </w:tcPr>
          <w:p w:rsidR="00755063" w:rsidRDefault="00755063"/>
        </w:tc>
        <w:tc>
          <w:tcPr>
            <w:tcW w:w="4667" w:type="dxa"/>
            <w:gridSpan w:val="3"/>
            <w:tcBorders>
              <w:right w:val="single" w:sz="8" w:space="0" w:color="auto"/>
            </w:tcBorders>
            <w:vAlign w:val="bottom"/>
          </w:tcPr>
          <w:p w:rsidR="00755063" w:rsidRDefault="0018353D">
            <w:pPr>
              <w:spacing w:line="242" w:lineRule="exact"/>
              <w:ind w:left="80"/>
              <w:rPr>
                <w:sz w:val="20"/>
                <w:szCs w:val="20"/>
              </w:rPr>
            </w:pPr>
            <w:r>
              <w:rPr>
                <w:rFonts w:eastAsia="Times New Roman"/>
              </w:rPr>
              <w:t>позволяющие фиксировать индивидуальную</w:t>
            </w:r>
          </w:p>
        </w:tc>
        <w:tc>
          <w:tcPr>
            <w:tcW w:w="1953" w:type="dxa"/>
            <w:vAlign w:val="bottom"/>
          </w:tcPr>
          <w:p w:rsidR="00755063" w:rsidRDefault="0018353D">
            <w:pPr>
              <w:spacing w:line="255" w:lineRule="exact"/>
              <w:ind w:left="80"/>
              <w:rPr>
                <w:sz w:val="20"/>
                <w:szCs w:val="20"/>
              </w:rPr>
            </w:pPr>
            <w:r>
              <w:rPr>
                <w:rFonts w:eastAsia="Times New Roman"/>
                <w:sz w:val="24"/>
                <w:szCs w:val="24"/>
              </w:rPr>
              <w:t>разработаны</w:t>
            </w:r>
          </w:p>
        </w:tc>
        <w:tc>
          <w:tcPr>
            <w:tcW w:w="1069" w:type="dxa"/>
            <w:tcBorders>
              <w:right w:val="single" w:sz="8" w:space="0" w:color="auto"/>
            </w:tcBorders>
            <w:vAlign w:val="bottom"/>
          </w:tcPr>
          <w:p w:rsidR="00755063" w:rsidRDefault="0018353D">
            <w:pPr>
              <w:spacing w:line="255" w:lineRule="exact"/>
              <w:jc w:val="right"/>
              <w:rPr>
                <w:sz w:val="20"/>
                <w:szCs w:val="20"/>
              </w:rPr>
            </w:pPr>
            <w:r>
              <w:rPr>
                <w:rFonts w:eastAsia="Times New Roman"/>
                <w:sz w:val="24"/>
                <w:szCs w:val="24"/>
              </w:rPr>
              <w:t>в</w:t>
            </w:r>
          </w:p>
        </w:tc>
        <w:tc>
          <w:tcPr>
            <w:tcW w:w="30" w:type="dxa"/>
            <w:vAlign w:val="bottom"/>
          </w:tcPr>
          <w:p w:rsidR="00755063" w:rsidRDefault="00755063">
            <w:pPr>
              <w:rPr>
                <w:sz w:val="1"/>
                <w:szCs w:val="1"/>
              </w:rPr>
            </w:pPr>
          </w:p>
        </w:tc>
      </w:tr>
      <w:tr w:rsidR="00755063" w:rsidTr="00767A6B">
        <w:trPr>
          <w:trHeight w:val="331"/>
        </w:trPr>
        <w:tc>
          <w:tcPr>
            <w:tcW w:w="1912" w:type="dxa"/>
            <w:tcBorders>
              <w:left w:val="single" w:sz="8" w:space="0" w:color="auto"/>
            </w:tcBorders>
            <w:vAlign w:val="bottom"/>
          </w:tcPr>
          <w:p w:rsidR="00755063" w:rsidRDefault="00755063">
            <w:pPr>
              <w:rPr>
                <w:sz w:val="23"/>
                <w:szCs w:val="23"/>
              </w:rPr>
            </w:pPr>
          </w:p>
        </w:tc>
        <w:tc>
          <w:tcPr>
            <w:tcW w:w="267" w:type="dxa"/>
            <w:tcBorders>
              <w:right w:val="single" w:sz="8" w:space="0" w:color="auto"/>
            </w:tcBorders>
            <w:vAlign w:val="bottom"/>
          </w:tcPr>
          <w:p w:rsidR="00755063" w:rsidRDefault="00755063">
            <w:pPr>
              <w:rPr>
                <w:sz w:val="23"/>
                <w:szCs w:val="23"/>
              </w:rPr>
            </w:pPr>
          </w:p>
        </w:tc>
        <w:tc>
          <w:tcPr>
            <w:tcW w:w="4667" w:type="dxa"/>
            <w:gridSpan w:val="3"/>
            <w:tcBorders>
              <w:right w:val="single" w:sz="8" w:space="0" w:color="auto"/>
            </w:tcBorders>
            <w:vAlign w:val="bottom"/>
          </w:tcPr>
          <w:p w:rsidR="00755063" w:rsidRDefault="0018353D">
            <w:pPr>
              <w:spacing w:line="242" w:lineRule="exact"/>
              <w:ind w:left="80"/>
              <w:rPr>
                <w:sz w:val="20"/>
                <w:szCs w:val="20"/>
              </w:rPr>
            </w:pPr>
            <w:r>
              <w:rPr>
                <w:rFonts w:eastAsia="Times New Roman"/>
              </w:rPr>
              <w:t>динамику  и  перспективы  развития  каждого</w:t>
            </w:r>
          </w:p>
        </w:tc>
        <w:tc>
          <w:tcPr>
            <w:tcW w:w="1953" w:type="dxa"/>
            <w:vAlign w:val="bottom"/>
          </w:tcPr>
          <w:p w:rsidR="00755063" w:rsidRDefault="0018353D">
            <w:pPr>
              <w:spacing w:line="267" w:lineRule="exact"/>
              <w:ind w:left="80"/>
              <w:rPr>
                <w:sz w:val="20"/>
                <w:szCs w:val="20"/>
              </w:rPr>
            </w:pPr>
            <w:r>
              <w:rPr>
                <w:rFonts w:eastAsia="Times New Roman"/>
                <w:sz w:val="24"/>
                <w:szCs w:val="24"/>
              </w:rPr>
              <w:t>соответствии  с</w:t>
            </w:r>
          </w:p>
        </w:tc>
        <w:tc>
          <w:tcPr>
            <w:tcW w:w="1069" w:type="dxa"/>
            <w:tcBorders>
              <w:right w:val="single" w:sz="8" w:space="0" w:color="auto"/>
            </w:tcBorders>
            <w:vAlign w:val="bottom"/>
          </w:tcPr>
          <w:p w:rsidR="00755063" w:rsidRDefault="0018353D">
            <w:pPr>
              <w:spacing w:line="267" w:lineRule="exact"/>
              <w:ind w:right="20"/>
              <w:jc w:val="right"/>
              <w:rPr>
                <w:sz w:val="20"/>
                <w:szCs w:val="20"/>
              </w:rPr>
            </w:pPr>
            <w:r>
              <w:rPr>
                <w:rFonts w:eastAsia="Times New Roman"/>
                <w:sz w:val="24"/>
                <w:szCs w:val="24"/>
              </w:rPr>
              <w:t>ФОП  и</w:t>
            </w:r>
          </w:p>
        </w:tc>
        <w:tc>
          <w:tcPr>
            <w:tcW w:w="30" w:type="dxa"/>
            <w:vAlign w:val="bottom"/>
          </w:tcPr>
          <w:p w:rsidR="00755063" w:rsidRDefault="00755063">
            <w:pPr>
              <w:rPr>
                <w:sz w:val="1"/>
                <w:szCs w:val="1"/>
              </w:rPr>
            </w:pPr>
          </w:p>
        </w:tc>
      </w:tr>
      <w:tr w:rsidR="00755063" w:rsidTr="00767A6B">
        <w:trPr>
          <w:trHeight w:val="294"/>
        </w:trPr>
        <w:tc>
          <w:tcPr>
            <w:tcW w:w="1912" w:type="dxa"/>
            <w:vMerge w:val="restart"/>
            <w:tcBorders>
              <w:left w:val="single" w:sz="8" w:space="0" w:color="auto"/>
            </w:tcBorders>
            <w:vAlign w:val="bottom"/>
          </w:tcPr>
          <w:p w:rsidR="00755063" w:rsidRDefault="0018353D">
            <w:pPr>
              <w:ind w:left="120"/>
              <w:rPr>
                <w:sz w:val="20"/>
                <w:szCs w:val="20"/>
              </w:rPr>
            </w:pPr>
            <w:r>
              <w:rPr>
                <w:rFonts w:eastAsia="Times New Roman"/>
              </w:rPr>
              <w:t>Речевое развитие</w:t>
            </w:r>
          </w:p>
        </w:tc>
        <w:tc>
          <w:tcPr>
            <w:tcW w:w="267" w:type="dxa"/>
            <w:tcBorders>
              <w:right w:val="single" w:sz="8" w:space="0" w:color="auto"/>
            </w:tcBorders>
            <w:vAlign w:val="bottom"/>
          </w:tcPr>
          <w:p w:rsidR="00755063" w:rsidRDefault="00755063">
            <w:pPr>
              <w:rPr>
                <w:sz w:val="20"/>
                <w:szCs w:val="20"/>
              </w:rPr>
            </w:pPr>
          </w:p>
        </w:tc>
        <w:tc>
          <w:tcPr>
            <w:tcW w:w="925" w:type="dxa"/>
            <w:vAlign w:val="bottom"/>
          </w:tcPr>
          <w:p w:rsidR="00755063" w:rsidRDefault="0018353D">
            <w:pPr>
              <w:spacing w:line="237" w:lineRule="exact"/>
              <w:ind w:left="80"/>
              <w:rPr>
                <w:sz w:val="20"/>
                <w:szCs w:val="20"/>
              </w:rPr>
            </w:pPr>
            <w:r>
              <w:rPr>
                <w:rFonts w:eastAsia="Times New Roman"/>
              </w:rPr>
              <w:t>ребенка</w:t>
            </w:r>
          </w:p>
        </w:tc>
        <w:tc>
          <w:tcPr>
            <w:tcW w:w="2549" w:type="dxa"/>
            <w:vAlign w:val="bottom"/>
          </w:tcPr>
          <w:p w:rsidR="00755063" w:rsidRDefault="0018353D">
            <w:pPr>
              <w:spacing w:line="237" w:lineRule="exact"/>
              <w:ind w:left="480"/>
              <w:rPr>
                <w:sz w:val="20"/>
                <w:szCs w:val="20"/>
              </w:rPr>
            </w:pPr>
            <w:r>
              <w:rPr>
                <w:rFonts w:eastAsia="Times New Roman"/>
              </w:rPr>
              <w:t>индивидуального</w:t>
            </w:r>
          </w:p>
        </w:tc>
        <w:tc>
          <w:tcPr>
            <w:tcW w:w="1192" w:type="dxa"/>
            <w:tcBorders>
              <w:right w:val="single" w:sz="8" w:space="0" w:color="auto"/>
            </w:tcBorders>
            <w:vAlign w:val="bottom"/>
          </w:tcPr>
          <w:p w:rsidR="00755063" w:rsidRDefault="0018353D">
            <w:pPr>
              <w:spacing w:line="237" w:lineRule="exact"/>
              <w:ind w:right="30"/>
              <w:jc w:val="right"/>
              <w:rPr>
                <w:sz w:val="20"/>
                <w:szCs w:val="20"/>
              </w:rPr>
            </w:pPr>
            <w:r>
              <w:rPr>
                <w:rFonts w:eastAsia="Times New Roman"/>
              </w:rPr>
              <w:t>развития</w:t>
            </w:r>
          </w:p>
        </w:tc>
        <w:tc>
          <w:tcPr>
            <w:tcW w:w="1953" w:type="dxa"/>
            <w:vMerge w:val="restart"/>
            <w:vAlign w:val="bottom"/>
          </w:tcPr>
          <w:p w:rsidR="00755063" w:rsidRDefault="0018353D">
            <w:pPr>
              <w:ind w:left="80"/>
              <w:rPr>
                <w:sz w:val="20"/>
                <w:szCs w:val="20"/>
              </w:rPr>
            </w:pPr>
            <w:r>
              <w:rPr>
                <w:rFonts w:eastAsia="Times New Roman"/>
                <w:sz w:val="24"/>
                <w:szCs w:val="24"/>
              </w:rPr>
              <w:t>ФГОС ДО</w:t>
            </w: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110"/>
        </w:trPr>
        <w:tc>
          <w:tcPr>
            <w:tcW w:w="1912" w:type="dxa"/>
            <w:vMerge/>
            <w:tcBorders>
              <w:left w:val="single" w:sz="8" w:space="0" w:color="auto"/>
            </w:tcBorders>
            <w:vAlign w:val="bottom"/>
          </w:tcPr>
          <w:p w:rsidR="00755063" w:rsidRDefault="00755063">
            <w:pPr>
              <w:rPr>
                <w:sz w:val="7"/>
                <w:szCs w:val="7"/>
              </w:rPr>
            </w:pPr>
          </w:p>
        </w:tc>
        <w:tc>
          <w:tcPr>
            <w:tcW w:w="267" w:type="dxa"/>
            <w:tcBorders>
              <w:right w:val="single" w:sz="8" w:space="0" w:color="auto"/>
            </w:tcBorders>
            <w:vAlign w:val="bottom"/>
          </w:tcPr>
          <w:p w:rsidR="00755063" w:rsidRDefault="00755063">
            <w:pPr>
              <w:rPr>
                <w:sz w:val="7"/>
                <w:szCs w:val="7"/>
              </w:rPr>
            </w:pPr>
          </w:p>
        </w:tc>
        <w:tc>
          <w:tcPr>
            <w:tcW w:w="3474" w:type="dxa"/>
            <w:gridSpan w:val="2"/>
            <w:vMerge w:val="restart"/>
            <w:vAlign w:val="bottom"/>
          </w:tcPr>
          <w:p w:rsidR="00755063" w:rsidRDefault="0018353D">
            <w:pPr>
              <w:spacing w:line="242" w:lineRule="exact"/>
              <w:ind w:left="80"/>
              <w:rPr>
                <w:sz w:val="20"/>
                <w:szCs w:val="20"/>
              </w:rPr>
            </w:pPr>
            <w:r>
              <w:rPr>
                <w:rFonts w:eastAsia="Times New Roman"/>
              </w:rPr>
              <w:t>дошкольников</w:t>
            </w:r>
          </w:p>
        </w:tc>
        <w:tc>
          <w:tcPr>
            <w:tcW w:w="1192" w:type="dxa"/>
            <w:tcBorders>
              <w:right w:val="single" w:sz="8" w:space="0" w:color="auto"/>
            </w:tcBorders>
            <w:vAlign w:val="bottom"/>
          </w:tcPr>
          <w:p w:rsidR="00755063" w:rsidRDefault="00755063">
            <w:pPr>
              <w:rPr>
                <w:sz w:val="7"/>
                <w:szCs w:val="7"/>
              </w:rPr>
            </w:pPr>
          </w:p>
        </w:tc>
        <w:tc>
          <w:tcPr>
            <w:tcW w:w="1953" w:type="dxa"/>
            <w:vMerge/>
            <w:vAlign w:val="bottom"/>
          </w:tcPr>
          <w:p w:rsidR="00755063" w:rsidRDefault="00755063">
            <w:pPr>
              <w:rPr>
                <w:sz w:val="7"/>
                <w:szCs w:val="7"/>
              </w:rPr>
            </w:pPr>
          </w:p>
        </w:tc>
        <w:tc>
          <w:tcPr>
            <w:tcW w:w="1069" w:type="dxa"/>
            <w:tcBorders>
              <w:right w:val="single" w:sz="8" w:space="0" w:color="auto"/>
            </w:tcBorders>
            <w:vAlign w:val="bottom"/>
          </w:tcPr>
          <w:p w:rsidR="00755063" w:rsidRDefault="00755063">
            <w:pPr>
              <w:rPr>
                <w:sz w:val="7"/>
                <w:szCs w:val="7"/>
              </w:rPr>
            </w:pPr>
          </w:p>
        </w:tc>
        <w:tc>
          <w:tcPr>
            <w:tcW w:w="30" w:type="dxa"/>
            <w:vAlign w:val="bottom"/>
          </w:tcPr>
          <w:p w:rsidR="00755063" w:rsidRDefault="00755063">
            <w:pPr>
              <w:rPr>
                <w:sz w:val="1"/>
                <w:szCs w:val="1"/>
              </w:rPr>
            </w:pPr>
          </w:p>
        </w:tc>
      </w:tr>
      <w:tr w:rsidR="00755063" w:rsidTr="00767A6B">
        <w:trPr>
          <w:trHeight w:val="188"/>
        </w:trPr>
        <w:tc>
          <w:tcPr>
            <w:tcW w:w="1912" w:type="dxa"/>
            <w:tcBorders>
              <w:left w:val="single" w:sz="8" w:space="0" w:color="auto"/>
            </w:tcBorders>
            <w:vAlign w:val="bottom"/>
          </w:tcPr>
          <w:p w:rsidR="00755063" w:rsidRDefault="00755063">
            <w:pPr>
              <w:rPr>
                <w:sz w:val="13"/>
                <w:szCs w:val="13"/>
              </w:rPr>
            </w:pPr>
          </w:p>
        </w:tc>
        <w:tc>
          <w:tcPr>
            <w:tcW w:w="267" w:type="dxa"/>
            <w:tcBorders>
              <w:right w:val="single" w:sz="8" w:space="0" w:color="auto"/>
            </w:tcBorders>
            <w:vAlign w:val="bottom"/>
          </w:tcPr>
          <w:p w:rsidR="00755063" w:rsidRDefault="00755063">
            <w:pPr>
              <w:rPr>
                <w:sz w:val="13"/>
                <w:szCs w:val="13"/>
              </w:rPr>
            </w:pPr>
          </w:p>
        </w:tc>
        <w:tc>
          <w:tcPr>
            <w:tcW w:w="3474" w:type="dxa"/>
            <w:gridSpan w:val="2"/>
            <w:vMerge/>
            <w:vAlign w:val="bottom"/>
          </w:tcPr>
          <w:p w:rsidR="00755063" w:rsidRDefault="00755063">
            <w:pPr>
              <w:rPr>
                <w:sz w:val="13"/>
                <w:szCs w:val="13"/>
              </w:rPr>
            </w:pPr>
          </w:p>
        </w:tc>
        <w:tc>
          <w:tcPr>
            <w:tcW w:w="1192" w:type="dxa"/>
            <w:tcBorders>
              <w:right w:val="single" w:sz="8" w:space="0" w:color="auto"/>
            </w:tcBorders>
            <w:vAlign w:val="bottom"/>
          </w:tcPr>
          <w:p w:rsidR="00755063" w:rsidRDefault="00755063">
            <w:pPr>
              <w:rPr>
                <w:sz w:val="13"/>
                <w:szCs w:val="13"/>
              </w:rPr>
            </w:pPr>
          </w:p>
        </w:tc>
        <w:tc>
          <w:tcPr>
            <w:tcW w:w="1953" w:type="dxa"/>
            <w:vAlign w:val="bottom"/>
          </w:tcPr>
          <w:p w:rsidR="00755063" w:rsidRDefault="00755063">
            <w:pPr>
              <w:rPr>
                <w:sz w:val="13"/>
                <w:szCs w:val="13"/>
              </w:rPr>
            </w:pPr>
          </w:p>
        </w:tc>
        <w:tc>
          <w:tcPr>
            <w:tcW w:w="1069" w:type="dxa"/>
            <w:tcBorders>
              <w:right w:val="single" w:sz="8" w:space="0" w:color="auto"/>
            </w:tcBorders>
            <w:vAlign w:val="bottom"/>
          </w:tcPr>
          <w:p w:rsidR="00755063" w:rsidRDefault="00755063">
            <w:pPr>
              <w:rPr>
                <w:sz w:val="13"/>
                <w:szCs w:val="13"/>
              </w:rPr>
            </w:pPr>
          </w:p>
        </w:tc>
        <w:tc>
          <w:tcPr>
            <w:tcW w:w="30" w:type="dxa"/>
            <w:vAlign w:val="bottom"/>
          </w:tcPr>
          <w:p w:rsidR="00755063" w:rsidRDefault="00755063">
            <w:pPr>
              <w:rPr>
                <w:sz w:val="1"/>
                <w:szCs w:val="1"/>
              </w:rPr>
            </w:pPr>
          </w:p>
        </w:tc>
      </w:tr>
      <w:tr w:rsidR="00755063" w:rsidTr="00767A6B">
        <w:trPr>
          <w:trHeight w:val="124"/>
        </w:trPr>
        <w:tc>
          <w:tcPr>
            <w:tcW w:w="1912" w:type="dxa"/>
            <w:tcBorders>
              <w:left w:val="single" w:sz="8" w:space="0" w:color="auto"/>
              <w:bottom w:val="single" w:sz="8" w:space="0" w:color="auto"/>
            </w:tcBorders>
            <w:vAlign w:val="bottom"/>
          </w:tcPr>
          <w:p w:rsidR="00755063" w:rsidRDefault="00755063">
            <w:pPr>
              <w:rPr>
                <w:sz w:val="8"/>
                <w:szCs w:val="8"/>
              </w:rPr>
            </w:pPr>
          </w:p>
        </w:tc>
        <w:tc>
          <w:tcPr>
            <w:tcW w:w="267" w:type="dxa"/>
            <w:tcBorders>
              <w:bottom w:val="single" w:sz="8" w:space="0" w:color="auto"/>
              <w:right w:val="single" w:sz="8" w:space="0" w:color="auto"/>
            </w:tcBorders>
            <w:vAlign w:val="bottom"/>
          </w:tcPr>
          <w:p w:rsidR="00755063" w:rsidRDefault="00755063">
            <w:pPr>
              <w:rPr>
                <w:sz w:val="8"/>
                <w:szCs w:val="8"/>
              </w:rPr>
            </w:pPr>
          </w:p>
        </w:tc>
        <w:tc>
          <w:tcPr>
            <w:tcW w:w="4667" w:type="dxa"/>
            <w:gridSpan w:val="3"/>
            <w:tcBorders>
              <w:bottom w:val="single" w:sz="8" w:space="0" w:color="auto"/>
              <w:right w:val="single" w:sz="8" w:space="0" w:color="auto"/>
            </w:tcBorders>
            <w:vAlign w:val="bottom"/>
          </w:tcPr>
          <w:p w:rsidR="00755063" w:rsidRDefault="00755063">
            <w:pPr>
              <w:rPr>
                <w:sz w:val="8"/>
                <w:szCs w:val="8"/>
              </w:rPr>
            </w:pPr>
          </w:p>
        </w:tc>
        <w:tc>
          <w:tcPr>
            <w:tcW w:w="1953" w:type="dxa"/>
            <w:vAlign w:val="bottom"/>
          </w:tcPr>
          <w:p w:rsidR="00755063" w:rsidRDefault="00755063">
            <w:pPr>
              <w:rPr>
                <w:sz w:val="8"/>
                <w:szCs w:val="8"/>
              </w:rPr>
            </w:pPr>
          </w:p>
        </w:tc>
        <w:tc>
          <w:tcPr>
            <w:tcW w:w="1069" w:type="dxa"/>
            <w:tcBorders>
              <w:right w:val="single" w:sz="8" w:space="0" w:color="auto"/>
            </w:tcBorders>
            <w:vAlign w:val="bottom"/>
          </w:tcPr>
          <w:p w:rsidR="00755063" w:rsidRDefault="00755063">
            <w:pPr>
              <w:rPr>
                <w:sz w:val="8"/>
                <w:szCs w:val="8"/>
              </w:rPr>
            </w:pPr>
          </w:p>
        </w:tc>
        <w:tc>
          <w:tcPr>
            <w:tcW w:w="30" w:type="dxa"/>
            <w:vAlign w:val="bottom"/>
          </w:tcPr>
          <w:p w:rsidR="00755063" w:rsidRDefault="00755063">
            <w:pPr>
              <w:rPr>
                <w:sz w:val="1"/>
                <w:szCs w:val="1"/>
              </w:rPr>
            </w:pPr>
          </w:p>
        </w:tc>
      </w:tr>
      <w:tr w:rsidR="00755063" w:rsidTr="00767A6B">
        <w:trPr>
          <w:trHeight w:val="291"/>
        </w:trPr>
        <w:tc>
          <w:tcPr>
            <w:tcW w:w="1912" w:type="dxa"/>
            <w:tcBorders>
              <w:left w:val="single" w:sz="8" w:space="0" w:color="auto"/>
            </w:tcBorders>
            <w:vAlign w:val="bottom"/>
          </w:tcPr>
          <w:p w:rsidR="00755063" w:rsidRDefault="00755063">
            <w:pPr>
              <w:rPr>
                <w:sz w:val="20"/>
                <w:szCs w:val="20"/>
              </w:rPr>
            </w:pPr>
          </w:p>
        </w:tc>
        <w:tc>
          <w:tcPr>
            <w:tcW w:w="267" w:type="dxa"/>
            <w:tcBorders>
              <w:right w:val="single" w:sz="8" w:space="0" w:color="auto"/>
            </w:tcBorders>
            <w:vAlign w:val="bottom"/>
          </w:tcPr>
          <w:p w:rsidR="00755063" w:rsidRDefault="00755063">
            <w:pPr>
              <w:rPr>
                <w:sz w:val="20"/>
                <w:szCs w:val="20"/>
              </w:rPr>
            </w:pPr>
          </w:p>
        </w:tc>
        <w:tc>
          <w:tcPr>
            <w:tcW w:w="4667" w:type="dxa"/>
            <w:gridSpan w:val="3"/>
            <w:tcBorders>
              <w:right w:val="single" w:sz="8" w:space="0" w:color="auto"/>
            </w:tcBorders>
            <w:vAlign w:val="bottom"/>
          </w:tcPr>
          <w:p w:rsidR="00755063" w:rsidRDefault="0018353D">
            <w:pPr>
              <w:spacing w:line="235" w:lineRule="exact"/>
              <w:ind w:left="80"/>
              <w:rPr>
                <w:sz w:val="20"/>
                <w:szCs w:val="20"/>
              </w:rPr>
            </w:pPr>
            <w:r>
              <w:rPr>
                <w:rFonts w:eastAsia="Times New Roman"/>
              </w:rPr>
              <w:t>Карты    наблюдения   детского    развития,</w:t>
            </w:r>
          </w:p>
        </w:tc>
        <w:tc>
          <w:tcPr>
            <w:tcW w:w="1953" w:type="dxa"/>
            <w:vAlign w:val="bottom"/>
          </w:tcPr>
          <w:p w:rsidR="00755063" w:rsidRDefault="00755063">
            <w:pPr>
              <w:rPr>
                <w:sz w:val="20"/>
                <w:szCs w:val="20"/>
              </w:rPr>
            </w:pP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315"/>
        </w:trPr>
        <w:tc>
          <w:tcPr>
            <w:tcW w:w="1912" w:type="dxa"/>
            <w:tcBorders>
              <w:left w:val="single" w:sz="8" w:space="0" w:color="auto"/>
            </w:tcBorders>
            <w:vAlign w:val="bottom"/>
          </w:tcPr>
          <w:p w:rsidR="00755063" w:rsidRDefault="00755063"/>
        </w:tc>
        <w:tc>
          <w:tcPr>
            <w:tcW w:w="267" w:type="dxa"/>
            <w:tcBorders>
              <w:right w:val="single" w:sz="8" w:space="0" w:color="auto"/>
            </w:tcBorders>
            <w:vAlign w:val="bottom"/>
          </w:tcPr>
          <w:p w:rsidR="00755063" w:rsidRDefault="00755063"/>
        </w:tc>
        <w:tc>
          <w:tcPr>
            <w:tcW w:w="4667" w:type="dxa"/>
            <w:gridSpan w:val="3"/>
            <w:tcBorders>
              <w:right w:val="single" w:sz="8" w:space="0" w:color="auto"/>
            </w:tcBorders>
            <w:vAlign w:val="bottom"/>
          </w:tcPr>
          <w:p w:rsidR="00755063" w:rsidRDefault="0018353D">
            <w:pPr>
              <w:ind w:left="80"/>
              <w:rPr>
                <w:sz w:val="20"/>
                <w:szCs w:val="20"/>
              </w:rPr>
            </w:pPr>
            <w:r>
              <w:rPr>
                <w:rFonts w:eastAsia="Times New Roman"/>
              </w:rPr>
              <w:t>позволяющие фиксировать индивидуальную</w:t>
            </w:r>
          </w:p>
        </w:tc>
        <w:tc>
          <w:tcPr>
            <w:tcW w:w="1953" w:type="dxa"/>
            <w:vAlign w:val="bottom"/>
          </w:tcPr>
          <w:p w:rsidR="00755063" w:rsidRDefault="00755063"/>
        </w:tc>
        <w:tc>
          <w:tcPr>
            <w:tcW w:w="1069" w:type="dxa"/>
            <w:tcBorders>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767A6B">
        <w:trPr>
          <w:trHeight w:val="313"/>
        </w:trPr>
        <w:tc>
          <w:tcPr>
            <w:tcW w:w="1912" w:type="dxa"/>
            <w:tcBorders>
              <w:left w:val="single" w:sz="8" w:space="0" w:color="auto"/>
            </w:tcBorders>
            <w:vAlign w:val="bottom"/>
          </w:tcPr>
          <w:p w:rsidR="00755063" w:rsidRDefault="00755063">
            <w:pPr>
              <w:rPr>
                <w:sz w:val="21"/>
                <w:szCs w:val="21"/>
              </w:rPr>
            </w:pPr>
          </w:p>
        </w:tc>
        <w:tc>
          <w:tcPr>
            <w:tcW w:w="267" w:type="dxa"/>
            <w:tcBorders>
              <w:right w:val="single" w:sz="8" w:space="0" w:color="auto"/>
            </w:tcBorders>
            <w:vAlign w:val="bottom"/>
          </w:tcPr>
          <w:p w:rsidR="00755063" w:rsidRDefault="00755063">
            <w:pPr>
              <w:rPr>
                <w:sz w:val="21"/>
                <w:szCs w:val="21"/>
              </w:rPr>
            </w:pPr>
          </w:p>
        </w:tc>
        <w:tc>
          <w:tcPr>
            <w:tcW w:w="4667" w:type="dxa"/>
            <w:gridSpan w:val="3"/>
            <w:tcBorders>
              <w:right w:val="single" w:sz="8" w:space="0" w:color="auto"/>
            </w:tcBorders>
            <w:vAlign w:val="bottom"/>
          </w:tcPr>
          <w:p w:rsidR="00755063" w:rsidRDefault="0018353D">
            <w:pPr>
              <w:ind w:left="80"/>
              <w:rPr>
                <w:sz w:val="20"/>
                <w:szCs w:val="20"/>
              </w:rPr>
            </w:pPr>
            <w:r>
              <w:rPr>
                <w:rFonts w:eastAsia="Times New Roman"/>
              </w:rPr>
              <w:t>динамику  и  перспективы  развития  каждого</w:t>
            </w:r>
          </w:p>
        </w:tc>
        <w:tc>
          <w:tcPr>
            <w:tcW w:w="1953" w:type="dxa"/>
            <w:vAlign w:val="bottom"/>
          </w:tcPr>
          <w:p w:rsidR="00755063" w:rsidRDefault="00755063">
            <w:pPr>
              <w:rPr>
                <w:sz w:val="21"/>
                <w:szCs w:val="21"/>
              </w:rPr>
            </w:pPr>
          </w:p>
        </w:tc>
        <w:tc>
          <w:tcPr>
            <w:tcW w:w="1069" w:type="dxa"/>
            <w:tcBorders>
              <w:right w:val="single" w:sz="8" w:space="0" w:color="auto"/>
            </w:tcBorders>
            <w:vAlign w:val="bottom"/>
          </w:tcPr>
          <w:p w:rsidR="00755063" w:rsidRDefault="00755063">
            <w:pPr>
              <w:rPr>
                <w:sz w:val="21"/>
                <w:szCs w:val="21"/>
              </w:rPr>
            </w:pPr>
          </w:p>
        </w:tc>
        <w:tc>
          <w:tcPr>
            <w:tcW w:w="30" w:type="dxa"/>
            <w:vAlign w:val="bottom"/>
          </w:tcPr>
          <w:p w:rsidR="00755063" w:rsidRDefault="00755063">
            <w:pPr>
              <w:rPr>
                <w:sz w:val="1"/>
                <w:szCs w:val="1"/>
              </w:rPr>
            </w:pPr>
          </w:p>
        </w:tc>
      </w:tr>
      <w:tr w:rsidR="00755063" w:rsidTr="00767A6B">
        <w:trPr>
          <w:trHeight w:val="315"/>
        </w:trPr>
        <w:tc>
          <w:tcPr>
            <w:tcW w:w="1912" w:type="dxa"/>
            <w:vMerge w:val="restart"/>
            <w:tcBorders>
              <w:left w:val="single" w:sz="8" w:space="0" w:color="auto"/>
            </w:tcBorders>
            <w:vAlign w:val="bottom"/>
          </w:tcPr>
          <w:p w:rsidR="00755063" w:rsidRDefault="0018353D">
            <w:pPr>
              <w:ind w:left="120"/>
              <w:rPr>
                <w:sz w:val="20"/>
                <w:szCs w:val="20"/>
              </w:rPr>
            </w:pPr>
            <w:r>
              <w:rPr>
                <w:rFonts w:eastAsia="Times New Roman"/>
              </w:rPr>
              <w:t>Художественно</w:t>
            </w:r>
          </w:p>
        </w:tc>
        <w:tc>
          <w:tcPr>
            <w:tcW w:w="267" w:type="dxa"/>
            <w:vMerge w:val="restart"/>
            <w:tcBorders>
              <w:right w:val="single" w:sz="8" w:space="0" w:color="auto"/>
            </w:tcBorders>
            <w:vAlign w:val="bottom"/>
          </w:tcPr>
          <w:p w:rsidR="00755063" w:rsidRDefault="0018353D">
            <w:pPr>
              <w:ind w:right="10"/>
              <w:jc w:val="right"/>
              <w:rPr>
                <w:sz w:val="20"/>
                <w:szCs w:val="20"/>
              </w:rPr>
            </w:pPr>
            <w:r>
              <w:rPr>
                <w:rFonts w:eastAsia="Times New Roman"/>
              </w:rPr>
              <w:t>-</w:t>
            </w:r>
          </w:p>
        </w:tc>
        <w:tc>
          <w:tcPr>
            <w:tcW w:w="925" w:type="dxa"/>
            <w:vAlign w:val="bottom"/>
          </w:tcPr>
          <w:p w:rsidR="00755063" w:rsidRDefault="0018353D">
            <w:pPr>
              <w:ind w:left="80"/>
              <w:rPr>
                <w:sz w:val="20"/>
                <w:szCs w:val="20"/>
              </w:rPr>
            </w:pPr>
            <w:r>
              <w:rPr>
                <w:rFonts w:eastAsia="Times New Roman"/>
              </w:rPr>
              <w:t>ребенка</w:t>
            </w:r>
          </w:p>
        </w:tc>
        <w:tc>
          <w:tcPr>
            <w:tcW w:w="2549" w:type="dxa"/>
            <w:vAlign w:val="bottom"/>
          </w:tcPr>
          <w:p w:rsidR="00755063" w:rsidRDefault="0018353D">
            <w:pPr>
              <w:ind w:left="480"/>
              <w:rPr>
                <w:sz w:val="20"/>
                <w:szCs w:val="20"/>
              </w:rPr>
            </w:pPr>
            <w:r>
              <w:rPr>
                <w:rFonts w:eastAsia="Times New Roman"/>
              </w:rPr>
              <w:t>индивидуального</w:t>
            </w:r>
          </w:p>
        </w:tc>
        <w:tc>
          <w:tcPr>
            <w:tcW w:w="1192" w:type="dxa"/>
            <w:tcBorders>
              <w:right w:val="single" w:sz="8" w:space="0" w:color="auto"/>
            </w:tcBorders>
            <w:vAlign w:val="bottom"/>
          </w:tcPr>
          <w:p w:rsidR="00755063" w:rsidRDefault="0018353D">
            <w:pPr>
              <w:ind w:right="30"/>
              <w:jc w:val="right"/>
              <w:rPr>
                <w:sz w:val="20"/>
                <w:szCs w:val="20"/>
              </w:rPr>
            </w:pPr>
            <w:r>
              <w:rPr>
                <w:rFonts w:eastAsia="Times New Roman"/>
              </w:rPr>
              <w:t>развития</w:t>
            </w:r>
          </w:p>
        </w:tc>
        <w:tc>
          <w:tcPr>
            <w:tcW w:w="1953" w:type="dxa"/>
            <w:vAlign w:val="bottom"/>
          </w:tcPr>
          <w:p w:rsidR="00755063" w:rsidRDefault="00755063"/>
        </w:tc>
        <w:tc>
          <w:tcPr>
            <w:tcW w:w="1069" w:type="dxa"/>
            <w:tcBorders>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767A6B">
        <w:trPr>
          <w:trHeight w:val="83"/>
        </w:trPr>
        <w:tc>
          <w:tcPr>
            <w:tcW w:w="1912" w:type="dxa"/>
            <w:vMerge/>
            <w:tcBorders>
              <w:left w:val="single" w:sz="8" w:space="0" w:color="auto"/>
            </w:tcBorders>
            <w:vAlign w:val="bottom"/>
          </w:tcPr>
          <w:p w:rsidR="00755063" w:rsidRDefault="00755063">
            <w:pPr>
              <w:rPr>
                <w:sz w:val="5"/>
                <w:szCs w:val="5"/>
              </w:rPr>
            </w:pPr>
          </w:p>
        </w:tc>
        <w:tc>
          <w:tcPr>
            <w:tcW w:w="267" w:type="dxa"/>
            <w:vMerge/>
            <w:tcBorders>
              <w:right w:val="single" w:sz="8" w:space="0" w:color="auto"/>
            </w:tcBorders>
            <w:vAlign w:val="bottom"/>
          </w:tcPr>
          <w:p w:rsidR="00755063" w:rsidRDefault="00755063">
            <w:pPr>
              <w:rPr>
                <w:sz w:val="5"/>
                <w:szCs w:val="5"/>
              </w:rPr>
            </w:pPr>
          </w:p>
        </w:tc>
        <w:tc>
          <w:tcPr>
            <w:tcW w:w="3474" w:type="dxa"/>
            <w:gridSpan w:val="2"/>
            <w:vMerge w:val="restart"/>
            <w:vAlign w:val="bottom"/>
          </w:tcPr>
          <w:p w:rsidR="00755063" w:rsidRDefault="0018353D">
            <w:pPr>
              <w:ind w:left="80"/>
              <w:rPr>
                <w:sz w:val="20"/>
                <w:szCs w:val="20"/>
              </w:rPr>
            </w:pPr>
            <w:r>
              <w:rPr>
                <w:rFonts w:eastAsia="Times New Roman"/>
              </w:rPr>
              <w:t>дошкольников</w:t>
            </w:r>
          </w:p>
        </w:tc>
        <w:tc>
          <w:tcPr>
            <w:tcW w:w="1192" w:type="dxa"/>
            <w:tcBorders>
              <w:right w:val="single" w:sz="8" w:space="0" w:color="auto"/>
            </w:tcBorders>
            <w:vAlign w:val="bottom"/>
          </w:tcPr>
          <w:p w:rsidR="00755063" w:rsidRDefault="00755063">
            <w:pPr>
              <w:rPr>
                <w:sz w:val="5"/>
                <w:szCs w:val="5"/>
              </w:rPr>
            </w:pPr>
          </w:p>
        </w:tc>
        <w:tc>
          <w:tcPr>
            <w:tcW w:w="1953" w:type="dxa"/>
            <w:vAlign w:val="bottom"/>
          </w:tcPr>
          <w:p w:rsidR="00755063" w:rsidRDefault="00755063">
            <w:pPr>
              <w:rPr>
                <w:sz w:val="5"/>
                <w:szCs w:val="5"/>
              </w:rPr>
            </w:pPr>
          </w:p>
        </w:tc>
        <w:tc>
          <w:tcPr>
            <w:tcW w:w="1069" w:type="dxa"/>
            <w:tcBorders>
              <w:right w:val="single" w:sz="8" w:space="0" w:color="auto"/>
            </w:tcBorders>
            <w:vAlign w:val="bottom"/>
          </w:tcPr>
          <w:p w:rsidR="00755063" w:rsidRDefault="00755063">
            <w:pPr>
              <w:rPr>
                <w:sz w:val="5"/>
                <w:szCs w:val="5"/>
              </w:rPr>
            </w:pPr>
          </w:p>
        </w:tc>
        <w:tc>
          <w:tcPr>
            <w:tcW w:w="30" w:type="dxa"/>
            <w:vAlign w:val="bottom"/>
          </w:tcPr>
          <w:p w:rsidR="00755063" w:rsidRDefault="00755063">
            <w:pPr>
              <w:rPr>
                <w:sz w:val="1"/>
                <w:szCs w:val="1"/>
              </w:rPr>
            </w:pPr>
          </w:p>
        </w:tc>
      </w:tr>
      <w:tr w:rsidR="00755063" w:rsidTr="00767A6B">
        <w:trPr>
          <w:trHeight w:val="229"/>
        </w:trPr>
        <w:tc>
          <w:tcPr>
            <w:tcW w:w="1912" w:type="dxa"/>
            <w:vMerge w:val="restart"/>
            <w:tcBorders>
              <w:left w:val="single" w:sz="8" w:space="0" w:color="auto"/>
            </w:tcBorders>
            <w:vAlign w:val="bottom"/>
          </w:tcPr>
          <w:p w:rsidR="00755063" w:rsidRDefault="0018353D">
            <w:pPr>
              <w:ind w:left="120"/>
              <w:rPr>
                <w:sz w:val="20"/>
                <w:szCs w:val="20"/>
              </w:rPr>
            </w:pPr>
            <w:r>
              <w:rPr>
                <w:rFonts w:eastAsia="Times New Roman"/>
              </w:rPr>
              <w:t>эстетическое</w:t>
            </w:r>
          </w:p>
        </w:tc>
        <w:tc>
          <w:tcPr>
            <w:tcW w:w="267" w:type="dxa"/>
            <w:tcBorders>
              <w:right w:val="single" w:sz="8" w:space="0" w:color="auto"/>
            </w:tcBorders>
            <w:vAlign w:val="bottom"/>
          </w:tcPr>
          <w:p w:rsidR="00755063" w:rsidRDefault="00755063">
            <w:pPr>
              <w:rPr>
                <w:sz w:val="16"/>
                <w:szCs w:val="16"/>
              </w:rPr>
            </w:pPr>
          </w:p>
        </w:tc>
        <w:tc>
          <w:tcPr>
            <w:tcW w:w="3474" w:type="dxa"/>
            <w:gridSpan w:val="2"/>
            <w:vMerge/>
            <w:vAlign w:val="bottom"/>
          </w:tcPr>
          <w:p w:rsidR="00755063" w:rsidRDefault="00755063">
            <w:pPr>
              <w:rPr>
                <w:sz w:val="16"/>
                <w:szCs w:val="16"/>
              </w:rPr>
            </w:pPr>
          </w:p>
        </w:tc>
        <w:tc>
          <w:tcPr>
            <w:tcW w:w="1192" w:type="dxa"/>
            <w:tcBorders>
              <w:right w:val="single" w:sz="8" w:space="0" w:color="auto"/>
            </w:tcBorders>
            <w:vAlign w:val="bottom"/>
          </w:tcPr>
          <w:p w:rsidR="00755063" w:rsidRDefault="00755063">
            <w:pPr>
              <w:rPr>
                <w:sz w:val="16"/>
                <w:szCs w:val="16"/>
              </w:rPr>
            </w:pPr>
          </w:p>
        </w:tc>
        <w:tc>
          <w:tcPr>
            <w:tcW w:w="1953" w:type="dxa"/>
            <w:vAlign w:val="bottom"/>
          </w:tcPr>
          <w:p w:rsidR="00755063" w:rsidRDefault="00755063">
            <w:pPr>
              <w:rPr>
                <w:sz w:val="16"/>
                <w:szCs w:val="16"/>
              </w:rPr>
            </w:pPr>
          </w:p>
        </w:tc>
        <w:tc>
          <w:tcPr>
            <w:tcW w:w="1069" w:type="dxa"/>
            <w:tcBorders>
              <w:right w:val="single" w:sz="8" w:space="0" w:color="auto"/>
            </w:tcBorders>
            <w:vAlign w:val="bottom"/>
          </w:tcPr>
          <w:p w:rsidR="00755063" w:rsidRDefault="00755063">
            <w:pPr>
              <w:rPr>
                <w:sz w:val="16"/>
                <w:szCs w:val="16"/>
              </w:rPr>
            </w:pPr>
          </w:p>
        </w:tc>
        <w:tc>
          <w:tcPr>
            <w:tcW w:w="30" w:type="dxa"/>
            <w:vAlign w:val="bottom"/>
          </w:tcPr>
          <w:p w:rsidR="00755063" w:rsidRDefault="00755063">
            <w:pPr>
              <w:rPr>
                <w:sz w:val="1"/>
                <w:szCs w:val="1"/>
              </w:rPr>
            </w:pPr>
          </w:p>
        </w:tc>
      </w:tr>
      <w:tr w:rsidR="00755063" w:rsidTr="00767A6B">
        <w:trPr>
          <w:trHeight w:val="90"/>
        </w:trPr>
        <w:tc>
          <w:tcPr>
            <w:tcW w:w="1912" w:type="dxa"/>
            <w:vMerge/>
            <w:tcBorders>
              <w:left w:val="single" w:sz="8" w:space="0" w:color="auto"/>
              <w:bottom w:val="single" w:sz="8" w:space="0" w:color="auto"/>
            </w:tcBorders>
            <w:vAlign w:val="bottom"/>
          </w:tcPr>
          <w:p w:rsidR="00755063" w:rsidRDefault="00755063">
            <w:pPr>
              <w:rPr>
                <w:sz w:val="6"/>
                <w:szCs w:val="6"/>
              </w:rPr>
            </w:pPr>
          </w:p>
        </w:tc>
        <w:tc>
          <w:tcPr>
            <w:tcW w:w="267" w:type="dxa"/>
            <w:tcBorders>
              <w:bottom w:val="single" w:sz="8" w:space="0" w:color="auto"/>
              <w:right w:val="single" w:sz="8" w:space="0" w:color="auto"/>
            </w:tcBorders>
            <w:vAlign w:val="bottom"/>
          </w:tcPr>
          <w:p w:rsidR="00755063" w:rsidRDefault="00755063">
            <w:pPr>
              <w:rPr>
                <w:sz w:val="6"/>
                <w:szCs w:val="6"/>
              </w:rPr>
            </w:pPr>
          </w:p>
        </w:tc>
        <w:tc>
          <w:tcPr>
            <w:tcW w:w="925" w:type="dxa"/>
            <w:tcBorders>
              <w:bottom w:val="single" w:sz="8" w:space="0" w:color="auto"/>
            </w:tcBorders>
            <w:vAlign w:val="bottom"/>
          </w:tcPr>
          <w:p w:rsidR="00755063" w:rsidRDefault="00755063">
            <w:pPr>
              <w:rPr>
                <w:sz w:val="6"/>
                <w:szCs w:val="6"/>
              </w:rPr>
            </w:pPr>
          </w:p>
        </w:tc>
        <w:tc>
          <w:tcPr>
            <w:tcW w:w="2549" w:type="dxa"/>
            <w:tcBorders>
              <w:bottom w:val="single" w:sz="8" w:space="0" w:color="auto"/>
            </w:tcBorders>
            <w:vAlign w:val="bottom"/>
          </w:tcPr>
          <w:p w:rsidR="00755063" w:rsidRDefault="00755063">
            <w:pPr>
              <w:rPr>
                <w:sz w:val="6"/>
                <w:szCs w:val="6"/>
              </w:rPr>
            </w:pPr>
          </w:p>
        </w:tc>
        <w:tc>
          <w:tcPr>
            <w:tcW w:w="1192" w:type="dxa"/>
            <w:tcBorders>
              <w:bottom w:val="single" w:sz="8" w:space="0" w:color="auto"/>
              <w:right w:val="single" w:sz="8" w:space="0" w:color="auto"/>
            </w:tcBorders>
            <w:vAlign w:val="bottom"/>
          </w:tcPr>
          <w:p w:rsidR="00755063" w:rsidRDefault="00755063">
            <w:pPr>
              <w:rPr>
                <w:sz w:val="6"/>
                <w:szCs w:val="6"/>
              </w:rPr>
            </w:pPr>
          </w:p>
        </w:tc>
        <w:tc>
          <w:tcPr>
            <w:tcW w:w="1953" w:type="dxa"/>
            <w:vAlign w:val="bottom"/>
          </w:tcPr>
          <w:p w:rsidR="00755063" w:rsidRDefault="00755063">
            <w:pPr>
              <w:rPr>
                <w:sz w:val="6"/>
                <w:szCs w:val="6"/>
              </w:rPr>
            </w:pPr>
          </w:p>
        </w:tc>
        <w:tc>
          <w:tcPr>
            <w:tcW w:w="1069" w:type="dxa"/>
            <w:tcBorders>
              <w:right w:val="single" w:sz="8" w:space="0" w:color="auto"/>
            </w:tcBorders>
            <w:vAlign w:val="bottom"/>
          </w:tcPr>
          <w:p w:rsidR="00755063" w:rsidRDefault="00755063">
            <w:pPr>
              <w:rPr>
                <w:sz w:val="6"/>
                <w:szCs w:val="6"/>
              </w:rPr>
            </w:pPr>
          </w:p>
        </w:tc>
        <w:tc>
          <w:tcPr>
            <w:tcW w:w="30" w:type="dxa"/>
            <w:vAlign w:val="bottom"/>
          </w:tcPr>
          <w:p w:rsidR="00755063" w:rsidRDefault="00755063">
            <w:pPr>
              <w:rPr>
                <w:sz w:val="1"/>
                <w:szCs w:val="1"/>
              </w:rPr>
            </w:pPr>
          </w:p>
        </w:tc>
      </w:tr>
      <w:tr w:rsidR="00755063" w:rsidTr="00767A6B">
        <w:trPr>
          <w:trHeight w:val="295"/>
        </w:trPr>
        <w:tc>
          <w:tcPr>
            <w:tcW w:w="1912" w:type="dxa"/>
            <w:tcBorders>
              <w:left w:val="single" w:sz="8" w:space="0" w:color="auto"/>
            </w:tcBorders>
            <w:vAlign w:val="bottom"/>
          </w:tcPr>
          <w:p w:rsidR="00755063" w:rsidRDefault="00755063">
            <w:pPr>
              <w:rPr>
                <w:sz w:val="20"/>
                <w:szCs w:val="20"/>
              </w:rPr>
            </w:pPr>
          </w:p>
        </w:tc>
        <w:tc>
          <w:tcPr>
            <w:tcW w:w="267" w:type="dxa"/>
            <w:tcBorders>
              <w:right w:val="single" w:sz="8" w:space="0" w:color="auto"/>
            </w:tcBorders>
            <w:vAlign w:val="bottom"/>
          </w:tcPr>
          <w:p w:rsidR="00755063" w:rsidRDefault="00755063">
            <w:pPr>
              <w:rPr>
                <w:sz w:val="20"/>
                <w:szCs w:val="20"/>
              </w:rPr>
            </w:pPr>
          </w:p>
        </w:tc>
        <w:tc>
          <w:tcPr>
            <w:tcW w:w="4667" w:type="dxa"/>
            <w:gridSpan w:val="3"/>
            <w:tcBorders>
              <w:right w:val="single" w:sz="8" w:space="0" w:color="auto"/>
            </w:tcBorders>
            <w:vAlign w:val="bottom"/>
          </w:tcPr>
          <w:p w:rsidR="00755063" w:rsidRDefault="0018353D">
            <w:pPr>
              <w:spacing w:line="238" w:lineRule="exact"/>
              <w:ind w:left="80"/>
              <w:rPr>
                <w:sz w:val="20"/>
                <w:szCs w:val="20"/>
              </w:rPr>
            </w:pPr>
            <w:r>
              <w:rPr>
                <w:rFonts w:eastAsia="Times New Roman"/>
              </w:rPr>
              <w:t>Карты    наблюдения   детского    развития,</w:t>
            </w:r>
          </w:p>
        </w:tc>
        <w:tc>
          <w:tcPr>
            <w:tcW w:w="1953" w:type="dxa"/>
            <w:vAlign w:val="bottom"/>
          </w:tcPr>
          <w:p w:rsidR="00755063" w:rsidRDefault="00755063">
            <w:pPr>
              <w:rPr>
                <w:sz w:val="20"/>
                <w:szCs w:val="20"/>
              </w:rPr>
            </w:pP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315"/>
        </w:trPr>
        <w:tc>
          <w:tcPr>
            <w:tcW w:w="1912" w:type="dxa"/>
            <w:tcBorders>
              <w:left w:val="single" w:sz="8" w:space="0" w:color="auto"/>
            </w:tcBorders>
            <w:vAlign w:val="bottom"/>
          </w:tcPr>
          <w:p w:rsidR="00755063" w:rsidRDefault="00755063"/>
        </w:tc>
        <w:tc>
          <w:tcPr>
            <w:tcW w:w="267" w:type="dxa"/>
            <w:tcBorders>
              <w:right w:val="single" w:sz="8" w:space="0" w:color="auto"/>
            </w:tcBorders>
            <w:vAlign w:val="bottom"/>
          </w:tcPr>
          <w:p w:rsidR="00755063" w:rsidRDefault="00755063"/>
        </w:tc>
        <w:tc>
          <w:tcPr>
            <w:tcW w:w="4667" w:type="dxa"/>
            <w:gridSpan w:val="3"/>
            <w:tcBorders>
              <w:right w:val="single" w:sz="8" w:space="0" w:color="auto"/>
            </w:tcBorders>
            <w:vAlign w:val="bottom"/>
          </w:tcPr>
          <w:p w:rsidR="00755063" w:rsidRDefault="0018353D">
            <w:pPr>
              <w:ind w:left="80"/>
              <w:rPr>
                <w:sz w:val="20"/>
                <w:szCs w:val="20"/>
              </w:rPr>
            </w:pPr>
            <w:r>
              <w:rPr>
                <w:rFonts w:eastAsia="Times New Roman"/>
              </w:rPr>
              <w:t>позволяющие фиксировать индивидуальную</w:t>
            </w:r>
          </w:p>
        </w:tc>
        <w:tc>
          <w:tcPr>
            <w:tcW w:w="1953" w:type="dxa"/>
            <w:vAlign w:val="bottom"/>
          </w:tcPr>
          <w:p w:rsidR="00755063" w:rsidRDefault="00755063"/>
        </w:tc>
        <w:tc>
          <w:tcPr>
            <w:tcW w:w="1069" w:type="dxa"/>
            <w:tcBorders>
              <w:right w:val="single" w:sz="8" w:space="0" w:color="auto"/>
            </w:tcBorders>
            <w:vAlign w:val="bottom"/>
          </w:tcPr>
          <w:p w:rsidR="00755063" w:rsidRDefault="00755063"/>
        </w:tc>
        <w:tc>
          <w:tcPr>
            <w:tcW w:w="30" w:type="dxa"/>
            <w:vAlign w:val="bottom"/>
          </w:tcPr>
          <w:p w:rsidR="00755063" w:rsidRDefault="00755063">
            <w:pPr>
              <w:rPr>
                <w:sz w:val="1"/>
                <w:szCs w:val="1"/>
              </w:rPr>
            </w:pPr>
          </w:p>
        </w:tc>
      </w:tr>
      <w:tr w:rsidR="00755063" w:rsidTr="00767A6B">
        <w:trPr>
          <w:trHeight w:val="329"/>
        </w:trPr>
        <w:tc>
          <w:tcPr>
            <w:tcW w:w="1912" w:type="dxa"/>
            <w:tcBorders>
              <w:left w:val="single" w:sz="8" w:space="0" w:color="auto"/>
            </w:tcBorders>
            <w:vAlign w:val="bottom"/>
          </w:tcPr>
          <w:p w:rsidR="00755063" w:rsidRDefault="0018353D">
            <w:pPr>
              <w:ind w:left="120"/>
              <w:rPr>
                <w:sz w:val="20"/>
                <w:szCs w:val="20"/>
              </w:rPr>
            </w:pPr>
            <w:r>
              <w:rPr>
                <w:rFonts w:eastAsia="Times New Roman"/>
              </w:rPr>
              <w:t>Физическое</w:t>
            </w:r>
          </w:p>
        </w:tc>
        <w:tc>
          <w:tcPr>
            <w:tcW w:w="267" w:type="dxa"/>
            <w:tcBorders>
              <w:right w:val="single" w:sz="8" w:space="0" w:color="auto"/>
            </w:tcBorders>
            <w:vAlign w:val="bottom"/>
          </w:tcPr>
          <w:p w:rsidR="00755063" w:rsidRDefault="00755063">
            <w:pPr>
              <w:rPr>
                <w:sz w:val="23"/>
                <w:szCs w:val="23"/>
              </w:rPr>
            </w:pPr>
          </w:p>
        </w:tc>
        <w:tc>
          <w:tcPr>
            <w:tcW w:w="4667" w:type="dxa"/>
            <w:gridSpan w:val="3"/>
            <w:tcBorders>
              <w:right w:val="single" w:sz="8" w:space="0" w:color="auto"/>
            </w:tcBorders>
            <w:vAlign w:val="bottom"/>
          </w:tcPr>
          <w:p w:rsidR="00755063" w:rsidRDefault="0018353D">
            <w:pPr>
              <w:ind w:left="80"/>
              <w:rPr>
                <w:sz w:val="20"/>
                <w:szCs w:val="20"/>
              </w:rPr>
            </w:pPr>
            <w:r>
              <w:rPr>
                <w:rFonts w:eastAsia="Times New Roman"/>
              </w:rPr>
              <w:t>динамику  и  перспективы  развития  каждого</w:t>
            </w:r>
          </w:p>
        </w:tc>
        <w:tc>
          <w:tcPr>
            <w:tcW w:w="1953" w:type="dxa"/>
            <w:vAlign w:val="bottom"/>
          </w:tcPr>
          <w:p w:rsidR="00755063" w:rsidRDefault="00755063">
            <w:pPr>
              <w:rPr>
                <w:sz w:val="23"/>
                <w:szCs w:val="23"/>
              </w:rPr>
            </w:pPr>
          </w:p>
        </w:tc>
        <w:tc>
          <w:tcPr>
            <w:tcW w:w="1069" w:type="dxa"/>
            <w:tcBorders>
              <w:right w:val="single" w:sz="8" w:space="0" w:color="auto"/>
            </w:tcBorders>
            <w:vAlign w:val="bottom"/>
          </w:tcPr>
          <w:p w:rsidR="00755063" w:rsidRDefault="00755063">
            <w:pPr>
              <w:rPr>
                <w:sz w:val="23"/>
                <w:szCs w:val="23"/>
              </w:rPr>
            </w:pPr>
          </w:p>
        </w:tc>
        <w:tc>
          <w:tcPr>
            <w:tcW w:w="30" w:type="dxa"/>
            <w:vAlign w:val="bottom"/>
          </w:tcPr>
          <w:p w:rsidR="00755063" w:rsidRDefault="00755063">
            <w:pPr>
              <w:rPr>
                <w:sz w:val="1"/>
                <w:szCs w:val="1"/>
              </w:rPr>
            </w:pPr>
          </w:p>
        </w:tc>
      </w:tr>
      <w:tr w:rsidR="00755063" w:rsidTr="00767A6B">
        <w:trPr>
          <w:trHeight w:val="313"/>
        </w:trPr>
        <w:tc>
          <w:tcPr>
            <w:tcW w:w="1912" w:type="dxa"/>
            <w:tcBorders>
              <w:left w:val="single" w:sz="8" w:space="0" w:color="auto"/>
            </w:tcBorders>
            <w:vAlign w:val="bottom"/>
          </w:tcPr>
          <w:p w:rsidR="00755063" w:rsidRDefault="0018353D">
            <w:pPr>
              <w:ind w:left="120"/>
              <w:rPr>
                <w:sz w:val="20"/>
                <w:szCs w:val="20"/>
              </w:rPr>
            </w:pPr>
            <w:r>
              <w:rPr>
                <w:rFonts w:eastAsia="Times New Roman"/>
              </w:rPr>
              <w:t>развитие</w:t>
            </w:r>
          </w:p>
        </w:tc>
        <w:tc>
          <w:tcPr>
            <w:tcW w:w="267" w:type="dxa"/>
            <w:tcBorders>
              <w:right w:val="single" w:sz="8" w:space="0" w:color="auto"/>
            </w:tcBorders>
            <w:vAlign w:val="bottom"/>
          </w:tcPr>
          <w:p w:rsidR="00755063" w:rsidRDefault="00755063">
            <w:pPr>
              <w:rPr>
                <w:sz w:val="21"/>
                <w:szCs w:val="21"/>
              </w:rPr>
            </w:pPr>
          </w:p>
        </w:tc>
        <w:tc>
          <w:tcPr>
            <w:tcW w:w="925" w:type="dxa"/>
            <w:vAlign w:val="bottom"/>
          </w:tcPr>
          <w:p w:rsidR="00755063" w:rsidRDefault="0018353D">
            <w:pPr>
              <w:spacing w:line="242" w:lineRule="exact"/>
              <w:ind w:left="80"/>
              <w:rPr>
                <w:sz w:val="20"/>
                <w:szCs w:val="20"/>
              </w:rPr>
            </w:pPr>
            <w:r>
              <w:rPr>
                <w:rFonts w:eastAsia="Times New Roman"/>
              </w:rPr>
              <w:t>ребенка</w:t>
            </w:r>
          </w:p>
        </w:tc>
        <w:tc>
          <w:tcPr>
            <w:tcW w:w="2549" w:type="dxa"/>
            <w:vAlign w:val="bottom"/>
          </w:tcPr>
          <w:p w:rsidR="00755063" w:rsidRDefault="0018353D">
            <w:pPr>
              <w:spacing w:line="242" w:lineRule="exact"/>
              <w:ind w:left="480"/>
              <w:rPr>
                <w:sz w:val="20"/>
                <w:szCs w:val="20"/>
              </w:rPr>
            </w:pPr>
            <w:r>
              <w:rPr>
                <w:rFonts w:eastAsia="Times New Roman"/>
              </w:rPr>
              <w:t>индивидуального</w:t>
            </w:r>
          </w:p>
        </w:tc>
        <w:tc>
          <w:tcPr>
            <w:tcW w:w="1192" w:type="dxa"/>
            <w:tcBorders>
              <w:right w:val="single" w:sz="8" w:space="0" w:color="auto"/>
            </w:tcBorders>
            <w:vAlign w:val="bottom"/>
          </w:tcPr>
          <w:p w:rsidR="00755063" w:rsidRDefault="0018353D">
            <w:pPr>
              <w:spacing w:line="242" w:lineRule="exact"/>
              <w:ind w:right="30"/>
              <w:jc w:val="right"/>
              <w:rPr>
                <w:sz w:val="20"/>
                <w:szCs w:val="20"/>
              </w:rPr>
            </w:pPr>
            <w:r>
              <w:rPr>
                <w:rFonts w:eastAsia="Times New Roman"/>
              </w:rPr>
              <w:t>развития</w:t>
            </w:r>
          </w:p>
        </w:tc>
        <w:tc>
          <w:tcPr>
            <w:tcW w:w="1953" w:type="dxa"/>
            <w:vAlign w:val="bottom"/>
          </w:tcPr>
          <w:p w:rsidR="00755063" w:rsidRDefault="00755063">
            <w:pPr>
              <w:rPr>
                <w:sz w:val="21"/>
                <w:szCs w:val="21"/>
              </w:rPr>
            </w:pPr>
          </w:p>
        </w:tc>
        <w:tc>
          <w:tcPr>
            <w:tcW w:w="1069" w:type="dxa"/>
            <w:tcBorders>
              <w:right w:val="single" w:sz="8" w:space="0" w:color="auto"/>
            </w:tcBorders>
            <w:vAlign w:val="bottom"/>
          </w:tcPr>
          <w:p w:rsidR="00755063" w:rsidRDefault="00755063">
            <w:pPr>
              <w:rPr>
                <w:sz w:val="21"/>
                <w:szCs w:val="21"/>
              </w:rPr>
            </w:pPr>
          </w:p>
        </w:tc>
        <w:tc>
          <w:tcPr>
            <w:tcW w:w="30" w:type="dxa"/>
            <w:vAlign w:val="bottom"/>
          </w:tcPr>
          <w:p w:rsidR="00755063" w:rsidRDefault="00755063">
            <w:pPr>
              <w:rPr>
                <w:sz w:val="1"/>
                <w:szCs w:val="1"/>
              </w:rPr>
            </w:pPr>
          </w:p>
        </w:tc>
      </w:tr>
      <w:tr w:rsidR="00755063" w:rsidTr="00767A6B">
        <w:trPr>
          <w:trHeight w:val="299"/>
        </w:trPr>
        <w:tc>
          <w:tcPr>
            <w:tcW w:w="1912" w:type="dxa"/>
            <w:tcBorders>
              <w:left w:val="single" w:sz="8" w:space="0" w:color="auto"/>
            </w:tcBorders>
            <w:vAlign w:val="bottom"/>
          </w:tcPr>
          <w:p w:rsidR="00755063" w:rsidRDefault="00755063">
            <w:pPr>
              <w:rPr>
                <w:sz w:val="20"/>
                <w:szCs w:val="20"/>
              </w:rPr>
            </w:pPr>
          </w:p>
        </w:tc>
        <w:tc>
          <w:tcPr>
            <w:tcW w:w="267" w:type="dxa"/>
            <w:tcBorders>
              <w:right w:val="single" w:sz="8" w:space="0" w:color="auto"/>
            </w:tcBorders>
            <w:vAlign w:val="bottom"/>
          </w:tcPr>
          <w:p w:rsidR="00755063" w:rsidRDefault="00755063">
            <w:pPr>
              <w:rPr>
                <w:sz w:val="20"/>
                <w:szCs w:val="20"/>
              </w:rPr>
            </w:pPr>
          </w:p>
        </w:tc>
        <w:tc>
          <w:tcPr>
            <w:tcW w:w="3474" w:type="dxa"/>
            <w:gridSpan w:val="2"/>
            <w:vAlign w:val="bottom"/>
          </w:tcPr>
          <w:p w:rsidR="00755063" w:rsidRDefault="0018353D">
            <w:pPr>
              <w:spacing w:line="242" w:lineRule="exact"/>
              <w:ind w:left="80"/>
              <w:rPr>
                <w:sz w:val="20"/>
                <w:szCs w:val="20"/>
              </w:rPr>
            </w:pPr>
            <w:r>
              <w:rPr>
                <w:rFonts w:eastAsia="Times New Roman"/>
              </w:rPr>
              <w:t>дошкольников</w:t>
            </w:r>
          </w:p>
        </w:tc>
        <w:tc>
          <w:tcPr>
            <w:tcW w:w="1192" w:type="dxa"/>
            <w:tcBorders>
              <w:right w:val="single" w:sz="8" w:space="0" w:color="auto"/>
            </w:tcBorders>
            <w:vAlign w:val="bottom"/>
          </w:tcPr>
          <w:p w:rsidR="00755063" w:rsidRDefault="00755063">
            <w:pPr>
              <w:rPr>
                <w:sz w:val="20"/>
                <w:szCs w:val="20"/>
              </w:rPr>
            </w:pPr>
          </w:p>
        </w:tc>
        <w:tc>
          <w:tcPr>
            <w:tcW w:w="1953" w:type="dxa"/>
            <w:vAlign w:val="bottom"/>
          </w:tcPr>
          <w:p w:rsidR="00755063" w:rsidRDefault="00755063">
            <w:pPr>
              <w:rPr>
                <w:sz w:val="20"/>
                <w:szCs w:val="20"/>
              </w:rPr>
            </w:pPr>
          </w:p>
        </w:tc>
        <w:tc>
          <w:tcPr>
            <w:tcW w:w="1069" w:type="dxa"/>
            <w:tcBorders>
              <w:right w:val="single" w:sz="8" w:space="0" w:color="auto"/>
            </w:tcBorders>
            <w:vAlign w:val="bottom"/>
          </w:tcPr>
          <w:p w:rsidR="00755063" w:rsidRDefault="00755063">
            <w:pPr>
              <w:rPr>
                <w:sz w:val="20"/>
                <w:szCs w:val="20"/>
              </w:rPr>
            </w:pPr>
          </w:p>
        </w:tc>
        <w:tc>
          <w:tcPr>
            <w:tcW w:w="30" w:type="dxa"/>
            <w:vAlign w:val="bottom"/>
          </w:tcPr>
          <w:p w:rsidR="00755063" w:rsidRDefault="00755063">
            <w:pPr>
              <w:rPr>
                <w:sz w:val="1"/>
                <w:szCs w:val="1"/>
              </w:rPr>
            </w:pPr>
          </w:p>
        </w:tc>
      </w:tr>
      <w:tr w:rsidR="00755063" w:rsidTr="00767A6B">
        <w:trPr>
          <w:trHeight w:val="94"/>
        </w:trPr>
        <w:tc>
          <w:tcPr>
            <w:tcW w:w="1912" w:type="dxa"/>
            <w:tcBorders>
              <w:left w:val="single" w:sz="8" w:space="0" w:color="auto"/>
              <w:bottom w:val="single" w:sz="8" w:space="0" w:color="auto"/>
            </w:tcBorders>
            <w:vAlign w:val="bottom"/>
          </w:tcPr>
          <w:p w:rsidR="00755063" w:rsidRDefault="00755063">
            <w:pPr>
              <w:rPr>
                <w:sz w:val="6"/>
                <w:szCs w:val="6"/>
              </w:rPr>
            </w:pPr>
          </w:p>
        </w:tc>
        <w:tc>
          <w:tcPr>
            <w:tcW w:w="267" w:type="dxa"/>
            <w:tcBorders>
              <w:bottom w:val="single" w:sz="8" w:space="0" w:color="auto"/>
              <w:right w:val="single" w:sz="8" w:space="0" w:color="auto"/>
            </w:tcBorders>
            <w:vAlign w:val="bottom"/>
          </w:tcPr>
          <w:p w:rsidR="00755063" w:rsidRDefault="00755063">
            <w:pPr>
              <w:rPr>
                <w:sz w:val="6"/>
                <w:szCs w:val="6"/>
              </w:rPr>
            </w:pPr>
          </w:p>
        </w:tc>
        <w:tc>
          <w:tcPr>
            <w:tcW w:w="925" w:type="dxa"/>
            <w:tcBorders>
              <w:bottom w:val="single" w:sz="8" w:space="0" w:color="auto"/>
            </w:tcBorders>
            <w:vAlign w:val="bottom"/>
          </w:tcPr>
          <w:p w:rsidR="00755063" w:rsidRDefault="00755063">
            <w:pPr>
              <w:rPr>
                <w:sz w:val="6"/>
                <w:szCs w:val="6"/>
              </w:rPr>
            </w:pPr>
          </w:p>
        </w:tc>
        <w:tc>
          <w:tcPr>
            <w:tcW w:w="2549" w:type="dxa"/>
            <w:tcBorders>
              <w:bottom w:val="single" w:sz="8" w:space="0" w:color="auto"/>
            </w:tcBorders>
            <w:vAlign w:val="bottom"/>
          </w:tcPr>
          <w:p w:rsidR="00755063" w:rsidRDefault="00755063">
            <w:pPr>
              <w:rPr>
                <w:sz w:val="6"/>
                <w:szCs w:val="6"/>
              </w:rPr>
            </w:pPr>
          </w:p>
        </w:tc>
        <w:tc>
          <w:tcPr>
            <w:tcW w:w="1192" w:type="dxa"/>
            <w:tcBorders>
              <w:bottom w:val="single" w:sz="8" w:space="0" w:color="auto"/>
              <w:right w:val="single" w:sz="8" w:space="0" w:color="auto"/>
            </w:tcBorders>
            <w:vAlign w:val="bottom"/>
          </w:tcPr>
          <w:p w:rsidR="00755063" w:rsidRDefault="00755063">
            <w:pPr>
              <w:rPr>
                <w:sz w:val="6"/>
                <w:szCs w:val="6"/>
              </w:rPr>
            </w:pPr>
          </w:p>
        </w:tc>
        <w:tc>
          <w:tcPr>
            <w:tcW w:w="1953" w:type="dxa"/>
            <w:tcBorders>
              <w:bottom w:val="single" w:sz="8" w:space="0" w:color="auto"/>
            </w:tcBorders>
            <w:vAlign w:val="bottom"/>
          </w:tcPr>
          <w:p w:rsidR="00755063" w:rsidRDefault="00755063">
            <w:pPr>
              <w:rPr>
                <w:sz w:val="6"/>
                <w:szCs w:val="6"/>
              </w:rPr>
            </w:pPr>
          </w:p>
        </w:tc>
        <w:tc>
          <w:tcPr>
            <w:tcW w:w="1069" w:type="dxa"/>
            <w:tcBorders>
              <w:bottom w:val="single" w:sz="8" w:space="0" w:color="auto"/>
              <w:right w:val="single" w:sz="8" w:space="0" w:color="auto"/>
            </w:tcBorders>
            <w:vAlign w:val="bottom"/>
          </w:tcPr>
          <w:p w:rsidR="00755063" w:rsidRDefault="00755063">
            <w:pPr>
              <w:rPr>
                <w:sz w:val="6"/>
                <w:szCs w:val="6"/>
              </w:rPr>
            </w:pPr>
          </w:p>
        </w:tc>
        <w:tc>
          <w:tcPr>
            <w:tcW w:w="30" w:type="dxa"/>
            <w:vAlign w:val="bottom"/>
          </w:tcPr>
          <w:p w:rsidR="00755063" w:rsidRDefault="00755063">
            <w:pPr>
              <w:rPr>
                <w:sz w:val="1"/>
                <w:szCs w:val="1"/>
              </w:rPr>
            </w:pPr>
          </w:p>
        </w:tc>
      </w:tr>
    </w:tbl>
    <w:p w:rsidR="00755063" w:rsidRPr="00057DCA"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360" w:lineRule="exact"/>
        <w:rPr>
          <w:sz w:val="20"/>
          <w:szCs w:val="20"/>
        </w:rPr>
      </w:pPr>
    </w:p>
    <w:p w:rsidR="00755063" w:rsidRDefault="00755063">
      <w:pPr>
        <w:sectPr w:rsidR="00755063">
          <w:pgSz w:w="11900" w:h="16838"/>
          <w:pgMar w:top="1112" w:right="846" w:bottom="420" w:left="1020" w:header="0" w:footer="0" w:gutter="0"/>
          <w:cols w:space="720" w:equalWidth="0">
            <w:col w:w="10040"/>
          </w:cols>
        </w:sectPr>
      </w:pPr>
    </w:p>
    <w:p w:rsidR="00755063" w:rsidRDefault="0018353D" w:rsidP="00647E5A">
      <w:pPr>
        <w:numPr>
          <w:ilvl w:val="0"/>
          <w:numId w:val="44"/>
        </w:numPr>
        <w:tabs>
          <w:tab w:val="left" w:pos="1180"/>
        </w:tabs>
        <w:ind w:left="1180" w:hanging="358"/>
        <w:rPr>
          <w:rFonts w:eastAsia="Times New Roman"/>
          <w:b/>
          <w:bCs/>
          <w:sz w:val="24"/>
          <w:szCs w:val="24"/>
        </w:rPr>
      </w:pPr>
      <w:r>
        <w:rPr>
          <w:rFonts w:eastAsia="Times New Roman"/>
          <w:b/>
          <w:bCs/>
          <w:sz w:val="24"/>
          <w:szCs w:val="24"/>
        </w:rPr>
        <w:lastRenderedPageBreak/>
        <w:t>СОДЕРЖАТЕЛЬНЫЙ РАЗДЕЛ.</w:t>
      </w:r>
    </w:p>
    <w:p w:rsidR="00755063" w:rsidRDefault="00755063">
      <w:pPr>
        <w:spacing w:line="276" w:lineRule="exact"/>
        <w:rPr>
          <w:sz w:val="20"/>
          <w:szCs w:val="20"/>
        </w:rPr>
      </w:pPr>
    </w:p>
    <w:p w:rsidR="00676554" w:rsidRDefault="00531365">
      <w:pPr>
        <w:ind w:left="880"/>
        <w:rPr>
          <w:sz w:val="20"/>
          <w:szCs w:val="20"/>
        </w:rPr>
      </w:pPr>
      <w:r w:rsidRPr="00531365">
        <w:rPr>
          <w:rFonts w:eastAsia="Times New Roman"/>
          <w:b/>
          <w:bCs/>
          <w:sz w:val="24"/>
          <w:szCs w:val="24"/>
        </w:rPr>
        <w:t>2.1. Обязательная часть</w:t>
      </w:r>
    </w:p>
    <w:p w:rsidR="00755063" w:rsidRDefault="0018353D">
      <w:pPr>
        <w:ind w:left="1680"/>
        <w:rPr>
          <w:sz w:val="20"/>
          <w:szCs w:val="20"/>
        </w:rPr>
      </w:pPr>
      <w:r>
        <w:rPr>
          <w:rFonts w:eastAsia="Times New Roman"/>
          <w:b/>
          <w:bCs/>
          <w:sz w:val="24"/>
          <w:szCs w:val="24"/>
        </w:rPr>
        <w:t>Описание образовательной деятельности в соответствии с направлениями развития ребенка, представленными в пяти</w:t>
      </w:r>
    </w:p>
    <w:p w:rsidR="00755063" w:rsidRDefault="0018353D">
      <w:pPr>
        <w:ind w:right="-119"/>
        <w:jc w:val="center"/>
        <w:rPr>
          <w:sz w:val="20"/>
          <w:szCs w:val="20"/>
        </w:rPr>
      </w:pPr>
      <w:r>
        <w:rPr>
          <w:rFonts w:eastAsia="Times New Roman"/>
          <w:b/>
          <w:bCs/>
          <w:sz w:val="24"/>
          <w:szCs w:val="24"/>
        </w:rPr>
        <w:t>образовательных областях.</w:t>
      </w:r>
    </w:p>
    <w:tbl>
      <w:tblPr>
        <w:tblW w:w="0" w:type="auto"/>
        <w:tblInd w:w="10" w:type="dxa"/>
        <w:tblLayout w:type="fixed"/>
        <w:tblCellMar>
          <w:left w:w="0" w:type="dxa"/>
          <w:right w:w="0" w:type="dxa"/>
        </w:tblCellMar>
        <w:tblLook w:val="04A0"/>
      </w:tblPr>
      <w:tblGrid>
        <w:gridCol w:w="3180"/>
        <w:gridCol w:w="5100"/>
        <w:gridCol w:w="4660"/>
        <w:gridCol w:w="2500"/>
      </w:tblGrid>
      <w:tr w:rsidR="00755063">
        <w:trPr>
          <w:trHeight w:val="271"/>
        </w:trPr>
        <w:tc>
          <w:tcPr>
            <w:tcW w:w="3180" w:type="dxa"/>
            <w:tcBorders>
              <w:top w:val="single" w:sz="8" w:space="0" w:color="auto"/>
              <w:left w:val="single" w:sz="8" w:space="0" w:color="auto"/>
              <w:bottom w:val="single" w:sz="8" w:space="0" w:color="auto"/>
              <w:right w:val="single" w:sz="8" w:space="0" w:color="auto"/>
            </w:tcBorders>
            <w:vAlign w:val="bottom"/>
          </w:tcPr>
          <w:p w:rsidR="00755063" w:rsidRDefault="0018353D">
            <w:pPr>
              <w:spacing w:line="271" w:lineRule="exact"/>
              <w:ind w:left="820"/>
              <w:rPr>
                <w:sz w:val="20"/>
                <w:szCs w:val="20"/>
              </w:rPr>
            </w:pPr>
            <w:r>
              <w:rPr>
                <w:rFonts w:eastAsia="Times New Roman"/>
                <w:b/>
                <w:bCs/>
                <w:i/>
                <w:iCs/>
                <w:sz w:val="24"/>
                <w:szCs w:val="24"/>
              </w:rPr>
              <w:t>Области</w:t>
            </w:r>
          </w:p>
        </w:tc>
        <w:tc>
          <w:tcPr>
            <w:tcW w:w="5100" w:type="dxa"/>
            <w:tcBorders>
              <w:top w:val="single" w:sz="8" w:space="0" w:color="auto"/>
              <w:bottom w:val="single" w:sz="8" w:space="0" w:color="auto"/>
            </w:tcBorders>
            <w:vAlign w:val="bottom"/>
          </w:tcPr>
          <w:p w:rsidR="00755063" w:rsidRDefault="00755063">
            <w:pPr>
              <w:rPr>
                <w:sz w:val="23"/>
                <w:szCs w:val="23"/>
              </w:rPr>
            </w:pPr>
          </w:p>
        </w:tc>
        <w:tc>
          <w:tcPr>
            <w:tcW w:w="4660" w:type="dxa"/>
            <w:tcBorders>
              <w:top w:val="single" w:sz="8" w:space="0" w:color="auto"/>
              <w:bottom w:val="single" w:sz="8" w:space="0" w:color="auto"/>
            </w:tcBorders>
            <w:vAlign w:val="bottom"/>
          </w:tcPr>
          <w:p w:rsidR="00755063" w:rsidRDefault="0018353D">
            <w:pPr>
              <w:spacing w:line="271" w:lineRule="exact"/>
              <w:ind w:left="1020"/>
              <w:rPr>
                <w:sz w:val="20"/>
                <w:szCs w:val="20"/>
              </w:rPr>
            </w:pPr>
            <w:r>
              <w:rPr>
                <w:rFonts w:eastAsia="Times New Roman"/>
                <w:b/>
                <w:bCs/>
                <w:i/>
                <w:iCs/>
                <w:sz w:val="24"/>
                <w:szCs w:val="24"/>
              </w:rPr>
              <w:t>ФГОС</w:t>
            </w:r>
          </w:p>
        </w:tc>
        <w:tc>
          <w:tcPr>
            <w:tcW w:w="2500" w:type="dxa"/>
            <w:tcBorders>
              <w:top w:val="single" w:sz="8" w:space="0" w:color="auto"/>
              <w:bottom w:val="single" w:sz="8" w:space="0" w:color="auto"/>
              <w:right w:val="single" w:sz="8" w:space="0" w:color="auto"/>
            </w:tcBorders>
            <w:vAlign w:val="bottom"/>
          </w:tcPr>
          <w:p w:rsidR="00755063" w:rsidRDefault="00755063">
            <w:pPr>
              <w:rPr>
                <w:sz w:val="23"/>
                <w:szCs w:val="23"/>
              </w:rPr>
            </w:pPr>
          </w:p>
        </w:tc>
      </w:tr>
      <w:tr w:rsidR="00755063">
        <w:trPr>
          <w:trHeight w:val="263"/>
        </w:trPr>
        <w:tc>
          <w:tcPr>
            <w:tcW w:w="3180" w:type="dxa"/>
            <w:tcBorders>
              <w:left w:val="single" w:sz="8" w:space="0" w:color="auto"/>
              <w:right w:val="single" w:sz="8" w:space="0" w:color="auto"/>
            </w:tcBorders>
            <w:vAlign w:val="bottom"/>
          </w:tcPr>
          <w:p w:rsidR="00755063" w:rsidRDefault="0018353D">
            <w:pPr>
              <w:spacing w:line="263" w:lineRule="exact"/>
              <w:ind w:left="1120"/>
              <w:rPr>
                <w:sz w:val="20"/>
                <w:szCs w:val="20"/>
              </w:rPr>
            </w:pPr>
            <w:r>
              <w:rPr>
                <w:rFonts w:eastAsia="Times New Roman"/>
                <w:b/>
                <w:bCs/>
                <w:sz w:val="24"/>
                <w:szCs w:val="24"/>
              </w:rPr>
              <w:t>социально-</w:t>
            </w:r>
          </w:p>
        </w:tc>
        <w:tc>
          <w:tcPr>
            <w:tcW w:w="12260" w:type="dxa"/>
            <w:gridSpan w:val="3"/>
            <w:tcBorders>
              <w:right w:val="single" w:sz="8" w:space="0" w:color="auto"/>
            </w:tcBorders>
            <w:vAlign w:val="bottom"/>
          </w:tcPr>
          <w:p w:rsidR="00755063" w:rsidRDefault="0018353D">
            <w:pPr>
              <w:spacing w:line="263" w:lineRule="exact"/>
              <w:ind w:left="800"/>
              <w:rPr>
                <w:sz w:val="20"/>
                <w:szCs w:val="20"/>
              </w:rPr>
            </w:pPr>
            <w:r>
              <w:rPr>
                <w:rFonts w:eastAsia="Times New Roman"/>
                <w:sz w:val="24"/>
                <w:szCs w:val="24"/>
              </w:rPr>
              <w:t>Социально-коммуникативное развитие направлено на усвоение норм и ценностей, принятых в обществе,</w:t>
            </w:r>
          </w:p>
        </w:tc>
      </w:tr>
      <w:tr w:rsidR="00755063">
        <w:trPr>
          <w:trHeight w:val="276"/>
        </w:trPr>
        <w:tc>
          <w:tcPr>
            <w:tcW w:w="3180" w:type="dxa"/>
            <w:tcBorders>
              <w:left w:val="single" w:sz="8" w:space="0" w:color="auto"/>
              <w:right w:val="single" w:sz="8" w:space="0" w:color="auto"/>
            </w:tcBorders>
            <w:vAlign w:val="bottom"/>
          </w:tcPr>
          <w:p w:rsidR="00755063" w:rsidRDefault="0018353D">
            <w:pPr>
              <w:jc w:val="center"/>
              <w:rPr>
                <w:sz w:val="20"/>
                <w:szCs w:val="20"/>
              </w:rPr>
            </w:pPr>
            <w:r>
              <w:rPr>
                <w:rFonts w:eastAsia="Times New Roman"/>
                <w:b/>
                <w:bCs/>
                <w:sz w:val="24"/>
                <w:szCs w:val="24"/>
              </w:rPr>
              <w:t>коммуникативное</w:t>
            </w:r>
          </w:p>
        </w:tc>
        <w:tc>
          <w:tcPr>
            <w:tcW w:w="12260" w:type="dxa"/>
            <w:gridSpan w:val="3"/>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включая  моральные  и  нравственные  ценности;  развитие  общения  и  взаимодействия  ребенка  со  взрослыми  и</w:t>
            </w:r>
          </w:p>
        </w:tc>
      </w:tr>
      <w:tr w:rsidR="00755063">
        <w:trPr>
          <w:trHeight w:val="276"/>
        </w:trPr>
        <w:tc>
          <w:tcPr>
            <w:tcW w:w="3180" w:type="dxa"/>
            <w:tcBorders>
              <w:left w:val="single" w:sz="8" w:space="0" w:color="auto"/>
              <w:right w:val="single" w:sz="8" w:space="0" w:color="auto"/>
            </w:tcBorders>
            <w:vAlign w:val="bottom"/>
          </w:tcPr>
          <w:p w:rsidR="00755063" w:rsidRDefault="0018353D">
            <w:pPr>
              <w:jc w:val="center"/>
              <w:rPr>
                <w:sz w:val="20"/>
                <w:szCs w:val="20"/>
              </w:rPr>
            </w:pPr>
            <w:r>
              <w:rPr>
                <w:rFonts w:eastAsia="Times New Roman"/>
                <w:b/>
                <w:bCs/>
                <w:w w:val="99"/>
                <w:sz w:val="24"/>
                <w:szCs w:val="24"/>
              </w:rPr>
              <w:t>развитие</w:t>
            </w:r>
          </w:p>
        </w:tc>
        <w:tc>
          <w:tcPr>
            <w:tcW w:w="12260" w:type="dxa"/>
            <w:gridSpan w:val="3"/>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сверстниками;  становление  самостоятельности,  целенаправленности  и  саморегуляции  собственных  действий;</w:t>
            </w:r>
          </w:p>
        </w:tc>
      </w:tr>
      <w:tr w:rsidR="00755063">
        <w:trPr>
          <w:trHeight w:val="272"/>
        </w:trPr>
        <w:tc>
          <w:tcPr>
            <w:tcW w:w="3180" w:type="dxa"/>
            <w:tcBorders>
              <w:left w:val="single" w:sz="8" w:space="0" w:color="auto"/>
              <w:right w:val="single" w:sz="8" w:space="0" w:color="auto"/>
            </w:tcBorders>
            <w:vAlign w:val="bottom"/>
          </w:tcPr>
          <w:p w:rsidR="00755063" w:rsidRDefault="00755063">
            <w:pPr>
              <w:rPr>
                <w:sz w:val="23"/>
                <w:szCs w:val="23"/>
              </w:rPr>
            </w:pPr>
          </w:p>
        </w:tc>
        <w:tc>
          <w:tcPr>
            <w:tcW w:w="12260" w:type="dxa"/>
            <w:gridSpan w:val="3"/>
            <w:tcBorders>
              <w:right w:val="single" w:sz="8" w:space="0" w:color="auto"/>
            </w:tcBorders>
            <w:vAlign w:val="bottom"/>
          </w:tcPr>
          <w:p w:rsidR="00755063" w:rsidRDefault="0018353D">
            <w:pPr>
              <w:spacing w:line="272" w:lineRule="exact"/>
              <w:ind w:left="80"/>
              <w:rPr>
                <w:sz w:val="20"/>
                <w:szCs w:val="20"/>
              </w:rPr>
            </w:pPr>
            <w:r>
              <w:rPr>
                <w:rFonts w:eastAsia="Times New Roman"/>
                <w:sz w:val="24"/>
                <w:szCs w:val="24"/>
              </w:rPr>
              <w:t>развитие социального и эмоционального интеллекта, эмоциональной отзывчивости, сопереживания, формирование</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готовности  к  совместной  деятельности  со  сверстниками,  формирование  уважительного  отношения  и  чувства</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принадлежности  к  своей  семье  и  к  сообществу  детей  и  взрослых  в  Организации;  формирование  позитивных</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установок к различным видам труда и творчества; формирование основ безопасного поведения в быту, социуме,</w:t>
            </w:r>
          </w:p>
        </w:tc>
      </w:tr>
      <w:tr w:rsidR="00755063">
        <w:trPr>
          <w:trHeight w:val="281"/>
        </w:trPr>
        <w:tc>
          <w:tcPr>
            <w:tcW w:w="318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5100" w:type="dxa"/>
            <w:tcBorders>
              <w:bottom w:val="single" w:sz="8" w:space="0" w:color="auto"/>
            </w:tcBorders>
            <w:vAlign w:val="bottom"/>
          </w:tcPr>
          <w:p w:rsidR="00755063" w:rsidRDefault="0018353D">
            <w:pPr>
              <w:ind w:left="80"/>
              <w:rPr>
                <w:sz w:val="20"/>
                <w:szCs w:val="20"/>
              </w:rPr>
            </w:pPr>
            <w:r>
              <w:rPr>
                <w:rFonts w:eastAsia="Times New Roman"/>
                <w:sz w:val="24"/>
                <w:szCs w:val="24"/>
              </w:rPr>
              <w:t>природе.</w:t>
            </w:r>
          </w:p>
        </w:tc>
        <w:tc>
          <w:tcPr>
            <w:tcW w:w="4660" w:type="dxa"/>
            <w:tcBorders>
              <w:bottom w:val="single" w:sz="8" w:space="0" w:color="auto"/>
            </w:tcBorders>
            <w:vAlign w:val="bottom"/>
          </w:tcPr>
          <w:p w:rsidR="00755063" w:rsidRDefault="00755063">
            <w:pPr>
              <w:rPr>
                <w:sz w:val="24"/>
                <w:szCs w:val="24"/>
              </w:rPr>
            </w:pPr>
          </w:p>
        </w:tc>
        <w:tc>
          <w:tcPr>
            <w:tcW w:w="2500" w:type="dxa"/>
            <w:tcBorders>
              <w:bottom w:val="single" w:sz="8" w:space="0" w:color="auto"/>
              <w:right w:val="single" w:sz="8" w:space="0" w:color="auto"/>
            </w:tcBorders>
            <w:vAlign w:val="bottom"/>
          </w:tcPr>
          <w:p w:rsidR="00755063" w:rsidRDefault="00755063">
            <w:pPr>
              <w:rPr>
                <w:sz w:val="24"/>
                <w:szCs w:val="24"/>
              </w:rPr>
            </w:pPr>
          </w:p>
        </w:tc>
      </w:tr>
      <w:tr w:rsidR="00755063">
        <w:trPr>
          <w:trHeight w:val="265"/>
        </w:trPr>
        <w:tc>
          <w:tcPr>
            <w:tcW w:w="3180" w:type="dxa"/>
            <w:tcBorders>
              <w:left w:val="single" w:sz="8" w:space="0" w:color="auto"/>
              <w:right w:val="single" w:sz="8" w:space="0" w:color="auto"/>
            </w:tcBorders>
            <w:vAlign w:val="bottom"/>
          </w:tcPr>
          <w:p w:rsidR="00755063" w:rsidRDefault="0018353D">
            <w:pPr>
              <w:spacing w:line="265" w:lineRule="exact"/>
              <w:jc w:val="center"/>
              <w:rPr>
                <w:sz w:val="20"/>
                <w:szCs w:val="20"/>
              </w:rPr>
            </w:pPr>
            <w:r>
              <w:rPr>
                <w:rFonts w:eastAsia="Times New Roman"/>
                <w:b/>
                <w:bCs/>
                <w:sz w:val="24"/>
                <w:szCs w:val="24"/>
              </w:rPr>
              <w:t>познавательное</w:t>
            </w:r>
          </w:p>
        </w:tc>
        <w:tc>
          <w:tcPr>
            <w:tcW w:w="12260" w:type="dxa"/>
            <w:gridSpan w:val="3"/>
            <w:tcBorders>
              <w:right w:val="single" w:sz="8" w:space="0" w:color="auto"/>
            </w:tcBorders>
            <w:vAlign w:val="bottom"/>
          </w:tcPr>
          <w:p w:rsidR="00755063" w:rsidRDefault="0018353D">
            <w:pPr>
              <w:spacing w:line="264" w:lineRule="exact"/>
              <w:ind w:left="800"/>
              <w:rPr>
                <w:sz w:val="20"/>
                <w:szCs w:val="20"/>
              </w:rPr>
            </w:pPr>
            <w:r>
              <w:rPr>
                <w:rFonts w:eastAsia="Times New Roman"/>
                <w:sz w:val="24"/>
                <w:szCs w:val="24"/>
              </w:rPr>
              <w:t>Познавательное  развитие  предполагает  развитие  интересов  детей,  любознательности  и  познавательной</w:t>
            </w:r>
          </w:p>
        </w:tc>
      </w:tr>
      <w:tr w:rsidR="00755063">
        <w:trPr>
          <w:trHeight w:val="276"/>
        </w:trPr>
        <w:tc>
          <w:tcPr>
            <w:tcW w:w="3180" w:type="dxa"/>
            <w:tcBorders>
              <w:left w:val="single" w:sz="8" w:space="0" w:color="auto"/>
              <w:right w:val="single" w:sz="8" w:space="0" w:color="auto"/>
            </w:tcBorders>
            <w:vAlign w:val="bottom"/>
          </w:tcPr>
          <w:p w:rsidR="00755063" w:rsidRDefault="0018353D">
            <w:pPr>
              <w:jc w:val="center"/>
              <w:rPr>
                <w:sz w:val="20"/>
                <w:szCs w:val="20"/>
              </w:rPr>
            </w:pPr>
            <w:r>
              <w:rPr>
                <w:rFonts w:eastAsia="Times New Roman"/>
                <w:b/>
                <w:bCs/>
                <w:sz w:val="24"/>
                <w:szCs w:val="24"/>
              </w:rPr>
              <w:t>развитие</w:t>
            </w:r>
          </w:p>
        </w:tc>
        <w:tc>
          <w:tcPr>
            <w:tcW w:w="12260" w:type="dxa"/>
            <w:gridSpan w:val="3"/>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мотивации; формирование познавательных действий, становление сознания; развитие воображения и творческой</w:t>
            </w:r>
          </w:p>
        </w:tc>
      </w:tr>
      <w:tr w:rsidR="00755063">
        <w:trPr>
          <w:trHeight w:val="271"/>
        </w:trPr>
        <w:tc>
          <w:tcPr>
            <w:tcW w:w="3180" w:type="dxa"/>
            <w:tcBorders>
              <w:left w:val="single" w:sz="8" w:space="0" w:color="auto"/>
              <w:right w:val="single" w:sz="8" w:space="0" w:color="auto"/>
            </w:tcBorders>
            <w:vAlign w:val="bottom"/>
          </w:tcPr>
          <w:p w:rsidR="00755063" w:rsidRDefault="00755063">
            <w:pPr>
              <w:rPr>
                <w:sz w:val="23"/>
                <w:szCs w:val="23"/>
              </w:rPr>
            </w:pPr>
          </w:p>
        </w:tc>
        <w:tc>
          <w:tcPr>
            <w:tcW w:w="12260" w:type="dxa"/>
            <w:gridSpan w:val="3"/>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активности;  формирование  первичных  представлений  о  себе,  других  людях,  объектах  окружающего  мира,  о</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свойствах и отношениях объектов окружающего мира (форме, цвете, размере, материале, звучании, ритме, темпе,</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количестве, числе, части и целом, пространстве и времени, движении и покое, причинах и следствиях и др.), о малой</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родине и Отечестве, представлений о социокультурных ценностях нашего народа, об отечественных традициях и</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праздниках, о планете Земля как общем доме людей, об особенностях ее природы, многообразии стран и народов</w:t>
            </w:r>
          </w:p>
        </w:tc>
      </w:tr>
      <w:tr w:rsidR="00755063">
        <w:trPr>
          <w:trHeight w:val="281"/>
        </w:trPr>
        <w:tc>
          <w:tcPr>
            <w:tcW w:w="318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5100" w:type="dxa"/>
            <w:tcBorders>
              <w:bottom w:val="single" w:sz="8" w:space="0" w:color="auto"/>
            </w:tcBorders>
            <w:vAlign w:val="bottom"/>
          </w:tcPr>
          <w:p w:rsidR="00755063" w:rsidRDefault="0018353D">
            <w:pPr>
              <w:ind w:left="80"/>
              <w:rPr>
                <w:sz w:val="20"/>
                <w:szCs w:val="20"/>
              </w:rPr>
            </w:pPr>
            <w:r>
              <w:rPr>
                <w:rFonts w:eastAsia="Times New Roman"/>
                <w:sz w:val="24"/>
                <w:szCs w:val="24"/>
              </w:rPr>
              <w:t>мира.</w:t>
            </w:r>
          </w:p>
        </w:tc>
        <w:tc>
          <w:tcPr>
            <w:tcW w:w="4660" w:type="dxa"/>
            <w:tcBorders>
              <w:bottom w:val="single" w:sz="8" w:space="0" w:color="auto"/>
            </w:tcBorders>
            <w:vAlign w:val="bottom"/>
          </w:tcPr>
          <w:p w:rsidR="00755063" w:rsidRDefault="00755063">
            <w:pPr>
              <w:rPr>
                <w:sz w:val="24"/>
                <w:szCs w:val="24"/>
              </w:rPr>
            </w:pPr>
          </w:p>
        </w:tc>
        <w:tc>
          <w:tcPr>
            <w:tcW w:w="2500" w:type="dxa"/>
            <w:tcBorders>
              <w:bottom w:val="single" w:sz="8" w:space="0" w:color="auto"/>
              <w:right w:val="single" w:sz="8" w:space="0" w:color="auto"/>
            </w:tcBorders>
            <w:vAlign w:val="bottom"/>
          </w:tcPr>
          <w:p w:rsidR="00755063" w:rsidRDefault="00755063">
            <w:pPr>
              <w:rPr>
                <w:sz w:val="24"/>
                <w:szCs w:val="24"/>
              </w:rPr>
            </w:pPr>
          </w:p>
        </w:tc>
      </w:tr>
      <w:tr w:rsidR="00755063">
        <w:trPr>
          <w:trHeight w:val="265"/>
        </w:trPr>
        <w:tc>
          <w:tcPr>
            <w:tcW w:w="3180" w:type="dxa"/>
            <w:tcBorders>
              <w:left w:val="single" w:sz="8" w:space="0" w:color="auto"/>
              <w:right w:val="single" w:sz="8" w:space="0" w:color="auto"/>
            </w:tcBorders>
            <w:vAlign w:val="bottom"/>
          </w:tcPr>
          <w:p w:rsidR="00755063" w:rsidRDefault="0018353D">
            <w:pPr>
              <w:spacing w:line="265" w:lineRule="exact"/>
              <w:jc w:val="center"/>
              <w:rPr>
                <w:sz w:val="20"/>
                <w:szCs w:val="20"/>
              </w:rPr>
            </w:pPr>
            <w:r>
              <w:rPr>
                <w:rFonts w:eastAsia="Times New Roman"/>
                <w:b/>
                <w:bCs/>
                <w:sz w:val="24"/>
                <w:szCs w:val="24"/>
              </w:rPr>
              <w:t>речевое развитие</w:t>
            </w:r>
          </w:p>
        </w:tc>
        <w:tc>
          <w:tcPr>
            <w:tcW w:w="12260" w:type="dxa"/>
            <w:gridSpan w:val="3"/>
            <w:tcBorders>
              <w:right w:val="single" w:sz="8" w:space="0" w:color="auto"/>
            </w:tcBorders>
            <w:vAlign w:val="bottom"/>
          </w:tcPr>
          <w:p w:rsidR="00755063" w:rsidRDefault="0018353D">
            <w:pPr>
              <w:spacing w:line="264" w:lineRule="exact"/>
              <w:ind w:left="800"/>
              <w:rPr>
                <w:sz w:val="20"/>
                <w:szCs w:val="20"/>
              </w:rPr>
            </w:pPr>
            <w:r>
              <w:rPr>
                <w:rFonts w:eastAsia="Times New Roman"/>
                <w:sz w:val="24"/>
                <w:szCs w:val="24"/>
              </w:rPr>
              <w:t>Речевое  развитие  включает  владение  речью  как  средством  общения  и  культуры;  обогащение  активного</w:t>
            </w:r>
          </w:p>
        </w:tc>
      </w:tr>
      <w:tr w:rsidR="00755063">
        <w:trPr>
          <w:trHeight w:val="271"/>
        </w:trPr>
        <w:tc>
          <w:tcPr>
            <w:tcW w:w="3180" w:type="dxa"/>
            <w:tcBorders>
              <w:left w:val="single" w:sz="8" w:space="0" w:color="auto"/>
              <w:right w:val="single" w:sz="8" w:space="0" w:color="auto"/>
            </w:tcBorders>
            <w:vAlign w:val="bottom"/>
          </w:tcPr>
          <w:p w:rsidR="00755063" w:rsidRDefault="00755063">
            <w:pPr>
              <w:rPr>
                <w:sz w:val="23"/>
                <w:szCs w:val="23"/>
              </w:rPr>
            </w:pPr>
          </w:p>
        </w:tc>
        <w:tc>
          <w:tcPr>
            <w:tcW w:w="12260" w:type="dxa"/>
            <w:gridSpan w:val="3"/>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словаря; развитие связной, грамматически правильной диалогической и монологической речи; развитие речевого</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творчества; развитие звуковой и интонационной культуры речи, фонематического слуха; знакомство с книжной</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культурой, детской литературой, понимание на слух текстов различных жанров детской литературы; формирование</w:t>
            </w:r>
          </w:p>
        </w:tc>
      </w:tr>
      <w:tr w:rsidR="00755063">
        <w:trPr>
          <w:trHeight w:val="281"/>
        </w:trPr>
        <w:tc>
          <w:tcPr>
            <w:tcW w:w="318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9760" w:type="dxa"/>
            <w:gridSpan w:val="2"/>
            <w:tcBorders>
              <w:bottom w:val="single" w:sz="8" w:space="0" w:color="auto"/>
            </w:tcBorders>
            <w:vAlign w:val="bottom"/>
          </w:tcPr>
          <w:p w:rsidR="00755063" w:rsidRDefault="0018353D">
            <w:pPr>
              <w:ind w:left="80"/>
              <w:rPr>
                <w:sz w:val="20"/>
                <w:szCs w:val="20"/>
              </w:rPr>
            </w:pPr>
            <w:r>
              <w:rPr>
                <w:rFonts w:eastAsia="Times New Roman"/>
                <w:sz w:val="24"/>
                <w:szCs w:val="24"/>
              </w:rPr>
              <w:t>звуковой аналитико-синтетической активности как предпосылки обучения грамоте.</w:t>
            </w:r>
          </w:p>
        </w:tc>
        <w:tc>
          <w:tcPr>
            <w:tcW w:w="2500" w:type="dxa"/>
            <w:tcBorders>
              <w:bottom w:val="single" w:sz="8" w:space="0" w:color="auto"/>
              <w:right w:val="single" w:sz="8" w:space="0" w:color="auto"/>
            </w:tcBorders>
            <w:vAlign w:val="bottom"/>
          </w:tcPr>
          <w:p w:rsidR="00755063" w:rsidRDefault="00755063">
            <w:pPr>
              <w:rPr>
                <w:sz w:val="24"/>
                <w:szCs w:val="24"/>
              </w:rPr>
            </w:pPr>
          </w:p>
        </w:tc>
      </w:tr>
      <w:tr w:rsidR="00755063">
        <w:trPr>
          <w:trHeight w:val="266"/>
        </w:trPr>
        <w:tc>
          <w:tcPr>
            <w:tcW w:w="3180" w:type="dxa"/>
            <w:tcBorders>
              <w:left w:val="single" w:sz="8" w:space="0" w:color="auto"/>
              <w:right w:val="single" w:sz="8" w:space="0" w:color="auto"/>
            </w:tcBorders>
            <w:vAlign w:val="bottom"/>
          </w:tcPr>
          <w:p w:rsidR="00755063" w:rsidRDefault="0018353D">
            <w:pPr>
              <w:spacing w:line="266" w:lineRule="exact"/>
              <w:jc w:val="center"/>
              <w:rPr>
                <w:sz w:val="20"/>
                <w:szCs w:val="20"/>
              </w:rPr>
            </w:pPr>
            <w:r>
              <w:rPr>
                <w:rFonts w:eastAsia="Times New Roman"/>
                <w:b/>
                <w:bCs/>
                <w:sz w:val="24"/>
                <w:szCs w:val="24"/>
              </w:rPr>
              <w:t>Художественно-</w:t>
            </w:r>
          </w:p>
        </w:tc>
        <w:tc>
          <w:tcPr>
            <w:tcW w:w="12260" w:type="dxa"/>
            <w:gridSpan w:val="3"/>
            <w:tcBorders>
              <w:right w:val="single" w:sz="8" w:space="0" w:color="auto"/>
            </w:tcBorders>
            <w:vAlign w:val="bottom"/>
          </w:tcPr>
          <w:p w:rsidR="00755063" w:rsidRDefault="0018353D">
            <w:pPr>
              <w:spacing w:line="264" w:lineRule="exact"/>
              <w:ind w:left="800"/>
              <w:rPr>
                <w:sz w:val="20"/>
                <w:szCs w:val="20"/>
              </w:rPr>
            </w:pPr>
            <w:r>
              <w:rPr>
                <w:rFonts w:eastAsia="Times New Roman"/>
                <w:sz w:val="24"/>
                <w:szCs w:val="24"/>
              </w:rPr>
              <w:t>Художественно-эстетическое   развитие   предполагает   развитие   предпосылок   ценностно-смыслового</w:t>
            </w:r>
          </w:p>
        </w:tc>
      </w:tr>
      <w:tr w:rsidR="00755063">
        <w:trPr>
          <w:trHeight w:val="276"/>
        </w:trPr>
        <w:tc>
          <w:tcPr>
            <w:tcW w:w="3180" w:type="dxa"/>
            <w:tcBorders>
              <w:left w:val="single" w:sz="8" w:space="0" w:color="auto"/>
              <w:right w:val="single" w:sz="8" w:space="0" w:color="auto"/>
            </w:tcBorders>
            <w:vAlign w:val="bottom"/>
          </w:tcPr>
          <w:p w:rsidR="00755063" w:rsidRDefault="0018353D">
            <w:pPr>
              <w:jc w:val="center"/>
              <w:rPr>
                <w:sz w:val="20"/>
                <w:szCs w:val="20"/>
              </w:rPr>
            </w:pPr>
            <w:r>
              <w:rPr>
                <w:rFonts w:eastAsia="Times New Roman"/>
                <w:b/>
                <w:bCs/>
                <w:w w:val="99"/>
                <w:sz w:val="24"/>
                <w:szCs w:val="24"/>
              </w:rPr>
              <w:t>эстетическое развитие</w:t>
            </w:r>
          </w:p>
        </w:tc>
        <w:tc>
          <w:tcPr>
            <w:tcW w:w="12260" w:type="dxa"/>
            <w:gridSpan w:val="3"/>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восприятия и понимания произведений искусства (словесного, музыкального, изобразительного), мира природы;</w:t>
            </w:r>
          </w:p>
        </w:tc>
      </w:tr>
      <w:tr w:rsidR="00755063">
        <w:trPr>
          <w:trHeight w:val="271"/>
        </w:trPr>
        <w:tc>
          <w:tcPr>
            <w:tcW w:w="3180" w:type="dxa"/>
            <w:tcBorders>
              <w:left w:val="single" w:sz="8" w:space="0" w:color="auto"/>
              <w:right w:val="single" w:sz="8" w:space="0" w:color="auto"/>
            </w:tcBorders>
            <w:vAlign w:val="bottom"/>
          </w:tcPr>
          <w:p w:rsidR="00755063" w:rsidRDefault="00755063">
            <w:pPr>
              <w:rPr>
                <w:sz w:val="23"/>
                <w:szCs w:val="23"/>
              </w:rPr>
            </w:pPr>
          </w:p>
        </w:tc>
        <w:tc>
          <w:tcPr>
            <w:tcW w:w="12260" w:type="dxa"/>
            <w:gridSpan w:val="3"/>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становление эстетического отношения к окружающему миру; формирование элементарных представлений о видах</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3"/>
            <w:tcBorders>
              <w:right w:val="single" w:sz="8" w:space="0" w:color="auto"/>
            </w:tcBorders>
            <w:vAlign w:val="bottom"/>
          </w:tcPr>
          <w:p w:rsidR="00755063" w:rsidRDefault="0018353D">
            <w:pPr>
              <w:ind w:left="80"/>
              <w:rPr>
                <w:sz w:val="20"/>
                <w:szCs w:val="20"/>
              </w:rPr>
            </w:pPr>
            <w:r>
              <w:rPr>
                <w:rFonts w:eastAsia="Times New Roman"/>
                <w:sz w:val="24"/>
                <w:szCs w:val="24"/>
              </w:rPr>
              <w:t>искусства;   восприятие   музыки,   художественной   литературы,   фольклора;   стимулирование   сопереживания</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5100" w:type="dxa"/>
            <w:vAlign w:val="bottom"/>
          </w:tcPr>
          <w:p w:rsidR="00755063" w:rsidRDefault="0018353D">
            <w:pPr>
              <w:ind w:left="80"/>
              <w:rPr>
                <w:sz w:val="20"/>
                <w:szCs w:val="20"/>
              </w:rPr>
            </w:pPr>
            <w:r>
              <w:rPr>
                <w:rFonts w:eastAsia="Times New Roman"/>
                <w:sz w:val="24"/>
                <w:szCs w:val="24"/>
              </w:rPr>
              <w:t>персонажам   художественных   произведений;</w:t>
            </w:r>
          </w:p>
        </w:tc>
        <w:tc>
          <w:tcPr>
            <w:tcW w:w="4660" w:type="dxa"/>
            <w:vAlign w:val="bottom"/>
          </w:tcPr>
          <w:p w:rsidR="00755063" w:rsidRDefault="0018353D">
            <w:pPr>
              <w:ind w:left="100"/>
              <w:rPr>
                <w:sz w:val="20"/>
                <w:szCs w:val="20"/>
              </w:rPr>
            </w:pPr>
            <w:r>
              <w:rPr>
                <w:rFonts w:eastAsia="Times New Roman"/>
                <w:sz w:val="24"/>
                <w:szCs w:val="24"/>
              </w:rPr>
              <w:t>реализацию   самостоятельной   творческой</w:t>
            </w:r>
          </w:p>
        </w:tc>
        <w:tc>
          <w:tcPr>
            <w:tcW w:w="2500" w:type="dxa"/>
            <w:tcBorders>
              <w:right w:val="single" w:sz="8" w:space="0" w:color="auto"/>
            </w:tcBorders>
            <w:vAlign w:val="bottom"/>
          </w:tcPr>
          <w:p w:rsidR="00755063" w:rsidRDefault="0018353D">
            <w:pPr>
              <w:jc w:val="right"/>
              <w:rPr>
                <w:sz w:val="20"/>
                <w:szCs w:val="20"/>
              </w:rPr>
            </w:pPr>
            <w:r>
              <w:rPr>
                <w:rFonts w:eastAsia="Times New Roman"/>
                <w:sz w:val="24"/>
                <w:szCs w:val="24"/>
              </w:rPr>
              <w:t>деятельности   детей</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3"/>
                <w:szCs w:val="23"/>
              </w:rPr>
            </w:pPr>
          </w:p>
        </w:tc>
        <w:tc>
          <w:tcPr>
            <w:tcW w:w="9760" w:type="dxa"/>
            <w:gridSpan w:val="2"/>
            <w:vAlign w:val="bottom"/>
          </w:tcPr>
          <w:p w:rsidR="00755063" w:rsidRDefault="0018353D">
            <w:pPr>
              <w:ind w:left="80"/>
              <w:rPr>
                <w:sz w:val="20"/>
                <w:szCs w:val="20"/>
              </w:rPr>
            </w:pPr>
            <w:r>
              <w:rPr>
                <w:rFonts w:eastAsia="Times New Roman"/>
                <w:sz w:val="24"/>
                <w:szCs w:val="24"/>
              </w:rPr>
              <w:t>(изобразительной, конструктивно-модельной, музыкальной и др.).</w:t>
            </w:r>
          </w:p>
        </w:tc>
        <w:tc>
          <w:tcPr>
            <w:tcW w:w="2500" w:type="dxa"/>
            <w:tcBorders>
              <w:right w:val="single" w:sz="8" w:space="0" w:color="auto"/>
            </w:tcBorders>
            <w:vAlign w:val="bottom"/>
          </w:tcPr>
          <w:p w:rsidR="00755063" w:rsidRDefault="00755063">
            <w:pPr>
              <w:rPr>
                <w:sz w:val="23"/>
                <w:szCs w:val="23"/>
              </w:rPr>
            </w:pPr>
          </w:p>
        </w:tc>
      </w:tr>
      <w:tr w:rsidR="00755063">
        <w:trPr>
          <w:trHeight w:val="286"/>
        </w:trPr>
        <w:tc>
          <w:tcPr>
            <w:tcW w:w="318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5100" w:type="dxa"/>
            <w:tcBorders>
              <w:bottom w:val="single" w:sz="8" w:space="0" w:color="auto"/>
            </w:tcBorders>
            <w:vAlign w:val="bottom"/>
          </w:tcPr>
          <w:p w:rsidR="00755063" w:rsidRDefault="00755063">
            <w:pPr>
              <w:rPr>
                <w:sz w:val="24"/>
                <w:szCs w:val="24"/>
              </w:rPr>
            </w:pPr>
          </w:p>
        </w:tc>
        <w:tc>
          <w:tcPr>
            <w:tcW w:w="4660" w:type="dxa"/>
            <w:tcBorders>
              <w:bottom w:val="single" w:sz="8" w:space="0" w:color="auto"/>
            </w:tcBorders>
            <w:vAlign w:val="bottom"/>
          </w:tcPr>
          <w:p w:rsidR="00755063" w:rsidRDefault="00755063">
            <w:pPr>
              <w:rPr>
                <w:sz w:val="24"/>
                <w:szCs w:val="24"/>
              </w:rPr>
            </w:pPr>
          </w:p>
        </w:tc>
        <w:tc>
          <w:tcPr>
            <w:tcW w:w="2500" w:type="dxa"/>
            <w:tcBorders>
              <w:bottom w:val="single" w:sz="8" w:space="0" w:color="auto"/>
              <w:right w:val="single" w:sz="8" w:space="0" w:color="auto"/>
            </w:tcBorders>
            <w:vAlign w:val="bottom"/>
          </w:tcPr>
          <w:p w:rsidR="00755063" w:rsidRDefault="00755063">
            <w:pPr>
              <w:rPr>
                <w:sz w:val="24"/>
                <w:szCs w:val="24"/>
              </w:rPr>
            </w:pPr>
          </w:p>
        </w:tc>
      </w:tr>
      <w:tr w:rsidR="00755063">
        <w:trPr>
          <w:trHeight w:val="263"/>
        </w:trPr>
        <w:tc>
          <w:tcPr>
            <w:tcW w:w="3180" w:type="dxa"/>
            <w:tcBorders>
              <w:left w:val="single" w:sz="8" w:space="0" w:color="auto"/>
              <w:bottom w:val="single" w:sz="8" w:space="0" w:color="auto"/>
              <w:right w:val="single" w:sz="8" w:space="0" w:color="auto"/>
            </w:tcBorders>
            <w:vAlign w:val="bottom"/>
          </w:tcPr>
          <w:p w:rsidR="00755063" w:rsidRDefault="0018353D">
            <w:pPr>
              <w:spacing w:line="263" w:lineRule="exact"/>
              <w:jc w:val="center"/>
              <w:rPr>
                <w:sz w:val="20"/>
                <w:szCs w:val="20"/>
              </w:rPr>
            </w:pPr>
            <w:r>
              <w:rPr>
                <w:rFonts w:eastAsia="Times New Roman"/>
                <w:b/>
                <w:bCs/>
                <w:sz w:val="24"/>
                <w:szCs w:val="24"/>
              </w:rPr>
              <w:t>Физичекое</w:t>
            </w:r>
          </w:p>
        </w:tc>
        <w:tc>
          <w:tcPr>
            <w:tcW w:w="5100" w:type="dxa"/>
            <w:tcBorders>
              <w:bottom w:val="single" w:sz="8" w:space="0" w:color="auto"/>
            </w:tcBorders>
            <w:vAlign w:val="bottom"/>
          </w:tcPr>
          <w:p w:rsidR="00755063" w:rsidRDefault="0018353D">
            <w:pPr>
              <w:spacing w:line="263" w:lineRule="exact"/>
              <w:ind w:left="800"/>
              <w:rPr>
                <w:sz w:val="20"/>
                <w:szCs w:val="20"/>
              </w:rPr>
            </w:pPr>
            <w:r>
              <w:rPr>
                <w:rFonts w:eastAsia="Times New Roman"/>
                <w:sz w:val="24"/>
                <w:szCs w:val="24"/>
              </w:rPr>
              <w:t>Художественно-эстетическое   развитие</w:t>
            </w:r>
          </w:p>
        </w:tc>
        <w:tc>
          <w:tcPr>
            <w:tcW w:w="4660" w:type="dxa"/>
            <w:tcBorders>
              <w:bottom w:val="single" w:sz="8" w:space="0" w:color="auto"/>
            </w:tcBorders>
            <w:vAlign w:val="bottom"/>
          </w:tcPr>
          <w:p w:rsidR="00755063" w:rsidRDefault="0018353D">
            <w:pPr>
              <w:spacing w:line="263" w:lineRule="exact"/>
              <w:ind w:left="180"/>
              <w:rPr>
                <w:sz w:val="20"/>
                <w:szCs w:val="20"/>
              </w:rPr>
            </w:pPr>
            <w:r>
              <w:rPr>
                <w:rFonts w:eastAsia="Times New Roman"/>
                <w:sz w:val="24"/>
                <w:szCs w:val="24"/>
              </w:rPr>
              <w:t>предполагает   развитие   предпосылок</w:t>
            </w:r>
          </w:p>
        </w:tc>
        <w:tc>
          <w:tcPr>
            <w:tcW w:w="2500" w:type="dxa"/>
            <w:tcBorders>
              <w:bottom w:val="single" w:sz="8" w:space="0" w:color="auto"/>
              <w:right w:val="single" w:sz="8" w:space="0" w:color="auto"/>
            </w:tcBorders>
            <w:vAlign w:val="bottom"/>
          </w:tcPr>
          <w:p w:rsidR="00755063" w:rsidRDefault="0018353D">
            <w:pPr>
              <w:spacing w:line="263" w:lineRule="exact"/>
              <w:jc w:val="right"/>
              <w:rPr>
                <w:sz w:val="20"/>
                <w:szCs w:val="20"/>
              </w:rPr>
            </w:pPr>
            <w:r>
              <w:rPr>
                <w:rFonts w:eastAsia="Times New Roman"/>
                <w:w w:val="99"/>
                <w:sz w:val="24"/>
                <w:szCs w:val="24"/>
              </w:rPr>
              <w:t>ценностно-смыслового</w:t>
            </w:r>
          </w:p>
        </w:tc>
      </w:tr>
    </w:tbl>
    <w:p w:rsidR="00755063" w:rsidRDefault="00755063">
      <w:pPr>
        <w:spacing w:line="200" w:lineRule="exact"/>
        <w:rPr>
          <w:sz w:val="20"/>
          <w:szCs w:val="20"/>
        </w:rPr>
      </w:pPr>
    </w:p>
    <w:p w:rsidR="00755063" w:rsidRDefault="00755063">
      <w:pPr>
        <w:spacing w:line="302" w:lineRule="exact"/>
        <w:rPr>
          <w:sz w:val="20"/>
          <w:szCs w:val="20"/>
        </w:rPr>
      </w:pPr>
    </w:p>
    <w:p w:rsidR="00755063" w:rsidRPr="00A21417" w:rsidRDefault="00755063" w:rsidP="00A21417">
      <w:pPr>
        <w:jc w:val="right"/>
        <w:rPr>
          <w:sz w:val="20"/>
          <w:szCs w:val="20"/>
        </w:rPr>
        <w:sectPr w:rsidR="00755063" w:rsidRPr="00A21417">
          <w:pgSz w:w="17340" w:h="12221" w:orient="landscape"/>
          <w:pgMar w:top="1128" w:right="890" w:bottom="14" w:left="880" w:header="0" w:footer="0" w:gutter="0"/>
          <w:cols w:space="720" w:equalWidth="0">
            <w:col w:w="15560"/>
          </w:cols>
        </w:sectPr>
      </w:pPr>
    </w:p>
    <w:tbl>
      <w:tblPr>
        <w:tblW w:w="0" w:type="auto"/>
        <w:tblInd w:w="10" w:type="dxa"/>
        <w:tblLayout w:type="fixed"/>
        <w:tblCellMar>
          <w:left w:w="0" w:type="dxa"/>
          <w:right w:w="0" w:type="dxa"/>
        </w:tblCellMar>
        <w:tblLook w:val="04A0"/>
      </w:tblPr>
      <w:tblGrid>
        <w:gridCol w:w="3180"/>
        <w:gridCol w:w="8420"/>
        <w:gridCol w:w="3840"/>
      </w:tblGrid>
      <w:tr w:rsidR="00755063">
        <w:trPr>
          <w:trHeight w:val="283"/>
        </w:trPr>
        <w:tc>
          <w:tcPr>
            <w:tcW w:w="3180" w:type="dxa"/>
            <w:tcBorders>
              <w:top w:val="single" w:sz="8" w:space="0" w:color="auto"/>
              <w:left w:val="single" w:sz="8" w:space="0" w:color="auto"/>
              <w:right w:val="single" w:sz="8" w:space="0" w:color="auto"/>
            </w:tcBorders>
            <w:vAlign w:val="bottom"/>
          </w:tcPr>
          <w:p w:rsidR="00755063" w:rsidRDefault="0018353D">
            <w:pPr>
              <w:ind w:left="1080"/>
              <w:rPr>
                <w:sz w:val="20"/>
                <w:szCs w:val="20"/>
              </w:rPr>
            </w:pPr>
            <w:r>
              <w:rPr>
                <w:rFonts w:eastAsia="Times New Roman"/>
                <w:b/>
                <w:bCs/>
                <w:sz w:val="24"/>
                <w:szCs w:val="24"/>
              </w:rPr>
              <w:lastRenderedPageBreak/>
              <w:t>Развитие</w:t>
            </w:r>
          </w:p>
        </w:tc>
        <w:tc>
          <w:tcPr>
            <w:tcW w:w="8420" w:type="dxa"/>
            <w:tcBorders>
              <w:top w:val="single" w:sz="8" w:space="0" w:color="auto"/>
            </w:tcBorders>
            <w:vAlign w:val="bottom"/>
          </w:tcPr>
          <w:p w:rsidR="00755063" w:rsidRDefault="0018353D">
            <w:pPr>
              <w:ind w:left="80"/>
              <w:rPr>
                <w:sz w:val="20"/>
                <w:szCs w:val="20"/>
              </w:rPr>
            </w:pPr>
            <w:r>
              <w:rPr>
                <w:rFonts w:eastAsia="Times New Roman"/>
                <w:sz w:val="24"/>
                <w:szCs w:val="24"/>
              </w:rPr>
              <w:t>восприятия и понимания произведений искусства (словесного, музыкального,</w:t>
            </w:r>
          </w:p>
        </w:tc>
        <w:tc>
          <w:tcPr>
            <w:tcW w:w="3840" w:type="dxa"/>
            <w:tcBorders>
              <w:top w:val="single" w:sz="8" w:space="0" w:color="auto"/>
              <w:right w:val="single" w:sz="8" w:space="0" w:color="auto"/>
            </w:tcBorders>
            <w:vAlign w:val="bottom"/>
          </w:tcPr>
          <w:p w:rsidR="00755063" w:rsidRDefault="0018353D">
            <w:pPr>
              <w:ind w:right="20"/>
              <w:jc w:val="right"/>
              <w:rPr>
                <w:sz w:val="20"/>
                <w:szCs w:val="20"/>
              </w:rPr>
            </w:pPr>
            <w:r>
              <w:rPr>
                <w:rFonts w:eastAsia="Times New Roman"/>
                <w:sz w:val="24"/>
                <w:szCs w:val="24"/>
              </w:rPr>
              <w:t>изобразительного), мира природы;</w:t>
            </w:r>
          </w:p>
        </w:tc>
      </w:tr>
      <w:tr w:rsidR="00755063">
        <w:trPr>
          <w:trHeight w:val="271"/>
        </w:trPr>
        <w:tc>
          <w:tcPr>
            <w:tcW w:w="3180" w:type="dxa"/>
            <w:tcBorders>
              <w:left w:val="single" w:sz="8" w:space="0" w:color="auto"/>
              <w:right w:val="single" w:sz="8" w:space="0" w:color="auto"/>
            </w:tcBorders>
            <w:vAlign w:val="bottom"/>
          </w:tcPr>
          <w:p w:rsidR="00755063" w:rsidRDefault="00755063">
            <w:pPr>
              <w:rPr>
                <w:sz w:val="23"/>
                <w:szCs w:val="23"/>
              </w:rPr>
            </w:pPr>
          </w:p>
        </w:tc>
        <w:tc>
          <w:tcPr>
            <w:tcW w:w="12260" w:type="dxa"/>
            <w:gridSpan w:val="2"/>
            <w:tcBorders>
              <w:right w:val="single" w:sz="8" w:space="0" w:color="auto"/>
            </w:tcBorders>
            <w:vAlign w:val="bottom"/>
          </w:tcPr>
          <w:p w:rsidR="00755063" w:rsidRDefault="0018353D">
            <w:pPr>
              <w:spacing w:line="271" w:lineRule="exact"/>
              <w:ind w:left="80"/>
              <w:rPr>
                <w:sz w:val="20"/>
                <w:szCs w:val="20"/>
              </w:rPr>
            </w:pPr>
            <w:r>
              <w:rPr>
                <w:rFonts w:eastAsia="Times New Roman"/>
                <w:sz w:val="24"/>
                <w:szCs w:val="24"/>
              </w:rPr>
              <w:t>становление эстетического отношения к окружающему миру; формирование элементарных представлений о видах</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12260" w:type="dxa"/>
            <w:gridSpan w:val="2"/>
            <w:tcBorders>
              <w:right w:val="single" w:sz="8" w:space="0" w:color="auto"/>
            </w:tcBorders>
            <w:vAlign w:val="bottom"/>
          </w:tcPr>
          <w:p w:rsidR="00755063" w:rsidRDefault="0018353D">
            <w:pPr>
              <w:ind w:left="80"/>
              <w:rPr>
                <w:sz w:val="20"/>
                <w:szCs w:val="20"/>
              </w:rPr>
            </w:pPr>
            <w:r>
              <w:rPr>
                <w:rFonts w:eastAsia="Times New Roman"/>
                <w:sz w:val="24"/>
                <w:szCs w:val="24"/>
              </w:rPr>
              <w:t>искусства;   восприятие   музыки,   художественной   литературы,   фольклора;   стимулирование   сопереживания</w:t>
            </w:r>
          </w:p>
        </w:tc>
      </w:tr>
      <w:tr w:rsidR="00755063">
        <w:trPr>
          <w:trHeight w:val="276"/>
        </w:trPr>
        <w:tc>
          <w:tcPr>
            <w:tcW w:w="3180" w:type="dxa"/>
            <w:tcBorders>
              <w:left w:val="single" w:sz="8" w:space="0" w:color="auto"/>
              <w:right w:val="single" w:sz="8" w:space="0" w:color="auto"/>
            </w:tcBorders>
            <w:vAlign w:val="bottom"/>
          </w:tcPr>
          <w:p w:rsidR="00755063" w:rsidRDefault="00755063">
            <w:pPr>
              <w:rPr>
                <w:sz w:val="24"/>
                <w:szCs w:val="24"/>
              </w:rPr>
            </w:pPr>
          </w:p>
        </w:tc>
        <w:tc>
          <w:tcPr>
            <w:tcW w:w="8420" w:type="dxa"/>
            <w:vAlign w:val="bottom"/>
          </w:tcPr>
          <w:p w:rsidR="00755063" w:rsidRDefault="0018353D">
            <w:pPr>
              <w:ind w:left="80"/>
              <w:rPr>
                <w:sz w:val="20"/>
                <w:szCs w:val="20"/>
              </w:rPr>
            </w:pPr>
            <w:r>
              <w:rPr>
                <w:rFonts w:eastAsia="Times New Roman"/>
                <w:sz w:val="24"/>
                <w:szCs w:val="24"/>
              </w:rPr>
              <w:t>персонажам   художественных   произведений;   реализацию   самостоятельной</w:t>
            </w:r>
          </w:p>
        </w:tc>
        <w:tc>
          <w:tcPr>
            <w:tcW w:w="3840" w:type="dxa"/>
            <w:tcBorders>
              <w:right w:val="single" w:sz="8" w:space="0" w:color="auto"/>
            </w:tcBorders>
            <w:vAlign w:val="bottom"/>
          </w:tcPr>
          <w:p w:rsidR="00755063" w:rsidRDefault="0018353D">
            <w:pPr>
              <w:ind w:right="20"/>
              <w:jc w:val="right"/>
              <w:rPr>
                <w:sz w:val="20"/>
                <w:szCs w:val="20"/>
              </w:rPr>
            </w:pPr>
            <w:r>
              <w:rPr>
                <w:rFonts w:eastAsia="Times New Roman"/>
                <w:sz w:val="24"/>
                <w:szCs w:val="24"/>
              </w:rPr>
              <w:t>творческой   деятельности   детей</w:t>
            </w:r>
          </w:p>
        </w:tc>
      </w:tr>
      <w:tr w:rsidR="00755063">
        <w:trPr>
          <w:trHeight w:val="281"/>
        </w:trPr>
        <w:tc>
          <w:tcPr>
            <w:tcW w:w="318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8420" w:type="dxa"/>
            <w:tcBorders>
              <w:bottom w:val="single" w:sz="8" w:space="0" w:color="auto"/>
            </w:tcBorders>
            <w:vAlign w:val="bottom"/>
          </w:tcPr>
          <w:p w:rsidR="00755063" w:rsidRDefault="0018353D">
            <w:pPr>
              <w:ind w:left="80"/>
              <w:rPr>
                <w:sz w:val="20"/>
                <w:szCs w:val="20"/>
              </w:rPr>
            </w:pPr>
            <w:r>
              <w:rPr>
                <w:rFonts w:eastAsia="Times New Roman"/>
                <w:sz w:val="24"/>
                <w:szCs w:val="24"/>
              </w:rPr>
              <w:t>(изобразительной, конструктивно-модельной, музыкальной и др.).</w:t>
            </w:r>
          </w:p>
        </w:tc>
        <w:tc>
          <w:tcPr>
            <w:tcW w:w="3840" w:type="dxa"/>
            <w:tcBorders>
              <w:bottom w:val="single" w:sz="8" w:space="0" w:color="auto"/>
              <w:right w:val="single" w:sz="8" w:space="0" w:color="auto"/>
            </w:tcBorders>
            <w:vAlign w:val="bottom"/>
          </w:tcPr>
          <w:p w:rsidR="00755063" w:rsidRDefault="00755063">
            <w:pPr>
              <w:rPr>
                <w:sz w:val="24"/>
                <w:szCs w:val="24"/>
              </w:rPr>
            </w:pPr>
          </w:p>
        </w:tc>
      </w:tr>
      <w:tr w:rsidR="00755063">
        <w:trPr>
          <w:trHeight w:val="541"/>
        </w:trPr>
        <w:tc>
          <w:tcPr>
            <w:tcW w:w="11600" w:type="dxa"/>
            <w:gridSpan w:val="2"/>
            <w:vAlign w:val="bottom"/>
          </w:tcPr>
          <w:p w:rsidR="00755063" w:rsidRDefault="00755063" w:rsidP="00767A6B">
            <w:pPr>
              <w:rPr>
                <w:sz w:val="20"/>
                <w:szCs w:val="20"/>
              </w:rPr>
            </w:pPr>
          </w:p>
        </w:tc>
        <w:tc>
          <w:tcPr>
            <w:tcW w:w="3840" w:type="dxa"/>
            <w:vAlign w:val="bottom"/>
          </w:tcPr>
          <w:p w:rsidR="00755063" w:rsidRDefault="00755063">
            <w:pPr>
              <w:rPr>
                <w:sz w:val="24"/>
                <w:szCs w:val="24"/>
              </w:rPr>
            </w:pPr>
          </w:p>
        </w:tc>
      </w:tr>
    </w:tbl>
    <w:p w:rsidR="00755063" w:rsidRDefault="00755063">
      <w:pPr>
        <w:spacing w:line="276" w:lineRule="exact"/>
        <w:rPr>
          <w:sz w:val="20"/>
          <w:szCs w:val="20"/>
        </w:rPr>
      </w:pPr>
    </w:p>
    <w:p w:rsidR="00755063" w:rsidRDefault="00676554">
      <w:pPr>
        <w:ind w:left="820"/>
        <w:rPr>
          <w:sz w:val="20"/>
          <w:szCs w:val="20"/>
        </w:rPr>
      </w:pPr>
      <w:r>
        <w:rPr>
          <w:rFonts w:eastAsia="Times New Roman"/>
          <w:b/>
          <w:bCs/>
          <w:sz w:val="24"/>
          <w:szCs w:val="24"/>
        </w:rPr>
        <w:t xml:space="preserve"> </w:t>
      </w:r>
      <w:r w:rsidR="0018353D">
        <w:rPr>
          <w:rFonts w:eastAsia="Times New Roman"/>
          <w:b/>
          <w:bCs/>
          <w:sz w:val="24"/>
          <w:szCs w:val="24"/>
        </w:rPr>
        <w:t>Социально-коммуникативное развитие</w:t>
      </w:r>
    </w:p>
    <w:p w:rsidR="00755063" w:rsidRDefault="0018353D" w:rsidP="00647E5A">
      <w:pPr>
        <w:numPr>
          <w:ilvl w:val="0"/>
          <w:numId w:val="45"/>
        </w:numPr>
        <w:tabs>
          <w:tab w:val="left" w:pos="320"/>
        </w:tabs>
        <w:spacing w:line="236" w:lineRule="auto"/>
        <w:ind w:left="320" w:hanging="221"/>
        <w:rPr>
          <w:rFonts w:eastAsia="Times New Roman"/>
          <w:sz w:val="24"/>
          <w:szCs w:val="24"/>
        </w:rPr>
      </w:pPr>
      <w:r>
        <w:rPr>
          <w:rFonts w:eastAsia="Times New Roman"/>
          <w:sz w:val="24"/>
          <w:szCs w:val="24"/>
        </w:rPr>
        <w:t>области социально-коммуникативного развития основными задачами образовательной деятельности являются:</w:t>
      </w:r>
    </w:p>
    <w:p w:rsidR="00755063" w:rsidRDefault="00755063">
      <w:pPr>
        <w:spacing w:line="1" w:lineRule="exact"/>
        <w:rPr>
          <w:rFonts w:eastAsia="Times New Roman"/>
          <w:sz w:val="24"/>
          <w:szCs w:val="24"/>
        </w:rPr>
      </w:pPr>
    </w:p>
    <w:p w:rsidR="00755063" w:rsidRDefault="0018353D" w:rsidP="00647E5A">
      <w:pPr>
        <w:numPr>
          <w:ilvl w:val="1"/>
          <w:numId w:val="45"/>
        </w:numPr>
        <w:tabs>
          <w:tab w:val="left" w:pos="820"/>
        </w:tabs>
        <w:ind w:left="820" w:hanging="423"/>
        <w:rPr>
          <w:rFonts w:ascii="Symbol" w:eastAsia="Symbol" w:hAnsi="Symbol" w:cs="Symbol"/>
          <w:sz w:val="24"/>
          <w:szCs w:val="24"/>
        </w:rPr>
      </w:pPr>
      <w:r>
        <w:rPr>
          <w:rFonts w:eastAsia="Times New Roman"/>
          <w:sz w:val="24"/>
          <w:szCs w:val="24"/>
        </w:rPr>
        <w:t>поддерживать эмоционально-положительное состояние детей в период адаптации к ДОО;</w:t>
      </w:r>
    </w:p>
    <w:p w:rsidR="00755063" w:rsidRDefault="0018353D" w:rsidP="00647E5A">
      <w:pPr>
        <w:numPr>
          <w:ilvl w:val="1"/>
          <w:numId w:val="45"/>
        </w:numPr>
        <w:tabs>
          <w:tab w:val="left" w:pos="820"/>
        </w:tabs>
        <w:spacing w:line="239" w:lineRule="auto"/>
        <w:ind w:left="820" w:hanging="423"/>
        <w:rPr>
          <w:rFonts w:ascii="Symbol" w:eastAsia="Symbol" w:hAnsi="Symbol" w:cs="Symbol"/>
          <w:sz w:val="24"/>
          <w:szCs w:val="24"/>
        </w:rPr>
      </w:pPr>
      <w:r>
        <w:rPr>
          <w:rFonts w:eastAsia="Times New Roman"/>
          <w:sz w:val="24"/>
          <w:szCs w:val="24"/>
        </w:rPr>
        <w:t>развивать игровой опыт ребёнка, помогая детям отражать в игре представления об окружающей действительности;</w:t>
      </w:r>
    </w:p>
    <w:p w:rsidR="00755063" w:rsidRDefault="00755063">
      <w:pPr>
        <w:spacing w:line="29" w:lineRule="exact"/>
        <w:rPr>
          <w:rFonts w:ascii="Symbol" w:eastAsia="Symbol" w:hAnsi="Symbol" w:cs="Symbol"/>
          <w:sz w:val="24"/>
          <w:szCs w:val="24"/>
        </w:rPr>
      </w:pPr>
    </w:p>
    <w:p w:rsidR="00755063" w:rsidRDefault="0018353D" w:rsidP="00647E5A">
      <w:pPr>
        <w:numPr>
          <w:ilvl w:val="1"/>
          <w:numId w:val="45"/>
        </w:numPr>
        <w:tabs>
          <w:tab w:val="left" w:pos="828"/>
        </w:tabs>
        <w:spacing w:line="226" w:lineRule="auto"/>
        <w:ind w:left="120" w:firstLine="277"/>
        <w:rPr>
          <w:rFonts w:ascii="Symbol" w:eastAsia="Symbol" w:hAnsi="Symbol" w:cs="Symbol"/>
          <w:sz w:val="24"/>
          <w:szCs w:val="24"/>
        </w:rPr>
      </w:pPr>
      <w:r>
        <w:rPr>
          <w:rFonts w:eastAsia="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55063" w:rsidRDefault="00755063">
      <w:pPr>
        <w:spacing w:line="32" w:lineRule="exact"/>
        <w:rPr>
          <w:rFonts w:ascii="Symbol" w:eastAsia="Symbol" w:hAnsi="Symbol" w:cs="Symbol"/>
          <w:sz w:val="24"/>
          <w:szCs w:val="24"/>
        </w:rPr>
      </w:pPr>
    </w:p>
    <w:p w:rsidR="00755063" w:rsidRDefault="0018353D" w:rsidP="00647E5A">
      <w:pPr>
        <w:numPr>
          <w:ilvl w:val="1"/>
          <w:numId w:val="45"/>
        </w:numPr>
        <w:tabs>
          <w:tab w:val="left" w:pos="828"/>
        </w:tabs>
        <w:spacing w:line="226" w:lineRule="auto"/>
        <w:ind w:left="120" w:firstLine="277"/>
        <w:rPr>
          <w:rFonts w:ascii="Symbol" w:eastAsia="Symbol" w:hAnsi="Symbol" w:cs="Symbol"/>
          <w:sz w:val="24"/>
          <w:szCs w:val="24"/>
        </w:rPr>
      </w:pPr>
      <w:r>
        <w:rPr>
          <w:rFonts w:eastAsia="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55063" w:rsidRDefault="00755063">
      <w:pPr>
        <w:spacing w:line="1" w:lineRule="exact"/>
        <w:rPr>
          <w:rFonts w:ascii="Symbol" w:eastAsia="Symbol" w:hAnsi="Symbol" w:cs="Symbol"/>
          <w:sz w:val="24"/>
          <w:szCs w:val="24"/>
        </w:rPr>
      </w:pPr>
    </w:p>
    <w:p w:rsidR="00755063" w:rsidRDefault="0018353D" w:rsidP="00647E5A">
      <w:pPr>
        <w:numPr>
          <w:ilvl w:val="1"/>
          <w:numId w:val="45"/>
        </w:numPr>
        <w:tabs>
          <w:tab w:val="left" w:pos="820"/>
        </w:tabs>
        <w:ind w:left="820" w:hanging="423"/>
        <w:rPr>
          <w:rFonts w:ascii="Symbol" w:eastAsia="Symbol" w:hAnsi="Symbol" w:cs="Symbol"/>
          <w:sz w:val="24"/>
          <w:szCs w:val="24"/>
        </w:rPr>
      </w:pPr>
      <w:r>
        <w:rPr>
          <w:rFonts w:eastAsia="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w:t>
      </w:r>
    </w:p>
    <w:p w:rsidR="00755063" w:rsidRDefault="0018353D">
      <w:pPr>
        <w:ind w:left="120"/>
        <w:rPr>
          <w:rFonts w:ascii="Symbol" w:eastAsia="Symbol" w:hAnsi="Symbol" w:cs="Symbol"/>
          <w:sz w:val="24"/>
          <w:szCs w:val="24"/>
        </w:rPr>
      </w:pPr>
      <w:r>
        <w:rPr>
          <w:rFonts w:eastAsia="Times New Roman"/>
          <w:sz w:val="24"/>
          <w:szCs w:val="24"/>
        </w:rPr>
        <w:t>семьи.</w:t>
      </w:r>
    </w:p>
    <w:p w:rsidR="00755063" w:rsidRDefault="00755063">
      <w:pPr>
        <w:spacing w:line="5" w:lineRule="exact"/>
        <w:rPr>
          <w:rFonts w:ascii="Symbol" w:eastAsia="Symbol" w:hAnsi="Symbol" w:cs="Symbol"/>
          <w:sz w:val="24"/>
          <w:szCs w:val="24"/>
        </w:rPr>
      </w:pPr>
    </w:p>
    <w:p w:rsidR="00755063" w:rsidRDefault="0018353D">
      <w:pPr>
        <w:ind w:left="700"/>
        <w:rPr>
          <w:rFonts w:ascii="Symbol" w:eastAsia="Symbol" w:hAnsi="Symbol" w:cs="Symbol"/>
          <w:sz w:val="24"/>
          <w:szCs w:val="24"/>
        </w:rPr>
      </w:pPr>
      <w:r>
        <w:rPr>
          <w:rFonts w:eastAsia="Times New Roman"/>
          <w:b/>
          <w:bCs/>
          <w:sz w:val="24"/>
          <w:szCs w:val="24"/>
        </w:rPr>
        <w:t>Содержание образовательной деятельности.</w:t>
      </w:r>
    </w:p>
    <w:p w:rsidR="00755063" w:rsidRDefault="00755063">
      <w:pPr>
        <w:spacing w:line="7" w:lineRule="exact"/>
        <w:rPr>
          <w:rFonts w:ascii="Symbol" w:eastAsia="Symbol" w:hAnsi="Symbol" w:cs="Symbol"/>
          <w:sz w:val="24"/>
          <w:szCs w:val="24"/>
        </w:rPr>
      </w:pPr>
    </w:p>
    <w:p w:rsidR="00755063" w:rsidRDefault="0018353D">
      <w:pPr>
        <w:spacing w:line="237" w:lineRule="auto"/>
        <w:ind w:left="120" w:firstLine="427"/>
        <w:jc w:val="both"/>
        <w:rPr>
          <w:rFonts w:ascii="Symbol" w:eastAsia="Symbol" w:hAnsi="Symbol" w:cs="Symbol"/>
          <w:sz w:val="24"/>
          <w:szCs w:val="24"/>
        </w:rPr>
      </w:pPr>
      <w:r>
        <w:rPr>
          <w:rFonts w:eastAsia="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755063" w:rsidRDefault="00755063">
      <w:pPr>
        <w:spacing w:line="14" w:lineRule="exact"/>
        <w:rPr>
          <w:rFonts w:ascii="Symbol" w:eastAsia="Symbol" w:hAnsi="Symbol" w:cs="Symbol"/>
          <w:sz w:val="24"/>
          <w:szCs w:val="24"/>
        </w:rPr>
      </w:pPr>
    </w:p>
    <w:p w:rsidR="00755063" w:rsidRDefault="0018353D">
      <w:pPr>
        <w:spacing w:line="236" w:lineRule="auto"/>
        <w:ind w:left="120" w:firstLine="427"/>
        <w:jc w:val="both"/>
        <w:rPr>
          <w:rFonts w:ascii="Symbol" w:eastAsia="Symbol" w:hAnsi="Symbol" w:cs="Symbol"/>
          <w:sz w:val="24"/>
          <w:szCs w:val="24"/>
        </w:rPr>
      </w:pPr>
      <w:r>
        <w:rPr>
          <w:rFonts w:eastAsia="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55063" w:rsidRDefault="00755063">
      <w:pPr>
        <w:spacing w:line="14" w:lineRule="exact"/>
        <w:rPr>
          <w:rFonts w:ascii="Symbol" w:eastAsia="Symbol" w:hAnsi="Symbol" w:cs="Symbol"/>
          <w:sz w:val="24"/>
          <w:szCs w:val="24"/>
        </w:rPr>
      </w:pPr>
    </w:p>
    <w:p w:rsidR="00755063" w:rsidRDefault="0018353D">
      <w:pPr>
        <w:spacing w:line="234" w:lineRule="auto"/>
        <w:ind w:left="120" w:firstLine="427"/>
        <w:rPr>
          <w:rFonts w:ascii="Symbol" w:eastAsia="Symbol" w:hAnsi="Symbol" w:cs="Symbol"/>
          <w:sz w:val="24"/>
          <w:szCs w:val="24"/>
        </w:rPr>
      </w:pPr>
      <w:r>
        <w:rPr>
          <w:rFonts w:eastAsia="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55063" w:rsidRDefault="00755063">
      <w:pPr>
        <w:spacing w:line="13" w:lineRule="exact"/>
        <w:rPr>
          <w:rFonts w:ascii="Symbol" w:eastAsia="Symbol" w:hAnsi="Symbol" w:cs="Symbol"/>
          <w:sz w:val="24"/>
          <w:szCs w:val="24"/>
        </w:rPr>
      </w:pPr>
    </w:p>
    <w:p w:rsidR="00755063" w:rsidRDefault="0018353D">
      <w:pPr>
        <w:spacing w:line="236" w:lineRule="auto"/>
        <w:ind w:left="120" w:firstLine="427"/>
        <w:jc w:val="both"/>
        <w:rPr>
          <w:rFonts w:ascii="Symbol" w:eastAsia="Symbol" w:hAnsi="Symbol" w:cs="Symbol"/>
          <w:sz w:val="24"/>
          <w:szCs w:val="24"/>
        </w:rPr>
      </w:pPr>
      <w:r>
        <w:rPr>
          <w:rFonts w:eastAsia="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55063" w:rsidRDefault="00755063">
      <w:pPr>
        <w:spacing w:line="13" w:lineRule="exact"/>
        <w:rPr>
          <w:rFonts w:ascii="Symbol" w:eastAsia="Symbol" w:hAnsi="Symbol" w:cs="Symbol"/>
          <w:sz w:val="24"/>
          <w:szCs w:val="24"/>
        </w:rPr>
      </w:pPr>
    </w:p>
    <w:p w:rsidR="00755063" w:rsidRDefault="0018353D">
      <w:pPr>
        <w:spacing w:line="236" w:lineRule="auto"/>
        <w:ind w:left="120" w:firstLine="427"/>
        <w:jc w:val="both"/>
        <w:rPr>
          <w:rFonts w:ascii="Symbol" w:eastAsia="Symbol" w:hAnsi="Symbol" w:cs="Symbol"/>
          <w:sz w:val="24"/>
          <w:szCs w:val="24"/>
        </w:rPr>
      </w:pPr>
      <w:r>
        <w:rPr>
          <w:rFonts w:eastAsia="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755063" w:rsidRDefault="00755063">
      <w:pPr>
        <w:spacing w:line="200" w:lineRule="exact"/>
        <w:rPr>
          <w:sz w:val="20"/>
          <w:szCs w:val="20"/>
        </w:rPr>
      </w:pPr>
    </w:p>
    <w:p w:rsidR="00755063" w:rsidRDefault="00755063">
      <w:pPr>
        <w:spacing w:line="277" w:lineRule="exact"/>
        <w:rPr>
          <w:sz w:val="20"/>
          <w:szCs w:val="20"/>
        </w:rPr>
      </w:pPr>
    </w:p>
    <w:p w:rsidR="00755063" w:rsidRDefault="00755063">
      <w:pPr>
        <w:sectPr w:rsidR="00755063">
          <w:pgSz w:w="17340" w:h="12221" w:orient="landscape"/>
          <w:pgMar w:top="1112" w:right="890" w:bottom="14" w:left="880" w:header="0" w:footer="0" w:gutter="0"/>
          <w:cols w:space="720" w:equalWidth="0">
            <w:col w:w="15560"/>
          </w:cols>
        </w:sectPr>
      </w:pPr>
    </w:p>
    <w:p w:rsidR="00755063" w:rsidRDefault="0018353D">
      <w:pPr>
        <w:spacing w:line="234" w:lineRule="auto"/>
        <w:ind w:firstLine="427"/>
        <w:rPr>
          <w:sz w:val="20"/>
          <w:szCs w:val="20"/>
        </w:rPr>
      </w:pPr>
      <w:r>
        <w:rPr>
          <w:rFonts w:eastAsia="Times New Roman"/>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755063" w:rsidRDefault="00755063">
      <w:pPr>
        <w:spacing w:line="14" w:lineRule="exact"/>
        <w:rPr>
          <w:sz w:val="20"/>
          <w:szCs w:val="20"/>
        </w:rPr>
      </w:pPr>
    </w:p>
    <w:p w:rsidR="00755063" w:rsidRDefault="0018353D">
      <w:pPr>
        <w:spacing w:line="234" w:lineRule="auto"/>
        <w:ind w:firstLine="427"/>
        <w:rPr>
          <w:sz w:val="20"/>
          <w:szCs w:val="20"/>
        </w:rPr>
      </w:pPr>
      <w:r>
        <w:rPr>
          <w:rFonts w:eastAsia="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55063" w:rsidRDefault="00755063">
      <w:pPr>
        <w:spacing w:line="14" w:lineRule="exact"/>
        <w:rPr>
          <w:sz w:val="20"/>
          <w:szCs w:val="20"/>
        </w:rPr>
      </w:pPr>
    </w:p>
    <w:p w:rsidR="00755063" w:rsidRDefault="0018353D">
      <w:pPr>
        <w:spacing w:line="234" w:lineRule="auto"/>
        <w:ind w:firstLine="427"/>
        <w:rPr>
          <w:sz w:val="20"/>
          <w:szCs w:val="20"/>
        </w:rPr>
      </w:pPr>
      <w:r>
        <w:rPr>
          <w:rFonts w:eastAsia="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55063" w:rsidRDefault="00755063">
      <w:pPr>
        <w:spacing w:line="6" w:lineRule="exact"/>
        <w:rPr>
          <w:sz w:val="20"/>
          <w:szCs w:val="20"/>
        </w:rPr>
      </w:pPr>
    </w:p>
    <w:p w:rsidR="00755063" w:rsidRDefault="0018353D">
      <w:pPr>
        <w:ind w:left="700"/>
        <w:rPr>
          <w:sz w:val="20"/>
          <w:szCs w:val="20"/>
        </w:rPr>
      </w:pPr>
      <w:r>
        <w:rPr>
          <w:rFonts w:eastAsia="Times New Roman"/>
          <w:b/>
          <w:bCs/>
          <w:sz w:val="24"/>
          <w:szCs w:val="24"/>
        </w:rPr>
        <w:t>От 3 лет до 4лет.</w:t>
      </w:r>
    </w:p>
    <w:p w:rsidR="00755063" w:rsidRDefault="0018353D" w:rsidP="00647E5A">
      <w:pPr>
        <w:numPr>
          <w:ilvl w:val="1"/>
          <w:numId w:val="46"/>
        </w:numPr>
        <w:tabs>
          <w:tab w:val="left" w:pos="920"/>
        </w:tabs>
        <w:spacing w:line="235" w:lineRule="auto"/>
        <w:ind w:left="920" w:hanging="218"/>
        <w:rPr>
          <w:rFonts w:eastAsia="Times New Roman"/>
          <w:sz w:val="24"/>
          <w:szCs w:val="24"/>
        </w:rPr>
      </w:pPr>
      <w:r>
        <w:rPr>
          <w:rFonts w:eastAsia="Times New Roman"/>
          <w:sz w:val="24"/>
          <w:szCs w:val="24"/>
        </w:rPr>
        <w:t xml:space="preserve">области социально-коммуникативного развития основными </w:t>
      </w:r>
      <w:r>
        <w:rPr>
          <w:rFonts w:eastAsia="Times New Roman"/>
          <w:b/>
          <w:bCs/>
          <w:sz w:val="24"/>
          <w:szCs w:val="24"/>
        </w:rPr>
        <w:t>задачами</w:t>
      </w:r>
      <w:r>
        <w:rPr>
          <w:rFonts w:eastAsia="Times New Roman"/>
          <w:sz w:val="24"/>
          <w:szCs w:val="24"/>
        </w:rPr>
        <w:t xml:space="preserve"> образовательной деятельности являются:</w:t>
      </w:r>
    </w:p>
    <w:p w:rsidR="00755063" w:rsidRDefault="0018353D" w:rsidP="00647E5A">
      <w:pPr>
        <w:numPr>
          <w:ilvl w:val="0"/>
          <w:numId w:val="46"/>
        </w:numPr>
        <w:tabs>
          <w:tab w:val="left" w:pos="600"/>
        </w:tabs>
        <w:ind w:left="600" w:hanging="323"/>
        <w:rPr>
          <w:rFonts w:eastAsia="Times New Roman"/>
          <w:sz w:val="24"/>
          <w:szCs w:val="24"/>
        </w:rPr>
      </w:pPr>
      <w:r>
        <w:rPr>
          <w:rFonts w:eastAsia="Times New Roman"/>
          <w:sz w:val="24"/>
          <w:szCs w:val="24"/>
        </w:rPr>
        <w:t>в сфере социальных отношений:</w:t>
      </w:r>
    </w:p>
    <w:p w:rsidR="00755063" w:rsidRDefault="00755063">
      <w:pPr>
        <w:spacing w:line="32" w:lineRule="exact"/>
        <w:rPr>
          <w:rFonts w:eastAsia="Times New Roman"/>
          <w:sz w:val="24"/>
          <w:szCs w:val="24"/>
        </w:rPr>
      </w:pPr>
    </w:p>
    <w:p w:rsidR="00755063" w:rsidRDefault="0018353D" w:rsidP="00647E5A">
      <w:pPr>
        <w:numPr>
          <w:ilvl w:val="3"/>
          <w:numId w:val="46"/>
        </w:numPr>
        <w:tabs>
          <w:tab w:val="left" w:pos="1410"/>
        </w:tabs>
        <w:spacing w:line="227" w:lineRule="auto"/>
        <w:ind w:left="560" w:firstLine="567"/>
        <w:rPr>
          <w:rFonts w:ascii="Symbol" w:eastAsia="Symbol" w:hAnsi="Symbol" w:cs="Symbol"/>
          <w:sz w:val="24"/>
          <w:szCs w:val="24"/>
        </w:rPr>
      </w:pPr>
      <w:r>
        <w:rPr>
          <w:rFonts w:eastAsia="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55063" w:rsidRDefault="00755063">
      <w:pPr>
        <w:spacing w:line="1" w:lineRule="exact"/>
        <w:rPr>
          <w:rFonts w:ascii="Symbol" w:eastAsia="Symbol" w:hAnsi="Symbol" w:cs="Symbol"/>
          <w:sz w:val="24"/>
          <w:szCs w:val="24"/>
        </w:rPr>
      </w:pPr>
    </w:p>
    <w:p w:rsidR="00755063" w:rsidRDefault="0018353D" w:rsidP="00647E5A">
      <w:pPr>
        <w:numPr>
          <w:ilvl w:val="3"/>
          <w:numId w:val="46"/>
        </w:numPr>
        <w:tabs>
          <w:tab w:val="left" w:pos="1420"/>
        </w:tabs>
        <w:ind w:left="1420" w:hanging="293"/>
        <w:rPr>
          <w:rFonts w:ascii="Symbol" w:eastAsia="Symbol" w:hAnsi="Symbol" w:cs="Symbol"/>
          <w:sz w:val="24"/>
          <w:szCs w:val="24"/>
        </w:rPr>
      </w:pPr>
      <w:r>
        <w:rPr>
          <w:rFonts w:eastAsia="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755063" w:rsidRDefault="00755063">
      <w:pPr>
        <w:spacing w:line="29" w:lineRule="exact"/>
        <w:rPr>
          <w:rFonts w:ascii="Symbol" w:eastAsia="Symbol" w:hAnsi="Symbol" w:cs="Symbol"/>
          <w:sz w:val="24"/>
          <w:szCs w:val="24"/>
        </w:rPr>
      </w:pPr>
    </w:p>
    <w:p w:rsidR="00755063" w:rsidRDefault="0018353D" w:rsidP="00647E5A">
      <w:pPr>
        <w:numPr>
          <w:ilvl w:val="3"/>
          <w:numId w:val="46"/>
        </w:numPr>
        <w:tabs>
          <w:tab w:val="left" w:pos="1410"/>
        </w:tabs>
        <w:spacing w:line="226" w:lineRule="auto"/>
        <w:ind w:left="560" w:firstLine="567"/>
        <w:rPr>
          <w:rFonts w:ascii="Symbol" w:eastAsia="Symbol" w:hAnsi="Symbol" w:cs="Symbol"/>
          <w:sz w:val="24"/>
          <w:szCs w:val="24"/>
        </w:rPr>
      </w:pPr>
      <w:r>
        <w:rPr>
          <w:rFonts w:eastAsia="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55063" w:rsidRDefault="00755063">
      <w:pPr>
        <w:spacing w:line="1" w:lineRule="exact"/>
        <w:rPr>
          <w:rFonts w:ascii="Symbol" w:eastAsia="Symbol" w:hAnsi="Symbol" w:cs="Symbol"/>
          <w:sz w:val="24"/>
          <w:szCs w:val="24"/>
        </w:rPr>
      </w:pPr>
    </w:p>
    <w:p w:rsidR="00755063" w:rsidRDefault="0018353D" w:rsidP="00647E5A">
      <w:pPr>
        <w:numPr>
          <w:ilvl w:val="3"/>
          <w:numId w:val="46"/>
        </w:numPr>
        <w:tabs>
          <w:tab w:val="left" w:pos="1420"/>
        </w:tabs>
        <w:ind w:left="1420" w:hanging="293"/>
        <w:rPr>
          <w:rFonts w:ascii="Symbol" w:eastAsia="Symbol" w:hAnsi="Symbol" w:cs="Symbol"/>
          <w:sz w:val="24"/>
          <w:szCs w:val="24"/>
        </w:rPr>
      </w:pPr>
      <w:r>
        <w:rPr>
          <w:rFonts w:eastAsia="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755063" w:rsidRDefault="0018353D" w:rsidP="00647E5A">
      <w:pPr>
        <w:numPr>
          <w:ilvl w:val="3"/>
          <w:numId w:val="46"/>
        </w:numPr>
        <w:tabs>
          <w:tab w:val="left" w:pos="1420"/>
        </w:tabs>
        <w:spacing w:line="239" w:lineRule="auto"/>
        <w:ind w:left="1420" w:hanging="293"/>
        <w:rPr>
          <w:rFonts w:ascii="Symbol" w:eastAsia="Symbol" w:hAnsi="Symbol" w:cs="Symbol"/>
          <w:sz w:val="24"/>
          <w:szCs w:val="24"/>
        </w:rPr>
      </w:pPr>
      <w:r>
        <w:rPr>
          <w:rFonts w:eastAsia="Times New Roman"/>
          <w:sz w:val="24"/>
          <w:szCs w:val="24"/>
        </w:rPr>
        <w:t>приучать детей к выполнению элементарных правил культуры поведения в ДОО;</w:t>
      </w:r>
    </w:p>
    <w:p w:rsidR="00755063" w:rsidRDefault="0018353D" w:rsidP="00647E5A">
      <w:pPr>
        <w:numPr>
          <w:ilvl w:val="0"/>
          <w:numId w:val="46"/>
        </w:numPr>
        <w:tabs>
          <w:tab w:val="left" w:pos="540"/>
        </w:tabs>
        <w:spacing w:line="237" w:lineRule="auto"/>
        <w:ind w:left="540" w:hanging="263"/>
        <w:rPr>
          <w:rFonts w:eastAsia="Times New Roman"/>
          <w:sz w:val="24"/>
          <w:szCs w:val="24"/>
        </w:rPr>
      </w:pPr>
      <w:r>
        <w:rPr>
          <w:rFonts w:eastAsia="Times New Roman"/>
          <w:sz w:val="24"/>
          <w:szCs w:val="24"/>
        </w:rPr>
        <w:t>в области формирования основ гражданственности и патриотизма:</w:t>
      </w:r>
    </w:p>
    <w:p w:rsidR="00755063" w:rsidRDefault="00755063">
      <w:pPr>
        <w:spacing w:line="2" w:lineRule="exact"/>
        <w:rPr>
          <w:rFonts w:eastAsia="Times New Roman"/>
          <w:sz w:val="24"/>
          <w:szCs w:val="24"/>
        </w:rPr>
      </w:pPr>
    </w:p>
    <w:p w:rsidR="00755063" w:rsidRDefault="0018353D" w:rsidP="00647E5A">
      <w:pPr>
        <w:numPr>
          <w:ilvl w:val="2"/>
          <w:numId w:val="46"/>
        </w:numPr>
        <w:tabs>
          <w:tab w:val="left" w:pos="1420"/>
        </w:tabs>
        <w:ind w:left="1420" w:hanging="423"/>
        <w:rPr>
          <w:rFonts w:ascii="Symbol" w:eastAsia="Symbol" w:hAnsi="Symbol" w:cs="Symbol"/>
          <w:sz w:val="24"/>
          <w:szCs w:val="24"/>
        </w:rPr>
      </w:pPr>
      <w:r>
        <w:rPr>
          <w:rFonts w:eastAsia="Times New Roman"/>
          <w:sz w:val="24"/>
          <w:szCs w:val="24"/>
        </w:rPr>
        <w:t>обогащать представления детей о малой родине и поддерживать их отражения в различных видах деятельности;</w:t>
      </w:r>
    </w:p>
    <w:p w:rsidR="00755063" w:rsidRDefault="0018353D" w:rsidP="00647E5A">
      <w:pPr>
        <w:numPr>
          <w:ilvl w:val="0"/>
          <w:numId w:val="46"/>
        </w:numPr>
        <w:tabs>
          <w:tab w:val="left" w:pos="540"/>
        </w:tabs>
        <w:spacing w:line="238" w:lineRule="auto"/>
        <w:ind w:left="540" w:hanging="263"/>
        <w:rPr>
          <w:rFonts w:eastAsia="Times New Roman"/>
          <w:sz w:val="24"/>
          <w:szCs w:val="24"/>
        </w:rPr>
      </w:pPr>
      <w:r>
        <w:rPr>
          <w:rFonts w:eastAsia="Times New Roman"/>
          <w:sz w:val="24"/>
          <w:szCs w:val="24"/>
        </w:rPr>
        <w:t>в сфере трудового воспитания:</w:t>
      </w:r>
    </w:p>
    <w:p w:rsidR="00755063" w:rsidRDefault="00755063">
      <w:pPr>
        <w:spacing w:line="31" w:lineRule="exact"/>
        <w:rPr>
          <w:rFonts w:eastAsia="Times New Roman"/>
          <w:sz w:val="24"/>
          <w:szCs w:val="24"/>
        </w:rPr>
      </w:pPr>
    </w:p>
    <w:p w:rsidR="00755063" w:rsidRDefault="0018353D" w:rsidP="00647E5A">
      <w:pPr>
        <w:numPr>
          <w:ilvl w:val="2"/>
          <w:numId w:val="46"/>
        </w:numPr>
        <w:tabs>
          <w:tab w:val="left" w:pos="1410"/>
        </w:tabs>
        <w:spacing w:line="227" w:lineRule="auto"/>
        <w:ind w:left="560" w:firstLine="437"/>
        <w:rPr>
          <w:rFonts w:ascii="Symbol" w:eastAsia="Symbol" w:hAnsi="Symbol" w:cs="Symbol"/>
          <w:sz w:val="24"/>
          <w:szCs w:val="24"/>
        </w:rPr>
      </w:pPr>
      <w:r>
        <w:rPr>
          <w:rFonts w:eastAsia="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55063" w:rsidRDefault="00755063">
      <w:pPr>
        <w:spacing w:line="1" w:lineRule="exact"/>
        <w:rPr>
          <w:rFonts w:ascii="Symbol" w:eastAsia="Symbol" w:hAnsi="Symbol" w:cs="Symbol"/>
          <w:sz w:val="24"/>
          <w:szCs w:val="24"/>
        </w:rPr>
      </w:pPr>
    </w:p>
    <w:p w:rsidR="00755063" w:rsidRDefault="0018353D" w:rsidP="00647E5A">
      <w:pPr>
        <w:numPr>
          <w:ilvl w:val="2"/>
          <w:numId w:val="46"/>
        </w:numPr>
        <w:tabs>
          <w:tab w:val="left" w:pos="1420"/>
        </w:tabs>
        <w:ind w:left="1420" w:hanging="423"/>
        <w:rPr>
          <w:rFonts w:ascii="Symbol" w:eastAsia="Symbol" w:hAnsi="Symbol" w:cs="Symbol"/>
          <w:sz w:val="24"/>
          <w:szCs w:val="24"/>
        </w:rPr>
      </w:pPr>
      <w:r>
        <w:rPr>
          <w:rFonts w:eastAsia="Times New Roman"/>
          <w:sz w:val="24"/>
          <w:szCs w:val="24"/>
        </w:rPr>
        <w:t>воспитывать бережное отношение к предметам и игрушкам как результатам труда взрослых;</w:t>
      </w:r>
    </w:p>
    <w:p w:rsidR="00755063" w:rsidRDefault="00755063">
      <w:pPr>
        <w:spacing w:line="29" w:lineRule="exact"/>
        <w:rPr>
          <w:rFonts w:ascii="Symbol" w:eastAsia="Symbol" w:hAnsi="Symbol" w:cs="Symbol"/>
          <w:sz w:val="24"/>
          <w:szCs w:val="24"/>
        </w:rPr>
      </w:pPr>
    </w:p>
    <w:p w:rsidR="00755063" w:rsidRDefault="0018353D" w:rsidP="00647E5A">
      <w:pPr>
        <w:numPr>
          <w:ilvl w:val="2"/>
          <w:numId w:val="46"/>
        </w:numPr>
        <w:tabs>
          <w:tab w:val="left" w:pos="1410"/>
        </w:tabs>
        <w:spacing w:line="226" w:lineRule="auto"/>
        <w:ind w:left="560" w:firstLine="437"/>
        <w:rPr>
          <w:rFonts w:ascii="Symbol" w:eastAsia="Symbol" w:hAnsi="Symbol" w:cs="Symbol"/>
          <w:sz w:val="24"/>
          <w:szCs w:val="24"/>
        </w:rPr>
      </w:pPr>
      <w:r>
        <w:rPr>
          <w:rFonts w:eastAsia="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755063" w:rsidRDefault="0018353D" w:rsidP="00647E5A">
      <w:pPr>
        <w:numPr>
          <w:ilvl w:val="0"/>
          <w:numId w:val="46"/>
        </w:numPr>
        <w:tabs>
          <w:tab w:val="left" w:pos="540"/>
        </w:tabs>
        <w:ind w:left="540" w:hanging="263"/>
        <w:rPr>
          <w:rFonts w:eastAsia="Times New Roman"/>
          <w:sz w:val="24"/>
          <w:szCs w:val="24"/>
        </w:rPr>
      </w:pPr>
      <w:r>
        <w:rPr>
          <w:rFonts w:eastAsia="Times New Roman"/>
          <w:sz w:val="24"/>
          <w:szCs w:val="24"/>
        </w:rPr>
        <w:t>в области формирования основ безопасного поведения:</w:t>
      </w:r>
    </w:p>
    <w:p w:rsidR="00755063" w:rsidRDefault="00755063">
      <w:pPr>
        <w:spacing w:line="1" w:lineRule="exact"/>
        <w:rPr>
          <w:rFonts w:eastAsia="Times New Roman"/>
          <w:sz w:val="24"/>
          <w:szCs w:val="24"/>
        </w:rPr>
      </w:pPr>
    </w:p>
    <w:p w:rsidR="00755063" w:rsidRDefault="0018353D" w:rsidP="00647E5A">
      <w:pPr>
        <w:numPr>
          <w:ilvl w:val="2"/>
          <w:numId w:val="46"/>
        </w:numPr>
        <w:tabs>
          <w:tab w:val="left" w:pos="1420"/>
        </w:tabs>
        <w:ind w:left="1420" w:hanging="423"/>
        <w:rPr>
          <w:rFonts w:ascii="Symbol" w:eastAsia="Symbol" w:hAnsi="Symbol" w:cs="Symbol"/>
          <w:sz w:val="24"/>
          <w:szCs w:val="24"/>
        </w:rPr>
      </w:pPr>
      <w:r>
        <w:rPr>
          <w:rFonts w:eastAsia="Times New Roman"/>
          <w:sz w:val="24"/>
          <w:szCs w:val="24"/>
        </w:rPr>
        <w:t>развивать интерес к правилам безопасного поведения;</w:t>
      </w:r>
    </w:p>
    <w:p w:rsidR="00755063" w:rsidRDefault="00755063">
      <w:pPr>
        <w:spacing w:line="29" w:lineRule="exact"/>
        <w:rPr>
          <w:rFonts w:ascii="Symbol" w:eastAsia="Symbol" w:hAnsi="Symbol" w:cs="Symbol"/>
          <w:sz w:val="24"/>
          <w:szCs w:val="24"/>
        </w:rPr>
      </w:pPr>
    </w:p>
    <w:p w:rsidR="00755063" w:rsidRDefault="0018353D" w:rsidP="00647E5A">
      <w:pPr>
        <w:numPr>
          <w:ilvl w:val="2"/>
          <w:numId w:val="46"/>
        </w:numPr>
        <w:tabs>
          <w:tab w:val="left" w:pos="1416"/>
        </w:tabs>
        <w:spacing w:line="226" w:lineRule="auto"/>
        <w:ind w:left="720" w:firstLine="277"/>
        <w:rPr>
          <w:rFonts w:ascii="Symbol" w:eastAsia="Symbol" w:hAnsi="Symbol" w:cs="Symbol"/>
          <w:sz w:val="24"/>
          <w:szCs w:val="24"/>
        </w:rPr>
      </w:pPr>
      <w:r>
        <w:rPr>
          <w:rFonts w:eastAsia="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55063" w:rsidRDefault="00755063">
      <w:pPr>
        <w:spacing w:line="282" w:lineRule="exact"/>
        <w:rPr>
          <w:sz w:val="20"/>
          <w:szCs w:val="20"/>
        </w:rPr>
      </w:pPr>
    </w:p>
    <w:p w:rsidR="00755063" w:rsidRDefault="0018353D">
      <w:pPr>
        <w:ind w:left="700"/>
        <w:rPr>
          <w:sz w:val="20"/>
          <w:szCs w:val="20"/>
        </w:rPr>
      </w:pPr>
      <w:r>
        <w:rPr>
          <w:rFonts w:eastAsia="Times New Roman"/>
          <w:b/>
          <w:bCs/>
          <w:sz w:val="24"/>
          <w:szCs w:val="24"/>
        </w:rPr>
        <w:t>Содержание образовательной деятельности</w:t>
      </w:r>
    </w:p>
    <w:p w:rsidR="00755063" w:rsidRDefault="0018353D">
      <w:pPr>
        <w:spacing w:line="235" w:lineRule="auto"/>
        <w:ind w:left="700"/>
        <w:rPr>
          <w:sz w:val="20"/>
          <w:szCs w:val="20"/>
        </w:rPr>
      </w:pPr>
      <w:r>
        <w:rPr>
          <w:rFonts w:eastAsia="Times New Roman"/>
          <w:sz w:val="24"/>
          <w:szCs w:val="24"/>
        </w:rPr>
        <w:t>1)</w:t>
      </w:r>
      <w:r>
        <w:rPr>
          <w:rFonts w:eastAsia="Times New Roman"/>
          <w:sz w:val="24"/>
          <w:szCs w:val="24"/>
          <w:u w:val="single"/>
        </w:rPr>
        <w:t>В сфере социальных отношений</w:t>
      </w:r>
      <w:r>
        <w:rPr>
          <w:rFonts w:eastAsia="Times New Roman"/>
          <w:sz w:val="24"/>
          <w:szCs w:val="24"/>
        </w:rPr>
        <w:t>.</w:t>
      </w:r>
    </w:p>
    <w:p w:rsidR="00755063" w:rsidRDefault="00755063">
      <w:pPr>
        <w:spacing w:line="13" w:lineRule="exact"/>
        <w:rPr>
          <w:sz w:val="20"/>
          <w:szCs w:val="20"/>
        </w:rPr>
      </w:pPr>
    </w:p>
    <w:p w:rsidR="00755063" w:rsidRDefault="0018353D">
      <w:pPr>
        <w:spacing w:line="234" w:lineRule="auto"/>
        <w:ind w:firstLine="566"/>
        <w:rPr>
          <w:sz w:val="20"/>
          <w:szCs w:val="20"/>
        </w:rPr>
      </w:pPr>
      <w:r>
        <w:rPr>
          <w:rFonts w:eastAsia="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55063" w:rsidRDefault="00755063">
      <w:pPr>
        <w:spacing w:line="14" w:lineRule="exact"/>
        <w:rPr>
          <w:sz w:val="20"/>
          <w:szCs w:val="20"/>
        </w:rPr>
      </w:pPr>
    </w:p>
    <w:p w:rsidR="00755063" w:rsidRDefault="0018353D">
      <w:pPr>
        <w:spacing w:line="234" w:lineRule="auto"/>
        <w:ind w:firstLine="566"/>
        <w:rPr>
          <w:sz w:val="20"/>
          <w:szCs w:val="20"/>
        </w:rPr>
      </w:pPr>
      <w:r>
        <w:rPr>
          <w:rFonts w:eastAsia="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w:t>
      </w:r>
    </w:p>
    <w:p w:rsidR="00755063" w:rsidRDefault="00755063">
      <w:pPr>
        <w:spacing w:line="393" w:lineRule="exact"/>
        <w:rPr>
          <w:sz w:val="20"/>
          <w:szCs w:val="20"/>
        </w:rPr>
      </w:pPr>
    </w:p>
    <w:p w:rsidR="00755063" w:rsidRDefault="00755063">
      <w:pPr>
        <w:sectPr w:rsidR="00755063">
          <w:pgSz w:w="17340" w:h="12221" w:orient="landscape"/>
          <w:pgMar w:top="1135" w:right="890" w:bottom="14" w:left="1000" w:header="0" w:footer="0" w:gutter="0"/>
          <w:cols w:space="720" w:equalWidth="0">
            <w:col w:w="15440"/>
          </w:cols>
        </w:sectPr>
      </w:pPr>
    </w:p>
    <w:p w:rsidR="00755063" w:rsidRDefault="0018353D">
      <w:pPr>
        <w:spacing w:line="237" w:lineRule="auto"/>
        <w:ind w:left="6"/>
        <w:jc w:val="both"/>
        <w:rPr>
          <w:sz w:val="20"/>
          <w:szCs w:val="20"/>
        </w:rPr>
      </w:pPr>
      <w:r>
        <w:rPr>
          <w:rFonts w:eastAsia="Times New Roman"/>
          <w:sz w:val="24"/>
          <w:szCs w:val="24"/>
        </w:rPr>
        <w:lastRenderedPageBreak/>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55063" w:rsidRDefault="00755063">
      <w:pPr>
        <w:spacing w:line="14"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55063" w:rsidRDefault="00755063">
      <w:pPr>
        <w:spacing w:line="14"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w:t>
      </w:r>
    </w:p>
    <w:p w:rsidR="00755063" w:rsidRDefault="00755063">
      <w:pPr>
        <w:spacing w:line="14" w:lineRule="exact"/>
        <w:rPr>
          <w:sz w:val="20"/>
          <w:szCs w:val="20"/>
        </w:rPr>
      </w:pPr>
    </w:p>
    <w:p w:rsidR="00755063" w:rsidRDefault="0018353D">
      <w:pPr>
        <w:spacing w:line="238" w:lineRule="auto"/>
        <w:ind w:left="6" w:firstLine="566"/>
        <w:jc w:val="both"/>
        <w:rPr>
          <w:sz w:val="20"/>
          <w:szCs w:val="20"/>
        </w:rPr>
      </w:pPr>
      <w:r>
        <w:rPr>
          <w:rFonts w:eastAsia="Times New Roman"/>
          <w:sz w:val="24"/>
          <w:szCs w:val="24"/>
        </w:rPr>
        <w:t>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55063" w:rsidRDefault="00755063">
      <w:pPr>
        <w:spacing w:line="15"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55063" w:rsidRDefault="00755063">
      <w:pPr>
        <w:spacing w:line="4" w:lineRule="exact"/>
        <w:rPr>
          <w:sz w:val="20"/>
          <w:szCs w:val="20"/>
        </w:rPr>
      </w:pPr>
    </w:p>
    <w:p w:rsidR="00755063" w:rsidRDefault="0018353D" w:rsidP="00647E5A">
      <w:pPr>
        <w:numPr>
          <w:ilvl w:val="0"/>
          <w:numId w:val="47"/>
        </w:numPr>
        <w:tabs>
          <w:tab w:val="left" w:pos="266"/>
        </w:tabs>
        <w:ind w:left="266" w:hanging="266"/>
        <w:rPr>
          <w:rFonts w:eastAsia="Times New Roman"/>
          <w:sz w:val="24"/>
          <w:szCs w:val="24"/>
        </w:rPr>
      </w:pPr>
      <w:r>
        <w:rPr>
          <w:rFonts w:eastAsia="Times New Roman"/>
          <w:sz w:val="24"/>
          <w:szCs w:val="24"/>
          <w:u w:val="single"/>
        </w:rPr>
        <w:t>В области формирования основ гражданственности и патриотизма.</w:t>
      </w:r>
    </w:p>
    <w:p w:rsidR="00755063" w:rsidRDefault="00755063">
      <w:pPr>
        <w:spacing w:line="41" w:lineRule="exact"/>
        <w:rPr>
          <w:sz w:val="20"/>
          <w:szCs w:val="20"/>
        </w:rPr>
      </w:pPr>
    </w:p>
    <w:p w:rsidR="00755063" w:rsidRDefault="0018353D">
      <w:pPr>
        <w:ind w:left="706"/>
        <w:rPr>
          <w:sz w:val="20"/>
          <w:szCs w:val="20"/>
        </w:rPr>
      </w:pPr>
      <w:r>
        <w:rPr>
          <w:rFonts w:eastAsia="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w:t>
      </w:r>
    </w:p>
    <w:p w:rsidR="00755063" w:rsidRDefault="00755063">
      <w:pPr>
        <w:spacing w:line="13" w:lineRule="exact"/>
        <w:rPr>
          <w:sz w:val="20"/>
          <w:szCs w:val="20"/>
        </w:rPr>
      </w:pPr>
    </w:p>
    <w:p w:rsidR="00755063" w:rsidRDefault="0018353D" w:rsidP="00647E5A">
      <w:pPr>
        <w:numPr>
          <w:ilvl w:val="0"/>
          <w:numId w:val="48"/>
        </w:numPr>
        <w:tabs>
          <w:tab w:val="left" w:pos="225"/>
        </w:tabs>
        <w:spacing w:line="236" w:lineRule="auto"/>
        <w:ind w:left="6" w:hanging="6"/>
        <w:jc w:val="both"/>
        <w:rPr>
          <w:rFonts w:eastAsia="Times New Roman"/>
          <w:sz w:val="24"/>
          <w:szCs w:val="24"/>
        </w:rPr>
      </w:pPr>
      <w:r>
        <w:rPr>
          <w:rFonts w:eastAsia="Times New Roman"/>
          <w:sz w:val="24"/>
          <w:szCs w:val="24"/>
        </w:rPr>
        <w:t>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55063" w:rsidRDefault="00755063">
      <w:pPr>
        <w:spacing w:line="13" w:lineRule="exact"/>
        <w:rPr>
          <w:rFonts w:eastAsia="Times New Roman"/>
          <w:sz w:val="24"/>
          <w:szCs w:val="24"/>
        </w:rPr>
      </w:pPr>
    </w:p>
    <w:p w:rsidR="00755063" w:rsidRDefault="0018353D">
      <w:pPr>
        <w:spacing w:line="234" w:lineRule="auto"/>
        <w:ind w:left="6" w:firstLine="708"/>
        <w:rPr>
          <w:rFonts w:eastAsia="Times New Roman"/>
          <w:sz w:val="24"/>
          <w:szCs w:val="24"/>
        </w:rPr>
      </w:pPr>
      <w:r>
        <w:rPr>
          <w:rFonts w:eastAsia="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55063" w:rsidRDefault="00755063">
      <w:pPr>
        <w:spacing w:line="4" w:lineRule="exact"/>
        <w:rPr>
          <w:rFonts w:eastAsia="Times New Roman"/>
          <w:sz w:val="24"/>
          <w:szCs w:val="24"/>
        </w:rPr>
      </w:pPr>
    </w:p>
    <w:p w:rsidR="00755063" w:rsidRDefault="0018353D" w:rsidP="00647E5A">
      <w:pPr>
        <w:numPr>
          <w:ilvl w:val="1"/>
          <w:numId w:val="48"/>
        </w:numPr>
        <w:tabs>
          <w:tab w:val="left" w:pos="386"/>
        </w:tabs>
        <w:ind w:left="386" w:hanging="266"/>
        <w:rPr>
          <w:rFonts w:eastAsia="Times New Roman"/>
          <w:sz w:val="24"/>
          <w:szCs w:val="24"/>
        </w:rPr>
      </w:pPr>
      <w:r>
        <w:rPr>
          <w:rFonts w:eastAsia="Times New Roman"/>
          <w:sz w:val="24"/>
          <w:szCs w:val="24"/>
          <w:u w:val="single"/>
        </w:rPr>
        <w:t>В сфере трудового воспитания.</w:t>
      </w:r>
    </w:p>
    <w:p w:rsidR="00755063" w:rsidRDefault="00755063">
      <w:pPr>
        <w:spacing w:line="51" w:lineRule="exact"/>
        <w:rPr>
          <w:sz w:val="20"/>
          <w:szCs w:val="20"/>
        </w:rPr>
      </w:pPr>
    </w:p>
    <w:p w:rsidR="00755063" w:rsidRDefault="0018353D">
      <w:pPr>
        <w:spacing w:line="238" w:lineRule="auto"/>
        <w:ind w:left="6" w:firstLine="566"/>
        <w:jc w:val="both"/>
        <w:rPr>
          <w:sz w:val="20"/>
          <w:szCs w:val="20"/>
        </w:rPr>
      </w:pPr>
      <w:r>
        <w:rPr>
          <w:rFonts w:eastAsia="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55063" w:rsidRDefault="00755063">
      <w:pPr>
        <w:spacing w:line="15" w:lineRule="exact"/>
        <w:rPr>
          <w:sz w:val="20"/>
          <w:szCs w:val="20"/>
        </w:rPr>
      </w:pPr>
    </w:p>
    <w:p w:rsidR="00755063" w:rsidRDefault="0018353D">
      <w:pPr>
        <w:spacing w:line="237" w:lineRule="auto"/>
        <w:ind w:left="6" w:firstLine="566"/>
        <w:jc w:val="both"/>
        <w:rPr>
          <w:sz w:val="20"/>
          <w:szCs w:val="20"/>
        </w:rPr>
      </w:pPr>
      <w:r>
        <w:rPr>
          <w:rFonts w:eastAsia="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55063" w:rsidRDefault="00755063">
      <w:pPr>
        <w:spacing w:line="200" w:lineRule="exact"/>
        <w:rPr>
          <w:sz w:val="20"/>
          <w:szCs w:val="20"/>
        </w:rPr>
      </w:pPr>
    </w:p>
    <w:p w:rsidR="00755063" w:rsidRDefault="0018353D" w:rsidP="006966D0">
      <w:pPr>
        <w:spacing w:line="237" w:lineRule="auto"/>
        <w:jc w:val="both"/>
        <w:rPr>
          <w:sz w:val="20"/>
          <w:szCs w:val="20"/>
        </w:rPr>
      </w:pPr>
      <w:r>
        <w:rPr>
          <w:rFonts w:eastAsia="Times New Roman"/>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w:t>
      </w:r>
      <w:r>
        <w:rPr>
          <w:rFonts w:eastAsia="Times New Roman"/>
          <w:sz w:val="24"/>
          <w:szCs w:val="24"/>
        </w:rPr>
        <w:lastRenderedPageBreak/>
        <w:t>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55063" w:rsidRDefault="00755063">
      <w:pPr>
        <w:spacing w:line="14"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55063" w:rsidRDefault="00755063">
      <w:pPr>
        <w:spacing w:line="2" w:lineRule="exact"/>
        <w:rPr>
          <w:sz w:val="20"/>
          <w:szCs w:val="20"/>
        </w:rPr>
      </w:pPr>
    </w:p>
    <w:p w:rsidR="00755063" w:rsidRDefault="0018353D">
      <w:pPr>
        <w:ind w:left="6"/>
        <w:rPr>
          <w:sz w:val="20"/>
          <w:szCs w:val="20"/>
        </w:rPr>
      </w:pPr>
      <w:r>
        <w:rPr>
          <w:rFonts w:eastAsia="Times New Roman"/>
          <w:sz w:val="24"/>
          <w:szCs w:val="24"/>
        </w:rPr>
        <w:t>4</w:t>
      </w:r>
      <w:r>
        <w:rPr>
          <w:rFonts w:eastAsia="Times New Roman"/>
          <w:sz w:val="24"/>
          <w:szCs w:val="24"/>
          <w:u w:val="single"/>
        </w:rPr>
        <w:t>)В области формирования основ безопасного поведения.</w:t>
      </w:r>
    </w:p>
    <w:p w:rsidR="00755063" w:rsidRDefault="00755063">
      <w:pPr>
        <w:spacing w:line="12"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55063" w:rsidRDefault="00755063">
      <w:pPr>
        <w:spacing w:line="14" w:lineRule="exact"/>
        <w:rPr>
          <w:sz w:val="20"/>
          <w:szCs w:val="20"/>
        </w:rPr>
      </w:pPr>
    </w:p>
    <w:p w:rsidR="00755063" w:rsidRDefault="0018353D">
      <w:pPr>
        <w:spacing w:line="236" w:lineRule="auto"/>
        <w:ind w:left="6" w:firstLine="768"/>
        <w:jc w:val="both"/>
        <w:rPr>
          <w:sz w:val="20"/>
          <w:szCs w:val="20"/>
        </w:rPr>
      </w:pPr>
      <w:r>
        <w:rPr>
          <w:rFonts w:eastAsia="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55063" w:rsidRDefault="00755063">
      <w:pPr>
        <w:spacing w:line="14" w:lineRule="exact"/>
        <w:rPr>
          <w:sz w:val="20"/>
          <w:szCs w:val="20"/>
        </w:rPr>
      </w:pPr>
    </w:p>
    <w:p w:rsidR="00755063" w:rsidRDefault="0018353D">
      <w:pPr>
        <w:spacing w:line="234" w:lineRule="auto"/>
        <w:ind w:left="6" w:right="20" w:firstLine="708"/>
        <w:jc w:val="both"/>
        <w:rPr>
          <w:sz w:val="20"/>
          <w:szCs w:val="20"/>
        </w:rPr>
      </w:pPr>
      <w:r>
        <w:rPr>
          <w:rFonts w:eastAsia="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55063" w:rsidRDefault="00755063">
      <w:pPr>
        <w:spacing w:line="14"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55063" w:rsidRDefault="00755063">
      <w:pPr>
        <w:spacing w:line="14" w:lineRule="exact"/>
        <w:rPr>
          <w:sz w:val="20"/>
          <w:szCs w:val="20"/>
        </w:rPr>
      </w:pPr>
    </w:p>
    <w:p w:rsidR="00755063" w:rsidRDefault="0018353D">
      <w:pPr>
        <w:spacing w:line="236" w:lineRule="auto"/>
        <w:ind w:left="6" w:firstLine="708"/>
        <w:jc w:val="both"/>
        <w:rPr>
          <w:sz w:val="20"/>
          <w:szCs w:val="20"/>
        </w:rPr>
      </w:pPr>
      <w:r>
        <w:rPr>
          <w:rFonts w:eastAsia="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55063" w:rsidRDefault="00755063">
      <w:pPr>
        <w:spacing w:line="6" w:lineRule="exact"/>
        <w:rPr>
          <w:sz w:val="20"/>
          <w:szCs w:val="20"/>
        </w:rPr>
      </w:pPr>
    </w:p>
    <w:p w:rsidR="00755063" w:rsidRDefault="0018353D">
      <w:pPr>
        <w:ind w:left="706"/>
        <w:rPr>
          <w:sz w:val="20"/>
          <w:szCs w:val="20"/>
        </w:rPr>
      </w:pPr>
      <w:r>
        <w:rPr>
          <w:rFonts w:eastAsia="Times New Roman"/>
          <w:b/>
          <w:bCs/>
          <w:sz w:val="24"/>
          <w:szCs w:val="24"/>
        </w:rPr>
        <w:t>От 4 лет до 5лет.</w:t>
      </w:r>
    </w:p>
    <w:p w:rsidR="00755063" w:rsidRDefault="0018353D" w:rsidP="00647E5A">
      <w:pPr>
        <w:numPr>
          <w:ilvl w:val="0"/>
          <w:numId w:val="49"/>
        </w:numPr>
        <w:tabs>
          <w:tab w:val="left" w:pos="226"/>
        </w:tabs>
        <w:spacing w:line="235" w:lineRule="auto"/>
        <w:ind w:left="226" w:hanging="226"/>
        <w:rPr>
          <w:rFonts w:eastAsia="Times New Roman"/>
          <w:sz w:val="24"/>
          <w:szCs w:val="24"/>
        </w:rPr>
      </w:pPr>
      <w:r>
        <w:rPr>
          <w:rFonts w:eastAsia="Times New Roman"/>
          <w:sz w:val="24"/>
          <w:szCs w:val="24"/>
        </w:rPr>
        <w:t xml:space="preserve">области социально-коммуникативного развития основными </w:t>
      </w:r>
      <w:r>
        <w:rPr>
          <w:rFonts w:eastAsia="Times New Roman"/>
          <w:b/>
          <w:bCs/>
          <w:sz w:val="24"/>
          <w:szCs w:val="24"/>
        </w:rPr>
        <w:t>задачами</w:t>
      </w:r>
      <w:r>
        <w:rPr>
          <w:rFonts w:eastAsia="Times New Roman"/>
          <w:sz w:val="24"/>
          <w:szCs w:val="24"/>
        </w:rPr>
        <w:t xml:space="preserve"> образовательной деятельности являются:</w:t>
      </w:r>
    </w:p>
    <w:p w:rsidR="00755063" w:rsidRDefault="0018353D">
      <w:pPr>
        <w:ind w:left="6"/>
        <w:rPr>
          <w:rFonts w:eastAsia="Times New Roman"/>
          <w:sz w:val="24"/>
          <w:szCs w:val="24"/>
        </w:rPr>
      </w:pPr>
      <w:r>
        <w:rPr>
          <w:rFonts w:eastAsia="Times New Roman"/>
          <w:sz w:val="24"/>
          <w:szCs w:val="24"/>
        </w:rPr>
        <w:t xml:space="preserve">1) </w:t>
      </w:r>
      <w:r>
        <w:rPr>
          <w:rFonts w:eastAsia="Times New Roman"/>
          <w:sz w:val="24"/>
          <w:szCs w:val="24"/>
          <w:u w:val="single"/>
        </w:rPr>
        <w:t>в сфере социальных отношений:</w:t>
      </w:r>
    </w:p>
    <w:p w:rsidR="00755063" w:rsidRDefault="00755063">
      <w:pPr>
        <w:spacing w:line="1" w:lineRule="exact"/>
        <w:rPr>
          <w:rFonts w:eastAsia="Times New Roman"/>
          <w:sz w:val="24"/>
          <w:szCs w:val="24"/>
        </w:rPr>
      </w:pPr>
    </w:p>
    <w:p w:rsidR="00755063" w:rsidRDefault="0018353D" w:rsidP="00647E5A">
      <w:pPr>
        <w:numPr>
          <w:ilvl w:val="1"/>
          <w:numId w:val="49"/>
        </w:numPr>
        <w:tabs>
          <w:tab w:val="left" w:pos="706"/>
        </w:tabs>
        <w:ind w:left="706" w:hanging="279"/>
        <w:rPr>
          <w:rFonts w:ascii="Symbol" w:eastAsia="Symbol" w:hAnsi="Symbol" w:cs="Symbol"/>
          <w:sz w:val="24"/>
          <w:szCs w:val="24"/>
        </w:rPr>
      </w:pPr>
      <w:r>
        <w:rPr>
          <w:rFonts w:eastAsia="Times New Roman"/>
          <w:sz w:val="24"/>
          <w:szCs w:val="24"/>
        </w:rPr>
        <w:t>формировать положительную самооценку, уверенность в своих силах, стремление к самостоятельности;</w:t>
      </w:r>
    </w:p>
    <w:p w:rsidR="00755063" w:rsidRDefault="00755063">
      <w:pPr>
        <w:spacing w:line="29" w:lineRule="exact"/>
        <w:rPr>
          <w:rFonts w:ascii="Symbol" w:eastAsia="Symbol" w:hAnsi="Symbol" w:cs="Symbol"/>
          <w:sz w:val="24"/>
          <w:szCs w:val="24"/>
        </w:rPr>
      </w:pPr>
    </w:p>
    <w:p w:rsidR="00755063" w:rsidRDefault="0018353D" w:rsidP="00647E5A">
      <w:pPr>
        <w:numPr>
          <w:ilvl w:val="1"/>
          <w:numId w:val="49"/>
        </w:numPr>
        <w:tabs>
          <w:tab w:val="left" w:pos="713"/>
        </w:tabs>
        <w:spacing w:line="227" w:lineRule="auto"/>
        <w:ind w:left="146" w:firstLine="281"/>
        <w:rPr>
          <w:rFonts w:ascii="Symbol" w:eastAsia="Symbol" w:hAnsi="Symbol" w:cs="Symbol"/>
          <w:sz w:val="24"/>
          <w:szCs w:val="24"/>
        </w:rPr>
      </w:pPr>
      <w:r>
        <w:rPr>
          <w:rFonts w:eastAsia="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55063" w:rsidRDefault="00755063">
      <w:pPr>
        <w:spacing w:line="32" w:lineRule="exact"/>
        <w:rPr>
          <w:rFonts w:ascii="Symbol" w:eastAsia="Symbol" w:hAnsi="Symbol" w:cs="Symbol"/>
          <w:sz w:val="24"/>
          <w:szCs w:val="24"/>
        </w:rPr>
      </w:pPr>
    </w:p>
    <w:p w:rsidR="00755063" w:rsidRDefault="0018353D" w:rsidP="00647E5A">
      <w:pPr>
        <w:numPr>
          <w:ilvl w:val="1"/>
          <w:numId w:val="49"/>
        </w:numPr>
        <w:tabs>
          <w:tab w:val="left" w:pos="713"/>
        </w:tabs>
        <w:spacing w:line="226" w:lineRule="auto"/>
        <w:ind w:left="146" w:firstLine="281"/>
        <w:rPr>
          <w:rFonts w:ascii="Symbol" w:eastAsia="Symbol" w:hAnsi="Symbol" w:cs="Symbol"/>
          <w:sz w:val="24"/>
          <w:szCs w:val="24"/>
        </w:rPr>
      </w:pPr>
      <w:r>
        <w:rPr>
          <w:rFonts w:eastAsia="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55063" w:rsidRDefault="00755063">
      <w:pPr>
        <w:spacing w:line="1" w:lineRule="exact"/>
        <w:rPr>
          <w:rFonts w:ascii="Symbol" w:eastAsia="Symbol" w:hAnsi="Symbol" w:cs="Symbol"/>
          <w:sz w:val="24"/>
          <w:szCs w:val="24"/>
        </w:rPr>
      </w:pPr>
    </w:p>
    <w:p w:rsidR="00755063" w:rsidRDefault="0018353D" w:rsidP="00647E5A">
      <w:pPr>
        <w:numPr>
          <w:ilvl w:val="1"/>
          <w:numId w:val="49"/>
        </w:numPr>
        <w:tabs>
          <w:tab w:val="left" w:pos="706"/>
        </w:tabs>
        <w:ind w:left="706" w:hanging="279"/>
        <w:rPr>
          <w:rFonts w:ascii="Symbol" w:eastAsia="Symbol" w:hAnsi="Symbol" w:cs="Symbol"/>
          <w:sz w:val="24"/>
          <w:szCs w:val="24"/>
        </w:rPr>
      </w:pPr>
      <w:r>
        <w:rPr>
          <w:rFonts w:eastAsia="Times New Roman"/>
          <w:sz w:val="24"/>
          <w:szCs w:val="24"/>
        </w:rPr>
        <w:t>воспитывать доброжелательное отношение ко взрослым и детям;</w:t>
      </w:r>
    </w:p>
    <w:p w:rsidR="00755063" w:rsidRDefault="00755063">
      <w:pPr>
        <w:spacing w:line="28" w:lineRule="exact"/>
        <w:rPr>
          <w:rFonts w:ascii="Symbol" w:eastAsia="Symbol" w:hAnsi="Symbol" w:cs="Symbol"/>
          <w:sz w:val="24"/>
          <w:szCs w:val="24"/>
        </w:rPr>
      </w:pPr>
    </w:p>
    <w:p w:rsidR="00755063" w:rsidRDefault="0018353D" w:rsidP="00647E5A">
      <w:pPr>
        <w:numPr>
          <w:ilvl w:val="1"/>
          <w:numId w:val="49"/>
        </w:numPr>
        <w:tabs>
          <w:tab w:val="left" w:pos="713"/>
        </w:tabs>
        <w:spacing w:line="226" w:lineRule="auto"/>
        <w:ind w:left="146" w:firstLine="281"/>
        <w:rPr>
          <w:rFonts w:ascii="Symbol" w:eastAsia="Symbol" w:hAnsi="Symbol" w:cs="Symbol"/>
          <w:sz w:val="24"/>
          <w:szCs w:val="24"/>
        </w:rPr>
      </w:pPr>
      <w:r>
        <w:rPr>
          <w:rFonts w:eastAsia="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ectPr w:rsidR="00755063">
          <w:pgSz w:w="17340" w:h="12221" w:orient="landscape"/>
          <w:pgMar w:top="1135" w:right="890" w:bottom="14" w:left="994" w:header="0" w:footer="0" w:gutter="0"/>
          <w:cols w:space="720" w:equalWidth="0">
            <w:col w:w="15446"/>
          </w:cols>
        </w:sectPr>
      </w:pPr>
    </w:p>
    <w:p w:rsidR="00755063" w:rsidRDefault="0018353D" w:rsidP="00647E5A">
      <w:pPr>
        <w:numPr>
          <w:ilvl w:val="1"/>
          <w:numId w:val="50"/>
        </w:numPr>
        <w:tabs>
          <w:tab w:val="left" w:pos="713"/>
        </w:tabs>
        <w:spacing w:line="227" w:lineRule="auto"/>
        <w:ind w:left="146" w:firstLine="281"/>
        <w:rPr>
          <w:rFonts w:ascii="Symbol" w:eastAsia="Symbol" w:hAnsi="Symbol" w:cs="Symbol"/>
          <w:sz w:val="24"/>
          <w:szCs w:val="24"/>
        </w:rPr>
      </w:pPr>
      <w:r>
        <w:rPr>
          <w:rFonts w:eastAsia="Times New Roman"/>
          <w:sz w:val="24"/>
          <w:szCs w:val="24"/>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rsidR="00755063" w:rsidRDefault="0018353D" w:rsidP="00647E5A">
      <w:pPr>
        <w:numPr>
          <w:ilvl w:val="0"/>
          <w:numId w:val="50"/>
        </w:numPr>
        <w:tabs>
          <w:tab w:val="left" w:pos="266"/>
        </w:tabs>
        <w:spacing w:line="219" w:lineRule="auto"/>
        <w:ind w:left="266" w:hanging="266"/>
        <w:rPr>
          <w:rFonts w:eastAsia="Times New Roman"/>
          <w:sz w:val="24"/>
          <w:szCs w:val="24"/>
        </w:rPr>
      </w:pPr>
      <w:r>
        <w:rPr>
          <w:rFonts w:eastAsia="Times New Roman"/>
          <w:sz w:val="24"/>
          <w:szCs w:val="24"/>
        </w:rPr>
        <w:t>в области формирования основ гражданственности и патриотизма:</w:t>
      </w:r>
    </w:p>
    <w:p w:rsidR="00755063" w:rsidRDefault="00755063">
      <w:pPr>
        <w:spacing w:line="21" w:lineRule="exact"/>
        <w:rPr>
          <w:sz w:val="20"/>
          <w:szCs w:val="20"/>
        </w:rPr>
      </w:pPr>
    </w:p>
    <w:tbl>
      <w:tblPr>
        <w:tblW w:w="0" w:type="auto"/>
        <w:tblInd w:w="6" w:type="dxa"/>
        <w:tblLayout w:type="fixed"/>
        <w:tblCellMar>
          <w:left w:w="0" w:type="dxa"/>
          <w:right w:w="0" w:type="dxa"/>
        </w:tblCellMar>
        <w:tblLook w:val="04A0"/>
      </w:tblPr>
      <w:tblGrid>
        <w:gridCol w:w="1180"/>
        <w:gridCol w:w="5940"/>
        <w:gridCol w:w="3940"/>
        <w:gridCol w:w="1420"/>
        <w:gridCol w:w="2960"/>
      </w:tblGrid>
      <w:tr w:rsidR="00755063">
        <w:trPr>
          <w:trHeight w:val="20"/>
        </w:trPr>
        <w:tc>
          <w:tcPr>
            <w:tcW w:w="1180" w:type="dxa"/>
            <w:shd w:val="clear" w:color="auto" w:fill="000000"/>
            <w:vAlign w:val="bottom"/>
          </w:tcPr>
          <w:p w:rsidR="00755063" w:rsidRDefault="00755063">
            <w:pPr>
              <w:spacing w:line="20" w:lineRule="exact"/>
              <w:rPr>
                <w:sz w:val="1"/>
                <w:szCs w:val="1"/>
              </w:rPr>
            </w:pPr>
          </w:p>
        </w:tc>
        <w:tc>
          <w:tcPr>
            <w:tcW w:w="5940" w:type="dxa"/>
            <w:shd w:val="clear" w:color="auto" w:fill="000000"/>
            <w:vAlign w:val="bottom"/>
          </w:tcPr>
          <w:p w:rsidR="00755063" w:rsidRDefault="00755063">
            <w:pPr>
              <w:spacing w:line="20" w:lineRule="exact"/>
              <w:rPr>
                <w:sz w:val="1"/>
                <w:szCs w:val="1"/>
              </w:rPr>
            </w:pPr>
          </w:p>
        </w:tc>
        <w:tc>
          <w:tcPr>
            <w:tcW w:w="3940" w:type="dxa"/>
            <w:vAlign w:val="bottom"/>
          </w:tcPr>
          <w:p w:rsidR="00755063" w:rsidRDefault="00755063">
            <w:pPr>
              <w:spacing w:line="20" w:lineRule="exact"/>
              <w:rPr>
                <w:sz w:val="1"/>
                <w:szCs w:val="1"/>
              </w:rPr>
            </w:pPr>
          </w:p>
        </w:tc>
        <w:tc>
          <w:tcPr>
            <w:tcW w:w="1420" w:type="dxa"/>
            <w:vAlign w:val="bottom"/>
          </w:tcPr>
          <w:p w:rsidR="00755063" w:rsidRDefault="00755063">
            <w:pPr>
              <w:spacing w:line="20" w:lineRule="exact"/>
              <w:rPr>
                <w:sz w:val="1"/>
                <w:szCs w:val="1"/>
              </w:rPr>
            </w:pPr>
          </w:p>
        </w:tc>
        <w:tc>
          <w:tcPr>
            <w:tcW w:w="2960" w:type="dxa"/>
            <w:vAlign w:val="bottom"/>
          </w:tcPr>
          <w:p w:rsidR="00755063" w:rsidRDefault="00755063">
            <w:pPr>
              <w:spacing w:line="20" w:lineRule="exact"/>
              <w:rPr>
                <w:sz w:val="1"/>
                <w:szCs w:val="1"/>
              </w:rPr>
            </w:pPr>
          </w:p>
        </w:tc>
      </w:tr>
      <w:tr w:rsidR="00755063">
        <w:trPr>
          <w:trHeight w:val="279"/>
        </w:trPr>
        <w:tc>
          <w:tcPr>
            <w:tcW w:w="11060" w:type="dxa"/>
            <w:gridSpan w:val="3"/>
            <w:vAlign w:val="bottom"/>
          </w:tcPr>
          <w:p w:rsidR="00755063" w:rsidRDefault="0018353D">
            <w:pPr>
              <w:spacing w:line="279" w:lineRule="exact"/>
              <w:ind w:left="280"/>
              <w:rPr>
                <w:sz w:val="20"/>
                <w:szCs w:val="20"/>
              </w:rPr>
            </w:pPr>
            <w:r>
              <w:rPr>
                <w:rFonts w:ascii="Symbol" w:eastAsia="Symbol" w:hAnsi="Symbol" w:cs="Symbol"/>
                <w:sz w:val="24"/>
                <w:szCs w:val="24"/>
              </w:rPr>
              <w:t></w:t>
            </w:r>
            <w:r>
              <w:rPr>
                <w:rFonts w:eastAsia="Times New Roman"/>
                <w:sz w:val="24"/>
                <w:szCs w:val="24"/>
              </w:rPr>
              <w:t xml:space="preserve">  воспитывать уважительное отношение к Родине, символам страны, памятным датам; воспитывать</w:t>
            </w:r>
          </w:p>
        </w:tc>
        <w:tc>
          <w:tcPr>
            <w:tcW w:w="1420" w:type="dxa"/>
            <w:vAlign w:val="bottom"/>
          </w:tcPr>
          <w:p w:rsidR="00755063" w:rsidRDefault="0018353D">
            <w:pPr>
              <w:ind w:left="260"/>
              <w:rPr>
                <w:sz w:val="20"/>
                <w:szCs w:val="20"/>
              </w:rPr>
            </w:pPr>
            <w:r>
              <w:rPr>
                <w:rFonts w:eastAsia="Times New Roman"/>
                <w:sz w:val="24"/>
                <w:szCs w:val="24"/>
              </w:rPr>
              <w:t>гордость</w:t>
            </w:r>
          </w:p>
        </w:tc>
        <w:tc>
          <w:tcPr>
            <w:tcW w:w="2960" w:type="dxa"/>
            <w:vAlign w:val="bottom"/>
          </w:tcPr>
          <w:p w:rsidR="00755063" w:rsidRDefault="0018353D">
            <w:pPr>
              <w:ind w:left="260"/>
              <w:rPr>
                <w:sz w:val="20"/>
                <w:szCs w:val="20"/>
              </w:rPr>
            </w:pPr>
            <w:r>
              <w:rPr>
                <w:rFonts w:eastAsia="Times New Roman"/>
                <w:sz w:val="24"/>
                <w:szCs w:val="24"/>
              </w:rPr>
              <w:t>за достижения   страны в</w:t>
            </w:r>
          </w:p>
        </w:tc>
      </w:tr>
      <w:tr w:rsidR="00755063">
        <w:trPr>
          <w:trHeight w:val="274"/>
        </w:trPr>
        <w:tc>
          <w:tcPr>
            <w:tcW w:w="1180" w:type="dxa"/>
            <w:vAlign w:val="bottom"/>
          </w:tcPr>
          <w:p w:rsidR="00755063" w:rsidRDefault="0018353D">
            <w:pPr>
              <w:spacing w:line="273" w:lineRule="exact"/>
              <w:ind w:left="140"/>
              <w:rPr>
                <w:sz w:val="20"/>
                <w:szCs w:val="20"/>
              </w:rPr>
            </w:pPr>
            <w:r>
              <w:rPr>
                <w:rFonts w:eastAsia="Times New Roman"/>
                <w:sz w:val="24"/>
                <w:szCs w:val="24"/>
              </w:rPr>
              <w:t>области</w:t>
            </w:r>
          </w:p>
        </w:tc>
        <w:tc>
          <w:tcPr>
            <w:tcW w:w="9880" w:type="dxa"/>
            <w:gridSpan w:val="2"/>
            <w:vAlign w:val="bottom"/>
          </w:tcPr>
          <w:p w:rsidR="00755063" w:rsidRDefault="0018353D">
            <w:pPr>
              <w:spacing w:line="273" w:lineRule="exact"/>
              <w:ind w:left="240"/>
              <w:rPr>
                <w:sz w:val="20"/>
                <w:szCs w:val="20"/>
              </w:rPr>
            </w:pPr>
            <w:r>
              <w:rPr>
                <w:rFonts w:eastAsia="Times New Roman"/>
                <w:sz w:val="24"/>
                <w:szCs w:val="24"/>
              </w:rPr>
              <w:t>спорта, науки, искусства и других областях;</w:t>
            </w:r>
          </w:p>
        </w:tc>
        <w:tc>
          <w:tcPr>
            <w:tcW w:w="1420" w:type="dxa"/>
            <w:vAlign w:val="bottom"/>
          </w:tcPr>
          <w:p w:rsidR="00755063" w:rsidRDefault="00755063">
            <w:pPr>
              <w:rPr>
                <w:sz w:val="23"/>
                <w:szCs w:val="23"/>
              </w:rPr>
            </w:pPr>
          </w:p>
        </w:tc>
        <w:tc>
          <w:tcPr>
            <w:tcW w:w="2960" w:type="dxa"/>
            <w:vAlign w:val="bottom"/>
          </w:tcPr>
          <w:p w:rsidR="00755063" w:rsidRDefault="00755063">
            <w:pPr>
              <w:rPr>
                <w:sz w:val="23"/>
                <w:szCs w:val="23"/>
              </w:rPr>
            </w:pPr>
          </w:p>
        </w:tc>
      </w:tr>
    </w:tbl>
    <w:p w:rsidR="00755063" w:rsidRDefault="00755063">
      <w:pPr>
        <w:spacing w:line="1" w:lineRule="exact"/>
        <w:rPr>
          <w:sz w:val="20"/>
          <w:szCs w:val="20"/>
        </w:rPr>
      </w:pPr>
    </w:p>
    <w:p w:rsidR="00755063" w:rsidRDefault="0018353D" w:rsidP="00647E5A">
      <w:pPr>
        <w:numPr>
          <w:ilvl w:val="1"/>
          <w:numId w:val="51"/>
        </w:numPr>
        <w:tabs>
          <w:tab w:val="left" w:pos="706"/>
        </w:tabs>
        <w:ind w:left="706" w:hanging="423"/>
        <w:rPr>
          <w:rFonts w:ascii="Symbol" w:eastAsia="Symbol" w:hAnsi="Symbol" w:cs="Symbol"/>
          <w:sz w:val="24"/>
          <w:szCs w:val="24"/>
        </w:rPr>
      </w:pPr>
      <w:r>
        <w:rPr>
          <w:rFonts w:eastAsia="Times New Roman"/>
          <w:sz w:val="24"/>
          <w:szCs w:val="24"/>
        </w:rPr>
        <w:t>развивать интерес детей к основным достопримечательностям населенного пункта, в котором они живут.</w:t>
      </w:r>
    </w:p>
    <w:p w:rsidR="00755063" w:rsidRDefault="0018353D" w:rsidP="00647E5A">
      <w:pPr>
        <w:numPr>
          <w:ilvl w:val="0"/>
          <w:numId w:val="51"/>
        </w:numPr>
        <w:tabs>
          <w:tab w:val="left" w:pos="266"/>
        </w:tabs>
        <w:spacing w:line="237" w:lineRule="auto"/>
        <w:ind w:left="266" w:hanging="266"/>
        <w:rPr>
          <w:rFonts w:eastAsia="Times New Roman"/>
          <w:sz w:val="24"/>
          <w:szCs w:val="24"/>
        </w:rPr>
      </w:pPr>
      <w:r>
        <w:rPr>
          <w:rFonts w:eastAsia="Times New Roman"/>
          <w:sz w:val="24"/>
          <w:szCs w:val="24"/>
          <w:u w:val="single"/>
        </w:rPr>
        <w:t>в сфере трудового воспитания:</w:t>
      </w:r>
    </w:p>
    <w:p w:rsidR="00755063" w:rsidRDefault="00755063">
      <w:pPr>
        <w:spacing w:line="2" w:lineRule="exact"/>
        <w:rPr>
          <w:rFonts w:eastAsia="Times New Roman"/>
          <w:sz w:val="24"/>
          <w:szCs w:val="24"/>
        </w:rPr>
      </w:pPr>
    </w:p>
    <w:p w:rsidR="00755063" w:rsidRDefault="0018353D" w:rsidP="00647E5A">
      <w:pPr>
        <w:numPr>
          <w:ilvl w:val="1"/>
          <w:numId w:val="51"/>
        </w:numPr>
        <w:tabs>
          <w:tab w:val="left" w:pos="706"/>
        </w:tabs>
        <w:ind w:left="706" w:hanging="423"/>
        <w:rPr>
          <w:rFonts w:ascii="Symbol" w:eastAsia="Symbol" w:hAnsi="Symbol" w:cs="Symbol"/>
          <w:sz w:val="24"/>
          <w:szCs w:val="24"/>
        </w:rPr>
      </w:pPr>
      <w:r>
        <w:rPr>
          <w:rFonts w:eastAsia="Times New Roman"/>
          <w:sz w:val="24"/>
          <w:szCs w:val="24"/>
        </w:rPr>
        <w:t>формировать представления об отдельных профессиях взрослых на основе ознакомления с конкретными видами труда;</w:t>
      </w:r>
    </w:p>
    <w:p w:rsidR="00755063" w:rsidRDefault="0018353D" w:rsidP="00647E5A">
      <w:pPr>
        <w:numPr>
          <w:ilvl w:val="1"/>
          <w:numId w:val="51"/>
        </w:numPr>
        <w:tabs>
          <w:tab w:val="left" w:pos="706"/>
        </w:tabs>
        <w:spacing w:line="239" w:lineRule="auto"/>
        <w:ind w:left="706" w:hanging="423"/>
        <w:rPr>
          <w:rFonts w:ascii="Symbol" w:eastAsia="Symbol" w:hAnsi="Symbol" w:cs="Symbol"/>
          <w:sz w:val="24"/>
          <w:szCs w:val="24"/>
        </w:rPr>
      </w:pPr>
      <w:r>
        <w:rPr>
          <w:rFonts w:eastAsia="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755063" w:rsidRDefault="0018353D" w:rsidP="00647E5A">
      <w:pPr>
        <w:numPr>
          <w:ilvl w:val="1"/>
          <w:numId w:val="51"/>
        </w:numPr>
        <w:tabs>
          <w:tab w:val="left" w:pos="706"/>
        </w:tabs>
        <w:ind w:left="706" w:hanging="423"/>
        <w:rPr>
          <w:rFonts w:ascii="Symbol" w:eastAsia="Symbol" w:hAnsi="Symbol" w:cs="Symbol"/>
          <w:sz w:val="24"/>
          <w:szCs w:val="24"/>
        </w:rPr>
      </w:pPr>
      <w:r>
        <w:rPr>
          <w:rFonts w:eastAsia="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755063" w:rsidRDefault="0018353D">
      <w:pPr>
        <w:spacing w:line="237" w:lineRule="auto"/>
        <w:ind w:left="6"/>
        <w:rPr>
          <w:sz w:val="20"/>
          <w:szCs w:val="20"/>
        </w:rPr>
      </w:pPr>
      <w:r>
        <w:rPr>
          <w:rFonts w:eastAsia="Times New Roman"/>
          <w:sz w:val="24"/>
          <w:szCs w:val="24"/>
        </w:rPr>
        <w:t>4</w:t>
      </w:r>
      <w:r>
        <w:rPr>
          <w:rFonts w:eastAsia="Times New Roman"/>
          <w:sz w:val="24"/>
          <w:szCs w:val="24"/>
          <w:u w:val="single"/>
        </w:rPr>
        <w:t>)в области формирования основ безопасного поведения:</w:t>
      </w:r>
    </w:p>
    <w:p w:rsidR="00755063" w:rsidRDefault="00755063">
      <w:pPr>
        <w:spacing w:line="2" w:lineRule="exact"/>
        <w:rPr>
          <w:sz w:val="20"/>
          <w:szCs w:val="20"/>
        </w:rPr>
      </w:pPr>
    </w:p>
    <w:p w:rsidR="00755063" w:rsidRDefault="0018353D" w:rsidP="00647E5A">
      <w:pPr>
        <w:numPr>
          <w:ilvl w:val="0"/>
          <w:numId w:val="52"/>
        </w:numPr>
        <w:tabs>
          <w:tab w:val="left" w:pos="706"/>
        </w:tabs>
        <w:ind w:left="706" w:hanging="423"/>
        <w:rPr>
          <w:rFonts w:ascii="Symbol" w:eastAsia="Symbol" w:hAnsi="Symbol" w:cs="Symbol"/>
          <w:sz w:val="24"/>
          <w:szCs w:val="24"/>
        </w:rPr>
      </w:pPr>
      <w:r>
        <w:rPr>
          <w:rFonts w:eastAsia="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755063" w:rsidRDefault="00755063">
      <w:pPr>
        <w:spacing w:line="1" w:lineRule="exact"/>
        <w:rPr>
          <w:rFonts w:ascii="Symbol" w:eastAsia="Symbol" w:hAnsi="Symbol" w:cs="Symbol"/>
          <w:sz w:val="24"/>
          <w:szCs w:val="24"/>
        </w:rPr>
      </w:pPr>
    </w:p>
    <w:p w:rsidR="00755063" w:rsidRDefault="0018353D" w:rsidP="00647E5A">
      <w:pPr>
        <w:numPr>
          <w:ilvl w:val="0"/>
          <w:numId w:val="52"/>
        </w:numPr>
        <w:tabs>
          <w:tab w:val="left" w:pos="706"/>
        </w:tabs>
        <w:ind w:left="706" w:hanging="423"/>
        <w:rPr>
          <w:rFonts w:ascii="Symbol" w:eastAsia="Symbol" w:hAnsi="Symbol" w:cs="Symbol"/>
          <w:sz w:val="24"/>
          <w:szCs w:val="24"/>
        </w:rPr>
      </w:pPr>
      <w:r>
        <w:rPr>
          <w:rFonts w:eastAsia="Times New Roman"/>
          <w:sz w:val="24"/>
          <w:szCs w:val="24"/>
        </w:rPr>
        <w:t>знакомить детей с простейшими способами безопасного поведения в опасных ситуациях;</w:t>
      </w:r>
    </w:p>
    <w:p w:rsidR="00755063" w:rsidRDefault="0018353D" w:rsidP="00647E5A">
      <w:pPr>
        <w:numPr>
          <w:ilvl w:val="0"/>
          <w:numId w:val="52"/>
        </w:numPr>
        <w:tabs>
          <w:tab w:val="left" w:pos="706"/>
        </w:tabs>
        <w:spacing w:line="239" w:lineRule="auto"/>
        <w:ind w:left="706" w:hanging="423"/>
        <w:rPr>
          <w:rFonts w:ascii="Symbol" w:eastAsia="Symbol" w:hAnsi="Symbol" w:cs="Symbol"/>
          <w:sz w:val="24"/>
          <w:szCs w:val="24"/>
        </w:rPr>
      </w:pPr>
      <w:r>
        <w:rPr>
          <w:rFonts w:eastAsia="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755063" w:rsidRDefault="00755063">
      <w:pPr>
        <w:spacing w:line="29" w:lineRule="exact"/>
        <w:rPr>
          <w:rFonts w:ascii="Symbol" w:eastAsia="Symbol" w:hAnsi="Symbol" w:cs="Symbol"/>
          <w:sz w:val="24"/>
          <w:szCs w:val="24"/>
        </w:rPr>
      </w:pPr>
    </w:p>
    <w:p w:rsidR="00755063" w:rsidRDefault="0018353D" w:rsidP="00647E5A">
      <w:pPr>
        <w:numPr>
          <w:ilvl w:val="0"/>
          <w:numId w:val="52"/>
        </w:numPr>
        <w:tabs>
          <w:tab w:val="left" w:pos="713"/>
        </w:tabs>
        <w:spacing w:line="226" w:lineRule="auto"/>
        <w:ind w:left="146" w:firstLine="137"/>
        <w:rPr>
          <w:rFonts w:ascii="Symbol" w:eastAsia="Symbol" w:hAnsi="Symbol" w:cs="Symbol"/>
          <w:sz w:val="24"/>
          <w:szCs w:val="24"/>
        </w:rPr>
      </w:pPr>
      <w:r>
        <w:rPr>
          <w:rFonts w:eastAsia="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55063" w:rsidRDefault="00755063">
      <w:pPr>
        <w:spacing w:line="281" w:lineRule="exact"/>
        <w:rPr>
          <w:sz w:val="20"/>
          <w:szCs w:val="20"/>
        </w:rPr>
      </w:pPr>
    </w:p>
    <w:p w:rsidR="00755063" w:rsidRDefault="0018353D">
      <w:pPr>
        <w:ind w:left="66"/>
        <w:rPr>
          <w:sz w:val="20"/>
          <w:szCs w:val="20"/>
        </w:rPr>
      </w:pPr>
      <w:r>
        <w:rPr>
          <w:rFonts w:eastAsia="Times New Roman"/>
          <w:b/>
          <w:bCs/>
          <w:sz w:val="24"/>
          <w:szCs w:val="24"/>
        </w:rPr>
        <w:t>Содержание образовательной деятельности.</w:t>
      </w:r>
    </w:p>
    <w:p w:rsidR="00755063" w:rsidRDefault="0018353D" w:rsidP="00647E5A">
      <w:pPr>
        <w:numPr>
          <w:ilvl w:val="0"/>
          <w:numId w:val="53"/>
        </w:numPr>
        <w:tabs>
          <w:tab w:val="left" w:pos="266"/>
        </w:tabs>
        <w:spacing w:line="236" w:lineRule="auto"/>
        <w:ind w:left="266" w:hanging="266"/>
        <w:rPr>
          <w:rFonts w:eastAsia="Times New Roman"/>
          <w:b/>
          <w:bCs/>
          <w:sz w:val="24"/>
          <w:szCs w:val="24"/>
        </w:rPr>
      </w:pPr>
      <w:r>
        <w:rPr>
          <w:rFonts w:eastAsia="Times New Roman"/>
          <w:sz w:val="24"/>
          <w:szCs w:val="24"/>
          <w:u w:val="single"/>
        </w:rPr>
        <w:t>В сфере социальных отношений.</w:t>
      </w:r>
    </w:p>
    <w:p w:rsidR="00755063" w:rsidRDefault="0018353D">
      <w:pPr>
        <w:ind w:left="566"/>
        <w:rPr>
          <w:sz w:val="20"/>
          <w:szCs w:val="20"/>
        </w:rPr>
      </w:pPr>
      <w:r>
        <w:rPr>
          <w:rFonts w:eastAsia="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w:t>
      </w:r>
    </w:p>
    <w:p w:rsidR="00755063" w:rsidRDefault="00755063">
      <w:pPr>
        <w:spacing w:line="12" w:lineRule="exact"/>
        <w:rPr>
          <w:sz w:val="20"/>
          <w:szCs w:val="20"/>
        </w:rPr>
      </w:pPr>
    </w:p>
    <w:p w:rsidR="00755063" w:rsidRDefault="0018353D" w:rsidP="00647E5A">
      <w:pPr>
        <w:numPr>
          <w:ilvl w:val="0"/>
          <w:numId w:val="54"/>
        </w:numPr>
        <w:tabs>
          <w:tab w:val="left" w:pos="241"/>
        </w:tabs>
        <w:spacing w:line="234" w:lineRule="auto"/>
        <w:ind w:left="6" w:hanging="6"/>
        <w:rPr>
          <w:rFonts w:eastAsia="Times New Roman"/>
          <w:sz w:val="24"/>
          <w:szCs w:val="24"/>
        </w:rPr>
      </w:pPr>
      <w:r>
        <w:rPr>
          <w:rFonts w:eastAsia="Times New Roman"/>
          <w:sz w:val="24"/>
          <w:szCs w:val="24"/>
        </w:rPr>
        <w:t>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55063" w:rsidRDefault="00755063">
      <w:pPr>
        <w:spacing w:line="13" w:lineRule="exact"/>
        <w:rPr>
          <w:rFonts w:eastAsia="Times New Roman"/>
          <w:sz w:val="24"/>
          <w:szCs w:val="24"/>
        </w:rPr>
      </w:pPr>
    </w:p>
    <w:p w:rsidR="00755063" w:rsidRDefault="0018353D">
      <w:pPr>
        <w:spacing w:line="234" w:lineRule="auto"/>
        <w:ind w:left="6" w:firstLine="566"/>
        <w:rPr>
          <w:rFonts w:eastAsia="Times New Roman"/>
          <w:sz w:val="24"/>
          <w:szCs w:val="24"/>
        </w:rPr>
      </w:pPr>
      <w:r>
        <w:rPr>
          <w:rFonts w:eastAsia="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755063" w:rsidRDefault="00755063">
      <w:pPr>
        <w:spacing w:line="13" w:lineRule="exact"/>
        <w:rPr>
          <w:rFonts w:eastAsia="Times New Roman"/>
          <w:sz w:val="24"/>
          <w:szCs w:val="24"/>
        </w:rPr>
      </w:pPr>
    </w:p>
    <w:p w:rsidR="00755063" w:rsidRDefault="0018353D">
      <w:pPr>
        <w:spacing w:line="237" w:lineRule="auto"/>
        <w:ind w:left="6" w:firstLine="566"/>
        <w:jc w:val="both"/>
        <w:rPr>
          <w:rFonts w:eastAsia="Times New Roman"/>
          <w:sz w:val="24"/>
          <w:szCs w:val="24"/>
        </w:rPr>
      </w:pPr>
      <w:r>
        <w:rPr>
          <w:rFonts w:eastAsia="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55063" w:rsidRDefault="00755063">
      <w:pPr>
        <w:spacing w:line="17" w:lineRule="exact"/>
        <w:rPr>
          <w:rFonts w:eastAsia="Times New Roman"/>
          <w:sz w:val="24"/>
          <w:szCs w:val="24"/>
        </w:rPr>
      </w:pPr>
    </w:p>
    <w:p w:rsidR="00755063" w:rsidRDefault="0018353D">
      <w:pPr>
        <w:spacing w:line="234" w:lineRule="auto"/>
        <w:ind w:left="6" w:firstLine="566"/>
        <w:rPr>
          <w:rFonts w:eastAsia="Times New Roman"/>
          <w:sz w:val="24"/>
          <w:szCs w:val="24"/>
        </w:rPr>
      </w:pPr>
      <w:r>
        <w:rPr>
          <w:rFonts w:eastAsia="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55063" w:rsidRDefault="00755063">
      <w:pPr>
        <w:spacing w:line="13" w:lineRule="exact"/>
        <w:rPr>
          <w:rFonts w:eastAsia="Times New Roman"/>
          <w:sz w:val="24"/>
          <w:szCs w:val="24"/>
        </w:rPr>
      </w:pPr>
    </w:p>
    <w:p w:rsidR="00755063" w:rsidRDefault="0018353D">
      <w:pPr>
        <w:spacing w:line="237" w:lineRule="auto"/>
        <w:ind w:left="6" w:firstLine="566"/>
        <w:jc w:val="both"/>
        <w:rPr>
          <w:rFonts w:eastAsia="Times New Roman"/>
          <w:sz w:val="24"/>
          <w:szCs w:val="24"/>
        </w:rPr>
      </w:pPr>
      <w:r>
        <w:rPr>
          <w:rFonts w:eastAsia="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w:t>
      </w:r>
    </w:p>
    <w:p w:rsidR="00755063" w:rsidRDefault="00755063">
      <w:pPr>
        <w:spacing w:line="200" w:lineRule="exact"/>
        <w:rPr>
          <w:sz w:val="20"/>
          <w:szCs w:val="20"/>
        </w:rPr>
      </w:pPr>
    </w:p>
    <w:p w:rsidR="00755063" w:rsidRDefault="00755063">
      <w:pPr>
        <w:spacing w:line="210" w:lineRule="exact"/>
        <w:rPr>
          <w:sz w:val="20"/>
          <w:szCs w:val="20"/>
        </w:rPr>
      </w:pPr>
    </w:p>
    <w:p w:rsidR="00755063" w:rsidRDefault="00755063">
      <w:pPr>
        <w:sectPr w:rsidR="00755063">
          <w:pgSz w:w="17340" w:h="12221" w:orient="landscape"/>
          <w:pgMar w:top="1154" w:right="890" w:bottom="14" w:left="994" w:header="0" w:footer="0" w:gutter="0"/>
          <w:cols w:space="720" w:equalWidth="0">
            <w:col w:w="15446"/>
          </w:cols>
        </w:sectPr>
      </w:pPr>
    </w:p>
    <w:p w:rsidR="00755063" w:rsidRDefault="0018353D">
      <w:pPr>
        <w:spacing w:line="236" w:lineRule="auto"/>
        <w:ind w:left="6" w:right="20"/>
        <w:jc w:val="both"/>
        <w:rPr>
          <w:sz w:val="20"/>
          <w:szCs w:val="20"/>
        </w:rPr>
      </w:pPr>
      <w:r>
        <w:rPr>
          <w:rFonts w:eastAsia="Times New Roman"/>
          <w:sz w:val="24"/>
          <w:szCs w:val="24"/>
        </w:rPr>
        <w:lastRenderedPageBreak/>
        <w:t>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755063" w:rsidRDefault="00755063">
      <w:pPr>
        <w:spacing w:line="14" w:lineRule="exact"/>
        <w:rPr>
          <w:sz w:val="20"/>
          <w:szCs w:val="20"/>
        </w:rPr>
      </w:pPr>
    </w:p>
    <w:p w:rsidR="00755063" w:rsidRDefault="0018353D">
      <w:pPr>
        <w:spacing w:line="236" w:lineRule="auto"/>
        <w:ind w:left="6" w:right="20" w:firstLine="566"/>
        <w:jc w:val="both"/>
        <w:rPr>
          <w:sz w:val="20"/>
          <w:szCs w:val="20"/>
        </w:rPr>
      </w:pPr>
      <w:r>
        <w:rPr>
          <w:rFonts w:eastAsia="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55063" w:rsidRDefault="00755063">
      <w:pPr>
        <w:spacing w:line="14" w:lineRule="exact"/>
        <w:rPr>
          <w:sz w:val="20"/>
          <w:szCs w:val="20"/>
        </w:rPr>
      </w:pPr>
    </w:p>
    <w:p w:rsidR="00755063" w:rsidRDefault="0018353D">
      <w:pPr>
        <w:spacing w:line="237" w:lineRule="auto"/>
        <w:ind w:left="6" w:right="20" w:firstLine="566"/>
        <w:jc w:val="both"/>
        <w:rPr>
          <w:sz w:val="20"/>
          <w:szCs w:val="20"/>
        </w:rPr>
      </w:pPr>
      <w:r>
        <w:rPr>
          <w:rFonts w:eastAsia="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55063" w:rsidRDefault="00755063">
      <w:pPr>
        <w:spacing w:line="5" w:lineRule="exact"/>
        <w:rPr>
          <w:sz w:val="20"/>
          <w:szCs w:val="20"/>
        </w:rPr>
      </w:pPr>
    </w:p>
    <w:p w:rsidR="00755063" w:rsidRDefault="0018353D" w:rsidP="00647E5A">
      <w:pPr>
        <w:numPr>
          <w:ilvl w:val="0"/>
          <w:numId w:val="55"/>
        </w:numPr>
        <w:tabs>
          <w:tab w:val="left" w:pos="266"/>
        </w:tabs>
        <w:ind w:left="266" w:hanging="266"/>
        <w:rPr>
          <w:rFonts w:eastAsia="Times New Roman"/>
          <w:sz w:val="24"/>
          <w:szCs w:val="24"/>
        </w:rPr>
      </w:pPr>
      <w:r>
        <w:rPr>
          <w:rFonts w:eastAsia="Times New Roman"/>
          <w:sz w:val="24"/>
          <w:szCs w:val="24"/>
          <w:u w:val="single"/>
        </w:rPr>
        <w:t>В области формирования основ гражданственности и патриотизма.</w:t>
      </w:r>
    </w:p>
    <w:p w:rsidR="00755063" w:rsidRDefault="00755063">
      <w:pPr>
        <w:spacing w:line="41" w:lineRule="exact"/>
        <w:rPr>
          <w:sz w:val="20"/>
          <w:szCs w:val="20"/>
        </w:rPr>
      </w:pPr>
    </w:p>
    <w:p w:rsidR="00755063" w:rsidRDefault="0018353D">
      <w:pPr>
        <w:ind w:left="426"/>
        <w:rPr>
          <w:sz w:val="20"/>
          <w:szCs w:val="20"/>
        </w:rPr>
      </w:pPr>
      <w:r>
        <w:rPr>
          <w:rFonts w:eastAsia="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w:t>
      </w:r>
    </w:p>
    <w:p w:rsidR="00755063" w:rsidRDefault="0018353D">
      <w:pPr>
        <w:ind w:left="6"/>
        <w:rPr>
          <w:sz w:val="20"/>
          <w:szCs w:val="20"/>
        </w:rPr>
      </w:pPr>
      <w:r>
        <w:rPr>
          <w:rFonts w:eastAsia="Times New Roman"/>
          <w:sz w:val="24"/>
          <w:szCs w:val="24"/>
        </w:rPr>
        <w:t>Российский флаг и герб России; воспитывает уважительное отношение к символам страны.</w:t>
      </w:r>
    </w:p>
    <w:p w:rsidR="00755063" w:rsidRDefault="00755063">
      <w:pPr>
        <w:spacing w:line="12" w:lineRule="exact"/>
        <w:rPr>
          <w:sz w:val="20"/>
          <w:szCs w:val="20"/>
        </w:rPr>
      </w:pPr>
    </w:p>
    <w:p w:rsidR="00755063" w:rsidRDefault="0018353D">
      <w:pPr>
        <w:spacing w:line="234" w:lineRule="auto"/>
        <w:ind w:left="6" w:right="20" w:firstLine="427"/>
        <w:jc w:val="both"/>
        <w:rPr>
          <w:sz w:val="20"/>
          <w:szCs w:val="20"/>
        </w:rPr>
      </w:pPr>
      <w:r>
        <w:rPr>
          <w:rFonts w:eastAsia="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55063" w:rsidRDefault="00755063">
      <w:pPr>
        <w:spacing w:line="14" w:lineRule="exact"/>
        <w:rPr>
          <w:sz w:val="20"/>
          <w:szCs w:val="20"/>
        </w:rPr>
      </w:pPr>
    </w:p>
    <w:p w:rsidR="00755063" w:rsidRDefault="0018353D">
      <w:pPr>
        <w:spacing w:line="237" w:lineRule="auto"/>
        <w:ind w:left="6" w:right="20" w:firstLine="427"/>
        <w:jc w:val="both"/>
        <w:rPr>
          <w:sz w:val="20"/>
          <w:szCs w:val="20"/>
        </w:rPr>
      </w:pPr>
      <w:r>
        <w:rPr>
          <w:rFonts w:eastAsia="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55063" w:rsidRDefault="00755063">
      <w:pPr>
        <w:spacing w:line="2" w:lineRule="exact"/>
        <w:rPr>
          <w:sz w:val="20"/>
          <w:szCs w:val="20"/>
        </w:rPr>
      </w:pPr>
    </w:p>
    <w:p w:rsidR="00755063" w:rsidRDefault="0018353D">
      <w:pPr>
        <w:ind w:left="426"/>
        <w:rPr>
          <w:sz w:val="20"/>
          <w:szCs w:val="20"/>
        </w:rPr>
      </w:pPr>
      <w:r>
        <w:rPr>
          <w:rFonts w:eastAsia="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755063" w:rsidRDefault="00755063">
      <w:pPr>
        <w:spacing w:line="2" w:lineRule="exact"/>
        <w:rPr>
          <w:sz w:val="20"/>
          <w:szCs w:val="20"/>
        </w:rPr>
      </w:pPr>
    </w:p>
    <w:p w:rsidR="00755063" w:rsidRDefault="0018353D" w:rsidP="00647E5A">
      <w:pPr>
        <w:numPr>
          <w:ilvl w:val="0"/>
          <w:numId w:val="56"/>
        </w:numPr>
        <w:tabs>
          <w:tab w:val="left" w:pos="266"/>
        </w:tabs>
        <w:ind w:left="266" w:hanging="266"/>
        <w:rPr>
          <w:rFonts w:eastAsia="Times New Roman"/>
          <w:sz w:val="24"/>
          <w:szCs w:val="24"/>
        </w:rPr>
      </w:pPr>
      <w:r>
        <w:rPr>
          <w:rFonts w:eastAsia="Times New Roman"/>
          <w:sz w:val="24"/>
          <w:szCs w:val="24"/>
          <w:u w:val="single"/>
        </w:rPr>
        <w:t>В сфере трудового воспитания.</w:t>
      </w:r>
    </w:p>
    <w:p w:rsidR="00755063" w:rsidRDefault="00755063">
      <w:pPr>
        <w:spacing w:line="51" w:lineRule="exact"/>
        <w:rPr>
          <w:sz w:val="20"/>
          <w:szCs w:val="20"/>
        </w:rPr>
      </w:pPr>
    </w:p>
    <w:p w:rsidR="00755063" w:rsidRDefault="0018353D">
      <w:pPr>
        <w:spacing w:line="237" w:lineRule="auto"/>
        <w:ind w:left="6" w:right="20" w:firstLine="566"/>
        <w:jc w:val="both"/>
        <w:rPr>
          <w:sz w:val="20"/>
          <w:szCs w:val="20"/>
        </w:rPr>
      </w:pPr>
      <w:r>
        <w:rPr>
          <w:rFonts w:eastAsia="Times New Roman"/>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55063" w:rsidRDefault="00755063">
      <w:pPr>
        <w:spacing w:line="17" w:lineRule="exact"/>
        <w:rPr>
          <w:sz w:val="20"/>
          <w:szCs w:val="20"/>
        </w:rPr>
      </w:pPr>
    </w:p>
    <w:p w:rsidR="00755063" w:rsidRDefault="0018353D">
      <w:pPr>
        <w:spacing w:line="234" w:lineRule="auto"/>
        <w:ind w:left="6" w:right="20" w:firstLine="566"/>
        <w:jc w:val="both"/>
        <w:rPr>
          <w:sz w:val="20"/>
          <w:szCs w:val="20"/>
        </w:rPr>
      </w:pPr>
      <w:r>
        <w:rPr>
          <w:rFonts w:eastAsia="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755063" w:rsidRDefault="00755063">
      <w:pPr>
        <w:spacing w:line="14" w:lineRule="exact"/>
        <w:rPr>
          <w:sz w:val="20"/>
          <w:szCs w:val="20"/>
        </w:rPr>
      </w:pPr>
    </w:p>
    <w:p w:rsidR="00755063" w:rsidRDefault="0018353D">
      <w:pPr>
        <w:spacing w:line="237" w:lineRule="auto"/>
        <w:ind w:left="6" w:right="20" w:firstLine="566"/>
        <w:jc w:val="both"/>
        <w:rPr>
          <w:sz w:val="20"/>
          <w:szCs w:val="20"/>
        </w:rPr>
      </w:pPr>
      <w:r>
        <w:rPr>
          <w:rFonts w:eastAsia="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55063" w:rsidRDefault="00755063">
      <w:pPr>
        <w:spacing w:line="14" w:lineRule="exact"/>
        <w:rPr>
          <w:sz w:val="20"/>
          <w:szCs w:val="20"/>
        </w:rPr>
      </w:pPr>
    </w:p>
    <w:p w:rsidR="00755063" w:rsidRDefault="0018353D">
      <w:pPr>
        <w:spacing w:line="236" w:lineRule="auto"/>
        <w:ind w:left="6" w:firstLine="566"/>
        <w:jc w:val="both"/>
        <w:rPr>
          <w:sz w:val="20"/>
          <w:szCs w:val="20"/>
        </w:rPr>
      </w:pPr>
      <w:r>
        <w:rPr>
          <w:rFonts w:eastAsia="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755063" w:rsidRDefault="00755063">
      <w:pPr>
        <w:spacing w:line="200" w:lineRule="exact"/>
        <w:rPr>
          <w:sz w:val="20"/>
          <w:szCs w:val="20"/>
        </w:rPr>
      </w:pPr>
    </w:p>
    <w:p w:rsidR="00755063" w:rsidRDefault="00755063">
      <w:pPr>
        <w:spacing w:line="299" w:lineRule="exact"/>
        <w:rPr>
          <w:sz w:val="20"/>
          <w:szCs w:val="20"/>
        </w:rPr>
      </w:pPr>
    </w:p>
    <w:p w:rsidR="00755063" w:rsidRDefault="00755063">
      <w:pPr>
        <w:sectPr w:rsidR="00755063">
          <w:pgSz w:w="17340" w:h="12221" w:orient="landscape"/>
          <w:pgMar w:top="1135" w:right="870" w:bottom="14" w:left="994" w:header="0" w:footer="0" w:gutter="0"/>
          <w:cols w:space="720" w:equalWidth="0">
            <w:col w:w="15466"/>
          </w:cols>
        </w:sectPr>
      </w:pPr>
    </w:p>
    <w:p w:rsidR="00755063" w:rsidRDefault="0018353D">
      <w:pPr>
        <w:spacing w:line="237" w:lineRule="auto"/>
        <w:ind w:left="6" w:firstLine="566"/>
        <w:jc w:val="both"/>
        <w:rPr>
          <w:sz w:val="20"/>
          <w:szCs w:val="20"/>
        </w:rPr>
      </w:pPr>
      <w:r>
        <w:rPr>
          <w:rFonts w:eastAsia="Times New Roman"/>
          <w:sz w:val="24"/>
          <w:szCs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55063" w:rsidRDefault="00755063">
      <w:pPr>
        <w:spacing w:line="14" w:lineRule="exact"/>
        <w:rPr>
          <w:sz w:val="20"/>
          <w:szCs w:val="20"/>
        </w:rPr>
      </w:pPr>
    </w:p>
    <w:p w:rsidR="00755063" w:rsidRDefault="0018353D" w:rsidP="00647E5A">
      <w:pPr>
        <w:numPr>
          <w:ilvl w:val="0"/>
          <w:numId w:val="57"/>
        </w:numPr>
        <w:tabs>
          <w:tab w:val="left" w:pos="813"/>
        </w:tabs>
        <w:spacing w:line="237" w:lineRule="auto"/>
        <w:ind w:left="6" w:firstLine="560"/>
        <w:jc w:val="both"/>
        <w:rPr>
          <w:rFonts w:eastAsia="Times New Roman"/>
          <w:sz w:val="24"/>
          <w:szCs w:val="24"/>
        </w:rPr>
      </w:pPr>
      <w:r>
        <w:rPr>
          <w:rFonts w:eastAsia="Times New Roman"/>
          <w:sz w:val="24"/>
          <w:szCs w:val="24"/>
        </w:rPr>
        <w:t>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55063" w:rsidRDefault="00755063">
      <w:pPr>
        <w:spacing w:line="4" w:lineRule="exact"/>
        <w:rPr>
          <w:rFonts w:eastAsia="Times New Roman"/>
          <w:sz w:val="24"/>
          <w:szCs w:val="24"/>
        </w:rPr>
      </w:pPr>
    </w:p>
    <w:p w:rsidR="00755063" w:rsidRDefault="0018353D">
      <w:pPr>
        <w:ind w:left="6"/>
        <w:rPr>
          <w:rFonts w:eastAsia="Times New Roman"/>
          <w:sz w:val="24"/>
          <w:szCs w:val="24"/>
        </w:rPr>
      </w:pPr>
      <w:r>
        <w:rPr>
          <w:rFonts w:eastAsia="Times New Roman"/>
          <w:sz w:val="24"/>
          <w:szCs w:val="24"/>
        </w:rPr>
        <w:t>4)</w:t>
      </w:r>
      <w:r>
        <w:rPr>
          <w:rFonts w:eastAsia="Times New Roman"/>
          <w:sz w:val="24"/>
          <w:szCs w:val="24"/>
          <w:u w:val="single"/>
        </w:rPr>
        <w:t>В области формирования основ безопасности поведения.</w:t>
      </w:r>
    </w:p>
    <w:p w:rsidR="00755063" w:rsidRDefault="00755063">
      <w:pPr>
        <w:spacing w:line="54"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сними.</w:t>
      </w:r>
    </w:p>
    <w:p w:rsidR="00755063" w:rsidRDefault="00755063">
      <w:pPr>
        <w:spacing w:line="14" w:lineRule="exact"/>
        <w:rPr>
          <w:sz w:val="20"/>
          <w:szCs w:val="20"/>
        </w:rPr>
      </w:pPr>
    </w:p>
    <w:p w:rsidR="00755063" w:rsidRDefault="0018353D">
      <w:pPr>
        <w:spacing w:line="237" w:lineRule="auto"/>
        <w:ind w:left="6" w:firstLine="566"/>
        <w:jc w:val="both"/>
        <w:rPr>
          <w:sz w:val="20"/>
          <w:szCs w:val="20"/>
        </w:rPr>
      </w:pPr>
      <w:r>
        <w:rPr>
          <w:rFonts w:eastAsia="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55063" w:rsidRDefault="00755063">
      <w:pPr>
        <w:spacing w:line="14" w:lineRule="exact"/>
        <w:rPr>
          <w:sz w:val="20"/>
          <w:szCs w:val="20"/>
        </w:rPr>
      </w:pPr>
    </w:p>
    <w:p w:rsidR="00755063" w:rsidRDefault="0018353D">
      <w:pPr>
        <w:spacing w:line="237" w:lineRule="auto"/>
        <w:ind w:left="6" w:firstLine="566"/>
        <w:jc w:val="both"/>
        <w:rPr>
          <w:sz w:val="20"/>
          <w:szCs w:val="20"/>
        </w:rPr>
      </w:pPr>
      <w:r>
        <w:rPr>
          <w:rFonts w:eastAsia="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55063" w:rsidRDefault="00755063">
      <w:pPr>
        <w:spacing w:line="14" w:lineRule="exact"/>
        <w:rPr>
          <w:sz w:val="20"/>
          <w:szCs w:val="20"/>
        </w:rPr>
      </w:pPr>
    </w:p>
    <w:p w:rsidR="00755063" w:rsidRDefault="0018353D">
      <w:pPr>
        <w:spacing w:line="236" w:lineRule="auto"/>
        <w:ind w:left="6" w:firstLine="566"/>
        <w:jc w:val="both"/>
        <w:rPr>
          <w:sz w:val="20"/>
          <w:szCs w:val="20"/>
        </w:rPr>
      </w:pPr>
      <w:r>
        <w:rPr>
          <w:rFonts w:eastAsia="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55063" w:rsidRDefault="00755063">
      <w:pPr>
        <w:spacing w:line="282" w:lineRule="exact"/>
        <w:rPr>
          <w:sz w:val="20"/>
          <w:szCs w:val="20"/>
        </w:rPr>
      </w:pPr>
    </w:p>
    <w:p w:rsidR="00755063" w:rsidRDefault="0018353D">
      <w:pPr>
        <w:ind w:left="706"/>
        <w:rPr>
          <w:sz w:val="20"/>
          <w:szCs w:val="20"/>
        </w:rPr>
      </w:pPr>
      <w:r>
        <w:rPr>
          <w:rFonts w:eastAsia="Times New Roman"/>
          <w:b/>
          <w:bCs/>
          <w:sz w:val="24"/>
          <w:szCs w:val="24"/>
        </w:rPr>
        <w:t>От 5 лет до 6лет.</w:t>
      </w:r>
    </w:p>
    <w:p w:rsidR="00755063" w:rsidRDefault="0018353D" w:rsidP="00647E5A">
      <w:pPr>
        <w:numPr>
          <w:ilvl w:val="1"/>
          <w:numId w:val="58"/>
        </w:numPr>
        <w:tabs>
          <w:tab w:val="left" w:pos="326"/>
        </w:tabs>
        <w:spacing w:line="235" w:lineRule="auto"/>
        <w:ind w:left="326" w:hanging="221"/>
        <w:rPr>
          <w:rFonts w:eastAsia="Times New Roman"/>
          <w:sz w:val="24"/>
          <w:szCs w:val="24"/>
        </w:rPr>
      </w:pPr>
      <w:r>
        <w:rPr>
          <w:rFonts w:eastAsia="Times New Roman"/>
          <w:sz w:val="24"/>
          <w:szCs w:val="24"/>
        </w:rPr>
        <w:t xml:space="preserve">области социально-коммуникативного развития основными </w:t>
      </w:r>
      <w:r>
        <w:rPr>
          <w:rFonts w:eastAsia="Times New Roman"/>
          <w:b/>
          <w:bCs/>
          <w:sz w:val="24"/>
          <w:szCs w:val="24"/>
        </w:rPr>
        <w:t>задачами</w:t>
      </w:r>
      <w:r>
        <w:rPr>
          <w:rFonts w:eastAsia="Times New Roman"/>
          <w:sz w:val="24"/>
          <w:szCs w:val="24"/>
        </w:rPr>
        <w:t xml:space="preserve"> образовательной деятельности являются:</w:t>
      </w:r>
    </w:p>
    <w:p w:rsidR="00755063" w:rsidRDefault="0018353D" w:rsidP="00647E5A">
      <w:pPr>
        <w:numPr>
          <w:ilvl w:val="0"/>
          <w:numId w:val="58"/>
        </w:numPr>
        <w:tabs>
          <w:tab w:val="left" w:pos="266"/>
        </w:tabs>
        <w:ind w:left="266" w:hanging="266"/>
        <w:rPr>
          <w:rFonts w:eastAsia="Times New Roman"/>
          <w:sz w:val="24"/>
          <w:szCs w:val="24"/>
        </w:rPr>
      </w:pPr>
      <w:r>
        <w:rPr>
          <w:rFonts w:eastAsia="Times New Roman"/>
          <w:sz w:val="24"/>
          <w:szCs w:val="24"/>
          <w:u w:val="single"/>
        </w:rPr>
        <w:t>в сфере социальных отношений:</w:t>
      </w:r>
    </w:p>
    <w:p w:rsidR="00755063" w:rsidRDefault="0018353D" w:rsidP="00647E5A">
      <w:pPr>
        <w:numPr>
          <w:ilvl w:val="0"/>
          <w:numId w:val="59"/>
        </w:numPr>
        <w:tabs>
          <w:tab w:val="left" w:pos="266"/>
        </w:tabs>
        <w:spacing w:line="237" w:lineRule="auto"/>
        <w:ind w:left="266" w:hanging="146"/>
        <w:rPr>
          <w:rFonts w:eastAsia="Times New Roman"/>
          <w:sz w:val="24"/>
          <w:szCs w:val="24"/>
        </w:rPr>
      </w:pPr>
      <w:r>
        <w:rPr>
          <w:rFonts w:eastAsia="Times New Roman"/>
          <w:sz w:val="24"/>
          <w:szCs w:val="24"/>
        </w:rPr>
        <w:t>обогащать представления детей о формах поведения и действиях в различных ситуациях в семье и ДОО;</w:t>
      </w:r>
    </w:p>
    <w:p w:rsidR="00755063" w:rsidRDefault="00755063">
      <w:pPr>
        <w:spacing w:line="33" w:lineRule="exact"/>
        <w:rPr>
          <w:rFonts w:eastAsia="Times New Roman"/>
          <w:sz w:val="24"/>
          <w:szCs w:val="24"/>
        </w:rPr>
      </w:pPr>
    </w:p>
    <w:p w:rsidR="00755063" w:rsidRDefault="0018353D" w:rsidP="00647E5A">
      <w:pPr>
        <w:numPr>
          <w:ilvl w:val="1"/>
          <w:numId w:val="59"/>
        </w:numPr>
        <w:tabs>
          <w:tab w:val="left" w:pos="713"/>
        </w:tabs>
        <w:spacing w:line="227" w:lineRule="auto"/>
        <w:ind w:left="146" w:firstLine="281"/>
        <w:rPr>
          <w:rFonts w:ascii="Symbol" w:eastAsia="Symbol" w:hAnsi="Symbol" w:cs="Symbol"/>
          <w:sz w:val="24"/>
          <w:szCs w:val="24"/>
        </w:rPr>
      </w:pPr>
      <w:r>
        <w:rPr>
          <w:rFonts w:eastAsia="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55063" w:rsidRDefault="00755063">
      <w:pPr>
        <w:spacing w:line="32" w:lineRule="exact"/>
        <w:rPr>
          <w:rFonts w:ascii="Symbol" w:eastAsia="Symbol" w:hAnsi="Symbol" w:cs="Symbol"/>
          <w:sz w:val="24"/>
          <w:szCs w:val="24"/>
        </w:rPr>
      </w:pPr>
    </w:p>
    <w:p w:rsidR="00755063" w:rsidRDefault="0018353D" w:rsidP="00647E5A">
      <w:pPr>
        <w:numPr>
          <w:ilvl w:val="1"/>
          <w:numId w:val="59"/>
        </w:numPr>
        <w:tabs>
          <w:tab w:val="left" w:pos="713"/>
        </w:tabs>
        <w:spacing w:line="226" w:lineRule="auto"/>
        <w:ind w:left="146" w:firstLine="281"/>
        <w:rPr>
          <w:rFonts w:ascii="Symbol" w:eastAsia="Symbol" w:hAnsi="Symbol" w:cs="Symbol"/>
          <w:sz w:val="24"/>
          <w:szCs w:val="24"/>
        </w:rPr>
      </w:pPr>
      <w:r>
        <w:rPr>
          <w:rFonts w:eastAsia="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55063" w:rsidRDefault="00755063">
      <w:pPr>
        <w:spacing w:line="32" w:lineRule="exact"/>
        <w:rPr>
          <w:rFonts w:ascii="Symbol" w:eastAsia="Symbol" w:hAnsi="Symbol" w:cs="Symbol"/>
          <w:sz w:val="24"/>
          <w:szCs w:val="24"/>
        </w:rPr>
      </w:pPr>
    </w:p>
    <w:p w:rsidR="00755063" w:rsidRDefault="0018353D" w:rsidP="00647E5A">
      <w:pPr>
        <w:numPr>
          <w:ilvl w:val="1"/>
          <w:numId w:val="59"/>
        </w:numPr>
        <w:tabs>
          <w:tab w:val="left" w:pos="713"/>
        </w:tabs>
        <w:spacing w:line="226" w:lineRule="auto"/>
        <w:ind w:left="146" w:right="20" w:firstLine="281"/>
        <w:rPr>
          <w:rFonts w:ascii="Symbol" w:eastAsia="Symbol" w:hAnsi="Symbol" w:cs="Symbol"/>
          <w:sz w:val="24"/>
          <w:szCs w:val="24"/>
        </w:rPr>
      </w:pPr>
      <w:r>
        <w:rPr>
          <w:rFonts w:eastAsia="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55063" w:rsidRDefault="00755063">
      <w:pPr>
        <w:spacing w:line="1" w:lineRule="exact"/>
        <w:rPr>
          <w:rFonts w:ascii="Symbol" w:eastAsia="Symbol" w:hAnsi="Symbol" w:cs="Symbol"/>
          <w:sz w:val="24"/>
          <w:szCs w:val="24"/>
        </w:rPr>
      </w:pPr>
    </w:p>
    <w:p w:rsidR="00755063" w:rsidRDefault="0018353D" w:rsidP="00647E5A">
      <w:pPr>
        <w:numPr>
          <w:ilvl w:val="1"/>
          <w:numId w:val="59"/>
        </w:numPr>
        <w:tabs>
          <w:tab w:val="left" w:pos="706"/>
        </w:tabs>
        <w:ind w:left="706" w:hanging="279"/>
        <w:rPr>
          <w:rFonts w:ascii="Symbol" w:eastAsia="Symbol" w:hAnsi="Symbol" w:cs="Symbol"/>
          <w:sz w:val="24"/>
          <w:szCs w:val="24"/>
        </w:rPr>
      </w:pPr>
      <w:r>
        <w:rPr>
          <w:rFonts w:eastAsia="Times New Roman"/>
          <w:sz w:val="24"/>
          <w:szCs w:val="24"/>
        </w:rPr>
        <w:t>расширять представления о правилах поведения в общественных местах; об обязанностях в группе;</w:t>
      </w:r>
    </w:p>
    <w:p w:rsidR="00755063" w:rsidRDefault="0018353D" w:rsidP="00647E5A">
      <w:pPr>
        <w:numPr>
          <w:ilvl w:val="0"/>
          <w:numId w:val="60"/>
        </w:numPr>
        <w:tabs>
          <w:tab w:val="left" w:pos="266"/>
        </w:tabs>
        <w:spacing w:line="237" w:lineRule="auto"/>
        <w:ind w:left="266" w:hanging="266"/>
        <w:rPr>
          <w:rFonts w:eastAsia="Times New Roman"/>
          <w:sz w:val="24"/>
          <w:szCs w:val="24"/>
          <w:u w:val="single"/>
        </w:rPr>
      </w:pPr>
      <w:r>
        <w:rPr>
          <w:rFonts w:eastAsia="Times New Roman"/>
          <w:sz w:val="24"/>
          <w:szCs w:val="24"/>
          <w:u w:val="single"/>
        </w:rPr>
        <w:t>в области формирования основ гражданственности и патриотизма</w:t>
      </w:r>
      <w:r>
        <w:rPr>
          <w:rFonts w:eastAsia="Times New Roman"/>
          <w:sz w:val="24"/>
          <w:szCs w:val="24"/>
        </w:rPr>
        <w:t>:</w:t>
      </w:r>
    </w:p>
    <w:p w:rsidR="00755063" w:rsidRDefault="00755063">
      <w:pPr>
        <w:spacing w:line="200" w:lineRule="exact"/>
        <w:rPr>
          <w:sz w:val="20"/>
          <w:szCs w:val="20"/>
        </w:rPr>
      </w:pPr>
    </w:p>
    <w:p w:rsidR="00755063" w:rsidRDefault="00755063">
      <w:pPr>
        <w:spacing w:line="272" w:lineRule="exact"/>
        <w:rPr>
          <w:sz w:val="20"/>
          <w:szCs w:val="20"/>
        </w:rPr>
      </w:pPr>
    </w:p>
    <w:p w:rsidR="00755063" w:rsidRDefault="00755063">
      <w:pPr>
        <w:sectPr w:rsidR="00755063">
          <w:pgSz w:w="17340" w:h="12221" w:orient="landscape"/>
          <w:pgMar w:top="1135" w:right="890" w:bottom="14" w:left="994" w:header="0" w:footer="0" w:gutter="0"/>
          <w:cols w:space="720" w:equalWidth="0">
            <w:col w:w="15446"/>
          </w:cols>
        </w:sectPr>
      </w:pPr>
    </w:p>
    <w:p w:rsidR="00755063" w:rsidRDefault="0018353D">
      <w:pPr>
        <w:spacing w:line="239" w:lineRule="auto"/>
        <w:ind w:left="286" w:right="20" w:firstLine="142"/>
        <w:jc w:val="both"/>
        <w:rPr>
          <w:sz w:val="20"/>
          <w:szCs w:val="20"/>
        </w:rPr>
      </w:pPr>
      <w:r>
        <w:rPr>
          <w:rFonts w:ascii="Symbol" w:eastAsia="Symbol" w:hAnsi="Symbol" w:cs="Symbol"/>
          <w:sz w:val="24"/>
          <w:szCs w:val="24"/>
        </w:rPr>
        <w:lastRenderedPageBreak/>
        <w:t></w:t>
      </w:r>
      <w:r>
        <w:rPr>
          <w:rFonts w:eastAsia="Times New Roman"/>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55063" w:rsidRDefault="00755063">
      <w:pPr>
        <w:spacing w:line="32" w:lineRule="exact"/>
        <w:rPr>
          <w:sz w:val="20"/>
          <w:szCs w:val="20"/>
        </w:rPr>
      </w:pPr>
    </w:p>
    <w:p w:rsidR="00755063" w:rsidRDefault="0018353D" w:rsidP="00647E5A">
      <w:pPr>
        <w:numPr>
          <w:ilvl w:val="2"/>
          <w:numId w:val="61"/>
        </w:numPr>
        <w:tabs>
          <w:tab w:val="left" w:pos="711"/>
        </w:tabs>
        <w:spacing w:line="226" w:lineRule="auto"/>
        <w:ind w:left="286" w:right="20" w:firstLine="138"/>
        <w:rPr>
          <w:rFonts w:ascii="Symbol" w:eastAsia="Symbol" w:hAnsi="Symbol" w:cs="Symbol"/>
          <w:sz w:val="24"/>
          <w:szCs w:val="24"/>
        </w:rPr>
      </w:pPr>
      <w:r>
        <w:rPr>
          <w:rFonts w:eastAsia="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55063" w:rsidRDefault="0018353D" w:rsidP="00647E5A">
      <w:pPr>
        <w:numPr>
          <w:ilvl w:val="0"/>
          <w:numId w:val="61"/>
        </w:numPr>
        <w:tabs>
          <w:tab w:val="left" w:pos="266"/>
        </w:tabs>
        <w:ind w:left="266" w:hanging="266"/>
        <w:rPr>
          <w:rFonts w:eastAsia="Times New Roman"/>
          <w:sz w:val="24"/>
          <w:szCs w:val="24"/>
          <w:u w:val="single"/>
        </w:rPr>
      </w:pPr>
      <w:r>
        <w:rPr>
          <w:rFonts w:eastAsia="Times New Roman"/>
          <w:sz w:val="24"/>
          <w:szCs w:val="24"/>
          <w:u w:val="single"/>
        </w:rPr>
        <w:t>в сфере трудового воспитания:</w:t>
      </w:r>
    </w:p>
    <w:p w:rsidR="00755063" w:rsidRDefault="00755063">
      <w:pPr>
        <w:spacing w:line="31" w:lineRule="exact"/>
        <w:rPr>
          <w:rFonts w:eastAsia="Times New Roman"/>
          <w:sz w:val="24"/>
          <w:szCs w:val="24"/>
          <w:u w:val="single"/>
        </w:rPr>
      </w:pPr>
    </w:p>
    <w:p w:rsidR="00755063" w:rsidRDefault="0018353D" w:rsidP="00647E5A">
      <w:pPr>
        <w:numPr>
          <w:ilvl w:val="1"/>
          <w:numId w:val="61"/>
        </w:numPr>
        <w:tabs>
          <w:tab w:val="left" w:pos="711"/>
        </w:tabs>
        <w:spacing w:line="226" w:lineRule="auto"/>
        <w:ind w:left="286" w:right="20" w:hanging="3"/>
        <w:rPr>
          <w:rFonts w:ascii="Symbol" w:eastAsia="Symbol" w:hAnsi="Symbol" w:cs="Symbol"/>
          <w:sz w:val="24"/>
          <w:szCs w:val="24"/>
        </w:rPr>
      </w:pPr>
      <w:r>
        <w:rPr>
          <w:rFonts w:eastAsia="Times New Roman"/>
          <w:sz w:val="24"/>
          <w:szCs w:val="24"/>
        </w:rPr>
        <w:t>формировать представления о профессиях и трудовых процессах; воспитывать бережное отношение к труд у взрослых, к результатам их труда;</w:t>
      </w:r>
    </w:p>
    <w:p w:rsidR="00755063" w:rsidRDefault="00755063">
      <w:pPr>
        <w:spacing w:line="32" w:lineRule="exact"/>
        <w:rPr>
          <w:rFonts w:ascii="Symbol" w:eastAsia="Symbol" w:hAnsi="Symbol" w:cs="Symbol"/>
          <w:sz w:val="24"/>
          <w:szCs w:val="24"/>
        </w:rPr>
      </w:pPr>
    </w:p>
    <w:p w:rsidR="00755063" w:rsidRDefault="0018353D" w:rsidP="00647E5A">
      <w:pPr>
        <w:numPr>
          <w:ilvl w:val="1"/>
          <w:numId w:val="61"/>
        </w:numPr>
        <w:tabs>
          <w:tab w:val="left" w:pos="711"/>
        </w:tabs>
        <w:spacing w:line="226" w:lineRule="auto"/>
        <w:ind w:left="286" w:right="20" w:hanging="3"/>
        <w:rPr>
          <w:rFonts w:ascii="Symbol" w:eastAsia="Symbol" w:hAnsi="Symbol" w:cs="Symbol"/>
          <w:sz w:val="24"/>
          <w:szCs w:val="24"/>
        </w:rPr>
      </w:pPr>
      <w:r>
        <w:rPr>
          <w:rFonts w:eastAsia="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55063" w:rsidRDefault="00755063">
      <w:pPr>
        <w:spacing w:line="2" w:lineRule="exact"/>
        <w:rPr>
          <w:rFonts w:ascii="Symbol" w:eastAsia="Symbol" w:hAnsi="Symbol" w:cs="Symbol"/>
          <w:sz w:val="24"/>
          <w:szCs w:val="24"/>
        </w:rPr>
      </w:pPr>
    </w:p>
    <w:p w:rsidR="00755063" w:rsidRDefault="0018353D" w:rsidP="00647E5A">
      <w:pPr>
        <w:numPr>
          <w:ilvl w:val="1"/>
          <w:numId w:val="61"/>
        </w:numPr>
        <w:tabs>
          <w:tab w:val="left" w:pos="706"/>
        </w:tabs>
        <w:ind w:left="706" w:hanging="423"/>
        <w:rPr>
          <w:rFonts w:ascii="Symbol" w:eastAsia="Symbol" w:hAnsi="Symbol" w:cs="Symbol"/>
          <w:sz w:val="24"/>
          <w:szCs w:val="24"/>
        </w:rPr>
      </w:pPr>
      <w:r>
        <w:rPr>
          <w:rFonts w:eastAsia="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755063" w:rsidRDefault="0018353D" w:rsidP="00647E5A">
      <w:pPr>
        <w:numPr>
          <w:ilvl w:val="1"/>
          <w:numId w:val="61"/>
        </w:numPr>
        <w:tabs>
          <w:tab w:val="left" w:pos="706"/>
        </w:tabs>
        <w:spacing w:line="239" w:lineRule="auto"/>
        <w:ind w:left="706" w:hanging="423"/>
        <w:rPr>
          <w:rFonts w:ascii="Symbol" w:eastAsia="Symbol" w:hAnsi="Symbol" w:cs="Symbol"/>
          <w:sz w:val="24"/>
          <w:szCs w:val="24"/>
        </w:rPr>
      </w:pPr>
      <w:r>
        <w:rPr>
          <w:rFonts w:eastAsia="Times New Roman"/>
          <w:sz w:val="24"/>
          <w:szCs w:val="24"/>
        </w:rPr>
        <w:t>в области формирования безопасного поведения:</w:t>
      </w:r>
    </w:p>
    <w:p w:rsidR="00755063" w:rsidRDefault="00755063">
      <w:pPr>
        <w:spacing w:line="29" w:lineRule="exact"/>
        <w:rPr>
          <w:rFonts w:ascii="Symbol" w:eastAsia="Symbol" w:hAnsi="Symbol" w:cs="Symbol"/>
          <w:sz w:val="24"/>
          <w:szCs w:val="24"/>
        </w:rPr>
      </w:pPr>
    </w:p>
    <w:p w:rsidR="00755063" w:rsidRDefault="0018353D" w:rsidP="00647E5A">
      <w:pPr>
        <w:numPr>
          <w:ilvl w:val="1"/>
          <w:numId w:val="61"/>
        </w:numPr>
        <w:tabs>
          <w:tab w:val="left" w:pos="711"/>
        </w:tabs>
        <w:spacing w:line="227" w:lineRule="auto"/>
        <w:ind w:left="286" w:hanging="3"/>
        <w:rPr>
          <w:rFonts w:ascii="Symbol" w:eastAsia="Symbol" w:hAnsi="Symbol" w:cs="Symbol"/>
          <w:sz w:val="24"/>
          <w:szCs w:val="24"/>
        </w:rPr>
      </w:pPr>
      <w:r>
        <w:rPr>
          <w:rFonts w:eastAsia="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w:t>
      </w:r>
    </w:p>
    <w:p w:rsidR="00755063" w:rsidRDefault="00755063">
      <w:pPr>
        <w:spacing w:line="1" w:lineRule="exact"/>
        <w:rPr>
          <w:rFonts w:ascii="Symbol" w:eastAsia="Symbol" w:hAnsi="Symbol" w:cs="Symbol"/>
          <w:sz w:val="24"/>
          <w:szCs w:val="24"/>
        </w:rPr>
      </w:pPr>
    </w:p>
    <w:p w:rsidR="00755063" w:rsidRDefault="0018353D" w:rsidP="00647E5A">
      <w:pPr>
        <w:numPr>
          <w:ilvl w:val="1"/>
          <w:numId w:val="61"/>
        </w:numPr>
        <w:tabs>
          <w:tab w:val="left" w:pos="706"/>
        </w:tabs>
        <w:ind w:left="706" w:hanging="423"/>
        <w:rPr>
          <w:rFonts w:ascii="Symbol" w:eastAsia="Symbol" w:hAnsi="Symbol" w:cs="Symbol"/>
          <w:sz w:val="24"/>
          <w:szCs w:val="24"/>
        </w:rPr>
      </w:pPr>
      <w:r>
        <w:rPr>
          <w:rFonts w:eastAsia="Times New Roman"/>
          <w:sz w:val="24"/>
          <w:szCs w:val="24"/>
        </w:rPr>
        <w:t>о правилах безопасности дорожного движения в качестве пешехода и пассажира транспортного средства;</w:t>
      </w:r>
    </w:p>
    <w:p w:rsidR="00755063" w:rsidRDefault="0018353D" w:rsidP="00647E5A">
      <w:pPr>
        <w:numPr>
          <w:ilvl w:val="1"/>
          <w:numId w:val="61"/>
        </w:numPr>
        <w:tabs>
          <w:tab w:val="left" w:pos="706"/>
        </w:tabs>
        <w:spacing w:line="239" w:lineRule="auto"/>
        <w:ind w:left="706" w:hanging="423"/>
        <w:rPr>
          <w:rFonts w:ascii="Symbol" w:eastAsia="Symbol" w:hAnsi="Symbol" w:cs="Symbol"/>
          <w:sz w:val="24"/>
          <w:szCs w:val="24"/>
        </w:rPr>
      </w:pPr>
      <w:r>
        <w:rPr>
          <w:rFonts w:eastAsia="Times New Roman"/>
          <w:sz w:val="24"/>
          <w:szCs w:val="24"/>
        </w:rPr>
        <w:t>формировать осмотрительное отношение к потенциально опасным для человека ситуациям;</w:t>
      </w:r>
    </w:p>
    <w:p w:rsidR="00755063" w:rsidRDefault="00755063">
      <w:pPr>
        <w:spacing w:line="29" w:lineRule="exact"/>
        <w:rPr>
          <w:rFonts w:ascii="Symbol" w:eastAsia="Symbol" w:hAnsi="Symbol" w:cs="Symbol"/>
          <w:sz w:val="24"/>
          <w:szCs w:val="24"/>
        </w:rPr>
      </w:pPr>
    </w:p>
    <w:p w:rsidR="00755063" w:rsidRDefault="0018353D" w:rsidP="00647E5A">
      <w:pPr>
        <w:numPr>
          <w:ilvl w:val="1"/>
          <w:numId w:val="61"/>
        </w:numPr>
        <w:tabs>
          <w:tab w:val="left" w:pos="711"/>
        </w:tabs>
        <w:spacing w:line="226" w:lineRule="auto"/>
        <w:ind w:left="286" w:right="20" w:hanging="3"/>
        <w:rPr>
          <w:rFonts w:ascii="Symbol" w:eastAsia="Symbol" w:hAnsi="Symbol" w:cs="Symbol"/>
          <w:sz w:val="24"/>
          <w:szCs w:val="24"/>
        </w:rPr>
      </w:pPr>
      <w:r>
        <w:rPr>
          <w:rFonts w:eastAsia="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55063" w:rsidRDefault="00755063">
      <w:pPr>
        <w:spacing w:line="282" w:lineRule="exact"/>
        <w:rPr>
          <w:sz w:val="20"/>
          <w:szCs w:val="20"/>
        </w:rPr>
      </w:pPr>
    </w:p>
    <w:p w:rsidR="00755063" w:rsidRDefault="0018353D">
      <w:pPr>
        <w:ind w:left="286"/>
        <w:rPr>
          <w:sz w:val="20"/>
          <w:szCs w:val="20"/>
        </w:rPr>
      </w:pPr>
      <w:r>
        <w:rPr>
          <w:rFonts w:eastAsia="Times New Roman"/>
          <w:b/>
          <w:bCs/>
          <w:sz w:val="24"/>
          <w:szCs w:val="24"/>
        </w:rPr>
        <w:t>Содержание образовательной деятельности.</w:t>
      </w:r>
    </w:p>
    <w:p w:rsidR="00755063" w:rsidRDefault="0018353D" w:rsidP="00647E5A">
      <w:pPr>
        <w:numPr>
          <w:ilvl w:val="0"/>
          <w:numId w:val="62"/>
        </w:numPr>
        <w:tabs>
          <w:tab w:val="left" w:pos="266"/>
        </w:tabs>
        <w:spacing w:line="237" w:lineRule="auto"/>
        <w:ind w:left="266" w:hanging="266"/>
        <w:rPr>
          <w:rFonts w:eastAsia="Times New Roman"/>
          <w:sz w:val="24"/>
          <w:szCs w:val="24"/>
        </w:rPr>
      </w:pPr>
      <w:r>
        <w:rPr>
          <w:rFonts w:eastAsia="Times New Roman"/>
          <w:sz w:val="24"/>
          <w:szCs w:val="24"/>
          <w:u w:val="single"/>
        </w:rPr>
        <w:t>В сфере социальных отношений.</w:t>
      </w:r>
    </w:p>
    <w:p w:rsidR="00755063" w:rsidRDefault="00755063">
      <w:pPr>
        <w:spacing w:line="52" w:lineRule="exact"/>
        <w:rPr>
          <w:sz w:val="20"/>
          <w:szCs w:val="20"/>
        </w:rPr>
      </w:pPr>
    </w:p>
    <w:p w:rsidR="00755063" w:rsidRDefault="0018353D">
      <w:pPr>
        <w:spacing w:line="234" w:lineRule="auto"/>
        <w:ind w:left="6" w:right="20" w:firstLine="566"/>
        <w:rPr>
          <w:sz w:val="20"/>
          <w:szCs w:val="20"/>
        </w:rPr>
      </w:pPr>
      <w:r>
        <w:rPr>
          <w:rFonts w:eastAsia="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w:t>
      </w:r>
    </w:p>
    <w:p w:rsidR="00755063" w:rsidRDefault="00755063">
      <w:pPr>
        <w:spacing w:line="14" w:lineRule="exact"/>
        <w:rPr>
          <w:sz w:val="20"/>
          <w:szCs w:val="20"/>
        </w:rPr>
      </w:pPr>
    </w:p>
    <w:p w:rsidR="00755063" w:rsidRDefault="0018353D" w:rsidP="00647E5A">
      <w:pPr>
        <w:numPr>
          <w:ilvl w:val="0"/>
          <w:numId w:val="63"/>
        </w:numPr>
        <w:tabs>
          <w:tab w:val="left" w:pos="232"/>
        </w:tabs>
        <w:spacing w:line="234" w:lineRule="auto"/>
        <w:ind w:left="6" w:hanging="6"/>
        <w:rPr>
          <w:rFonts w:eastAsia="Times New Roman"/>
          <w:sz w:val="24"/>
          <w:szCs w:val="24"/>
        </w:rPr>
      </w:pPr>
      <w:r>
        <w:rPr>
          <w:rFonts w:eastAsia="Times New Roman"/>
          <w:sz w:val="24"/>
          <w:szCs w:val="24"/>
        </w:rPr>
        <w:t>действий детей в ситуации взросления (помощь взрослым дома и в группе, сочувствие и поддержка детей с ОВЗ в ДОО; забота и поддержка младших).</w:t>
      </w:r>
    </w:p>
    <w:p w:rsidR="00755063" w:rsidRDefault="00755063">
      <w:pPr>
        <w:spacing w:line="13" w:lineRule="exact"/>
        <w:rPr>
          <w:rFonts w:eastAsia="Times New Roman"/>
          <w:sz w:val="24"/>
          <w:szCs w:val="24"/>
        </w:rPr>
      </w:pPr>
    </w:p>
    <w:p w:rsidR="00755063" w:rsidRDefault="0018353D">
      <w:pPr>
        <w:spacing w:line="237" w:lineRule="auto"/>
        <w:ind w:left="6" w:right="20" w:firstLine="566"/>
        <w:jc w:val="both"/>
        <w:rPr>
          <w:rFonts w:eastAsia="Times New Roman"/>
          <w:sz w:val="24"/>
          <w:szCs w:val="24"/>
        </w:rPr>
      </w:pPr>
      <w:r>
        <w:rPr>
          <w:rFonts w:eastAsia="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55063" w:rsidRDefault="00755063">
      <w:pPr>
        <w:spacing w:line="14" w:lineRule="exact"/>
        <w:rPr>
          <w:rFonts w:eastAsia="Times New Roman"/>
          <w:sz w:val="24"/>
          <w:szCs w:val="24"/>
        </w:rPr>
      </w:pPr>
    </w:p>
    <w:p w:rsidR="00755063" w:rsidRDefault="0018353D">
      <w:pPr>
        <w:spacing w:line="237" w:lineRule="auto"/>
        <w:ind w:left="6" w:right="20" w:firstLine="566"/>
        <w:jc w:val="both"/>
        <w:rPr>
          <w:rFonts w:eastAsia="Times New Roman"/>
          <w:sz w:val="24"/>
          <w:szCs w:val="24"/>
        </w:rPr>
      </w:pPr>
      <w:r>
        <w:rPr>
          <w:rFonts w:eastAsia="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55063" w:rsidRDefault="00755063">
      <w:pPr>
        <w:spacing w:line="13" w:lineRule="exact"/>
        <w:rPr>
          <w:rFonts w:eastAsia="Times New Roman"/>
          <w:sz w:val="24"/>
          <w:szCs w:val="24"/>
        </w:rPr>
      </w:pPr>
    </w:p>
    <w:p w:rsidR="00755063" w:rsidRDefault="0018353D">
      <w:pPr>
        <w:spacing w:line="234" w:lineRule="auto"/>
        <w:ind w:left="6" w:right="20" w:firstLine="566"/>
        <w:jc w:val="both"/>
        <w:rPr>
          <w:rFonts w:eastAsia="Times New Roman"/>
          <w:sz w:val="24"/>
          <w:szCs w:val="24"/>
        </w:rPr>
      </w:pPr>
      <w:r>
        <w:rPr>
          <w:rFonts w:eastAsia="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w:t>
      </w:r>
    </w:p>
    <w:p w:rsidR="00755063" w:rsidRDefault="00755063">
      <w:pPr>
        <w:spacing w:line="369" w:lineRule="exact"/>
        <w:rPr>
          <w:sz w:val="20"/>
          <w:szCs w:val="20"/>
        </w:rPr>
      </w:pPr>
    </w:p>
    <w:p w:rsidR="00755063" w:rsidRDefault="00755063">
      <w:pPr>
        <w:sectPr w:rsidR="00755063">
          <w:pgSz w:w="17340" w:h="12221" w:orient="landscape"/>
          <w:pgMar w:top="1127" w:right="870" w:bottom="14" w:left="994" w:header="0" w:footer="0" w:gutter="0"/>
          <w:cols w:space="720" w:equalWidth="0">
            <w:col w:w="15466"/>
          </w:cols>
        </w:sectPr>
      </w:pPr>
    </w:p>
    <w:p w:rsidR="00755063" w:rsidRDefault="0018353D">
      <w:pPr>
        <w:spacing w:line="237" w:lineRule="auto"/>
        <w:ind w:left="6"/>
        <w:jc w:val="both"/>
        <w:rPr>
          <w:sz w:val="20"/>
          <w:szCs w:val="20"/>
        </w:rPr>
      </w:pPr>
      <w:r>
        <w:rPr>
          <w:rFonts w:eastAsia="Times New Roman"/>
          <w:sz w:val="24"/>
          <w:szCs w:val="24"/>
        </w:rPr>
        <w:lastRenderedPageBreak/>
        <w:t>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55063" w:rsidRDefault="00755063">
      <w:pPr>
        <w:spacing w:line="14"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55063" w:rsidRDefault="00755063">
      <w:pPr>
        <w:spacing w:line="14"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55063" w:rsidRDefault="00755063">
      <w:pPr>
        <w:spacing w:line="14" w:lineRule="exact"/>
        <w:rPr>
          <w:sz w:val="20"/>
          <w:szCs w:val="20"/>
        </w:rPr>
      </w:pPr>
    </w:p>
    <w:p w:rsidR="00755063" w:rsidRDefault="0018353D">
      <w:pPr>
        <w:spacing w:line="237" w:lineRule="auto"/>
        <w:ind w:left="6" w:firstLine="566"/>
        <w:jc w:val="both"/>
        <w:rPr>
          <w:sz w:val="20"/>
          <w:szCs w:val="20"/>
        </w:rPr>
      </w:pPr>
      <w:r>
        <w:rPr>
          <w:rFonts w:eastAsia="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55063" w:rsidRDefault="00755063">
      <w:pPr>
        <w:spacing w:line="5" w:lineRule="exact"/>
        <w:rPr>
          <w:sz w:val="20"/>
          <w:szCs w:val="20"/>
        </w:rPr>
      </w:pPr>
    </w:p>
    <w:p w:rsidR="00755063" w:rsidRDefault="0018353D" w:rsidP="00647E5A">
      <w:pPr>
        <w:numPr>
          <w:ilvl w:val="0"/>
          <w:numId w:val="64"/>
        </w:numPr>
        <w:tabs>
          <w:tab w:val="left" w:pos="266"/>
        </w:tabs>
        <w:ind w:left="266" w:hanging="266"/>
        <w:rPr>
          <w:rFonts w:eastAsia="Times New Roman"/>
          <w:sz w:val="24"/>
          <w:szCs w:val="24"/>
        </w:rPr>
      </w:pPr>
      <w:r>
        <w:rPr>
          <w:rFonts w:eastAsia="Times New Roman"/>
          <w:sz w:val="24"/>
          <w:szCs w:val="24"/>
        </w:rPr>
        <w:t xml:space="preserve">В </w:t>
      </w:r>
      <w:r>
        <w:rPr>
          <w:rFonts w:eastAsia="Times New Roman"/>
          <w:sz w:val="24"/>
          <w:szCs w:val="24"/>
          <w:u w:val="single"/>
        </w:rPr>
        <w:t>области формирования основ гражданственности и патриотизма.</w:t>
      </w:r>
    </w:p>
    <w:p w:rsidR="00755063" w:rsidRDefault="00755063">
      <w:pPr>
        <w:spacing w:line="53" w:lineRule="exact"/>
        <w:rPr>
          <w:sz w:val="20"/>
          <w:szCs w:val="20"/>
        </w:rPr>
      </w:pPr>
    </w:p>
    <w:p w:rsidR="00755063" w:rsidRDefault="0018353D">
      <w:pPr>
        <w:spacing w:line="237" w:lineRule="auto"/>
        <w:ind w:left="6" w:firstLine="427"/>
        <w:jc w:val="both"/>
        <w:rPr>
          <w:sz w:val="20"/>
          <w:szCs w:val="20"/>
        </w:rPr>
      </w:pPr>
      <w:r>
        <w:rPr>
          <w:rFonts w:eastAsia="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55063" w:rsidRDefault="00755063">
      <w:pPr>
        <w:spacing w:line="18" w:lineRule="exact"/>
        <w:rPr>
          <w:sz w:val="20"/>
          <w:szCs w:val="20"/>
        </w:rPr>
      </w:pPr>
    </w:p>
    <w:p w:rsidR="00755063" w:rsidRDefault="0018353D">
      <w:pPr>
        <w:spacing w:line="237" w:lineRule="auto"/>
        <w:ind w:left="6" w:firstLine="427"/>
        <w:jc w:val="both"/>
        <w:rPr>
          <w:sz w:val="20"/>
          <w:szCs w:val="20"/>
        </w:rPr>
      </w:pPr>
      <w:r>
        <w:rPr>
          <w:rFonts w:eastAsia="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55063" w:rsidRDefault="00755063">
      <w:pPr>
        <w:spacing w:line="17" w:lineRule="exact"/>
        <w:rPr>
          <w:sz w:val="20"/>
          <w:szCs w:val="20"/>
        </w:rPr>
      </w:pPr>
    </w:p>
    <w:p w:rsidR="00755063" w:rsidRDefault="0018353D">
      <w:pPr>
        <w:spacing w:line="237" w:lineRule="auto"/>
        <w:ind w:left="6" w:firstLine="427"/>
        <w:jc w:val="both"/>
        <w:rPr>
          <w:sz w:val="20"/>
          <w:szCs w:val="20"/>
        </w:rPr>
      </w:pPr>
      <w:r>
        <w:rPr>
          <w:rFonts w:eastAsia="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55063" w:rsidRDefault="00755063">
      <w:pPr>
        <w:spacing w:line="6" w:lineRule="exact"/>
        <w:rPr>
          <w:sz w:val="20"/>
          <w:szCs w:val="20"/>
        </w:rPr>
      </w:pPr>
    </w:p>
    <w:p w:rsidR="00755063" w:rsidRDefault="0018353D" w:rsidP="00647E5A">
      <w:pPr>
        <w:numPr>
          <w:ilvl w:val="0"/>
          <w:numId w:val="65"/>
        </w:numPr>
        <w:tabs>
          <w:tab w:val="left" w:pos="266"/>
        </w:tabs>
        <w:ind w:left="266" w:hanging="266"/>
        <w:rPr>
          <w:rFonts w:eastAsia="Times New Roman"/>
          <w:sz w:val="24"/>
          <w:szCs w:val="24"/>
        </w:rPr>
      </w:pPr>
      <w:r>
        <w:rPr>
          <w:rFonts w:eastAsia="Times New Roman"/>
          <w:sz w:val="24"/>
          <w:szCs w:val="24"/>
          <w:u w:val="single"/>
        </w:rPr>
        <w:t>В сфере трудового воспитания.</w:t>
      </w:r>
    </w:p>
    <w:p w:rsidR="00755063" w:rsidRDefault="00755063">
      <w:pPr>
        <w:spacing w:line="53" w:lineRule="exact"/>
        <w:rPr>
          <w:sz w:val="20"/>
          <w:szCs w:val="20"/>
        </w:rPr>
      </w:pPr>
    </w:p>
    <w:p w:rsidR="00755063" w:rsidRDefault="0018353D">
      <w:pPr>
        <w:spacing w:line="238" w:lineRule="auto"/>
        <w:ind w:left="6" w:firstLine="566"/>
        <w:jc w:val="both"/>
        <w:rPr>
          <w:sz w:val="20"/>
          <w:szCs w:val="20"/>
        </w:rPr>
      </w:pPr>
      <w:r>
        <w:rPr>
          <w:rFonts w:eastAsia="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55063" w:rsidRDefault="00755063">
      <w:pPr>
        <w:spacing w:line="200" w:lineRule="exact"/>
        <w:rPr>
          <w:sz w:val="20"/>
          <w:szCs w:val="20"/>
        </w:rPr>
      </w:pPr>
    </w:p>
    <w:p w:rsidR="00755063" w:rsidRDefault="00755063">
      <w:pPr>
        <w:spacing w:line="299" w:lineRule="exact"/>
        <w:rPr>
          <w:sz w:val="20"/>
          <w:szCs w:val="20"/>
        </w:rPr>
      </w:pPr>
    </w:p>
    <w:p w:rsidR="00755063" w:rsidRDefault="00755063">
      <w:pPr>
        <w:sectPr w:rsidR="00755063">
          <w:pgSz w:w="17340" w:h="12221" w:orient="landscape"/>
          <w:pgMar w:top="1135" w:right="890" w:bottom="14" w:left="994" w:header="0" w:footer="0" w:gutter="0"/>
          <w:cols w:space="720" w:equalWidth="0">
            <w:col w:w="15446"/>
          </w:cols>
        </w:sectPr>
      </w:pPr>
    </w:p>
    <w:p w:rsidR="00755063" w:rsidRDefault="0018353D">
      <w:pPr>
        <w:spacing w:line="236" w:lineRule="auto"/>
        <w:ind w:left="6" w:firstLine="566"/>
        <w:jc w:val="both"/>
        <w:rPr>
          <w:sz w:val="20"/>
          <w:szCs w:val="20"/>
        </w:rPr>
      </w:pPr>
      <w:r>
        <w:rPr>
          <w:rFonts w:eastAsia="Times New Roman"/>
          <w:sz w:val="24"/>
          <w:szCs w:val="24"/>
        </w:rPr>
        <w:lastRenderedPageBreak/>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55063" w:rsidRDefault="00755063">
      <w:pPr>
        <w:spacing w:line="14" w:lineRule="exact"/>
        <w:rPr>
          <w:sz w:val="20"/>
          <w:szCs w:val="20"/>
        </w:rPr>
      </w:pPr>
    </w:p>
    <w:p w:rsidR="00755063" w:rsidRDefault="0018353D">
      <w:pPr>
        <w:spacing w:line="237" w:lineRule="auto"/>
        <w:ind w:left="6" w:firstLine="566"/>
        <w:jc w:val="both"/>
        <w:rPr>
          <w:sz w:val="20"/>
          <w:szCs w:val="20"/>
        </w:rPr>
      </w:pPr>
      <w:r>
        <w:rPr>
          <w:rFonts w:eastAsia="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55063" w:rsidRDefault="00755063">
      <w:pPr>
        <w:spacing w:line="14" w:lineRule="exact"/>
        <w:rPr>
          <w:sz w:val="20"/>
          <w:szCs w:val="20"/>
        </w:rPr>
      </w:pPr>
    </w:p>
    <w:p w:rsidR="00755063" w:rsidRDefault="0018353D">
      <w:pPr>
        <w:spacing w:line="237" w:lineRule="auto"/>
        <w:ind w:left="6" w:firstLine="566"/>
        <w:jc w:val="both"/>
        <w:rPr>
          <w:sz w:val="20"/>
          <w:szCs w:val="20"/>
        </w:rPr>
      </w:pPr>
      <w:r>
        <w:rPr>
          <w:rFonts w:eastAsia="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55063" w:rsidRDefault="00755063">
      <w:pPr>
        <w:spacing w:line="18" w:lineRule="exact"/>
        <w:rPr>
          <w:sz w:val="20"/>
          <w:szCs w:val="20"/>
        </w:rPr>
      </w:pPr>
    </w:p>
    <w:p w:rsidR="00755063" w:rsidRDefault="0018353D">
      <w:pPr>
        <w:spacing w:line="234" w:lineRule="auto"/>
        <w:ind w:left="6" w:firstLine="566"/>
        <w:jc w:val="both"/>
        <w:rPr>
          <w:sz w:val="20"/>
          <w:szCs w:val="20"/>
        </w:rPr>
      </w:pPr>
      <w:r>
        <w:rPr>
          <w:rFonts w:eastAsia="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55063" w:rsidRDefault="00755063">
      <w:pPr>
        <w:spacing w:line="4" w:lineRule="exact"/>
        <w:rPr>
          <w:sz w:val="20"/>
          <w:szCs w:val="20"/>
        </w:rPr>
      </w:pPr>
    </w:p>
    <w:p w:rsidR="00755063" w:rsidRDefault="0018353D" w:rsidP="00647E5A">
      <w:pPr>
        <w:numPr>
          <w:ilvl w:val="0"/>
          <w:numId w:val="66"/>
        </w:numPr>
        <w:tabs>
          <w:tab w:val="left" w:pos="266"/>
        </w:tabs>
        <w:ind w:left="266" w:hanging="266"/>
        <w:rPr>
          <w:rFonts w:eastAsia="Times New Roman"/>
          <w:sz w:val="24"/>
          <w:szCs w:val="24"/>
        </w:rPr>
      </w:pPr>
      <w:r>
        <w:rPr>
          <w:rFonts w:eastAsia="Times New Roman"/>
          <w:sz w:val="24"/>
          <w:szCs w:val="24"/>
          <w:u w:val="single"/>
        </w:rPr>
        <w:t>В области формирования безопасного поведения.</w:t>
      </w:r>
    </w:p>
    <w:p w:rsidR="00755063" w:rsidRDefault="00755063">
      <w:pPr>
        <w:spacing w:line="53" w:lineRule="exact"/>
        <w:rPr>
          <w:sz w:val="20"/>
          <w:szCs w:val="20"/>
        </w:rPr>
      </w:pPr>
    </w:p>
    <w:p w:rsidR="00755063" w:rsidRDefault="0018353D">
      <w:pPr>
        <w:spacing w:line="238" w:lineRule="auto"/>
        <w:ind w:left="6" w:firstLine="566"/>
        <w:jc w:val="both"/>
        <w:rPr>
          <w:sz w:val="20"/>
          <w:szCs w:val="20"/>
        </w:rPr>
      </w:pPr>
      <w:r>
        <w:rPr>
          <w:rFonts w:eastAsia="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55063" w:rsidRDefault="00755063">
      <w:pPr>
        <w:spacing w:line="17" w:lineRule="exact"/>
        <w:rPr>
          <w:sz w:val="20"/>
          <w:szCs w:val="20"/>
        </w:rPr>
      </w:pPr>
    </w:p>
    <w:p w:rsidR="00755063" w:rsidRDefault="0018353D">
      <w:pPr>
        <w:spacing w:line="237" w:lineRule="auto"/>
        <w:ind w:left="6" w:firstLine="566"/>
        <w:jc w:val="both"/>
        <w:rPr>
          <w:sz w:val="20"/>
          <w:szCs w:val="20"/>
        </w:rPr>
      </w:pPr>
      <w:r>
        <w:rPr>
          <w:rFonts w:eastAsia="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55063" w:rsidRDefault="00755063">
      <w:pPr>
        <w:spacing w:line="7" w:lineRule="exact"/>
        <w:rPr>
          <w:sz w:val="20"/>
          <w:szCs w:val="20"/>
        </w:rPr>
      </w:pPr>
    </w:p>
    <w:p w:rsidR="00755063" w:rsidRDefault="0018353D">
      <w:pPr>
        <w:ind w:left="566"/>
        <w:rPr>
          <w:sz w:val="20"/>
          <w:szCs w:val="20"/>
        </w:rPr>
      </w:pPr>
      <w:r>
        <w:rPr>
          <w:rFonts w:eastAsia="Times New Roman"/>
          <w:sz w:val="24"/>
          <w:szCs w:val="24"/>
        </w:rPr>
        <w:t>Педагог обсуждает с детьми правила пользования сетью Интернет, цифровыми ресурсами.</w:t>
      </w:r>
    </w:p>
    <w:p w:rsidR="00755063" w:rsidRDefault="00755063">
      <w:pPr>
        <w:spacing w:line="5" w:lineRule="exact"/>
        <w:rPr>
          <w:sz w:val="20"/>
          <w:szCs w:val="20"/>
        </w:rPr>
      </w:pPr>
    </w:p>
    <w:p w:rsidR="00755063" w:rsidRDefault="0018353D">
      <w:pPr>
        <w:ind w:left="1526"/>
        <w:rPr>
          <w:sz w:val="20"/>
          <w:szCs w:val="20"/>
        </w:rPr>
      </w:pPr>
      <w:r>
        <w:rPr>
          <w:rFonts w:eastAsia="Times New Roman"/>
          <w:b/>
          <w:bCs/>
          <w:sz w:val="24"/>
          <w:szCs w:val="24"/>
        </w:rPr>
        <w:t>От 6 лет до 7лет.</w:t>
      </w:r>
    </w:p>
    <w:p w:rsidR="00755063" w:rsidRDefault="0018353D" w:rsidP="00647E5A">
      <w:pPr>
        <w:numPr>
          <w:ilvl w:val="0"/>
          <w:numId w:val="67"/>
        </w:numPr>
        <w:tabs>
          <w:tab w:val="left" w:pos="446"/>
        </w:tabs>
        <w:spacing w:line="235" w:lineRule="auto"/>
        <w:ind w:left="446" w:hanging="221"/>
        <w:rPr>
          <w:rFonts w:eastAsia="Times New Roman"/>
          <w:sz w:val="24"/>
          <w:szCs w:val="24"/>
        </w:rPr>
      </w:pPr>
      <w:r>
        <w:rPr>
          <w:rFonts w:eastAsia="Times New Roman"/>
          <w:sz w:val="24"/>
          <w:szCs w:val="24"/>
        </w:rPr>
        <w:t xml:space="preserve">области социально-коммуникативного развития основными </w:t>
      </w:r>
      <w:r>
        <w:rPr>
          <w:rFonts w:eastAsia="Times New Roman"/>
          <w:b/>
          <w:bCs/>
          <w:sz w:val="24"/>
          <w:szCs w:val="24"/>
        </w:rPr>
        <w:t>задачами</w:t>
      </w:r>
      <w:r>
        <w:rPr>
          <w:rFonts w:eastAsia="Times New Roman"/>
          <w:sz w:val="24"/>
          <w:szCs w:val="24"/>
        </w:rPr>
        <w:t xml:space="preserve"> образовательной деятельности являются:</w:t>
      </w:r>
    </w:p>
    <w:p w:rsidR="00755063" w:rsidRDefault="0018353D" w:rsidP="00647E5A">
      <w:pPr>
        <w:numPr>
          <w:ilvl w:val="1"/>
          <w:numId w:val="67"/>
        </w:numPr>
        <w:tabs>
          <w:tab w:val="left" w:pos="546"/>
        </w:tabs>
        <w:ind w:left="546" w:hanging="263"/>
        <w:rPr>
          <w:rFonts w:eastAsia="Times New Roman"/>
          <w:sz w:val="24"/>
          <w:szCs w:val="24"/>
          <w:u w:val="single"/>
        </w:rPr>
      </w:pPr>
      <w:r>
        <w:rPr>
          <w:rFonts w:eastAsia="Times New Roman"/>
          <w:sz w:val="24"/>
          <w:szCs w:val="24"/>
          <w:u w:val="single"/>
        </w:rPr>
        <w:t>в сфере социальных отношений:</w:t>
      </w:r>
    </w:p>
    <w:p w:rsidR="00755063" w:rsidRDefault="00755063">
      <w:pPr>
        <w:spacing w:line="31" w:lineRule="exact"/>
        <w:rPr>
          <w:rFonts w:eastAsia="Times New Roman"/>
          <w:sz w:val="24"/>
          <w:szCs w:val="24"/>
          <w:u w:val="single"/>
        </w:rPr>
      </w:pPr>
    </w:p>
    <w:p w:rsidR="00755063" w:rsidRDefault="0018353D" w:rsidP="00647E5A">
      <w:pPr>
        <w:numPr>
          <w:ilvl w:val="2"/>
          <w:numId w:val="67"/>
        </w:numPr>
        <w:tabs>
          <w:tab w:val="left" w:pos="711"/>
        </w:tabs>
        <w:spacing w:line="227" w:lineRule="auto"/>
        <w:ind w:left="286" w:firstLine="138"/>
        <w:rPr>
          <w:rFonts w:ascii="Symbol" w:eastAsia="Symbol" w:hAnsi="Symbol" w:cs="Symbol"/>
          <w:sz w:val="24"/>
          <w:szCs w:val="24"/>
        </w:rPr>
      </w:pPr>
      <w:r>
        <w:rPr>
          <w:rFonts w:eastAsia="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55063" w:rsidRDefault="00755063">
      <w:pPr>
        <w:spacing w:line="200" w:lineRule="exact"/>
        <w:rPr>
          <w:sz w:val="20"/>
          <w:szCs w:val="20"/>
        </w:rPr>
      </w:pPr>
    </w:p>
    <w:p w:rsidR="00755063" w:rsidRDefault="00755063">
      <w:pPr>
        <w:spacing w:line="200" w:lineRule="exact"/>
        <w:rPr>
          <w:sz w:val="20"/>
          <w:szCs w:val="20"/>
        </w:rPr>
      </w:pPr>
    </w:p>
    <w:p w:rsidR="00755063" w:rsidRDefault="0018353D" w:rsidP="00647E5A">
      <w:pPr>
        <w:numPr>
          <w:ilvl w:val="1"/>
          <w:numId w:val="68"/>
        </w:numPr>
        <w:tabs>
          <w:tab w:val="left" w:pos="705"/>
        </w:tabs>
        <w:spacing w:line="227" w:lineRule="auto"/>
        <w:ind w:left="280" w:firstLine="138"/>
        <w:rPr>
          <w:rFonts w:ascii="Symbol" w:eastAsia="Symbol" w:hAnsi="Symbol" w:cs="Symbol"/>
          <w:sz w:val="24"/>
          <w:szCs w:val="24"/>
        </w:rPr>
      </w:pPr>
      <w:r>
        <w:rPr>
          <w:rFonts w:eastAsia="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55063" w:rsidRDefault="00755063">
      <w:pPr>
        <w:spacing w:line="32" w:lineRule="exact"/>
        <w:rPr>
          <w:rFonts w:ascii="Symbol" w:eastAsia="Symbol" w:hAnsi="Symbol" w:cs="Symbol"/>
          <w:sz w:val="24"/>
          <w:szCs w:val="24"/>
        </w:rPr>
      </w:pPr>
    </w:p>
    <w:p w:rsidR="00755063" w:rsidRDefault="0018353D" w:rsidP="00647E5A">
      <w:pPr>
        <w:numPr>
          <w:ilvl w:val="1"/>
          <w:numId w:val="68"/>
        </w:numPr>
        <w:tabs>
          <w:tab w:val="left" w:pos="705"/>
        </w:tabs>
        <w:spacing w:line="226" w:lineRule="auto"/>
        <w:ind w:left="280" w:firstLine="138"/>
        <w:rPr>
          <w:rFonts w:ascii="Symbol" w:eastAsia="Symbol" w:hAnsi="Symbol" w:cs="Symbol"/>
          <w:sz w:val="24"/>
          <w:szCs w:val="24"/>
        </w:rPr>
      </w:pPr>
      <w:r>
        <w:rPr>
          <w:rFonts w:eastAsia="Times New Roman"/>
          <w:sz w:val="24"/>
          <w:szCs w:val="24"/>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55063" w:rsidRDefault="00755063">
      <w:pPr>
        <w:spacing w:line="32" w:lineRule="exact"/>
        <w:rPr>
          <w:rFonts w:ascii="Symbol" w:eastAsia="Symbol" w:hAnsi="Symbol" w:cs="Symbol"/>
          <w:sz w:val="24"/>
          <w:szCs w:val="24"/>
        </w:rPr>
      </w:pPr>
    </w:p>
    <w:p w:rsidR="00755063" w:rsidRDefault="0018353D" w:rsidP="00647E5A">
      <w:pPr>
        <w:numPr>
          <w:ilvl w:val="1"/>
          <w:numId w:val="68"/>
        </w:numPr>
        <w:tabs>
          <w:tab w:val="left" w:pos="705"/>
        </w:tabs>
        <w:spacing w:line="226" w:lineRule="auto"/>
        <w:ind w:left="280" w:firstLine="138"/>
        <w:rPr>
          <w:rFonts w:ascii="Symbol" w:eastAsia="Symbol" w:hAnsi="Symbol" w:cs="Symbol"/>
          <w:sz w:val="24"/>
          <w:szCs w:val="24"/>
        </w:rPr>
      </w:pPr>
      <w:r>
        <w:rPr>
          <w:rFonts w:eastAsia="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55063" w:rsidRDefault="00755063">
      <w:pPr>
        <w:spacing w:line="1" w:lineRule="exact"/>
        <w:rPr>
          <w:rFonts w:ascii="Symbol" w:eastAsia="Symbol" w:hAnsi="Symbol" w:cs="Symbol"/>
          <w:sz w:val="24"/>
          <w:szCs w:val="24"/>
        </w:rPr>
      </w:pPr>
    </w:p>
    <w:p w:rsidR="00755063" w:rsidRDefault="0018353D" w:rsidP="00647E5A">
      <w:pPr>
        <w:numPr>
          <w:ilvl w:val="1"/>
          <w:numId w:val="68"/>
        </w:numPr>
        <w:tabs>
          <w:tab w:val="left" w:pos="700"/>
        </w:tabs>
        <w:ind w:left="700" w:hanging="282"/>
        <w:rPr>
          <w:rFonts w:ascii="Symbol" w:eastAsia="Symbol" w:hAnsi="Symbol" w:cs="Symbol"/>
          <w:sz w:val="24"/>
          <w:szCs w:val="24"/>
        </w:rPr>
      </w:pPr>
      <w:r>
        <w:rPr>
          <w:rFonts w:eastAsia="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755063" w:rsidRDefault="00755063">
      <w:pPr>
        <w:spacing w:line="29" w:lineRule="exact"/>
        <w:rPr>
          <w:rFonts w:ascii="Symbol" w:eastAsia="Symbol" w:hAnsi="Symbol" w:cs="Symbol"/>
          <w:sz w:val="24"/>
          <w:szCs w:val="24"/>
        </w:rPr>
      </w:pPr>
    </w:p>
    <w:p w:rsidR="00755063" w:rsidRDefault="0018353D" w:rsidP="00647E5A">
      <w:pPr>
        <w:numPr>
          <w:ilvl w:val="1"/>
          <w:numId w:val="68"/>
        </w:numPr>
        <w:tabs>
          <w:tab w:val="left" w:pos="705"/>
        </w:tabs>
        <w:spacing w:line="226" w:lineRule="auto"/>
        <w:ind w:left="280" w:firstLine="138"/>
        <w:rPr>
          <w:rFonts w:ascii="Symbol" w:eastAsia="Symbol" w:hAnsi="Symbol" w:cs="Symbol"/>
          <w:sz w:val="24"/>
          <w:szCs w:val="24"/>
        </w:rPr>
      </w:pPr>
      <w:r>
        <w:rPr>
          <w:rFonts w:eastAsia="Times New Roman"/>
          <w:sz w:val="24"/>
          <w:szCs w:val="24"/>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55063" w:rsidRDefault="00755063">
      <w:pPr>
        <w:spacing w:line="32" w:lineRule="exact"/>
        <w:rPr>
          <w:rFonts w:ascii="Symbol" w:eastAsia="Symbol" w:hAnsi="Symbol" w:cs="Symbol"/>
          <w:sz w:val="24"/>
          <w:szCs w:val="24"/>
        </w:rPr>
      </w:pPr>
    </w:p>
    <w:p w:rsidR="00755063" w:rsidRDefault="0018353D" w:rsidP="00647E5A">
      <w:pPr>
        <w:numPr>
          <w:ilvl w:val="1"/>
          <w:numId w:val="68"/>
        </w:numPr>
        <w:tabs>
          <w:tab w:val="left" w:pos="705"/>
        </w:tabs>
        <w:spacing w:line="226" w:lineRule="auto"/>
        <w:ind w:left="280" w:firstLine="138"/>
        <w:rPr>
          <w:rFonts w:ascii="Symbol" w:eastAsia="Symbol" w:hAnsi="Symbol" w:cs="Symbol"/>
          <w:sz w:val="24"/>
          <w:szCs w:val="24"/>
        </w:rPr>
      </w:pPr>
      <w:r>
        <w:rPr>
          <w:rFonts w:eastAsia="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55063" w:rsidRDefault="00755063">
      <w:pPr>
        <w:spacing w:line="32" w:lineRule="exact"/>
        <w:rPr>
          <w:rFonts w:ascii="Symbol" w:eastAsia="Symbol" w:hAnsi="Symbol" w:cs="Symbol"/>
          <w:sz w:val="24"/>
          <w:szCs w:val="24"/>
        </w:rPr>
      </w:pPr>
    </w:p>
    <w:p w:rsidR="00755063" w:rsidRDefault="0018353D" w:rsidP="00647E5A">
      <w:pPr>
        <w:numPr>
          <w:ilvl w:val="1"/>
          <w:numId w:val="68"/>
        </w:numPr>
        <w:tabs>
          <w:tab w:val="left" w:pos="705"/>
        </w:tabs>
        <w:spacing w:line="227" w:lineRule="auto"/>
        <w:ind w:left="280" w:firstLine="138"/>
        <w:rPr>
          <w:rFonts w:ascii="Symbol" w:eastAsia="Symbol" w:hAnsi="Symbol" w:cs="Symbol"/>
          <w:sz w:val="24"/>
          <w:szCs w:val="24"/>
        </w:rPr>
      </w:pPr>
      <w:r>
        <w:rPr>
          <w:rFonts w:eastAsia="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55063" w:rsidRDefault="00755063">
      <w:pPr>
        <w:spacing w:line="32" w:lineRule="exact"/>
        <w:rPr>
          <w:rFonts w:ascii="Symbol" w:eastAsia="Symbol" w:hAnsi="Symbol" w:cs="Symbol"/>
          <w:sz w:val="24"/>
          <w:szCs w:val="24"/>
        </w:rPr>
      </w:pPr>
    </w:p>
    <w:p w:rsidR="00755063" w:rsidRDefault="0018353D" w:rsidP="00647E5A">
      <w:pPr>
        <w:numPr>
          <w:ilvl w:val="1"/>
          <w:numId w:val="68"/>
        </w:numPr>
        <w:tabs>
          <w:tab w:val="left" w:pos="705"/>
        </w:tabs>
        <w:spacing w:line="226" w:lineRule="auto"/>
        <w:ind w:left="280" w:firstLine="138"/>
        <w:rPr>
          <w:rFonts w:ascii="Symbol" w:eastAsia="Symbol" w:hAnsi="Symbol" w:cs="Symbol"/>
          <w:sz w:val="24"/>
          <w:szCs w:val="24"/>
        </w:rPr>
      </w:pPr>
      <w:r>
        <w:rPr>
          <w:rFonts w:eastAsia="Times New Roman"/>
          <w:sz w:val="24"/>
          <w:szCs w:val="24"/>
        </w:rPr>
        <w:t>развиватьинтересдетейкнаселенномупункту,вкоторомживет,переживание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55063" w:rsidRDefault="0018353D" w:rsidP="00647E5A">
      <w:pPr>
        <w:numPr>
          <w:ilvl w:val="0"/>
          <w:numId w:val="68"/>
        </w:numPr>
        <w:tabs>
          <w:tab w:val="left" w:pos="540"/>
        </w:tabs>
        <w:ind w:left="540" w:hanging="263"/>
        <w:rPr>
          <w:rFonts w:eastAsia="Times New Roman"/>
          <w:sz w:val="24"/>
          <w:szCs w:val="24"/>
        </w:rPr>
      </w:pPr>
      <w:r>
        <w:rPr>
          <w:rFonts w:eastAsia="Times New Roman"/>
          <w:sz w:val="24"/>
          <w:szCs w:val="24"/>
          <w:u w:val="single"/>
        </w:rPr>
        <w:t>в сфере трудового воспитания:</w:t>
      </w:r>
    </w:p>
    <w:p w:rsidR="00755063" w:rsidRDefault="00755063">
      <w:pPr>
        <w:spacing w:line="1" w:lineRule="exact"/>
        <w:rPr>
          <w:rFonts w:eastAsia="Times New Roman"/>
          <w:sz w:val="24"/>
          <w:szCs w:val="24"/>
        </w:rPr>
      </w:pPr>
    </w:p>
    <w:p w:rsidR="00755063" w:rsidRDefault="0018353D" w:rsidP="00647E5A">
      <w:pPr>
        <w:numPr>
          <w:ilvl w:val="1"/>
          <w:numId w:val="68"/>
        </w:numPr>
        <w:tabs>
          <w:tab w:val="left" w:pos="700"/>
        </w:tabs>
        <w:ind w:left="700" w:hanging="279"/>
        <w:rPr>
          <w:rFonts w:ascii="Symbol" w:eastAsia="Symbol" w:hAnsi="Symbol" w:cs="Symbol"/>
          <w:sz w:val="24"/>
          <w:szCs w:val="24"/>
        </w:rPr>
      </w:pPr>
      <w:r>
        <w:rPr>
          <w:rFonts w:eastAsia="Times New Roman"/>
          <w:sz w:val="24"/>
          <w:szCs w:val="24"/>
        </w:rPr>
        <w:t>развивать ценностное отношение к труду взрослых;</w:t>
      </w:r>
    </w:p>
    <w:p w:rsidR="00755063" w:rsidRDefault="0018353D" w:rsidP="00647E5A">
      <w:pPr>
        <w:numPr>
          <w:ilvl w:val="1"/>
          <w:numId w:val="68"/>
        </w:numPr>
        <w:tabs>
          <w:tab w:val="left" w:pos="700"/>
        </w:tabs>
        <w:spacing w:line="239" w:lineRule="auto"/>
        <w:ind w:left="700" w:hanging="279"/>
        <w:rPr>
          <w:rFonts w:ascii="Symbol" w:eastAsia="Symbol" w:hAnsi="Symbol" w:cs="Symbol"/>
          <w:sz w:val="24"/>
          <w:szCs w:val="24"/>
        </w:rPr>
      </w:pPr>
      <w:r>
        <w:rPr>
          <w:rFonts w:eastAsia="Times New Roman"/>
          <w:sz w:val="24"/>
          <w:szCs w:val="24"/>
        </w:rPr>
        <w:t>формировать представления о труде как ценности общества, о разнообразии  взаимосвязи видов труда и профессий;</w:t>
      </w:r>
    </w:p>
    <w:p w:rsidR="00755063" w:rsidRDefault="00755063">
      <w:pPr>
        <w:spacing w:line="29" w:lineRule="exact"/>
        <w:rPr>
          <w:rFonts w:ascii="Symbol" w:eastAsia="Symbol" w:hAnsi="Symbol" w:cs="Symbol"/>
          <w:sz w:val="24"/>
          <w:szCs w:val="24"/>
        </w:rPr>
      </w:pPr>
    </w:p>
    <w:p w:rsidR="00755063" w:rsidRDefault="0018353D" w:rsidP="00647E5A">
      <w:pPr>
        <w:numPr>
          <w:ilvl w:val="1"/>
          <w:numId w:val="68"/>
        </w:numPr>
        <w:tabs>
          <w:tab w:val="left" w:pos="701"/>
        </w:tabs>
        <w:spacing w:line="226" w:lineRule="auto"/>
        <w:ind w:left="420" w:firstLine="1"/>
        <w:rPr>
          <w:rFonts w:ascii="Symbol" w:eastAsia="Symbol" w:hAnsi="Symbol" w:cs="Symbol"/>
          <w:sz w:val="24"/>
          <w:szCs w:val="24"/>
        </w:rPr>
      </w:pPr>
      <w:r>
        <w:rPr>
          <w:rFonts w:eastAsia="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55063" w:rsidRDefault="00755063">
      <w:pPr>
        <w:spacing w:line="32" w:lineRule="exact"/>
        <w:rPr>
          <w:rFonts w:ascii="Symbol" w:eastAsia="Symbol" w:hAnsi="Symbol" w:cs="Symbol"/>
          <w:sz w:val="24"/>
          <w:szCs w:val="24"/>
        </w:rPr>
      </w:pPr>
    </w:p>
    <w:p w:rsidR="00755063" w:rsidRDefault="0018353D" w:rsidP="00647E5A">
      <w:pPr>
        <w:numPr>
          <w:ilvl w:val="1"/>
          <w:numId w:val="68"/>
        </w:numPr>
        <w:tabs>
          <w:tab w:val="left" w:pos="701"/>
        </w:tabs>
        <w:spacing w:line="226" w:lineRule="auto"/>
        <w:ind w:left="420" w:firstLine="1"/>
        <w:rPr>
          <w:rFonts w:ascii="Symbol" w:eastAsia="Symbol" w:hAnsi="Symbol" w:cs="Symbol"/>
          <w:sz w:val="24"/>
          <w:szCs w:val="24"/>
        </w:rPr>
      </w:pPr>
      <w:r>
        <w:rPr>
          <w:rFonts w:eastAsia="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55063" w:rsidRDefault="00755063">
      <w:pPr>
        <w:spacing w:line="32" w:lineRule="exact"/>
        <w:rPr>
          <w:rFonts w:ascii="Symbol" w:eastAsia="Symbol" w:hAnsi="Symbol" w:cs="Symbol"/>
          <w:sz w:val="24"/>
          <w:szCs w:val="24"/>
        </w:rPr>
      </w:pPr>
    </w:p>
    <w:p w:rsidR="00755063" w:rsidRDefault="0018353D" w:rsidP="00647E5A">
      <w:pPr>
        <w:numPr>
          <w:ilvl w:val="1"/>
          <w:numId w:val="68"/>
        </w:numPr>
        <w:tabs>
          <w:tab w:val="left" w:pos="701"/>
        </w:tabs>
        <w:spacing w:line="227" w:lineRule="auto"/>
        <w:ind w:left="420" w:right="20" w:firstLine="1"/>
        <w:rPr>
          <w:rFonts w:ascii="Symbol" w:eastAsia="Symbol" w:hAnsi="Symbol" w:cs="Symbol"/>
          <w:sz w:val="24"/>
          <w:szCs w:val="24"/>
        </w:rPr>
      </w:pPr>
      <w:r>
        <w:rPr>
          <w:rFonts w:eastAsia="Times New Roman"/>
          <w:sz w:val="24"/>
          <w:szCs w:val="24"/>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755063" w:rsidRDefault="0018353D" w:rsidP="00647E5A">
      <w:pPr>
        <w:numPr>
          <w:ilvl w:val="0"/>
          <w:numId w:val="68"/>
        </w:numPr>
        <w:tabs>
          <w:tab w:val="left" w:pos="540"/>
        </w:tabs>
        <w:ind w:left="540" w:hanging="263"/>
        <w:rPr>
          <w:rFonts w:eastAsia="Times New Roman"/>
          <w:sz w:val="24"/>
          <w:szCs w:val="24"/>
          <w:u w:val="single"/>
        </w:rPr>
      </w:pPr>
      <w:r>
        <w:rPr>
          <w:rFonts w:eastAsia="Times New Roman"/>
          <w:sz w:val="24"/>
          <w:szCs w:val="24"/>
          <w:u w:val="single"/>
        </w:rPr>
        <w:t>в области формирования безопасного поведения:</w:t>
      </w:r>
    </w:p>
    <w:p w:rsidR="00755063" w:rsidRDefault="00755063">
      <w:pPr>
        <w:spacing w:line="4" w:lineRule="exact"/>
        <w:rPr>
          <w:sz w:val="20"/>
          <w:szCs w:val="20"/>
        </w:rPr>
      </w:pPr>
    </w:p>
    <w:p w:rsidR="00755063" w:rsidRDefault="0018353D">
      <w:pPr>
        <w:spacing w:line="237" w:lineRule="auto"/>
        <w:ind w:left="420" w:firstLine="139"/>
        <w:rPr>
          <w:sz w:val="20"/>
          <w:szCs w:val="20"/>
        </w:rPr>
      </w:pPr>
      <w:r>
        <w:rPr>
          <w:rFonts w:ascii="Symbol" w:eastAsia="Symbol" w:hAnsi="Symbol" w:cs="Symbol"/>
          <w:sz w:val="24"/>
          <w:szCs w:val="24"/>
        </w:rPr>
        <w:t></w:t>
      </w:r>
      <w:r>
        <w:rPr>
          <w:rFonts w:eastAsia="Times New Roman"/>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55063" w:rsidRDefault="00755063">
      <w:pPr>
        <w:spacing w:line="7" w:lineRule="exact"/>
        <w:rPr>
          <w:sz w:val="20"/>
          <w:szCs w:val="20"/>
        </w:rPr>
      </w:pPr>
    </w:p>
    <w:p w:rsidR="00755063" w:rsidRDefault="0018353D">
      <w:pPr>
        <w:spacing w:line="237" w:lineRule="auto"/>
        <w:ind w:left="420" w:firstLine="139"/>
        <w:rPr>
          <w:sz w:val="20"/>
          <w:szCs w:val="20"/>
        </w:rPr>
      </w:pPr>
      <w:r>
        <w:rPr>
          <w:rFonts w:ascii="Symbol" w:eastAsia="Symbol" w:hAnsi="Symbol" w:cs="Symbol"/>
          <w:sz w:val="24"/>
          <w:szCs w:val="24"/>
        </w:rPr>
        <w:t></w:t>
      </w:r>
      <w:r>
        <w:rPr>
          <w:rFonts w:eastAsia="Times New Roman"/>
          <w:sz w:val="24"/>
          <w:szCs w:val="24"/>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55063" w:rsidRDefault="00755063">
      <w:pPr>
        <w:spacing w:line="7" w:lineRule="exact"/>
        <w:rPr>
          <w:sz w:val="20"/>
          <w:szCs w:val="20"/>
        </w:rPr>
      </w:pPr>
    </w:p>
    <w:p w:rsidR="00755063" w:rsidRDefault="0018353D">
      <w:pPr>
        <w:ind w:left="560"/>
        <w:rPr>
          <w:sz w:val="20"/>
          <w:szCs w:val="20"/>
        </w:rPr>
      </w:pPr>
      <w:r>
        <w:rPr>
          <w:rFonts w:eastAsia="Times New Roman"/>
          <w:b/>
          <w:bCs/>
          <w:sz w:val="24"/>
          <w:szCs w:val="24"/>
        </w:rPr>
        <w:t>Содержание образовательной деятельности.</w:t>
      </w:r>
    </w:p>
    <w:p w:rsidR="00755063" w:rsidRDefault="0018353D" w:rsidP="00647E5A">
      <w:pPr>
        <w:numPr>
          <w:ilvl w:val="0"/>
          <w:numId w:val="69"/>
        </w:numPr>
        <w:tabs>
          <w:tab w:val="left" w:pos="700"/>
        </w:tabs>
        <w:spacing w:line="237" w:lineRule="auto"/>
        <w:ind w:left="700" w:hanging="423"/>
        <w:rPr>
          <w:rFonts w:eastAsia="Times New Roman"/>
          <w:sz w:val="24"/>
          <w:szCs w:val="24"/>
        </w:rPr>
      </w:pPr>
      <w:r>
        <w:rPr>
          <w:rFonts w:eastAsia="Times New Roman"/>
          <w:sz w:val="24"/>
          <w:szCs w:val="24"/>
          <w:u w:val="single"/>
        </w:rPr>
        <w:t>В сфере социальных отношений.</w:t>
      </w:r>
    </w:p>
    <w:p w:rsidR="00755063" w:rsidRDefault="00755063">
      <w:pPr>
        <w:spacing w:line="52" w:lineRule="exact"/>
        <w:rPr>
          <w:sz w:val="20"/>
          <w:szCs w:val="20"/>
        </w:rPr>
      </w:pPr>
    </w:p>
    <w:p w:rsidR="00755063" w:rsidRDefault="0018353D">
      <w:pPr>
        <w:spacing w:line="236" w:lineRule="auto"/>
        <w:ind w:firstLine="427"/>
        <w:jc w:val="both"/>
        <w:rPr>
          <w:sz w:val="20"/>
          <w:szCs w:val="20"/>
        </w:rPr>
      </w:pPr>
      <w:r>
        <w:rPr>
          <w:rFonts w:eastAsia="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55063" w:rsidRDefault="00755063">
      <w:pPr>
        <w:spacing w:line="200" w:lineRule="exact"/>
        <w:rPr>
          <w:sz w:val="20"/>
          <w:szCs w:val="20"/>
        </w:rPr>
      </w:pPr>
    </w:p>
    <w:p w:rsidR="00755063" w:rsidRDefault="00755063">
      <w:pPr>
        <w:spacing w:line="359" w:lineRule="exact"/>
        <w:rPr>
          <w:sz w:val="20"/>
          <w:szCs w:val="20"/>
        </w:rPr>
      </w:pPr>
    </w:p>
    <w:p w:rsidR="00755063" w:rsidRDefault="00755063">
      <w:pPr>
        <w:sectPr w:rsidR="00755063">
          <w:pgSz w:w="17340" w:h="12221" w:orient="landscape"/>
          <w:pgMar w:top="1154" w:right="890" w:bottom="14" w:left="1000" w:header="0" w:footer="0" w:gutter="0"/>
          <w:cols w:space="720" w:equalWidth="0">
            <w:col w:w="15440"/>
          </w:cols>
        </w:sectPr>
      </w:pPr>
    </w:p>
    <w:p w:rsidR="00755063" w:rsidRDefault="0018353D">
      <w:pPr>
        <w:ind w:left="426"/>
        <w:rPr>
          <w:sz w:val="20"/>
          <w:szCs w:val="20"/>
        </w:rPr>
      </w:pPr>
      <w:r>
        <w:rPr>
          <w:rFonts w:eastAsia="Times New Roman"/>
          <w:sz w:val="24"/>
          <w:szCs w:val="24"/>
        </w:rPr>
        <w:lastRenderedPageBreak/>
        <w:t>Педагог знакомит детей с изменением позиции человека с возрастом (ребёнок посещает ДОО, затем учится в общеобразовательной организации,</w:t>
      </w:r>
    </w:p>
    <w:p w:rsidR="00755063" w:rsidRDefault="00755063">
      <w:pPr>
        <w:spacing w:line="12" w:lineRule="exact"/>
        <w:rPr>
          <w:sz w:val="20"/>
          <w:szCs w:val="20"/>
        </w:rPr>
      </w:pPr>
    </w:p>
    <w:p w:rsidR="00755063" w:rsidRDefault="0018353D" w:rsidP="00647E5A">
      <w:pPr>
        <w:numPr>
          <w:ilvl w:val="0"/>
          <w:numId w:val="70"/>
        </w:numPr>
        <w:tabs>
          <w:tab w:val="left" w:pos="210"/>
        </w:tabs>
        <w:spacing w:line="234" w:lineRule="auto"/>
        <w:ind w:left="6" w:hanging="6"/>
        <w:rPr>
          <w:rFonts w:eastAsia="Times New Roman"/>
          <w:sz w:val="24"/>
          <w:szCs w:val="24"/>
        </w:rPr>
      </w:pPr>
      <w:r>
        <w:rPr>
          <w:rFonts w:eastAsia="Times New Roman"/>
          <w:sz w:val="24"/>
          <w:szCs w:val="24"/>
        </w:rPr>
        <w:t>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55063" w:rsidRDefault="00755063">
      <w:pPr>
        <w:spacing w:line="13" w:lineRule="exact"/>
        <w:rPr>
          <w:rFonts w:eastAsia="Times New Roman"/>
          <w:sz w:val="24"/>
          <w:szCs w:val="24"/>
        </w:rPr>
      </w:pPr>
    </w:p>
    <w:p w:rsidR="00755063" w:rsidRDefault="0018353D">
      <w:pPr>
        <w:spacing w:line="234" w:lineRule="auto"/>
        <w:ind w:left="6" w:firstLine="427"/>
        <w:rPr>
          <w:rFonts w:eastAsia="Times New Roman"/>
          <w:sz w:val="24"/>
          <w:szCs w:val="24"/>
        </w:rPr>
      </w:pPr>
      <w:r>
        <w:rPr>
          <w:rFonts w:eastAsia="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55063" w:rsidRDefault="00755063">
      <w:pPr>
        <w:spacing w:line="13" w:lineRule="exact"/>
        <w:rPr>
          <w:rFonts w:eastAsia="Times New Roman"/>
          <w:sz w:val="24"/>
          <w:szCs w:val="24"/>
        </w:rPr>
      </w:pPr>
    </w:p>
    <w:p w:rsidR="00755063" w:rsidRDefault="0018353D">
      <w:pPr>
        <w:spacing w:line="237" w:lineRule="auto"/>
        <w:ind w:left="6" w:firstLine="427"/>
        <w:jc w:val="both"/>
        <w:rPr>
          <w:rFonts w:eastAsia="Times New Roman"/>
          <w:sz w:val="24"/>
          <w:szCs w:val="24"/>
        </w:rPr>
      </w:pPr>
      <w:r>
        <w:rPr>
          <w:rFonts w:eastAsia="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55063" w:rsidRDefault="00755063">
      <w:pPr>
        <w:spacing w:line="17" w:lineRule="exact"/>
        <w:rPr>
          <w:rFonts w:eastAsia="Times New Roman"/>
          <w:sz w:val="24"/>
          <w:szCs w:val="24"/>
        </w:rPr>
      </w:pPr>
    </w:p>
    <w:p w:rsidR="00755063" w:rsidRDefault="0018353D">
      <w:pPr>
        <w:spacing w:line="234" w:lineRule="auto"/>
        <w:ind w:left="6" w:firstLine="427"/>
        <w:rPr>
          <w:rFonts w:eastAsia="Times New Roman"/>
          <w:sz w:val="24"/>
          <w:szCs w:val="24"/>
        </w:rPr>
      </w:pPr>
      <w:r>
        <w:rPr>
          <w:rFonts w:eastAsia="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55063" w:rsidRDefault="00755063">
      <w:pPr>
        <w:spacing w:line="1" w:lineRule="exact"/>
        <w:rPr>
          <w:rFonts w:eastAsia="Times New Roman"/>
          <w:sz w:val="24"/>
          <w:szCs w:val="24"/>
        </w:rPr>
      </w:pPr>
    </w:p>
    <w:p w:rsidR="00755063" w:rsidRDefault="0018353D">
      <w:pPr>
        <w:ind w:left="426"/>
        <w:rPr>
          <w:rFonts w:eastAsia="Times New Roman"/>
          <w:sz w:val="24"/>
          <w:szCs w:val="24"/>
        </w:rPr>
      </w:pPr>
      <w:r>
        <w:rPr>
          <w:rFonts w:eastAsia="Times New Roman"/>
          <w:sz w:val="24"/>
          <w:szCs w:val="24"/>
        </w:rPr>
        <w:t>Обогащает представления о нравственных качествах людей, их проявлении в поступках и взаимоотношениях.</w:t>
      </w:r>
    </w:p>
    <w:p w:rsidR="00755063" w:rsidRDefault="00755063">
      <w:pPr>
        <w:spacing w:line="12" w:lineRule="exact"/>
        <w:rPr>
          <w:rFonts w:eastAsia="Times New Roman"/>
          <w:sz w:val="24"/>
          <w:szCs w:val="24"/>
        </w:rPr>
      </w:pPr>
    </w:p>
    <w:p w:rsidR="00755063" w:rsidRDefault="0018353D">
      <w:pPr>
        <w:spacing w:line="236" w:lineRule="auto"/>
        <w:ind w:left="6" w:firstLine="427"/>
        <w:jc w:val="both"/>
        <w:rPr>
          <w:rFonts w:eastAsia="Times New Roman"/>
          <w:sz w:val="24"/>
          <w:szCs w:val="24"/>
        </w:rPr>
      </w:pPr>
      <w:r>
        <w:rPr>
          <w:rFonts w:eastAsia="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w:t>
      </w:r>
    </w:p>
    <w:p w:rsidR="00755063" w:rsidRDefault="00755063">
      <w:pPr>
        <w:spacing w:line="13" w:lineRule="exact"/>
        <w:rPr>
          <w:rFonts w:eastAsia="Times New Roman"/>
          <w:sz w:val="24"/>
          <w:szCs w:val="24"/>
        </w:rPr>
      </w:pPr>
    </w:p>
    <w:p w:rsidR="00755063" w:rsidRDefault="0018353D">
      <w:pPr>
        <w:ind w:left="6"/>
        <w:rPr>
          <w:rFonts w:eastAsia="Times New Roman"/>
          <w:sz w:val="24"/>
          <w:szCs w:val="24"/>
        </w:rPr>
      </w:pPr>
      <w:r>
        <w:rPr>
          <w:rFonts w:eastAsia="Times New Roman"/>
          <w:sz w:val="24"/>
          <w:szCs w:val="24"/>
        </w:rPr>
        <w:t>выбирали партнеров по интересам; помогает устанавливать детям темп совместных действий.</w:t>
      </w:r>
    </w:p>
    <w:p w:rsidR="00755063" w:rsidRDefault="00755063">
      <w:pPr>
        <w:spacing w:line="290" w:lineRule="exact"/>
        <w:rPr>
          <w:sz w:val="20"/>
          <w:szCs w:val="20"/>
        </w:rPr>
      </w:pPr>
    </w:p>
    <w:p w:rsidR="00755063" w:rsidRDefault="0018353D">
      <w:pPr>
        <w:spacing w:line="237" w:lineRule="auto"/>
        <w:ind w:left="6" w:firstLine="427"/>
        <w:rPr>
          <w:sz w:val="20"/>
          <w:szCs w:val="20"/>
        </w:rPr>
      </w:pPr>
      <w:r>
        <w:rPr>
          <w:rFonts w:eastAsia="Times New Roman"/>
          <w:sz w:val="24"/>
          <w:szCs w:val="24"/>
        </w:rPr>
        <w:t>Воспитывает привычку без напоминаний использовать в общении (приветствие, со сверстниками и взрослыми формулы словесной вежливости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55063" w:rsidRDefault="00755063">
      <w:pPr>
        <w:spacing w:line="4" w:lineRule="exact"/>
        <w:rPr>
          <w:sz w:val="20"/>
          <w:szCs w:val="20"/>
        </w:rPr>
      </w:pPr>
    </w:p>
    <w:p w:rsidR="00755063" w:rsidRDefault="0018353D" w:rsidP="00647E5A">
      <w:pPr>
        <w:numPr>
          <w:ilvl w:val="0"/>
          <w:numId w:val="71"/>
        </w:numPr>
        <w:tabs>
          <w:tab w:val="left" w:pos="706"/>
        </w:tabs>
        <w:ind w:left="706" w:hanging="423"/>
        <w:rPr>
          <w:rFonts w:eastAsia="Times New Roman"/>
          <w:sz w:val="24"/>
          <w:szCs w:val="24"/>
        </w:rPr>
      </w:pPr>
      <w:r>
        <w:rPr>
          <w:rFonts w:eastAsia="Times New Roman"/>
          <w:sz w:val="24"/>
          <w:szCs w:val="24"/>
          <w:u w:val="single"/>
        </w:rPr>
        <w:t>В области формирования основ гражданственности и патриотизма.</w:t>
      </w:r>
    </w:p>
    <w:p w:rsidR="00755063" w:rsidRDefault="00755063">
      <w:pPr>
        <w:spacing w:line="53" w:lineRule="exact"/>
        <w:rPr>
          <w:sz w:val="20"/>
          <w:szCs w:val="20"/>
        </w:rPr>
      </w:pPr>
    </w:p>
    <w:p w:rsidR="00755063" w:rsidRDefault="0018353D">
      <w:pPr>
        <w:spacing w:line="237" w:lineRule="auto"/>
        <w:ind w:left="6" w:firstLine="427"/>
        <w:jc w:val="both"/>
        <w:rPr>
          <w:sz w:val="20"/>
          <w:szCs w:val="20"/>
        </w:rPr>
      </w:pPr>
      <w:r>
        <w:rPr>
          <w:rFonts w:eastAsia="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55063" w:rsidRDefault="00755063">
      <w:pPr>
        <w:spacing w:line="15" w:lineRule="exact"/>
        <w:rPr>
          <w:sz w:val="20"/>
          <w:szCs w:val="20"/>
        </w:rPr>
      </w:pPr>
    </w:p>
    <w:p w:rsidR="00755063" w:rsidRDefault="0018353D">
      <w:pPr>
        <w:spacing w:line="234" w:lineRule="auto"/>
        <w:ind w:left="6" w:firstLine="427"/>
        <w:jc w:val="both"/>
        <w:rPr>
          <w:sz w:val="20"/>
          <w:szCs w:val="20"/>
        </w:rPr>
      </w:pPr>
      <w:r>
        <w:rPr>
          <w:rFonts w:eastAsia="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55063" w:rsidRDefault="00755063">
      <w:pPr>
        <w:spacing w:line="14" w:lineRule="exact"/>
        <w:rPr>
          <w:sz w:val="20"/>
          <w:szCs w:val="20"/>
        </w:rPr>
      </w:pPr>
    </w:p>
    <w:p w:rsidR="00755063" w:rsidRDefault="0018353D">
      <w:pPr>
        <w:spacing w:line="236" w:lineRule="auto"/>
        <w:ind w:left="6" w:firstLine="427"/>
        <w:jc w:val="both"/>
        <w:rPr>
          <w:sz w:val="20"/>
          <w:szCs w:val="20"/>
        </w:rPr>
      </w:pPr>
      <w:r>
        <w:rPr>
          <w:rFonts w:eastAsia="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55063" w:rsidRDefault="00755063">
      <w:pPr>
        <w:spacing w:line="14" w:lineRule="exact"/>
        <w:rPr>
          <w:sz w:val="20"/>
          <w:szCs w:val="20"/>
        </w:rPr>
      </w:pPr>
    </w:p>
    <w:p w:rsidR="00755063" w:rsidRDefault="0018353D">
      <w:pPr>
        <w:spacing w:line="236" w:lineRule="auto"/>
        <w:ind w:left="6" w:firstLine="427"/>
        <w:jc w:val="both"/>
        <w:rPr>
          <w:sz w:val="20"/>
          <w:szCs w:val="20"/>
        </w:rPr>
      </w:pPr>
      <w:r>
        <w:rPr>
          <w:rFonts w:eastAsia="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w:t>
      </w:r>
    </w:p>
    <w:p w:rsidR="00755063" w:rsidRDefault="00755063">
      <w:pPr>
        <w:spacing w:line="200" w:lineRule="exact"/>
        <w:rPr>
          <w:sz w:val="20"/>
          <w:szCs w:val="20"/>
        </w:rPr>
      </w:pPr>
    </w:p>
    <w:p w:rsidR="00755063" w:rsidRDefault="00755063">
      <w:pPr>
        <w:spacing w:line="342" w:lineRule="exact"/>
        <w:rPr>
          <w:sz w:val="20"/>
          <w:szCs w:val="20"/>
        </w:rPr>
      </w:pPr>
    </w:p>
    <w:p w:rsidR="00755063" w:rsidRDefault="00755063">
      <w:pPr>
        <w:sectPr w:rsidR="00755063">
          <w:pgSz w:w="17340" w:h="12221" w:orient="landscape"/>
          <w:pgMar w:top="1123" w:right="890" w:bottom="14" w:left="994" w:header="0" w:footer="0" w:gutter="0"/>
          <w:cols w:space="720" w:equalWidth="0">
            <w:col w:w="15446"/>
          </w:cols>
        </w:sectPr>
      </w:pPr>
    </w:p>
    <w:p w:rsidR="00755063" w:rsidRDefault="00AB7796">
      <w:pPr>
        <w:spacing w:line="237" w:lineRule="auto"/>
        <w:jc w:val="both"/>
        <w:rPr>
          <w:sz w:val="20"/>
          <w:szCs w:val="20"/>
        </w:rPr>
      </w:pPr>
      <w:r w:rsidRPr="00AB7796">
        <w:rPr>
          <w:rFonts w:eastAsia="Times New Roman"/>
          <w:sz w:val="24"/>
          <w:szCs w:val="24"/>
        </w:rPr>
        <w:lastRenderedPageBreak/>
        <w:pict>
          <v:line id="Shape 12" o:spid="_x0000_s1037" style="position:absolute;left:0;text-align:left;z-index:251491328;visibility:visible;mso-wrap-distance-left:0;mso-wrap-distance-right:0;mso-position-horizontal-relative:page;mso-position-vertical-relative:page" from=".5pt,0" to=".5pt,611pt" o:allowincell="f" strokeweight=".33919mm">
            <w10:wrap anchorx="page" anchory="page"/>
          </v:line>
        </w:pict>
      </w:r>
      <w:r w:rsidRPr="00AB7796">
        <w:rPr>
          <w:rFonts w:eastAsia="Times New Roman"/>
          <w:sz w:val="24"/>
          <w:szCs w:val="24"/>
        </w:rPr>
        <w:pict>
          <v:line id="Shape 13" o:spid="_x0000_s1038" style="position:absolute;left:0;text-align:left;z-index:251492352;visibility:visible;mso-wrap-distance-left:0;mso-wrap-distance-right:0;mso-position-horizontal-relative:page;mso-position-vertical-relative:page" from="0,.3pt" to="595.45pt,.3pt" o:allowincell="f" strokeweight=".25428mm">
            <w10:wrap anchorx="page" anchory="page"/>
          </v:line>
        </w:pict>
      </w:r>
      <w:r w:rsidR="0018353D">
        <w:rPr>
          <w:rFonts w:eastAsia="Times New Roman"/>
          <w:sz w:val="24"/>
          <w:szCs w:val="24"/>
        </w:rPr>
        <w:t>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55063" w:rsidRDefault="00755063">
      <w:pPr>
        <w:spacing w:line="14" w:lineRule="exact"/>
        <w:rPr>
          <w:sz w:val="20"/>
          <w:szCs w:val="20"/>
        </w:rPr>
      </w:pPr>
    </w:p>
    <w:p w:rsidR="00755063" w:rsidRDefault="0018353D">
      <w:pPr>
        <w:spacing w:line="238" w:lineRule="auto"/>
        <w:ind w:firstLine="427"/>
        <w:jc w:val="both"/>
        <w:rPr>
          <w:sz w:val="20"/>
          <w:szCs w:val="20"/>
        </w:rPr>
      </w:pPr>
      <w:r>
        <w:rPr>
          <w:rFonts w:eastAsia="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Учить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55063" w:rsidRDefault="00755063">
      <w:pPr>
        <w:spacing w:line="5" w:lineRule="exact"/>
        <w:rPr>
          <w:sz w:val="20"/>
          <w:szCs w:val="20"/>
        </w:rPr>
      </w:pPr>
    </w:p>
    <w:p w:rsidR="00755063" w:rsidRDefault="0018353D" w:rsidP="00647E5A">
      <w:pPr>
        <w:numPr>
          <w:ilvl w:val="0"/>
          <w:numId w:val="72"/>
        </w:numPr>
        <w:tabs>
          <w:tab w:val="left" w:pos="700"/>
        </w:tabs>
        <w:ind w:left="700" w:hanging="279"/>
        <w:rPr>
          <w:rFonts w:eastAsia="Times New Roman"/>
          <w:sz w:val="24"/>
          <w:szCs w:val="24"/>
        </w:rPr>
      </w:pPr>
      <w:r>
        <w:rPr>
          <w:rFonts w:eastAsia="Times New Roman"/>
          <w:sz w:val="24"/>
          <w:szCs w:val="24"/>
          <w:u w:val="single"/>
        </w:rPr>
        <w:t>В сфере трудового воспитания.</w:t>
      </w:r>
    </w:p>
    <w:p w:rsidR="00755063" w:rsidRDefault="00755063">
      <w:pPr>
        <w:spacing w:line="53" w:lineRule="exact"/>
        <w:rPr>
          <w:sz w:val="20"/>
          <w:szCs w:val="20"/>
        </w:rPr>
      </w:pPr>
    </w:p>
    <w:p w:rsidR="00755063" w:rsidRDefault="0018353D">
      <w:pPr>
        <w:spacing w:line="238" w:lineRule="auto"/>
        <w:ind w:firstLine="427"/>
        <w:jc w:val="both"/>
        <w:rPr>
          <w:sz w:val="20"/>
          <w:szCs w:val="20"/>
        </w:rPr>
      </w:pPr>
      <w:r>
        <w:rPr>
          <w:rFonts w:eastAsia="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55063" w:rsidRDefault="00755063">
      <w:pPr>
        <w:spacing w:line="14" w:lineRule="exact"/>
        <w:rPr>
          <w:sz w:val="20"/>
          <w:szCs w:val="20"/>
        </w:rPr>
      </w:pPr>
    </w:p>
    <w:p w:rsidR="00755063" w:rsidRDefault="0018353D">
      <w:pPr>
        <w:spacing w:line="237" w:lineRule="auto"/>
        <w:ind w:firstLine="427"/>
        <w:jc w:val="both"/>
        <w:rPr>
          <w:sz w:val="20"/>
          <w:szCs w:val="20"/>
        </w:rPr>
      </w:pPr>
      <w:r>
        <w:rPr>
          <w:rFonts w:eastAsia="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55063" w:rsidRDefault="00755063">
      <w:pPr>
        <w:spacing w:line="18" w:lineRule="exact"/>
        <w:rPr>
          <w:sz w:val="20"/>
          <w:szCs w:val="20"/>
        </w:rPr>
      </w:pPr>
    </w:p>
    <w:p w:rsidR="00755063" w:rsidRDefault="0018353D">
      <w:pPr>
        <w:spacing w:line="237" w:lineRule="auto"/>
        <w:ind w:firstLine="427"/>
        <w:jc w:val="both"/>
        <w:rPr>
          <w:sz w:val="20"/>
          <w:szCs w:val="20"/>
        </w:rPr>
      </w:pPr>
      <w:r>
        <w:rPr>
          <w:rFonts w:eastAsia="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55063" w:rsidRDefault="00755063">
      <w:pPr>
        <w:spacing w:line="15" w:lineRule="exact"/>
        <w:rPr>
          <w:sz w:val="20"/>
          <w:szCs w:val="20"/>
        </w:rPr>
      </w:pPr>
    </w:p>
    <w:p w:rsidR="00755063" w:rsidRDefault="0018353D">
      <w:pPr>
        <w:spacing w:line="236" w:lineRule="auto"/>
        <w:ind w:firstLine="427"/>
        <w:jc w:val="both"/>
        <w:rPr>
          <w:sz w:val="20"/>
          <w:szCs w:val="20"/>
        </w:rPr>
      </w:pPr>
      <w:r>
        <w:rPr>
          <w:rFonts w:eastAsia="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55063" w:rsidRDefault="00755063">
      <w:pPr>
        <w:spacing w:line="5" w:lineRule="exact"/>
        <w:rPr>
          <w:sz w:val="20"/>
          <w:szCs w:val="20"/>
        </w:rPr>
      </w:pPr>
    </w:p>
    <w:p w:rsidR="00755063" w:rsidRDefault="0018353D" w:rsidP="00647E5A">
      <w:pPr>
        <w:numPr>
          <w:ilvl w:val="0"/>
          <w:numId w:val="73"/>
        </w:numPr>
        <w:tabs>
          <w:tab w:val="left" w:pos="960"/>
        </w:tabs>
        <w:ind w:left="960" w:hanging="258"/>
        <w:rPr>
          <w:rFonts w:eastAsia="Times New Roman"/>
          <w:sz w:val="24"/>
          <w:szCs w:val="24"/>
        </w:rPr>
      </w:pPr>
      <w:r>
        <w:rPr>
          <w:rFonts w:eastAsia="Times New Roman"/>
          <w:sz w:val="24"/>
          <w:szCs w:val="24"/>
          <w:u w:val="single"/>
        </w:rPr>
        <w:t>В области формирования безопасного поведения.</w:t>
      </w:r>
    </w:p>
    <w:p w:rsidR="00755063" w:rsidRDefault="00755063">
      <w:pPr>
        <w:spacing w:line="53" w:lineRule="exact"/>
        <w:rPr>
          <w:sz w:val="20"/>
          <w:szCs w:val="20"/>
        </w:rPr>
      </w:pPr>
    </w:p>
    <w:p w:rsidR="00755063" w:rsidRDefault="0018353D">
      <w:pPr>
        <w:spacing w:line="237" w:lineRule="auto"/>
        <w:ind w:firstLine="427"/>
        <w:jc w:val="both"/>
        <w:rPr>
          <w:sz w:val="20"/>
          <w:szCs w:val="20"/>
        </w:rPr>
      </w:pPr>
      <w:r>
        <w:rPr>
          <w:rFonts w:eastAsia="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55063" w:rsidRDefault="00755063">
      <w:pPr>
        <w:spacing w:line="200" w:lineRule="exact"/>
        <w:rPr>
          <w:sz w:val="20"/>
          <w:szCs w:val="20"/>
        </w:rPr>
      </w:pPr>
    </w:p>
    <w:p w:rsidR="00755063" w:rsidRDefault="00755063">
      <w:pPr>
        <w:spacing w:line="299" w:lineRule="exact"/>
        <w:rPr>
          <w:sz w:val="20"/>
          <w:szCs w:val="20"/>
        </w:rPr>
      </w:pPr>
    </w:p>
    <w:p w:rsidR="00755063" w:rsidRDefault="00755063">
      <w:pPr>
        <w:sectPr w:rsidR="00755063">
          <w:pgSz w:w="17340" w:h="12221" w:orient="landscape"/>
          <w:pgMar w:top="1135" w:right="890" w:bottom="14" w:left="1000" w:header="0" w:footer="0" w:gutter="0"/>
          <w:cols w:space="720" w:equalWidth="0">
            <w:col w:w="15440"/>
          </w:cols>
        </w:sectPr>
      </w:pPr>
    </w:p>
    <w:p w:rsidR="00755063" w:rsidRDefault="0018353D">
      <w:pPr>
        <w:spacing w:line="234" w:lineRule="auto"/>
        <w:ind w:firstLine="427"/>
        <w:jc w:val="both"/>
        <w:rPr>
          <w:sz w:val="20"/>
          <w:szCs w:val="20"/>
        </w:rPr>
      </w:pPr>
      <w:r>
        <w:rPr>
          <w:rFonts w:eastAsia="Times New Roman"/>
          <w:sz w:val="24"/>
          <w:szCs w:val="24"/>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55063" w:rsidRDefault="00755063">
      <w:pPr>
        <w:spacing w:line="14" w:lineRule="exact"/>
        <w:rPr>
          <w:sz w:val="20"/>
          <w:szCs w:val="20"/>
        </w:rPr>
      </w:pPr>
    </w:p>
    <w:p w:rsidR="00755063" w:rsidRDefault="0018353D">
      <w:pPr>
        <w:spacing w:line="234" w:lineRule="auto"/>
        <w:ind w:firstLine="427"/>
        <w:jc w:val="both"/>
        <w:rPr>
          <w:sz w:val="20"/>
          <w:szCs w:val="20"/>
        </w:rPr>
      </w:pPr>
      <w:r>
        <w:rPr>
          <w:rFonts w:eastAsia="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55063" w:rsidRDefault="00755063">
      <w:pPr>
        <w:spacing w:line="14" w:lineRule="exact"/>
        <w:rPr>
          <w:sz w:val="20"/>
          <w:szCs w:val="20"/>
        </w:rPr>
      </w:pPr>
    </w:p>
    <w:p w:rsidR="00755063" w:rsidRDefault="0018353D">
      <w:pPr>
        <w:spacing w:line="236" w:lineRule="auto"/>
        <w:ind w:firstLine="427"/>
        <w:jc w:val="both"/>
        <w:rPr>
          <w:sz w:val="20"/>
          <w:szCs w:val="20"/>
        </w:rPr>
      </w:pPr>
      <w:r>
        <w:rPr>
          <w:rFonts w:eastAsia="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55063" w:rsidRDefault="00755063">
      <w:pPr>
        <w:spacing w:line="14" w:lineRule="exact"/>
        <w:rPr>
          <w:sz w:val="20"/>
          <w:szCs w:val="20"/>
        </w:rPr>
      </w:pPr>
    </w:p>
    <w:p w:rsidR="00755063" w:rsidRDefault="0018353D">
      <w:pPr>
        <w:spacing w:line="234" w:lineRule="auto"/>
        <w:ind w:firstLine="427"/>
        <w:jc w:val="both"/>
        <w:rPr>
          <w:sz w:val="20"/>
          <w:szCs w:val="20"/>
        </w:rPr>
      </w:pPr>
      <w:r>
        <w:rPr>
          <w:rFonts w:eastAsia="Times New Roman"/>
          <w:sz w:val="24"/>
          <w:szCs w:val="24"/>
        </w:rPr>
        <w:t>Обсуждает с детьми правила безопасного общения и взаимодействия·со сверстниками в разных жизненных ситуациях, поощряет стремление детей дошкольного возраста создать правила безопасного общения в группе.</w:t>
      </w:r>
    </w:p>
    <w:p w:rsidR="00755063" w:rsidRDefault="00755063">
      <w:pPr>
        <w:spacing w:line="14" w:lineRule="exact"/>
        <w:rPr>
          <w:sz w:val="20"/>
          <w:szCs w:val="20"/>
        </w:rPr>
      </w:pPr>
    </w:p>
    <w:p w:rsidR="00755063" w:rsidRDefault="0018353D">
      <w:pPr>
        <w:spacing w:line="237" w:lineRule="auto"/>
        <w:ind w:firstLine="427"/>
        <w:jc w:val="both"/>
        <w:rPr>
          <w:sz w:val="20"/>
          <w:szCs w:val="20"/>
        </w:rPr>
      </w:pPr>
      <w:r>
        <w:rPr>
          <w:rFonts w:eastAsia="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№61573), действующим до 1 января 2027 года (далее - СП 2.4.3648-20), и Санитарных правил и норм СанПиН1.2.3685-21</w:t>
      </w:r>
    </w:p>
    <w:p w:rsidR="00755063" w:rsidRDefault="00755063">
      <w:pPr>
        <w:spacing w:line="17" w:lineRule="exact"/>
        <w:rPr>
          <w:sz w:val="20"/>
          <w:szCs w:val="20"/>
        </w:rPr>
      </w:pPr>
    </w:p>
    <w:p w:rsidR="00755063" w:rsidRDefault="0018353D">
      <w:pPr>
        <w:spacing w:line="237" w:lineRule="auto"/>
        <w:ind w:firstLine="427"/>
        <w:jc w:val="both"/>
        <w:rPr>
          <w:sz w:val="20"/>
          <w:szCs w:val="20"/>
        </w:rPr>
      </w:pPr>
      <w:r>
        <w:rPr>
          <w:rFonts w:eastAsia="Times New Roman"/>
          <w:sz w:val="24"/>
          <w:szCs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РоссийскойФедерации29января 2021г.,регистрационный№62296), действующим до 1 марта 2027 года (далее - СанПиН1.2.3685-21).</w:t>
      </w:r>
    </w:p>
    <w:p w:rsidR="00755063" w:rsidRDefault="00755063">
      <w:pPr>
        <w:spacing w:line="254" w:lineRule="exact"/>
        <w:rPr>
          <w:sz w:val="20"/>
          <w:szCs w:val="20"/>
        </w:rPr>
      </w:pPr>
    </w:p>
    <w:p w:rsidR="00755063" w:rsidRDefault="0018353D">
      <w:pPr>
        <w:spacing w:line="236" w:lineRule="auto"/>
        <w:ind w:firstLine="708"/>
        <w:jc w:val="both"/>
        <w:rPr>
          <w:sz w:val="20"/>
          <w:szCs w:val="20"/>
        </w:rPr>
      </w:pPr>
      <w:r>
        <w:rPr>
          <w:rFonts w:eastAsia="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55063" w:rsidRDefault="00755063">
      <w:pPr>
        <w:spacing w:line="3" w:lineRule="exact"/>
        <w:rPr>
          <w:sz w:val="20"/>
          <w:szCs w:val="20"/>
        </w:rPr>
      </w:pPr>
    </w:p>
    <w:p w:rsidR="00755063" w:rsidRDefault="0018353D" w:rsidP="00647E5A">
      <w:pPr>
        <w:numPr>
          <w:ilvl w:val="0"/>
          <w:numId w:val="74"/>
        </w:numPr>
        <w:tabs>
          <w:tab w:val="left" w:pos="700"/>
        </w:tabs>
        <w:ind w:left="700" w:hanging="279"/>
        <w:rPr>
          <w:rFonts w:ascii="Symbol" w:eastAsia="Symbol" w:hAnsi="Symbol" w:cs="Symbol"/>
          <w:sz w:val="24"/>
          <w:szCs w:val="24"/>
        </w:rPr>
      </w:pPr>
      <w:r>
        <w:rPr>
          <w:rFonts w:eastAsia="Times New Roman"/>
          <w:sz w:val="24"/>
          <w:szCs w:val="24"/>
        </w:rPr>
        <w:t>воспитание уважения к своей семье, своему населенному пункту, родному краю, своей стране;</w:t>
      </w:r>
    </w:p>
    <w:p w:rsidR="00755063" w:rsidRDefault="00755063">
      <w:pPr>
        <w:spacing w:line="29" w:lineRule="exact"/>
        <w:rPr>
          <w:rFonts w:ascii="Symbol" w:eastAsia="Symbol" w:hAnsi="Symbol" w:cs="Symbol"/>
          <w:sz w:val="24"/>
          <w:szCs w:val="24"/>
        </w:rPr>
      </w:pPr>
    </w:p>
    <w:p w:rsidR="00755063" w:rsidRDefault="0018353D" w:rsidP="00647E5A">
      <w:pPr>
        <w:numPr>
          <w:ilvl w:val="0"/>
          <w:numId w:val="74"/>
        </w:numPr>
        <w:tabs>
          <w:tab w:val="left" w:pos="708"/>
        </w:tabs>
        <w:spacing w:line="227" w:lineRule="auto"/>
        <w:ind w:firstLine="421"/>
        <w:rPr>
          <w:rFonts w:ascii="Symbol" w:eastAsia="Symbol" w:hAnsi="Symbol" w:cs="Symbol"/>
          <w:sz w:val="24"/>
          <w:szCs w:val="24"/>
        </w:rPr>
      </w:pPr>
      <w:r>
        <w:rPr>
          <w:rFonts w:eastAsia="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55063" w:rsidRDefault="00755063">
      <w:pPr>
        <w:spacing w:line="1" w:lineRule="exact"/>
        <w:rPr>
          <w:rFonts w:ascii="Symbol" w:eastAsia="Symbol" w:hAnsi="Symbol" w:cs="Symbol"/>
          <w:sz w:val="24"/>
          <w:szCs w:val="24"/>
        </w:rPr>
      </w:pPr>
    </w:p>
    <w:p w:rsidR="00755063" w:rsidRDefault="0018353D" w:rsidP="00647E5A">
      <w:pPr>
        <w:numPr>
          <w:ilvl w:val="0"/>
          <w:numId w:val="74"/>
        </w:numPr>
        <w:tabs>
          <w:tab w:val="left" w:pos="700"/>
        </w:tabs>
        <w:ind w:left="700" w:hanging="279"/>
        <w:rPr>
          <w:rFonts w:ascii="Symbol" w:eastAsia="Symbol" w:hAnsi="Symbol" w:cs="Symbol"/>
          <w:sz w:val="24"/>
          <w:szCs w:val="24"/>
        </w:rPr>
      </w:pPr>
      <w:r>
        <w:rPr>
          <w:rFonts w:eastAsia="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755063" w:rsidRDefault="0018353D" w:rsidP="00647E5A">
      <w:pPr>
        <w:numPr>
          <w:ilvl w:val="0"/>
          <w:numId w:val="74"/>
        </w:numPr>
        <w:tabs>
          <w:tab w:val="left" w:pos="700"/>
        </w:tabs>
        <w:spacing w:line="239" w:lineRule="auto"/>
        <w:ind w:left="700" w:hanging="279"/>
        <w:rPr>
          <w:rFonts w:ascii="Symbol" w:eastAsia="Symbol" w:hAnsi="Symbol" w:cs="Symbol"/>
          <w:sz w:val="24"/>
          <w:szCs w:val="24"/>
        </w:rPr>
      </w:pPr>
      <w:r>
        <w:rPr>
          <w:rFonts w:eastAsia="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755063" w:rsidRDefault="00755063">
      <w:pPr>
        <w:spacing w:line="29" w:lineRule="exact"/>
        <w:rPr>
          <w:rFonts w:ascii="Symbol" w:eastAsia="Symbol" w:hAnsi="Symbol" w:cs="Symbol"/>
          <w:sz w:val="24"/>
          <w:szCs w:val="24"/>
        </w:rPr>
      </w:pPr>
    </w:p>
    <w:p w:rsidR="00755063" w:rsidRDefault="0018353D" w:rsidP="00647E5A">
      <w:pPr>
        <w:numPr>
          <w:ilvl w:val="0"/>
          <w:numId w:val="74"/>
        </w:numPr>
        <w:tabs>
          <w:tab w:val="left" w:pos="708"/>
        </w:tabs>
        <w:spacing w:line="226" w:lineRule="auto"/>
        <w:ind w:firstLine="421"/>
        <w:rPr>
          <w:rFonts w:ascii="Symbol" w:eastAsia="Symbol" w:hAnsi="Symbol" w:cs="Symbol"/>
          <w:sz w:val="24"/>
          <w:szCs w:val="24"/>
        </w:rPr>
      </w:pPr>
      <w:r>
        <w:rPr>
          <w:rFonts w:eastAsia="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55063" w:rsidRDefault="00755063">
      <w:pPr>
        <w:spacing w:line="32" w:lineRule="exact"/>
        <w:rPr>
          <w:rFonts w:ascii="Symbol" w:eastAsia="Symbol" w:hAnsi="Symbol" w:cs="Symbol"/>
          <w:sz w:val="24"/>
          <w:szCs w:val="24"/>
        </w:rPr>
      </w:pPr>
    </w:p>
    <w:p w:rsidR="00755063" w:rsidRDefault="0018353D" w:rsidP="00647E5A">
      <w:pPr>
        <w:numPr>
          <w:ilvl w:val="0"/>
          <w:numId w:val="74"/>
        </w:numPr>
        <w:tabs>
          <w:tab w:val="left" w:pos="708"/>
        </w:tabs>
        <w:spacing w:line="226" w:lineRule="auto"/>
        <w:ind w:firstLine="421"/>
        <w:rPr>
          <w:rFonts w:ascii="Symbol" w:eastAsia="Symbol" w:hAnsi="Symbol" w:cs="Symbol"/>
          <w:sz w:val="24"/>
          <w:szCs w:val="24"/>
        </w:rPr>
      </w:pPr>
      <w:r>
        <w:rPr>
          <w:rFonts w:eastAsia="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55063" w:rsidRDefault="00755063">
      <w:pPr>
        <w:spacing w:line="32" w:lineRule="exact"/>
        <w:rPr>
          <w:rFonts w:ascii="Symbol" w:eastAsia="Symbol" w:hAnsi="Symbol" w:cs="Symbol"/>
          <w:sz w:val="24"/>
          <w:szCs w:val="24"/>
        </w:rPr>
      </w:pPr>
    </w:p>
    <w:p w:rsidR="00755063" w:rsidRDefault="0018353D" w:rsidP="00647E5A">
      <w:pPr>
        <w:numPr>
          <w:ilvl w:val="0"/>
          <w:numId w:val="74"/>
        </w:numPr>
        <w:tabs>
          <w:tab w:val="left" w:pos="708"/>
        </w:tabs>
        <w:spacing w:line="226" w:lineRule="auto"/>
        <w:ind w:firstLine="421"/>
        <w:rPr>
          <w:rFonts w:ascii="Symbol" w:eastAsia="Symbol" w:hAnsi="Symbol" w:cs="Symbol"/>
          <w:sz w:val="24"/>
          <w:szCs w:val="24"/>
        </w:rPr>
      </w:pPr>
      <w:r>
        <w:rPr>
          <w:rFonts w:eastAsia="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55063" w:rsidRDefault="00755063">
      <w:pPr>
        <w:spacing w:line="1" w:lineRule="exact"/>
        <w:rPr>
          <w:rFonts w:ascii="Symbol" w:eastAsia="Symbol" w:hAnsi="Symbol" w:cs="Symbol"/>
          <w:sz w:val="24"/>
          <w:szCs w:val="24"/>
        </w:rPr>
      </w:pPr>
    </w:p>
    <w:p w:rsidR="00755063" w:rsidRDefault="0018353D" w:rsidP="00647E5A">
      <w:pPr>
        <w:numPr>
          <w:ilvl w:val="0"/>
          <w:numId w:val="74"/>
        </w:numPr>
        <w:tabs>
          <w:tab w:val="left" w:pos="700"/>
        </w:tabs>
        <w:ind w:left="700" w:hanging="279"/>
        <w:rPr>
          <w:rFonts w:ascii="Symbol" w:eastAsia="Symbol" w:hAnsi="Symbol" w:cs="Symbol"/>
          <w:sz w:val="24"/>
          <w:szCs w:val="24"/>
        </w:rPr>
      </w:pPr>
      <w:r>
        <w:rPr>
          <w:rFonts w:eastAsia="Times New Roman"/>
          <w:sz w:val="24"/>
          <w:szCs w:val="24"/>
        </w:rPr>
        <w:t>формирование способности бережно и уважительно относиться к результатам своего труда и труда других людей.</w:t>
      </w: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354" w:lineRule="exact"/>
        <w:rPr>
          <w:sz w:val="20"/>
          <w:szCs w:val="20"/>
        </w:rPr>
      </w:pPr>
    </w:p>
    <w:p w:rsidR="00755063" w:rsidRDefault="00755063">
      <w:pPr>
        <w:sectPr w:rsidR="00755063">
          <w:pgSz w:w="17340" w:h="12221" w:orient="landscape"/>
          <w:pgMar w:top="1135" w:right="890" w:bottom="14" w:left="1000" w:header="0" w:footer="0" w:gutter="0"/>
          <w:cols w:space="720" w:equalWidth="0">
            <w:col w:w="15440"/>
          </w:cols>
        </w:sectPr>
      </w:pPr>
    </w:p>
    <w:p w:rsidR="00755063" w:rsidRDefault="00755063">
      <w:pPr>
        <w:spacing w:line="281" w:lineRule="exact"/>
        <w:rPr>
          <w:sz w:val="20"/>
          <w:szCs w:val="20"/>
        </w:rPr>
      </w:pPr>
    </w:p>
    <w:p w:rsidR="00755063" w:rsidRDefault="00676554">
      <w:pPr>
        <w:ind w:left="6680"/>
        <w:rPr>
          <w:sz w:val="20"/>
          <w:szCs w:val="20"/>
        </w:rPr>
      </w:pPr>
      <w:r>
        <w:rPr>
          <w:rFonts w:eastAsia="Times New Roman"/>
          <w:b/>
          <w:bCs/>
          <w:sz w:val="24"/>
          <w:szCs w:val="24"/>
        </w:rPr>
        <w:t xml:space="preserve">2.3 </w:t>
      </w:r>
      <w:r w:rsidR="0018353D">
        <w:rPr>
          <w:rFonts w:eastAsia="Times New Roman"/>
          <w:b/>
          <w:bCs/>
          <w:sz w:val="24"/>
          <w:szCs w:val="24"/>
        </w:rPr>
        <w:t>Познавательное развитие</w:t>
      </w:r>
    </w:p>
    <w:p w:rsidR="00755063" w:rsidRDefault="0018353D">
      <w:pPr>
        <w:ind w:left="700"/>
        <w:rPr>
          <w:sz w:val="20"/>
          <w:szCs w:val="20"/>
        </w:rPr>
      </w:pPr>
      <w:r>
        <w:rPr>
          <w:rFonts w:eastAsia="Times New Roman"/>
          <w:b/>
          <w:bCs/>
          <w:sz w:val="24"/>
          <w:szCs w:val="24"/>
        </w:rPr>
        <w:t>От 3 лет до 4лет.</w:t>
      </w:r>
    </w:p>
    <w:p w:rsidR="00755063" w:rsidRDefault="0018353D">
      <w:pPr>
        <w:tabs>
          <w:tab w:val="left" w:pos="680"/>
          <w:tab w:val="left" w:pos="2100"/>
          <w:tab w:val="left" w:pos="4220"/>
          <w:tab w:val="left" w:pos="5640"/>
          <w:tab w:val="left" w:pos="7120"/>
        </w:tabs>
        <w:rPr>
          <w:sz w:val="20"/>
          <w:szCs w:val="20"/>
        </w:rPr>
      </w:pPr>
      <w:r>
        <w:rPr>
          <w:rFonts w:eastAsia="Times New Roman"/>
          <w:sz w:val="24"/>
          <w:szCs w:val="24"/>
        </w:rPr>
        <w:t>В</w:t>
      </w:r>
      <w:r>
        <w:rPr>
          <w:sz w:val="20"/>
          <w:szCs w:val="20"/>
        </w:rPr>
        <w:tab/>
      </w:r>
      <w:r>
        <w:rPr>
          <w:rFonts w:eastAsia="Times New Roman"/>
          <w:sz w:val="24"/>
          <w:szCs w:val="24"/>
        </w:rPr>
        <w:t>области</w:t>
      </w:r>
      <w:r>
        <w:rPr>
          <w:sz w:val="20"/>
          <w:szCs w:val="20"/>
        </w:rPr>
        <w:tab/>
      </w:r>
      <w:r>
        <w:rPr>
          <w:rFonts w:eastAsia="Times New Roman"/>
          <w:sz w:val="24"/>
          <w:szCs w:val="24"/>
        </w:rPr>
        <w:t>познавательного</w:t>
      </w:r>
      <w:r>
        <w:rPr>
          <w:sz w:val="20"/>
          <w:szCs w:val="20"/>
        </w:rPr>
        <w:tab/>
      </w:r>
      <w:r>
        <w:rPr>
          <w:rFonts w:eastAsia="Times New Roman"/>
          <w:sz w:val="24"/>
          <w:szCs w:val="24"/>
        </w:rPr>
        <w:t>развития</w:t>
      </w:r>
      <w:r>
        <w:rPr>
          <w:sz w:val="20"/>
          <w:szCs w:val="20"/>
        </w:rPr>
        <w:tab/>
      </w:r>
      <w:r>
        <w:rPr>
          <w:rFonts w:eastAsia="Times New Roman"/>
          <w:sz w:val="24"/>
          <w:szCs w:val="24"/>
        </w:rPr>
        <w:t>основными</w:t>
      </w:r>
      <w:r>
        <w:rPr>
          <w:sz w:val="20"/>
          <w:szCs w:val="20"/>
        </w:rPr>
        <w:tab/>
      </w:r>
      <w:r>
        <w:rPr>
          <w:rFonts w:eastAsia="Times New Roman"/>
          <w:sz w:val="23"/>
          <w:szCs w:val="23"/>
        </w:rPr>
        <w:t>задачами образовательной деятельности являются:</w:t>
      </w:r>
    </w:p>
    <w:p w:rsidR="006575D7" w:rsidRDefault="0018353D" w:rsidP="00647E5A">
      <w:pPr>
        <w:numPr>
          <w:ilvl w:val="1"/>
          <w:numId w:val="75"/>
        </w:numPr>
        <w:tabs>
          <w:tab w:val="left" w:pos="714"/>
        </w:tabs>
        <w:spacing w:line="234" w:lineRule="auto"/>
        <w:ind w:left="6" w:firstLine="421"/>
        <w:rPr>
          <w:rFonts w:eastAsia="Times New Roman"/>
          <w:sz w:val="24"/>
          <w:szCs w:val="24"/>
        </w:rPr>
      </w:pPr>
      <w:r w:rsidRPr="006575D7">
        <w:rPr>
          <w:rFonts w:eastAsia="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755063" w:rsidRPr="006575D7" w:rsidRDefault="0018353D" w:rsidP="00647E5A">
      <w:pPr>
        <w:numPr>
          <w:ilvl w:val="1"/>
          <w:numId w:val="75"/>
        </w:numPr>
        <w:tabs>
          <w:tab w:val="left" w:pos="714"/>
        </w:tabs>
        <w:spacing w:line="234" w:lineRule="auto"/>
        <w:ind w:left="6" w:firstLine="421"/>
        <w:rPr>
          <w:rFonts w:eastAsia="Times New Roman"/>
          <w:sz w:val="24"/>
          <w:szCs w:val="24"/>
        </w:rPr>
      </w:pPr>
      <w:r w:rsidRPr="006575D7">
        <w:rPr>
          <w:rFonts w:eastAsia="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55063" w:rsidRDefault="00755063">
      <w:pPr>
        <w:spacing w:line="1" w:lineRule="exact"/>
        <w:rPr>
          <w:rFonts w:eastAsia="Times New Roman"/>
          <w:sz w:val="24"/>
          <w:szCs w:val="24"/>
        </w:rPr>
      </w:pPr>
    </w:p>
    <w:p w:rsidR="00755063" w:rsidRDefault="0018353D" w:rsidP="00647E5A">
      <w:pPr>
        <w:numPr>
          <w:ilvl w:val="1"/>
          <w:numId w:val="75"/>
        </w:numPr>
        <w:tabs>
          <w:tab w:val="left" w:pos="706"/>
        </w:tabs>
        <w:ind w:left="706" w:hanging="279"/>
        <w:rPr>
          <w:rFonts w:eastAsia="Times New Roman"/>
          <w:sz w:val="24"/>
          <w:szCs w:val="24"/>
        </w:rPr>
      </w:pPr>
      <w:r>
        <w:rPr>
          <w:rFonts w:eastAsia="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w:t>
      </w:r>
    </w:p>
    <w:p w:rsidR="00755063" w:rsidRDefault="0018353D" w:rsidP="00647E5A">
      <w:pPr>
        <w:numPr>
          <w:ilvl w:val="0"/>
          <w:numId w:val="75"/>
        </w:numPr>
        <w:tabs>
          <w:tab w:val="left" w:pos="186"/>
        </w:tabs>
        <w:ind w:left="186" w:hanging="186"/>
        <w:rPr>
          <w:rFonts w:eastAsia="Times New Roman"/>
          <w:sz w:val="24"/>
          <w:szCs w:val="24"/>
        </w:rPr>
      </w:pPr>
      <w:r>
        <w:rPr>
          <w:rFonts w:eastAsia="Times New Roman"/>
          <w:sz w:val="24"/>
          <w:szCs w:val="24"/>
        </w:rPr>
        <w:t>сверстникам;</w:t>
      </w:r>
    </w:p>
    <w:p w:rsidR="00755063" w:rsidRDefault="00755063">
      <w:pPr>
        <w:spacing w:line="12" w:lineRule="exact"/>
        <w:rPr>
          <w:rFonts w:eastAsia="Times New Roman"/>
          <w:sz w:val="24"/>
          <w:szCs w:val="24"/>
        </w:rPr>
      </w:pPr>
    </w:p>
    <w:p w:rsidR="00755063" w:rsidRDefault="0018353D" w:rsidP="00647E5A">
      <w:pPr>
        <w:numPr>
          <w:ilvl w:val="1"/>
          <w:numId w:val="76"/>
        </w:numPr>
        <w:tabs>
          <w:tab w:val="left" w:pos="714"/>
        </w:tabs>
        <w:spacing w:line="234" w:lineRule="auto"/>
        <w:ind w:left="6" w:firstLine="421"/>
        <w:rPr>
          <w:rFonts w:eastAsia="Times New Roman"/>
          <w:sz w:val="24"/>
          <w:szCs w:val="24"/>
        </w:rPr>
      </w:pPr>
      <w:r>
        <w:rPr>
          <w:rFonts w:eastAsia="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55063" w:rsidRDefault="00755063">
      <w:pPr>
        <w:spacing w:line="13" w:lineRule="exact"/>
        <w:rPr>
          <w:rFonts w:eastAsia="Times New Roman"/>
          <w:sz w:val="24"/>
          <w:szCs w:val="24"/>
        </w:rPr>
      </w:pPr>
    </w:p>
    <w:p w:rsidR="00755063" w:rsidRDefault="0018353D" w:rsidP="00647E5A">
      <w:pPr>
        <w:numPr>
          <w:ilvl w:val="1"/>
          <w:numId w:val="76"/>
        </w:numPr>
        <w:tabs>
          <w:tab w:val="left" w:pos="714"/>
        </w:tabs>
        <w:spacing w:line="236" w:lineRule="auto"/>
        <w:ind w:left="6" w:firstLine="421"/>
        <w:jc w:val="both"/>
        <w:rPr>
          <w:rFonts w:eastAsia="Times New Roman"/>
          <w:sz w:val="24"/>
          <w:szCs w:val="24"/>
        </w:rPr>
      </w:pPr>
      <w:r>
        <w:rPr>
          <w:rFonts w:eastAsia="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55063" w:rsidRDefault="00755063">
      <w:pPr>
        <w:spacing w:line="7" w:lineRule="exact"/>
        <w:rPr>
          <w:rFonts w:eastAsia="Times New Roman"/>
          <w:sz w:val="24"/>
          <w:szCs w:val="24"/>
        </w:rPr>
      </w:pPr>
    </w:p>
    <w:p w:rsidR="00755063" w:rsidRDefault="0018353D">
      <w:pPr>
        <w:ind w:left="706"/>
        <w:rPr>
          <w:rFonts w:eastAsia="Times New Roman"/>
          <w:sz w:val="24"/>
          <w:szCs w:val="24"/>
        </w:rPr>
      </w:pPr>
      <w:r>
        <w:rPr>
          <w:rFonts w:eastAsia="Times New Roman"/>
          <w:b/>
          <w:bCs/>
          <w:sz w:val="24"/>
          <w:szCs w:val="24"/>
        </w:rPr>
        <w:t>Содержание образовательной деятельности.</w:t>
      </w:r>
    </w:p>
    <w:p w:rsidR="00755063" w:rsidRDefault="0018353D" w:rsidP="00647E5A">
      <w:pPr>
        <w:numPr>
          <w:ilvl w:val="1"/>
          <w:numId w:val="77"/>
        </w:numPr>
        <w:tabs>
          <w:tab w:val="left" w:pos="706"/>
        </w:tabs>
        <w:spacing w:line="235" w:lineRule="auto"/>
        <w:ind w:left="706" w:hanging="279"/>
        <w:rPr>
          <w:rFonts w:eastAsia="Times New Roman"/>
          <w:sz w:val="24"/>
          <w:szCs w:val="24"/>
        </w:rPr>
      </w:pPr>
      <w:r>
        <w:rPr>
          <w:rFonts w:eastAsia="Times New Roman"/>
          <w:sz w:val="24"/>
          <w:szCs w:val="24"/>
        </w:rPr>
        <w:t>Сенсорные эталоны и познавательные действия:</w:t>
      </w:r>
    </w:p>
    <w:p w:rsidR="00755063" w:rsidRDefault="00755063">
      <w:pPr>
        <w:spacing w:line="13" w:lineRule="exact"/>
        <w:rPr>
          <w:rFonts w:eastAsia="Times New Roman"/>
          <w:sz w:val="24"/>
          <w:szCs w:val="24"/>
        </w:rPr>
      </w:pPr>
    </w:p>
    <w:p w:rsidR="00755063" w:rsidRDefault="0018353D">
      <w:pPr>
        <w:spacing w:line="238" w:lineRule="auto"/>
        <w:ind w:left="6" w:firstLine="427"/>
        <w:jc w:val="both"/>
        <w:rPr>
          <w:rFonts w:eastAsia="Times New Roman"/>
          <w:sz w:val="24"/>
          <w:szCs w:val="24"/>
        </w:rPr>
      </w:pPr>
      <w:r>
        <w:rPr>
          <w:rFonts w:eastAsia="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755063" w:rsidRDefault="00755063">
      <w:pPr>
        <w:spacing w:line="13" w:lineRule="exact"/>
        <w:rPr>
          <w:rFonts w:eastAsia="Times New Roman"/>
          <w:sz w:val="24"/>
          <w:szCs w:val="24"/>
        </w:rPr>
      </w:pPr>
    </w:p>
    <w:p w:rsidR="00755063" w:rsidRDefault="0018353D">
      <w:pPr>
        <w:spacing w:line="234" w:lineRule="auto"/>
        <w:ind w:left="6" w:firstLine="427"/>
        <w:rPr>
          <w:rFonts w:eastAsia="Times New Roman"/>
          <w:sz w:val="24"/>
          <w:szCs w:val="24"/>
        </w:rPr>
      </w:pPr>
      <w:r>
        <w:rPr>
          <w:rFonts w:eastAsia="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55063" w:rsidRDefault="00755063">
      <w:pPr>
        <w:spacing w:line="2" w:lineRule="exact"/>
        <w:rPr>
          <w:rFonts w:eastAsia="Times New Roman"/>
          <w:sz w:val="24"/>
          <w:szCs w:val="24"/>
        </w:rPr>
      </w:pPr>
    </w:p>
    <w:p w:rsidR="00755063" w:rsidRDefault="0018353D" w:rsidP="00647E5A">
      <w:pPr>
        <w:numPr>
          <w:ilvl w:val="1"/>
          <w:numId w:val="77"/>
        </w:numPr>
        <w:tabs>
          <w:tab w:val="left" w:pos="706"/>
        </w:tabs>
        <w:ind w:left="706" w:hanging="279"/>
        <w:rPr>
          <w:rFonts w:eastAsia="Times New Roman"/>
          <w:sz w:val="24"/>
          <w:szCs w:val="24"/>
        </w:rPr>
      </w:pPr>
      <w:r>
        <w:rPr>
          <w:rFonts w:eastAsia="Times New Roman"/>
          <w:sz w:val="24"/>
          <w:szCs w:val="24"/>
        </w:rPr>
        <w:t>Математические представления:</w:t>
      </w:r>
    </w:p>
    <w:p w:rsidR="00755063" w:rsidRDefault="0018353D">
      <w:pPr>
        <w:ind w:left="706"/>
        <w:rPr>
          <w:rFonts w:eastAsia="Times New Roman"/>
          <w:sz w:val="24"/>
          <w:szCs w:val="24"/>
        </w:rPr>
      </w:pPr>
      <w:r>
        <w:rPr>
          <w:rFonts w:eastAsia="Times New Roman"/>
          <w:sz w:val="24"/>
          <w:szCs w:val="24"/>
        </w:rPr>
        <w:t>педагог  продолжает  работу  по  освоению  детьми  практического  установления  простейших  пространственно-количественных  связей  и</w:t>
      </w:r>
    </w:p>
    <w:p w:rsidR="00755063" w:rsidRDefault="00755063">
      <w:pPr>
        <w:spacing w:line="12" w:lineRule="exact"/>
        <w:rPr>
          <w:sz w:val="20"/>
          <w:szCs w:val="20"/>
        </w:rPr>
      </w:pPr>
    </w:p>
    <w:p w:rsidR="00755063" w:rsidRDefault="0018353D">
      <w:pPr>
        <w:spacing w:line="237" w:lineRule="auto"/>
        <w:ind w:left="6"/>
        <w:jc w:val="both"/>
        <w:rPr>
          <w:sz w:val="20"/>
          <w:szCs w:val="20"/>
        </w:rPr>
      </w:pPr>
      <w:r>
        <w:rPr>
          <w:rFonts w:eastAsia="Times New Roman"/>
          <w:sz w:val="24"/>
          <w:szCs w:val="24"/>
        </w:rPr>
        <w:t>отношений между предметами: больше-меньше, короче-длиннее, шире-уже, выше-ниже, такие же по размеру;больше-меньше,столькоже,поровну,непоровнупоколичеству,используя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междуними;</w:t>
      </w:r>
    </w:p>
    <w:p w:rsidR="00755063" w:rsidRDefault="00755063">
      <w:pPr>
        <w:spacing w:line="14" w:lineRule="exact"/>
        <w:rPr>
          <w:sz w:val="20"/>
          <w:szCs w:val="20"/>
        </w:rPr>
      </w:pPr>
    </w:p>
    <w:p w:rsidR="00755063" w:rsidRDefault="0018353D">
      <w:pPr>
        <w:spacing w:line="236" w:lineRule="auto"/>
        <w:ind w:left="6" w:firstLine="708"/>
        <w:jc w:val="both"/>
        <w:rPr>
          <w:sz w:val="20"/>
          <w:szCs w:val="20"/>
        </w:rPr>
      </w:pPr>
      <w:r>
        <w:rPr>
          <w:rFonts w:eastAsia="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55063" w:rsidRDefault="00755063">
      <w:pPr>
        <w:spacing w:line="2" w:lineRule="exact"/>
        <w:rPr>
          <w:sz w:val="20"/>
          <w:szCs w:val="20"/>
        </w:rPr>
      </w:pPr>
    </w:p>
    <w:p w:rsidR="00755063" w:rsidRDefault="0018353D" w:rsidP="00647E5A">
      <w:pPr>
        <w:numPr>
          <w:ilvl w:val="0"/>
          <w:numId w:val="78"/>
        </w:numPr>
        <w:tabs>
          <w:tab w:val="left" w:pos="706"/>
        </w:tabs>
        <w:ind w:left="706" w:hanging="279"/>
        <w:rPr>
          <w:rFonts w:eastAsia="Times New Roman"/>
          <w:sz w:val="24"/>
          <w:szCs w:val="24"/>
        </w:rPr>
      </w:pPr>
      <w:r>
        <w:rPr>
          <w:rFonts w:eastAsia="Times New Roman"/>
          <w:sz w:val="24"/>
          <w:szCs w:val="24"/>
        </w:rPr>
        <w:t>Окружающий мир:</w:t>
      </w:r>
    </w:p>
    <w:p w:rsidR="00755063" w:rsidRDefault="00755063">
      <w:pPr>
        <w:spacing w:line="12" w:lineRule="exact"/>
        <w:rPr>
          <w:sz w:val="20"/>
          <w:szCs w:val="20"/>
        </w:rPr>
      </w:pPr>
    </w:p>
    <w:p w:rsidR="00755063" w:rsidRDefault="0018353D">
      <w:pPr>
        <w:spacing w:line="238" w:lineRule="auto"/>
        <w:ind w:left="6" w:firstLine="427"/>
        <w:jc w:val="both"/>
        <w:rPr>
          <w:sz w:val="20"/>
          <w:szCs w:val="20"/>
        </w:rPr>
      </w:pPr>
      <w:r>
        <w:rPr>
          <w:rFonts w:eastAsia="Times New Roman"/>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w:t>
      </w:r>
      <w:r>
        <w:rPr>
          <w:rFonts w:eastAsia="Times New Roman"/>
          <w:sz w:val="24"/>
          <w:szCs w:val="24"/>
        </w:rPr>
        <w:lastRenderedPageBreak/>
        <w:t>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w:t>
      </w:r>
    </w:p>
    <w:p w:rsidR="00755063" w:rsidRDefault="0018353D">
      <w:pPr>
        <w:spacing w:line="237" w:lineRule="auto"/>
        <w:jc w:val="both"/>
        <w:rPr>
          <w:sz w:val="20"/>
          <w:szCs w:val="20"/>
        </w:rPr>
      </w:pPr>
      <w:r>
        <w:rPr>
          <w:rFonts w:eastAsia="Times New Roman"/>
          <w:sz w:val="24"/>
          <w:szCs w:val="24"/>
        </w:rPr>
        <w:t>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55063" w:rsidRDefault="00755063">
      <w:pPr>
        <w:spacing w:line="2" w:lineRule="exact"/>
        <w:rPr>
          <w:sz w:val="20"/>
          <w:szCs w:val="20"/>
        </w:rPr>
      </w:pPr>
    </w:p>
    <w:p w:rsidR="00755063" w:rsidRDefault="0018353D" w:rsidP="00647E5A">
      <w:pPr>
        <w:numPr>
          <w:ilvl w:val="0"/>
          <w:numId w:val="79"/>
        </w:numPr>
        <w:tabs>
          <w:tab w:val="left" w:pos="700"/>
        </w:tabs>
        <w:ind w:left="700" w:hanging="279"/>
        <w:rPr>
          <w:rFonts w:eastAsia="Times New Roman"/>
          <w:sz w:val="24"/>
          <w:szCs w:val="24"/>
        </w:rPr>
      </w:pPr>
      <w:r>
        <w:rPr>
          <w:rFonts w:eastAsia="Times New Roman"/>
          <w:sz w:val="24"/>
          <w:szCs w:val="24"/>
        </w:rPr>
        <w:t>Природа:</w:t>
      </w:r>
    </w:p>
    <w:p w:rsidR="00755063" w:rsidRDefault="00755063">
      <w:pPr>
        <w:spacing w:line="12"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55063" w:rsidRDefault="00755063">
      <w:pPr>
        <w:spacing w:line="9" w:lineRule="exact"/>
        <w:rPr>
          <w:sz w:val="20"/>
          <w:szCs w:val="20"/>
        </w:rPr>
      </w:pPr>
    </w:p>
    <w:p w:rsidR="00755063" w:rsidRDefault="0018353D">
      <w:pPr>
        <w:ind w:left="700"/>
        <w:rPr>
          <w:sz w:val="20"/>
          <w:szCs w:val="20"/>
        </w:rPr>
      </w:pPr>
      <w:r>
        <w:rPr>
          <w:rFonts w:eastAsia="Times New Roman"/>
          <w:b/>
          <w:bCs/>
          <w:sz w:val="24"/>
          <w:szCs w:val="24"/>
        </w:rPr>
        <w:t>От 4 лет до 5лет.</w:t>
      </w:r>
    </w:p>
    <w:p w:rsidR="00755063" w:rsidRDefault="0018353D" w:rsidP="00647E5A">
      <w:pPr>
        <w:numPr>
          <w:ilvl w:val="1"/>
          <w:numId w:val="80"/>
        </w:numPr>
        <w:tabs>
          <w:tab w:val="left" w:pos="920"/>
        </w:tabs>
        <w:spacing w:line="235" w:lineRule="auto"/>
        <w:ind w:left="920" w:hanging="218"/>
        <w:rPr>
          <w:rFonts w:eastAsia="Times New Roman"/>
          <w:sz w:val="24"/>
          <w:szCs w:val="24"/>
        </w:rPr>
      </w:pPr>
      <w:r>
        <w:rPr>
          <w:rFonts w:eastAsia="Times New Roman"/>
          <w:sz w:val="24"/>
          <w:szCs w:val="24"/>
        </w:rPr>
        <w:t>области познавательного развития основными задачами образовательной деятельности являются:</w:t>
      </w:r>
    </w:p>
    <w:p w:rsidR="00755063" w:rsidRDefault="00755063">
      <w:pPr>
        <w:spacing w:line="13" w:lineRule="exact"/>
        <w:rPr>
          <w:rFonts w:eastAsia="Times New Roman"/>
          <w:sz w:val="24"/>
          <w:szCs w:val="24"/>
        </w:rPr>
      </w:pPr>
    </w:p>
    <w:p w:rsidR="00755063" w:rsidRDefault="0018353D" w:rsidP="00647E5A">
      <w:pPr>
        <w:numPr>
          <w:ilvl w:val="0"/>
          <w:numId w:val="80"/>
        </w:numPr>
        <w:tabs>
          <w:tab w:val="left" w:pos="708"/>
        </w:tabs>
        <w:spacing w:line="234" w:lineRule="auto"/>
        <w:ind w:firstLine="421"/>
        <w:rPr>
          <w:rFonts w:eastAsia="Times New Roman"/>
          <w:sz w:val="24"/>
          <w:szCs w:val="24"/>
        </w:rPr>
      </w:pPr>
      <w:r>
        <w:rPr>
          <w:rFonts w:eastAsia="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55063" w:rsidRDefault="00755063">
      <w:pPr>
        <w:spacing w:line="1" w:lineRule="exact"/>
        <w:rPr>
          <w:rFonts w:eastAsia="Times New Roman"/>
          <w:sz w:val="24"/>
          <w:szCs w:val="24"/>
        </w:rPr>
      </w:pPr>
    </w:p>
    <w:p w:rsidR="00755063" w:rsidRDefault="0018353D" w:rsidP="00647E5A">
      <w:pPr>
        <w:numPr>
          <w:ilvl w:val="0"/>
          <w:numId w:val="80"/>
        </w:numPr>
        <w:tabs>
          <w:tab w:val="left" w:pos="700"/>
        </w:tabs>
        <w:ind w:left="700" w:hanging="279"/>
        <w:rPr>
          <w:rFonts w:eastAsia="Times New Roman"/>
          <w:sz w:val="24"/>
          <w:szCs w:val="24"/>
        </w:rPr>
      </w:pPr>
      <w:r>
        <w:rPr>
          <w:rFonts w:eastAsia="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755063" w:rsidRDefault="00755063">
      <w:pPr>
        <w:spacing w:line="12" w:lineRule="exact"/>
        <w:rPr>
          <w:rFonts w:eastAsia="Times New Roman"/>
          <w:sz w:val="24"/>
          <w:szCs w:val="24"/>
        </w:rPr>
      </w:pPr>
    </w:p>
    <w:p w:rsidR="00755063" w:rsidRDefault="0018353D" w:rsidP="00647E5A">
      <w:pPr>
        <w:numPr>
          <w:ilvl w:val="0"/>
          <w:numId w:val="80"/>
        </w:numPr>
        <w:tabs>
          <w:tab w:val="left" w:pos="708"/>
        </w:tabs>
        <w:spacing w:line="234" w:lineRule="auto"/>
        <w:ind w:firstLine="421"/>
        <w:rPr>
          <w:rFonts w:eastAsia="Times New Roman"/>
          <w:sz w:val="24"/>
          <w:szCs w:val="24"/>
        </w:rPr>
      </w:pPr>
      <w:r>
        <w:rPr>
          <w:rFonts w:eastAsia="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55063" w:rsidRDefault="00755063">
      <w:pPr>
        <w:spacing w:line="14" w:lineRule="exact"/>
        <w:rPr>
          <w:rFonts w:eastAsia="Times New Roman"/>
          <w:sz w:val="24"/>
          <w:szCs w:val="24"/>
        </w:rPr>
      </w:pPr>
    </w:p>
    <w:p w:rsidR="00755063" w:rsidRDefault="0018353D" w:rsidP="00647E5A">
      <w:pPr>
        <w:numPr>
          <w:ilvl w:val="0"/>
          <w:numId w:val="80"/>
        </w:numPr>
        <w:tabs>
          <w:tab w:val="left" w:pos="708"/>
        </w:tabs>
        <w:spacing w:line="234" w:lineRule="auto"/>
        <w:ind w:firstLine="421"/>
        <w:rPr>
          <w:rFonts w:eastAsia="Times New Roman"/>
          <w:sz w:val="24"/>
          <w:szCs w:val="24"/>
        </w:rPr>
      </w:pPr>
      <w:r>
        <w:rPr>
          <w:rFonts w:eastAsia="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55063" w:rsidRDefault="00755063">
      <w:pPr>
        <w:spacing w:line="13" w:lineRule="exact"/>
        <w:rPr>
          <w:rFonts w:eastAsia="Times New Roman"/>
          <w:sz w:val="24"/>
          <w:szCs w:val="24"/>
        </w:rPr>
      </w:pPr>
    </w:p>
    <w:p w:rsidR="00755063" w:rsidRDefault="0018353D" w:rsidP="00647E5A">
      <w:pPr>
        <w:numPr>
          <w:ilvl w:val="0"/>
          <w:numId w:val="80"/>
        </w:numPr>
        <w:tabs>
          <w:tab w:val="left" w:pos="708"/>
        </w:tabs>
        <w:spacing w:line="236" w:lineRule="auto"/>
        <w:ind w:firstLine="421"/>
        <w:jc w:val="both"/>
        <w:rPr>
          <w:rFonts w:eastAsia="Times New Roman"/>
          <w:sz w:val="24"/>
          <w:szCs w:val="24"/>
        </w:rPr>
      </w:pPr>
      <w:r>
        <w:rPr>
          <w:rFonts w:eastAsia="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55063" w:rsidRDefault="00755063">
      <w:pPr>
        <w:spacing w:line="13" w:lineRule="exact"/>
        <w:rPr>
          <w:rFonts w:eastAsia="Times New Roman"/>
          <w:sz w:val="24"/>
          <w:szCs w:val="24"/>
        </w:rPr>
      </w:pPr>
    </w:p>
    <w:p w:rsidR="00755063" w:rsidRDefault="0018353D" w:rsidP="00647E5A">
      <w:pPr>
        <w:numPr>
          <w:ilvl w:val="0"/>
          <w:numId w:val="80"/>
        </w:numPr>
        <w:tabs>
          <w:tab w:val="left" w:pos="708"/>
        </w:tabs>
        <w:spacing w:line="234" w:lineRule="auto"/>
        <w:ind w:firstLine="421"/>
        <w:rPr>
          <w:rFonts w:eastAsia="Times New Roman"/>
          <w:sz w:val="24"/>
          <w:szCs w:val="24"/>
        </w:rPr>
      </w:pPr>
      <w:r>
        <w:rPr>
          <w:rFonts w:eastAsia="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55063" w:rsidRDefault="00755063">
      <w:pPr>
        <w:spacing w:line="13" w:lineRule="exact"/>
        <w:rPr>
          <w:rFonts w:eastAsia="Times New Roman"/>
          <w:sz w:val="24"/>
          <w:szCs w:val="24"/>
        </w:rPr>
      </w:pPr>
    </w:p>
    <w:p w:rsidR="00755063" w:rsidRDefault="0018353D" w:rsidP="00647E5A">
      <w:pPr>
        <w:numPr>
          <w:ilvl w:val="0"/>
          <w:numId w:val="80"/>
        </w:numPr>
        <w:tabs>
          <w:tab w:val="left" w:pos="708"/>
        </w:tabs>
        <w:spacing w:line="236" w:lineRule="auto"/>
        <w:ind w:firstLine="421"/>
        <w:jc w:val="both"/>
        <w:rPr>
          <w:rFonts w:eastAsia="Times New Roman"/>
          <w:sz w:val="24"/>
          <w:szCs w:val="24"/>
        </w:rPr>
      </w:pPr>
      <w:r>
        <w:rPr>
          <w:rFonts w:eastAsia="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55063" w:rsidRDefault="00755063">
      <w:pPr>
        <w:spacing w:line="7" w:lineRule="exact"/>
        <w:rPr>
          <w:rFonts w:eastAsia="Times New Roman"/>
          <w:sz w:val="24"/>
          <w:szCs w:val="24"/>
        </w:rPr>
      </w:pPr>
    </w:p>
    <w:p w:rsidR="00755063" w:rsidRDefault="0018353D">
      <w:pPr>
        <w:ind w:left="700"/>
        <w:rPr>
          <w:rFonts w:eastAsia="Times New Roman"/>
          <w:sz w:val="24"/>
          <w:szCs w:val="24"/>
        </w:rPr>
      </w:pPr>
      <w:r>
        <w:rPr>
          <w:rFonts w:eastAsia="Times New Roman"/>
          <w:b/>
          <w:bCs/>
          <w:sz w:val="24"/>
          <w:szCs w:val="24"/>
        </w:rPr>
        <w:t>Содержание образовательной деятельности.</w:t>
      </w:r>
    </w:p>
    <w:p w:rsidR="00755063" w:rsidRDefault="0018353D" w:rsidP="00647E5A">
      <w:pPr>
        <w:numPr>
          <w:ilvl w:val="0"/>
          <w:numId w:val="81"/>
        </w:numPr>
        <w:tabs>
          <w:tab w:val="left" w:pos="700"/>
        </w:tabs>
        <w:spacing w:line="235" w:lineRule="auto"/>
        <w:ind w:left="700" w:hanging="279"/>
        <w:rPr>
          <w:rFonts w:eastAsia="Times New Roman"/>
          <w:sz w:val="24"/>
          <w:szCs w:val="24"/>
        </w:rPr>
      </w:pPr>
      <w:r>
        <w:rPr>
          <w:rFonts w:eastAsia="Times New Roman"/>
          <w:sz w:val="24"/>
          <w:szCs w:val="24"/>
        </w:rPr>
        <w:t>Сенсорные эталоны и познавательные действия:</w:t>
      </w:r>
    </w:p>
    <w:p w:rsidR="00755063" w:rsidRDefault="00755063">
      <w:pPr>
        <w:spacing w:line="13" w:lineRule="exact"/>
        <w:rPr>
          <w:rFonts w:eastAsia="Times New Roman"/>
          <w:sz w:val="24"/>
          <w:szCs w:val="24"/>
        </w:rPr>
      </w:pPr>
    </w:p>
    <w:p w:rsidR="00755063" w:rsidRDefault="0018353D">
      <w:pPr>
        <w:spacing w:line="237" w:lineRule="auto"/>
        <w:ind w:firstLine="427"/>
        <w:jc w:val="both"/>
        <w:rPr>
          <w:rFonts w:eastAsia="Times New Roman"/>
          <w:sz w:val="24"/>
          <w:szCs w:val="24"/>
        </w:rPr>
      </w:pPr>
      <w:r>
        <w:rPr>
          <w:rFonts w:eastAsia="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w:t>
      </w:r>
      <w:r>
        <w:rPr>
          <w:rFonts w:eastAsia="Times New Roman"/>
          <w:sz w:val="24"/>
          <w:szCs w:val="24"/>
        </w:rPr>
        <w:lastRenderedPageBreak/>
        <w:t>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55063" w:rsidRDefault="0018353D" w:rsidP="00647E5A">
      <w:pPr>
        <w:numPr>
          <w:ilvl w:val="0"/>
          <w:numId w:val="82"/>
        </w:numPr>
        <w:tabs>
          <w:tab w:val="left" w:pos="700"/>
        </w:tabs>
        <w:ind w:left="700" w:hanging="279"/>
        <w:rPr>
          <w:rFonts w:eastAsia="Times New Roman"/>
          <w:sz w:val="24"/>
          <w:szCs w:val="24"/>
        </w:rPr>
      </w:pPr>
      <w:r>
        <w:rPr>
          <w:rFonts w:eastAsia="Times New Roman"/>
          <w:sz w:val="24"/>
          <w:szCs w:val="24"/>
        </w:rPr>
        <w:t>Математические представления:</w:t>
      </w:r>
    </w:p>
    <w:p w:rsidR="00755063" w:rsidRDefault="00755063">
      <w:pPr>
        <w:spacing w:line="12" w:lineRule="exact"/>
        <w:rPr>
          <w:sz w:val="20"/>
          <w:szCs w:val="20"/>
        </w:rPr>
      </w:pPr>
    </w:p>
    <w:p w:rsidR="00755063" w:rsidRDefault="0018353D">
      <w:pPr>
        <w:spacing w:line="237" w:lineRule="auto"/>
        <w:ind w:firstLine="427"/>
        <w:jc w:val="both"/>
        <w:rPr>
          <w:sz w:val="20"/>
          <w:szCs w:val="20"/>
        </w:rPr>
      </w:pPr>
      <w:r>
        <w:rPr>
          <w:rFonts w:eastAsia="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55063" w:rsidRDefault="00755063">
      <w:pPr>
        <w:spacing w:line="2" w:lineRule="exact"/>
        <w:rPr>
          <w:sz w:val="20"/>
          <w:szCs w:val="20"/>
        </w:rPr>
      </w:pPr>
    </w:p>
    <w:p w:rsidR="00755063" w:rsidRDefault="0018353D" w:rsidP="00647E5A">
      <w:pPr>
        <w:numPr>
          <w:ilvl w:val="0"/>
          <w:numId w:val="83"/>
        </w:numPr>
        <w:tabs>
          <w:tab w:val="left" w:pos="700"/>
        </w:tabs>
        <w:ind w:left="700" w:hanging="279"/>
        <w:rPr>
          <w:rFonts w:eastAsia="Times New Roman"/>
          <w:sz w:val="24"/>
          <w:szCs w:val="24"/>
        </w:rPr>
      </w:pPr>
      <w:r>
        <w:rPr>
          <w:rFonts w:eastAsia="Times New Roman"/>
          <w:sz w:val="24"/>
          <w:szCs w:val="24"/>
        </w:rPr>
        <w:t>Окружающий мир:</w:t>
      </w:r>
    </w:p>
    <w:p w:rsidR="00755063" w:rsidRDefault="00755063">
      <w:pPr>
        <w:spacing w:line="31" w:lineRule="exact"/>
        <w:rPr>
          <w:rFonts w:eastAsia="Times New Roman"/>
          <w:sz w:val="24"/>
          <w:szCs w:val="24"/>
        </w:rPr>
      </w:pPr>
    </w:p>
    <w:p w:rsidR="00755063" w:rsidRDefault="0018353D" w:rsidP="00647E5A">
      <w:pPr>
        <w:numPr>
          <w:ilvl w:val="2"/>
          <w:numId w:val="83"/>
        </w:numPr>
        <w:tabs>
          <w:tab w:val="left" w:pos="1410"/>
        </w:tabs>
        <w:spacing w:line="231" w:lineRule="auto"/>
        <w:ind w:left="560" w:firstLine="142"/>
        <w:jc w:val="both"/>
        <w:rPr>
          <w:rFonts w:ascii="Symbol" w:eastAsia="Symbol" w:hAnsi="Symbol" w:cs="Symbol"/>
          <w:sz w:val="24"/>
          <w:szCs w:val="24"/>
        </w:rPr>
      </w:pPr>
      <w:r>
        <w:rPr>
          <w:rFonts w:eastAsia="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55063" w:rsidRDefault="00755063">
      <w:pPr>
        <w:spacing w:line="3" w:lineRule="exact"/>
        <w:rPr>
          <w:rFonts w:ascii="Symbol" w:eastAsia="Symbol" w:hAnsi="Symbol" w:cs="Symbol"/>
          <w:sz w:val="24"/>
          <w:szCs w:val="24"/>
        </w:rPr>
      </w:pPr>
    </w:p>
    <w:p w:rsidR="00755063" w:rsidRDefault="0018353D" w:rsidP="00647E5A">
      <w:pPr>
        <w:numPr>
          <w:ilvl w:val="2"/>
          <w:numId w:val="83"/>
        </w:numPr>
        <w:tabs>
          <w:tab w:val="left" w:pos="1420"/>
        </w:tabs>
        <w:ind w:left="1420" w:hanging="718"/>
        <w:rPr>
          <w:rFonts w:ascii="Symbol" w:eastAsia="Symbol" w:hAnsi="Symbol" w:cs="Symbol"/>
          <w:sz w:val="24"/>
          <w:szCs w:val="24"/>
        </w:rPr>
      </w:pPr>
      <w:r>
        <w:rPr>
          <w:rFonts w:eastAsia="Times New Roman"/>
          <w:sz w:val="24"/>
          <w:szCs w:val="24"/>
        </w:rPr>
        <w:t>расширяет представления детей о свойствах разных материалов в процессе работы с ними; подводит к пониманию того, что сходные по</w:t>
      </w:r>
    </w:p>
    <w:p w:rsidR="00755063" w:rsidRDefault="00755063">
      <w:pPr>
        <w:spacing w:line="9" w:lineRule="exact"/>
        <w:rPr>
          <w:rFonts w:ascii="Symbol" w:eastAsia="Symbol" w:hAnsi="Symbol" w:cs="Symbol"/>
          <w:sz w:val="24"/>
          <w:szCs w:val="24"/>
        </w:rPr>
      </w:pPr>
    </w:p>
    <w:p w:rsidR="00755063" w:rsidRDefault="0018353D">
      <w:pPr>
        <w:spacing w:line="236" w:lineRule="auto"/>
        <w:ind w:left="560"/>
        <w:jc w:val="both"/>
        <w:rPr>
          <w:rFonts w:ascii="Symbol" w:eastAsia="Symbol" w:hAnsi="Symbol" w:cs="Symbol"/>
          <w:sz w:val="24"/>
          <w:szCs w:val="24"/>
        </w:rPr>
      </w:pPr>
      <w:r>
        <w:rPr>
          <w:rFonts w:eastAsia="Times New Roman"/>
          <w:sz w:val="24"/>
          <w:szCs w:val="24"/>
        </w:rPr>
        <w:t>назначению предметы могут быть разной формы, сделаны из разных материалов; дает почувствовать и ощутить,чтопредметыимеютразныйвес,объем;демонстрируетиразъясняетдетям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55063" w:rsidRDefault="00755063">
      <w:pPr>
        <w:spacing w:line="33" w:lineRule="exact"/>
        <w:rPr>
          <w:rFonts w:ascii="Symbol" w:eastAsia="Symbol" w:hAnsi="Symbol" w:cs="Symbol"/>
          <w:sz w:val="24"/>
          <w:szCs w:val="24"/>
        </w:rPr>
      </w:pPr>
    </w:p>
    <w:p w:rsidR="00755063" w:rsidRDefault="0018353D" w:rsidP="00647E5A">
      <w:pPr>
        <w:numPr>
          <w:ilvl w:val="2"/>
          <w:numId w:val="83"/>
        </w:numPr>
        <w:tabs>
          <w:tab w:val="left" w:pos="1410"/>
        </w:tabs>
        <w:spacing w:line="230" w:lineRule="auto"/>
        <w:ind w:left="560" w:firstLine="142"/>
        <w:jc w:val="both"/>
        <w:rPr>
          <w:rFonts w:ascii="Symbol" w:eastAsia="Symbol" w:hAnsi="Symbol" w:cs="Symbol"/>
          <w:sz w:val="24"/>
          <w:szCs w:val="24"/>
        </w:rPr>
      </w:pPr>
      <w:r>
        <w:rPr>
          <w:rFonts w:eastAsia="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55063" w:rsidRDefault="00755063">
      <w:pPr>
        <w:spacing w:line="3" w:lineRule="exact"/>
        <w:rPr>
          <w:rFonts w:ascii="Symbol" w:eastAsia="Symbol" w:hAnsi="Symbol" w:cs="Symbol"/>
          <w:sz w:val="24"/>
          <w:szCs w:val="24"/>
        </w:rPr>
      </w:pPr>
    </w:p>
    <w:p w:rsidR="00755063" w:rsidRDefault="0018353D" w:rsidP="00647E5A">
      <w:pPr>
        <w:numPr>
          <w:ilvl w:val="2"/>
          <w:numId w:val="83"/>
        </w:numPr>
        <w:tabs>
          <w:tab w:val="left" w:pos="1420"/>
        </w:tabs>
        <w:ind w:left="1420" w:hanging="718"/>
        <w:rPr>
          <w:rFonts w:ascii="Symbol" w:eastAsia="Symbol" w:hAnsi="Symbol" w:cs="Symbol"/>
          <w:sz w:val="24"/>
          <w:szCs w:val="24"/>
        </w:rPr>
      </w:pPr>
      <w:r>
        <w:rPr>
          <w:rFonts w:eastAsia="Times New Roman"/>
          <w:sz w:val="24"/>
          <w:szCs w:val="24"/>
        </w:rPr>
        <w:t>педагог продолжает расширять представления детей о членах семьи, о малой родине и Отечестве; представления о населенном пункте,</w:t>
      </w:r>
    </w:p>
    <w:p w:rsidR="00755063" w:rsidRDefault="00755063">
      <w:pPr>
        <w:spacing w:line="9" w:lineRule="exact"/>
        <w:rPr>
          <w:rFonts w:ascii="Symbol" w:eastAsia="Symbol" w:hAnsi="Symbol" w:cs="Symbol"/>
          <w:sz w:val="24"/>
          <w:szCs w:val="24"/>
        </w:rPr>
      </w:pPr>
    </w:p>
    <w:p w:rsidR="00755063" w:rsidRDefault="0018353D" w:rsidP="00647E5A">
      <w:pPr>
        <w:numPr>
          <w:ilvl w:val="1"/>
          <w:numId w:val="83"/>
        </w:numPr>
        <w:tabs>
          <w:tab w:val="left" w:pos="795"/>
        </w:tabs>
        <w:spacing w:line="237" w:lineRule="auto"/>
        <w:ind w:left="560"/>
        <w:jc w:val="both"/>
        <w:rPr>
          <w:rFonts w:eastAsia="Times New Roman"/>
          <w:sz w:val="24"/>
          <w:szCs w:val="24"/>
        </w:rPr>
      </w:pPr>
      <w:r>
        <w:rPr>
          <w:rFonts w:eastAsia="Times New Roman"/>
          <w:sz w:val="24"/>
          <w:szCs w:val="24"/>
        </w:rPr>
        <w:t>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55063" w:rsidRDefault="00755063">
      <w:pPr>
        <w:spacing w:line="2" w:lineRule="exact"/>
        <w:rPr>
          <w:rFonts w:eastAsia="Times New Roman"/>
          <w:sz w:val="24"/>
          <w:szCs w:val="24"/>
        </w:rPr>
      </w:pPr>
    </w:p>
    <w:p w:rsidR="00755063" w:rsidRDefault="0018353D" w:rsidP="00647E5A">
      <w:pPr>
        <w:numPr>
          <w:ilvl w:val="0"/>
          <w:numId w:val="83"/>
        </w:numPr>
        <w:tabs>
          <w:tab w:val="left" w:pos="700"/>
        </w:tabs>
        <w:ind w:left="700" w:hanging="279"/>
        <w:rPr>
          <w:rFonts w:eastAsia="Times New Roman"/>
          <w:sz w:val="24"/>
          <w:szCs w:val="24"/>
        </w:rPr>
      </w:pPr>
      <w:r>
        <w:rPr>
          <w:rFonts w:eastAsia="Times New Roman"/>
          <w:sz w:val="24"/>
          <w:szCs w:val="24"/>
        </w:rPr>
        <w:t>Природа:</w:t>
      </w:r>
    </w:p>
    <w:p w:rsidR="00755063" w:rsidRDefault="00755063">
      <w:pPr>
        <w:spacing w:line="31" w:lineRule="exact"/>
        <w:rPr>
          <w:rFonts w:eastAsia="Times New Roman"/>
          <w:sz w:val="24"/>
          <w:szCs w:val="24"/>
        </w:rPr>
      </w:pPr>
    </w:p>
    <w:p w:rsidR="00755063" w:rsidRDefault="0018353D" w:rsidP="00647E5A">
      <w:pPr>
        <w:numPr>
          <w:ilvl w:val="3"/>
          <w:numId w:val="83"/>
        </w:numPr>
        <w:tabs>
          <w:tab w:val="left" w:pos="1416"/>
        </w:tabs>
        <w:spacing w:line="235" w:lineRule="auto"/>
        <w:ind w:left="720" w:firstLine="268"/>
        <w:jc w:val="both"/>
        <w:rPr>
          <w:rFonts w:ascii="Symbol" w:eastAsia="Symbol" w:hAnsi="Symbol" w:cs="Symbol"/>
          <w:sz w:val="24"/>
          <w:szCs w:val="24"/>
        </w:rPr>
      </w:pPr>
      <w:r>
        <w:rPr>
          <w:rFonts w:eastAsia="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55063" w:rsidRDefault="00755063">
      <w:pPr>
        <w:spacing w:line="34" w:lineRule="exact"/>
        <w:rPr>
          <w:rFonts w:ascii="Symbol" w:eastAsia="Symbol" w:hAnsi="Symbol" w:cs="Symbol"/>
          <w:sz w:val="24"/>
          <w:szCs w:val="24"/>
        </w:rPr>
      </w:pPr>
    </w:p>
    <w:p w:rsidR="00755063" w:rsidRDefault="0018353D" w:rsidP="00647E5A">
      <w:pPr>
        <w:numPr>
          <w:ilvl w:val="3"/>
          <w:numId w:val="83"/>
        </w:numPr>
        <w:tabs>
          <w:tab w:val="left" w:pos="1416"/>
        </w:tabs>
        <w:spacing w:line="230" w:lineRule="auto"/>
        <w:ind w:left="720" w:firstLine="268"/>
        <w:jc w:val="both"/>
        <w:rPr>
          <w:rFonts w:ascii="Symbol" w:eastAsia="Symbol" w:hAnsi="Symbol" w:cs="Symbol"/>
          <w:sz w:val="24"/>
          <w:szCs w:val="24"/>
        </w:rPr>
      </w:pPr>
      <w:r>
        <w:rPr>
          <w:rFonts w:eastAsia="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55063" w:rsidRDefault="00755063">
      <w:pPr>
        <w:spacing w:line="7" w:lineRule="exact"/>
        <w:rPr>
          <w:sz w:val="20"/>
          <w:szCs w:val="20"/>
        </w:rPr>
      </w:pPr>
    </w:p>
    <w:p w:rsidR="00755063" w:rsidRDefault="0018353D">
      <w:pPr>
        <w:ind w:left="1420"/>
        <w:rPr>
          <w:sz w:val="20"/>
          <w:szCs w:val="20"/>
        </w:rPr>
      </w:pPr>
      <w:r>
        <w:rPr>
          <w:rFonts w:eastAsia="Times New Roman"/>
          <w:b/>
          <w:bCs/>
          <w:sz w:val="24"/>
          <w:szCs w:val="24"/>
        </w:rPr>
        <w:t>От 5 лет до 6лет.</w:t>
      </w:r>
    </w:p>
    <w:p w:rsidR="00755063" w:rsidRDefault="0018353D">
      <w:pPr>
        <w:tabs>
          <w:tab w:val="left" w:pos="1400"/>
          <w:tab w:val="left" w:pos="2800"/>
          <w:tab w:val="left" w:pos="4940"/>
          <w:tab w:val="left" w:pos="6340"/>
          <w:tab w:val="left" w:pos="7760"/>
        </w:tabs>
        <w:ind w:left="700"/>
        <w:rPr>
          <w:sz w:val="20"/>
          <w:szCs w:val="20"/>
        </w:rPr>
      </w:pPr>
      <w:r>
        <w:rPr>
          <w:rFonts w:eastAsia="Times New Roman"/>
          <w:sz w:val="24"/>
          <w:szCs w:val="24"/>
        </w:rPr>
        <w:t>В</w:t>
      </w:r>
      <w:r>
        <w:rPr>
          <w:sz w:val="20"/>
          <w:szCs w:val="20"/>
        </w:rPr>
        <w:tab/>
      </w:r>
      <w:r>
        <w:rPr>
          <w:rFonts w:eastAsia="Times New Roman"/>
          <w:sz w:val="24"/>
          <w:szCs w:val="24"/>
        </w:rPr>
        <w:t>области</w:t>
      </w:r>
      <w:r>
        <w:rPr>
          <w:sz w:val="20"/>
          <w:szCs w:val="20"/>
        </w:rPr>
        <w:tab/>
      </w:r>
      <w:r>
        <w:rPr>
          <w:rFonts w:eastAsia="Times New Roman"/>
          <w:sz w:val="24"/>
          <w:szCs w:val="24"/>
        </w:rPr>
        <w:t>познавательного</w:t>
      </w:r>
      <w:r>
        <w:rPr>
          <w:sz w:val="20"/>
          <w:szCs w:val="20"/>
        </w:rPr>
        <w:tab/>
      </w:r>
      <w:r>
        <w:rPr>
          <w:rFonts w:eastAsia="Times New Roman"/>
          <w:sz w:val="24"/>
          <w:szCs w:val="24"/>
        </w:rPr>
        <w:t>развития</w:t>
      </w:r>
      <w:r>
        <w:rPr>
          <w:sz w:val="20"/>
          <w:szCs w:val="20"/>
        </w:rPr>
        <w:tab/>
      </w:r>
      <w:r>
        <w:rPr>
          <w:rFonts w:eastAsia="Times New Roman"/>
          <w:sz w:val="24"/>
          <w:szCs w:val="24"/>
        </w:rPr>
        <w:t>основными</w:t>
      </w:r>
      <w:r>
        <w:rPr>
          <w:sz w:val="20"/>
          <w:szCs w:val="20"/>
        </w:rPr>
        <w:tab/>
      </w:r>
      <w:r>
        <w:rPr>
          <w:rFonts w:eastAsia="Times New Roman"/>
          <w:sz w:val="23"/>
          <w:szCs w:val="23"/>
        </w:rPr>
        <w:t>задачами образовательной деятельности являются:</w:t>
      </w:r>
    </w:p>
    <w:p w:rsidR="00755063" w:rsidRDefault="0018353D">
      <w:pPr>
        <w:tabs>
          <w:tab w:val="left" w:pos="2100"/>
          <w:tab w:val="left" w:pos="3520"/>
          <w:tab w:val="left" w:pos="4940"/>
          <w:tab w:val="left" w:pos="7060"/>
          <w:tab w:val="left" w:pos="8480"/>
        </w:tabs>
        <w:ind w:left="420"/>
        <w:rPr>
          <w:sz w:val="20"/>
          <w:szCs w:val="20"/>
        </w:rPr>
      </w:pPr>
      <w:r>
        <w:rPr>
          <w:rFonts w:eastAsia="Times New Roman"/>
          <w:sz w:val="24"/>
          <w:szCs w:val="24"/>
        </w:rPr>
        <w:t>1) развивать</w:t>
      </w:r>
      <w:r>
        <w:rPr>
          <w:sz w:val="20"/>
          <w:szCs w:val="20"/>
        </w:rPr>
        <w:tab/>
      </w:r>
      <w:r>
        <w:rPr>
          <w:rFonts w:eastAsia="Times New Roman"/>
          <w:sz w:val="24"/>
          <w:szCs w:val="24"/>
        </w:rPr>
        <w:t>интерес</w:t>
      </w:r>
      <w:r>
        <w:rPr>
          <w:sz w:val="20"/>
          <w:szCs w:val="20"/>
        </w:rPr>
        <w:tab/>
      </w:r>
      <w:r>
        <w:rPr>
          <w:rFonts w:eastAsia="Times New Roman"/>
          <w:sz w:val="24"/>
          <w:szCs w:val="24"/>
        </w:rPr>
        <w:t>детей  к</w:t>
      </w:r>
      <w:r>
        <w:rPr>
          <w:sz w:val="20"/>
          <w:szCs w:val="20"/>
        </w:rPr>
        <w:tab/>
      </w:r>
      <w:r>
        <w:rPr>
          <w:rFonts w:eastAsia="Times New Roman"/>
          <w:sz w:val="24"/>
          <w:szCs w:val="24"/>
        </w:rPr>
        <w:t>самостоятельному</w:t>
      </w:r>
      <w:r>
        <w:rPr>
          <w:rFonts w:eastAsia="Times New Roman"/>
          <w:sz w:val="24"/>
          <w:szCs w:val="24"/>
        </w:rPr>
        <w:tab/>
        <w:t>познанию</w:t>
      </w:r>
      <w:r>
        <w:rPr>
          <w:sz w:val="20"/>
          <w:szCs w:val="20"/>
        </w:rPr>
        <w:tab/>
      </w:r>
      <w:r>
        <w:rPr>
          <w:rFonts w:eastAsia="Times New Roman"/>
          <w:sz w:val="24"/>
          <w:szCs w:val="24"/>
        </w:rPr>
        <w:t>объектов окружающего мира в его разнообразных проявлениях и</w:t>
      </w:r>
    </w:p>
    <w:p w:rsidR="00755063" w:rsidRDefault="0018353D" w:rsidP="006575D7">
      <w:pPr>
        <w:rPr>
          <w:sz w:val="20"/>
          <w:szCs w:val="20"/>
        </w:rPr>
      </w:pPr>
      <w:r>
        <w:rPr>
          <w:rFonts w:eastAsia="Times New Roman"/>
          <w:sz w:val="24"/>
          <w:szCs w:val="24"/>
        </w:rPr>
        <w:t>простейших зависимостях;</w:t>
      </w:r>
    </w:p>
    <w:p w:rsidR="00755063" w:rsidRDefault="0018353D" w:rsidP="00647E5A">
      <w:pPr>
        <w:numPr>
          <w:ilvl w:val="0"/>
          <w:numId w:val="84"/>
        </w:numPr>
        <w:tabs>
          <w:tab w:val="left" w:pos="700"/>
        </w:tabs>
        <w:ind w:left="700" w:hanging="279"/>
        <w:rPr>
          <w:rFonts w:eastAsia="Times New Roman"/>
          <w:sz w:val="24"/>
          <w:szCs w:val="24"/>
        </w:rPr>
      </w:pPr>
      <w:r>
        <w:rPr>
          <w:rFonts w:eastAsia="Times New Roman"/>
          <w:sz w:val="24"/>
          <w:szCs w:val="24"/>
        </w:rPr>
        <w:lastRenderedPageBreak/>
        <w:t>формировать представления детей о цифровых  средствах познания окружающего мира, способах их безопасного использования;</w:t>
      </w:r>
    </w:p>
    <w:p w:rsidR="00755063" w:rsidRDefault="00755063">
      <w:pPr>
        <w:spacing w:line="12" w:lineRule="exact"/>
        <w:rPr>
          <w:sz w:val="20"/>
          <w:szCs w:val="20"/>
        </w:rPr>
      </w:pPr>
    </w:p>
    <w:p w:rsidR="00755063" w:rsidRDefault="0018353D">
      <w:pPr>
        <w:spacing w:line="236" w:lineRule="auto"/>
        <w:ind w:right="20" w:firstLine="427"/>
        <w:jc w:val="both"/>
        <w:rPr>
          <w:sz w:val="20"/>
          <w:szCs w:val="20"/>
        </w:rPr>
      </w:pPr>
      <w:r>
        <w:rPr>
          <w:rFonts w:eastAsia="Times New Roman"/>
          <w:sz w:val="24"/>
          <w:szCs w:val="24"/>
        </w:rPr>
        <w:t>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55063" w:rsidRDefault="00755063">
      <w:pPr>
        <w:spacing w:line="14" w:lineRule="exact"/>
        <w:rPr>
          <w:sz w:val="20"/>
          <w:szCs w:val="20"/>
        </w:rPr>
      </w:pPr>
    </w:p>
    <w:p w:rsidR="00755063" w:rsidRDefault="0018353D" w:rsidP="00647E5A">
      <w:pPr>
        <w:numPr>
          <w:ilvl w:val="0"/>
          <w:numId w:val="85"/>
        </w:numPr>
        <w:tabs>
          <w:tab w:val="left" w:pos="708"/>
        </w:tabs>
        <w:spacing w:line="236" w:lineRule="auto"/>
        <w:ind w:right="20" w:firstLine="421"/>
        <w:jc w:val="both"/>
        <w:rPr>
          <w:rFonts w:eastAsia="Times New Roman"/>
          <w:sz w:val="24"/>
          <w:szCs w:val="24"/>
        </w:rPr>
      </w:pPr>
      <w:r>
        <w:rPr>
          <w:rFonts w:eastAsia="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55063" w:rsidRDefault="00755063">
      <w:pPr>
        <w:spacing w:line="13" w:lineRule="exact"/>
        <w:rPr>
          <w:rFonts w:eastAsia="Times New Roman"/>
          <w:sz w:val="24"/>
          <w:szCs w:val="24"/>
        </w:rPr>
      </w:pPr>
    </w:p>
    <w:p w:rsidR="00755063" w:rsidRDefault="0018353D" w:rsidP="00647E5A">
      <w:pPr>
        <w:numPr>
          <w:ilvl w:val="0"/>
          <w:numId w:val="85"/>
        </w:numPr>
        <w:tabs>
          <w:tab w:val="left" w:pos="708"/>
        </w:tabs>
        <w:spacing w:line="234" w:lineRule="auto"/>
        <w:ind w:right="20" w:firstLine="421"/>
        <w:rPr>
          <w:rFonts w:eastAsia="Times New Roman"/>
          <w:sz w:val="24"/>
          <w:szCs w:val="24"/>
        </w:rPr>
      </w:pPr>
      <w:r>
        <w:rPr>
          <w:rFonts w:eastAsia="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55063" w:rsidRDefault="00755063">
      <w:pPr>
        <w:spacing w:line="14" w:lineRule="exact"/>
        <w:rPr>
          <w:rFonts w:eastAsia="Times New Roman"/>
          <w:sz w:val="24"/>
          <w:szCs w:val="24"/>
        </w:rPr>
      </w:pPr>
    </w:p>
    <w:p w:rsidR="00755063" w:rsidRDefault="0018353D" w:rsidP="00647E5A">
      <w:pPr>
        <w:numPr>
          <w:ilvl w:val="0"/>
          <w:numId w:val="85"/>
        </w:numPr>
        <w:tabs>
          <w:tab w:val="left" w:pos="708"/>
        </w:tabs>
        <w:spacing w:line="234" w:lineRule="auto"/>
        <w:ind w:right="20" w:firstLine="421"/>
        <w:rPr>
          <w:rFonts w:eastAsia="Times New Roman"/>
          <w:sz w:val="24"/>
          <w:szCs w:val="24"/>
        </w:rPr>
      </w:pPr>
      <w:r>
        <w:rPr>
          <w:rFonts w:eastAsia="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755063" w:rsidRDefault="00755063">
      <w:pPr>
        <w:spacing w:line="13" w:lineRule="exact"/>
        <w:rPr>
          <w:rFonts w:eastAsia="Times New Roman"/>
          <w:sz w:val="24"/>
          <w:szCs w:val="24"/>
        </w:rPr>
      </w:pPr>
    </w:p>
    <w:p w:rsidR="00755063" w:rsidRDefault="0018353D" w:rsidP="00647E5A">
      <w:pPr>
        <w:numPr>
          <w:ilvl w:val="0"/>
          <w:numId w:val="85"/>
        </w:numPr>
        <w:tabs>
          <w:tab w:val="left" w:pos="708"/>
        </w:tabs>
        <w:spacing w:line="234" w:lineRule="auto"/>
        <w:ind w:right="20" w:firstLine="421"/>
        <w:rPr>
          <w:rFonts w:eastAsia="Times New Roman"/>
          <w:sz w:val="24"/>
          <w:szCs w:val="24"/>
        </w:rPr>
      </w:pPr>
      <w:r>
        <w:rPr>
          <w:rFonts w:eastAsia="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55063" w:rsidRDefault="00755063">
      <w:pPr>
        <w:spacing w:line="6" w:lineRule="exact"/>
        <w:rPr>
          <w:rFonts w:eastAsia="Times New Roman"/>
          <w:sz w:val="24"/>
          <w:szCs w:val="24"/>
        </w:rPr>
      </w:pPr>
    </w:p>
    <w:p w:rsidR="00755063" w:rsidRDefault="0018353D">
      <w:pPr>
        <w:ind w:left="700"/>
        <w:rPr>
          <w:rFonts w:eastAsia="Times New Roman"/>
          <w:sz w:val="24"/>
          <w:szCs w:val="24"/>
        </w:rPr>
      </w:pPr>
      <w:r>
        <w:rPr>
          <w:rFonts w:eastAsia="Times New Roman"/>
          <w:b/>
          <w:bCs/>
          <w:sz w:val="24"/>
          <w:szCs w:val="24"/>
        </w:rPr>
        <w:t>Содержание образовательной деятельности.</w:t>
      </w:r>
    </w:p>
    <w:p w:rsidR="00755063" w:rsidRDefault="0018353D" w:rsidP="00647E5A">
      <w:pPr>
        <w:numPr>
          <w:ilvl w:val="0"/>
          <w:numId w:val="86"/>
        </w:numPr>
        <w:tabs>
          <w:tab w:val="left" w:pos="700"/>
        </w:tabs>
        <w:spacing w:line="235" w:lineRule="auto"/>
        <w:ind w:left="700" w:hanging="279"/>
        <w:rPr>
          <w:rFonts w:eastAsia="Times New Roman"/>
          <w:sz w:val="24"/>
          <w:szCs w:val="24"/>
        </w:rPr>
      </w:pPr>
      <w:r>
        <w:rPr>
          <w:rFonts w:eastAsia="Times New Roman"/>
          <w:sz w:val="24"/>
          <w:szCs w:val="24"/>
        </w:rPr>
        <w:t>Сенсорные эталоны и познавательные действия:</w:t>
      </w:r>
    </w:p>
    <w:p w:rsidR="00755063" w:rsidRDefault="00755063">
      <w:pPr>
        <w:spacing w:line="13" w:lineRule="exact"/>
        <w:rPr>
          <w:rFonts w:eastAsia="Times New Roman"/>
          <w:sz w:val="24"/>
          <w:szCs w:val="24"/>
        </w:rPr>
      </w:pPr>
    </w:p>
    <w:p w:rsidR="00755063" w:rsidRDefault="0018353D">
      <w:pPr>
        <w:spacing w:line="238" w:lineRule="auto"/>
        <w:ind w:firstLine="708"/>
        <w:jc w:val="both"/>
        <w:rPr>
          <w:rFonts w:eastAsia="Times New Roman"/>
          <w:sz w:val="24"/>
          <w:szCs w:val="24"/>
        </w:rPr>
      </w:pPr>
      <w:r>
        <w:rPr>
          <w:rFonts w:eastAsia="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55063" w:rsidRDefault="00755063">
      <w:pPr>
        <w:spacing w:line="21" w:lineRule="exact"/>
        <w:rPr>
          <w:rFonts w:eastAsia="Times New Roman"/>
          <w:sz w:val="24"/>
          <w:szCs w:val="24"/>
        </w:rPr>
      </w:pPr>
    </w:p>
    <w:p w:rsidR="00755063" w:rsidRDefault="0018353D">
      <w:pPr>
        <w:spacing w:line="237" w:lineRule="auto"/>
        <w:ind w:right="20" w:firstLine="708"/>
        <w:jc w:val="both"/>
        <w:rPr>
          <w:rFonts w:eastAsia="Times New Roman"/>
          <w:sz w:val="24"/>
          <w:szCs w:val="24"/>
        </w:rPr>
      </w:pPr>
      <w:r>
        <w:rPr>
          <w:rFonts w:eastAsia="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55063" w:rsidRDefault="00755063">
      <w:pPr>
        <w:spacing w:line="5" w:lineRule="exact"/>
        <w:rPr>
          <w:rFonts w:eastAsia="Times New Roman"/>
          <w:sz w:val="24"/>
          <w:szCs w:val="24"/>
        </w:rPr>
      </w:pPr>
    </w:p>
    <w:p w:rsidR="00755063" w:rsidRDefault="0018353D" w:rsidP="00647E5A">
      <w:pPr>
        <w:numPr>
          <w:ilvl w:val="0"/>
          <w:numId w:val="86"/>
        </w:numPr>
        <w:tabs>
          <w:tab w:val="left" w:pos="700"/>
        </w:tabs>
        <w:ind w:left="700" w:hanging="279"/>
        <w:rPr>
          <w:rFonts w:eastAsia="Times New Roman"/>
          <w:sz w:val="24"/>
          <w:szCs w:val="24"/>
        </w:rPr>
      </w:pPr>
      <w:r>
        <w:rPr>
          <w:rFonts w:eastAsia="Times New Roman"/>
          <w:sz w:val="24"/>
          <w:szCs w:val="24"/>
        </w:rPr>
        <w:t>Математические представления:</w:t>
      </w:r>
    </w:p>
    <w:p w:rsidR="00755063" w:rsidRDefault="00755063">
      <w:pPr>
        <w:spacing w:line="12" w:lineRule="exact"/>
        <w:rPr>
          <w:rFonts w:eastAsia="Times New Roman"/>
          <w:sz w:val="24"/>
          <w:szCs w:val="24"/>
        </w:rPr>
      </w:pPr>
    </w:p>
    <w:p w:rsidR="00755063" w:rsidRDefault="0018353D" w:rsidP="00647E5A">
      <w:pPr>
        <w:numPr>
          <w:ilvl w:val="1"/>
          <w:numId w:val="86"/>
        </w:numPr>
        <w:tabs>
          <w:tab w:val="left" w:pos="917"/>
        </w:tabs>
        <w:spacing w:line="236" w:lineRule="auto"/>
        <w:ind w:right="20" w:firstLine="702"/>
        <w:jc w:val="both"/>
        <w:rPr>
          <w:rFonts w:eastAsia="Times New Roman"/>
          <w:sz w:val="24"/>
          <w:szCs w:val="24"/>
        </w:rPr>
      </w:pPr>
      <w:r>
        <w:rPr>
          <w:rFonts w:eastAsia="Times New Roman"/>
          <w:sz w:val="24"/>
          <w:szCs w:val="24"/>
        </w:rPr>
        <w:t>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55063" w:rsidRDefault="00755063">
      <w:pPr>
        <w:spacing w:line="13" w:lineRule="exact"/>
        <w:rPr>
          <w:rFonts w:eastAsia="Times New Roman"/>
          <w:sz w:val="24"/>
          <w:szCs w:val="24"/>
        </w:rPr>
      </w:pPr>
    </w:p>
    <w:p w:rsidR="00755063" w:rsidRDefault="0018353D">
      <w:pPr>
        <w:spacing w:line="236" w:lineRule="auto"/>
        <w:ind w:right="20" w:firstLine="708"/>
        <w:jc w:val="both"/>
        <w:rPr>
          <w:rFonts w:eastAsia="Times New Roman"/>
          <w:sz w:val="24"/>
          <w:szCs w:val="24"/>
        </w:rPr>
      </w:pPr>
      <w:r>
        <w:rPr>
          <w:rFonts w:eastAsia="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w:t>
      </w:r>
    </w:p>
    <w:p w:rsidR="00755063" w:rsidRDefault="0018353D">
      <w:pPr>
        <w:spacing w:line="234" w:lineRule="auto"/>
        <w:rPr>
          <w:sz w:val="20"/>
          <w:szCs w:val="20"/>
        </w:rPr>
      </w:pPr>
      <w:r>
        <w:rPr>
          <w:rFonts w:eastAsia="Times New Roman"/>
          <w:sz w:val="24"/>
          <w:szCs w:val="24"/>
        </w:rPr>
        <w:t>пространственные отношения при ориентировке на листе бумаги и временные зависимости в календарных единицах времени: сутки, неделя, месяц, год.</w:t>
      </w:r>
    </w:p>
    <w:p w:rsidR="00755063" w:rsidRDefault="00755063">
      <w:pPr>
        <w:spacing w:line="2" w:lineRule="exact"/>
        <w:rPr>
          <w:sz w:val="20"/>
          <w:szCs w:val="20"/>
        </w:rPr>
      </w:pPr>
    </w:p>
    <w:p w:rsidR="00755063" w:rsidRDefault="0018353D" w:rsidP="00647E5A">
      <w:pPr>
        <w:numPr>
          <w:ilvl w:val="0"/>
          <w:numId w:val="87"/>
        </w:numPr>
        <w:tabs>
          <w:tab w:val="left" w:pos="700"/>
        </w:tabs>
        <w:ind w:left="700" w:hanging="279"/>
        <w:rPr>
          <w:rFonts w:eastAsia="Times New Roman"/>
          <w:sz w:val="24"/>
          <w:szCs w:val="24"/>
        </w:rPr>
      </w:pPr>
      <w:r>
        <w:rPr>
          <w:rFonts w:eastAsia="Times New Roman"/>
          <w:sz w:val="24"/>
          <w:szCs w:val="24"/>
        </w:rPr>
        <w:lastRenderedPageBreak/>
        <w:t>Окружающий мир:</w:t>
      </w:r>
    </w:p>
    <w:p w:rsidR="00755063" w:rsidRDefault="0018353D">
      <w:pPr>
        <w:ind w:left="700"/>
        <w:rPr>
          <w:rFonts w:eastAsia="Times New Roman"/>
          <w:sz w:val="24"/>
          <w:szCs w:val="24"/>
        </w:rPr>
      </w:pPr>
      <w:r>
        <w:rPr>
          <w:rFonts w:eastAsia="Times New Roman"/>
          <w:sz w:val="24"/>
          <w:szCs w:val="24"/>
        </w:rPr>
        <w:t>педагог расширяет первичные представления о малой родине и Отечестве, о населенном пункте, его истории, его особенностях (местах</w:t>
      </w:r>
    </w:p>
    <w:p w:rsidR="00755063" w:rsidRDefault="00755063">
      <w:pPr>
        <w:spacing w:line="12" w:lineRule="exact"/>
        <w:rPr>
          <w:sz w:val="20"/>
          <w:szCs w:val="20"/>
        </w:rPr>
      </w:pPr>
    </w:p>
    <w:p w:rsidR="00755063" w:rsidRDefault="0018353D">
      <w:pPr>
        <w:spacing w:line="237" w:lineRule="auto"/>
        <w:jc w:val="both"/>
        <w:rPr>
          <w:sz w:val="20"/>
          <w:szCs w:val="20"/>
        </w:rPr>
      </w:pPr>
      <w:r>
        <w:rPr>
          <w:rFonts w:eastAsia="Times New Roman"/>
          <w:sz w:val="24"/>
          <w:szCs w:val="24"/>
        </w:rPr>
        <w:t>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герояхОтечества.Формируетпредставленияомногообразиистранинародовмира;</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55063" w:rsidRDefault="00755063">
      <w:pPr>
        <w:spacing w:line="2" w:lineRule="exact"/>
        <w:rPr>
          <w:sz w:val="20"/>
          <w:szCs w:val="20"/>
        </w:rPr>
      </w:pPr>
    </w:p>
    <w:p w:rsidR="00755063" w:rsidRDefault="0018353D" w:rsidP="00647E5A">
      <w:pPr>
        <w:numPr>
          <w:ilvl w:val="0"/>
          <w:numId w:val="88"/>
        </w:numPr>
        <w:tabs>
          <w:tab w:val="left" w:pos="700"/>
        </w:tabs>
        <w:ind w:left="700" w:hanging="279"/>
        <w:rPr>
          <w:rFonts w:eastAsia="Times New Roman"/>
          <w:sz w:val="24"/>
          <w:szCs w:val="24"/>
        </w:rPr>
      </w:pPr>
      <w:r>
        <w:rPr>
          <w:rFonts w:eastAsia="Times New Roman"/>
          <w:sz w:val="24"/>
          <w:szCs w:val="24"/>
        </w:rPr>
        <w:t>Природа:</w:t>
      </w:r>
    </w:p>
    <w:p w:rsidR="00755063" w:rsidRDefault="0018353D">
      <w:pPr>
        <w:ind w:left="700"/>
        <w:rPr>
          <w:rFonts w:eastAsia="Times New Roman"/>
          <w:sz w:val="24"/>
          <w:szCs w:val="24"/>
        </w:rPr>
      </w:pPr>
      <w:r>
        <w:rPr>
          <w:rFonts w:eastAsia="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w:t>
      </w:r>
    </w:p>
    <w:p w:rsidR="00755063" w:rsidRDefault="00755063">
      <w:pPr>
        <w:spacing w:line="12" w:lineRule="exact"/>
        <w:rPr>
          <w:sz w:val="20"/>
          <w:szCs w:val="20"/>
        </w:rPr>
      </w:pPr>
    </w:p>
    <w:p w:rsidR="00755063" w:rsidRDefault="0018353D">
      <w:pPr>
        <w:spacing w:line="236" w:lineRule="auto"/>
        <w:jc w:val="both"/>
        <w:rPr>
          <w:sz w:val="20"/>
          <w:szCs w:val="20"/>
        </w:rPr>
      </w:pPr>
      <w:r>
        <w:rPr>
          <w:rFonts w:eastAsia="Times New Roman"/>
          <w:sz w:val="24"/>
          <w:szCs w:val="24"/>
        </w:rPr>
        <w:t>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55063" w:rsidRDefault="00755063">
      <w:pPr>
        <w:spacing w:line="14" w:lineRule="exact"/>
        <w:rPr>
          <w:sz w:val="20"/>
          <w:szCs w:val="20"/>
        </w:rPr>
      </w:pPr>
    </w:p>
    <w:p w:rsidR="00755063" w:rsidRDefault="0018353D">
      <w:pPr>
        <w:spacing w:line="234" w:lineRule="auto"/>
        <w:ind w:firstLine="768"/>
        <w:jc w:val="both"/>
        <w:rPr>
          <w:sz w:val="20"/>
          <w:szCs w:val="20"/>
        </w:rPr>
      </w:pPr>
      <w:r>
        <w:rPr>
          <w:rFonts w:eastAsia="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55063" w:rsidRDefault="00755063">
      <w:pPr>
        <w:spacing w:line="6" w:lineRule="exact"/>
        <w:rPr>
          <w:sz w:val="20"/>
          <w:szCs w:val="20"/>
        </w:rPr>
      </w:pPr>
    </w:p>
    <w:p w:rsidR="00755063" w:rsidRDefault="0018353D">
      <w:pPr>
        <w:ind w:left="700"/>
        <w:rPr>
          <w:sz w:val="20"/>
          <w:szCs w:val="20"/>
        </w:rPr>
      </w:pPr>
      <w:r>
        <w:rPr>
          <w:rFonts w:eastAsia="Times New Roman"/>
          <w:b/>
          <w:bCs/>
          <w:sz w:val="24"/>
          <w:szCs w:val="24"/>
        </w:rPr>
        <w:t>От 6 лет до 7лет.</w:t>
      </w:r>
    </w:p>
    <w:p w:rsidR="00755063" w:rsidRDefault="0018353D" w:rsidP="00647E5A">
      <w:pPr>
        <w:numPr>
          <w:ilvl w:val="1"/>
          <w:numId w:val="89"/>
        </w:numPr>
        <w:tabs>
          <w:tab w:val="left" w:pos="920"/>
        </w:tabs>
        <w:spacing w:line="235" w:lineRule="auto"/>
        <w:ind w:left="920" w:hanging="218"/>
        <w:rPr>
          <w:rFonts w:eastAsia="Times New Roman"/>
          <w:sz w:val="24"/>
          <w:szCs w:val="24"/>
        </w:rPr>
      </w:pPr>
      <w:r>
        <w:rPr>
          <w:rFonts w:eastAsia="Times New Roman"/>
          <w:sz w:val="24"/>
          <w:szCs w:val="24"/>
        </w:rPr>
        <w:t>области познавательного развития основными задачами образовательной деятельности являются:</w:t>
      </w:r>
    </w:p>
    <w:p w:rsidR="00755063" w:rsidRDefault="00755063">
      <w:pPr>
        <w:spacing w:line="13" w:lineRule="exact"/>
        <w:rPr>
          <w:rFonts w:eastAsia="Times New Roman"/>
          <w:sz w:val="24"/>
          <w:szCs w:val="24"/>
        </w:rPr>
      </w:pPr>
    </w:p>
    <w:p w:rsidR="00755063" w:rsidRDefault="0018353D" w:rsidP="00647E5A">
      <w:pPr>
        <w:numPr>
          <w:ilvl w:val="0"/>
          <w:numId w:val="89"/>
        </w:numPr>
        <w:tabs>
          <w:tab w:val="left" w:pos="708"/>
        </w:tabs>
        <w:spacing w:line="234" w:lineRule="auto"/>
        <w:ind w:firstLine="421"/>
        <w:rPr>
          <w:rFonts w:eastAsia="Times New Roman"/>
          <w:sz w:val="24"/>
          <w:szCs w:val="24"/>
        </w:rPr>
      </w:pPr>
      <w:r>
        <w:rPr>
          <w:rFonts w:eastAsia="Times New Roman"/>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755063" w:rsidRDefault="00755063">
      <w:pPr>
        <w:spacing w:line="13" w:lineRule="exact"/>
        <w:rPr>
          <w:rFonts w:eastAsia="Times New Roman"/>
          <w:sz w:val="24"/>
          <w:szCs w:val="24"/>
        </w:rPr>
      </w:pPr>
    </w:p>
    <w:p w:rsidR="00755063" w:rsidRDefault="0018353D" w:rsidP="00647E5A">
      <w:pPr>
        <w:numPr>
          <w:ilvl w:val="0"/>
          <w:numId w:val="89"/>
        </w:numPr>
        <w:tabs>
          <w:tab w:val="left" w:pos="708"/>
        </w:tabs>
        <w:spacing w:line="234" w:lineRule="auto"/>
        <w:ind w:firstLine="421"/>
        <w:rPr>
          <w:rFonts w:eastAsia="Times New Roman"/>
          <w:sz w:val="24"/>
          <w:szCs w:val="24"/>
        </w:rPr>
      </w:pPr>
      <w:r>
        <w:rPr>
          <w:rFonts w:eastAsia="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55063" w:rsidRDefault="00755063">
      <w:pPr>
        <w:spacing w:line="14" w:lineRule="exact"/>
        <w:rPr>
          <w:rFonts w:eastAsia="Times New Roman"/>
          <w:sz w:val="24"/>
          <w:szCs w:val="24"/>
        </w:rPr>
      </w:pPr>
    </w:p>
    <w:p w:rsidR="00755063" w:rsidRDefault="0018353D" w:rsidP="00647E5A">
      <w:pPr>
        <w:numPr>
          <w:ilvl w:val="0"/>
          <w:numId w:val="89"/>
        </w:numPr>
        <w:tabs>
          <w:tab w:val="left" w:pos="708"/>
        </w:tabs>
        <w:spacing w:line="234" w:lineRule="auto"/>
        <w:ind w:firstLine="421"/>
        <w:rPr>
          <w:rFonts w:eastAsia="Times New Roman"/>
          <w:sz w:val="24"/>
          <w:szCs w:val="24"/>
        </w:rPr>
      </w:pPr>
      <w:r>
        <w:rPr>
          <w:rFonts w:eastAsia="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55063" w:rsidRDefault="00755063">
      <w:pPr>
        <w:spacing w:line="13" w:lineRule="exact"/>
        <w:rPr>
          <w:rFonts w:eastAsia="Times New Roman"/>
          <w:sz w:val="24"/>
          <w:szCs w:val="24"/>
        </w:rPr>
      </w:pPr>
    </w:p>
    <w:p w:rsidR="00755063" w:rsidRDefault="0018353D" w:rsidP="00647E5A">
      <w:pPr>
        <w:numPr>
          <w:ilvl w:val="0"/>
          <w:numId w:val="89"/>
        </w:numPr>
        <w:tabs>
          <w:tab w:val="left" w:pos="708"/>
        </w:tabs>
        <w:spacing w:line="234" w:lineRule="auto"/>
        <w:ind w:firstLine="421"/>
        <w:rPr>
          <w:rFonts w:eastAsia="Times New Roman"/>
          <w:sz w:val="24"/>
          <w:szCs w:val="24"/>
        </w:rPr>
      </w:pPr>
      <w:r>
        <w:rPr>
          <w:rFonts w:eastAsia="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55063" w:rsidRDefault="00755063">
      <w:pPr>
        <w:spacing w:line="13" w:lineRule="exact"/>
        <w:rPr>
          <w:rFonts w:eastAsia="Times New Roman"/>
          <w:sz w:val="24"/>
          <w:szCs w:val="24"/>
        </w:rPr>
      </w:pPr>
    </w:p>
    <w:p w:rsidR="00755063" w:rsidRDefault="0018353D" w:rsidP="00647E5A">
      <w:pPr>
        <w:numPr>
          <w:ilvl w:val="0"/>
          <w:numId w:val="89"/>
        </w:numPr>
        <w:tabs>
          <w:tab w:val="left" w:pos="708"/>
        </w:tabs>
        <w:spacing w:line="234" w:lineRule="auto"/>
        <w:ind w:firstLine="421"/>
        <w:rPr>
          <w:rFonts w:eastAsia="Times New Roman"/>
          <w:sz w:val="24"/>
          <w:szCs w:val="24"/>
        </w:rPr>
      </w:pPr>
      <w:r>
        <w:rPr>
          <w:rFonts w:eastAsia="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55063" w:rsidRDefault="00755063">
      <w:pPr>
        <w:spacing w:line="13" w:lineRule="exact"/>
        <w:rPr>
          <w:rFonts w:eastAsia="Times New Roman"/>
          <w:sz w:val="24"/>
          <w:szCs w:val="24"/>
        </w:rPr>
      </w:pPr>
    </w:p>
    <w:p w:rsidR="00755063" w:rsidRDefault="0018353D" w:rsidP="00647E5A">
      <w:pPr>
        <w:numPr>
          <w:ilvl w:val="0"/>
          <w:numId w:val="89"/>
        </w:numPr>
        <w:tabs>
          <w:tab w:val="left" w:pos="708"/>
        </w:tabs>
        <w:spacing w:line="234" w:lineRule="auto"/>
        <w:ind w:firstLine="421"/>
        <w:rPr>
          <w:rFonts w:eastAsia="Times New Roman"/>
          <w:sz w:val="24"/>
          <w:szCs w:val="24"/>
        </w:rPr>
      </w:pPr>
      <w:r>
        <w:rPr>
          <w:rFonts w:eastAsia="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755063" w:rsidRDefault="0018353D" w:rsidP="00647E5A">
      <w:pPr>
        <w:numPr>
          <w:ilvl w:val="1"/>
          <w:numId w:val="90"/>
        </w:numPr>
        <w:tabs>
          <w:tab w:val="left" w:pos="706"/>
        </w:tabs>
        <w:ind w:left="706" w:hanging="279"/>
        <w:rPr>
          <w:rFonts w:eastAsia="Times New Roman"/>
          <w:sz w:val="24"/>
          <w:szCs w:val="24"/>
        </w:rPr>
      </w:pPr>
      <w:r>
        <w:rPr>
          <w:rFonts w:eastAsia="Times New Roman"/>
          <w:sz w:val="24"/>
          <w:szCs w:val="24"/>
        </w:rPr>
        <w:t>формировать представления детей о многообразии стран и народов мира;</w:t>
      </w:r>
    </w:p>
    <w:p w:rsidR="00755063" w:rsidRDefault="00755063">
      <w:pPr>
        <w:spacing w:line="12" w:lineRule="exact"/>
        <w:rPr>
          <w:rFonts w:eastAsia="Times New Roman"/>
          <w:sz w:val="24"/>
          <w:szCs w:val="24"/>
        </w:rPr>
      </w:pPr>
    </w:p>
    <w:p w:rsidR="00755063" w:rsidRDefault="0018353D" w:rsidP="00647E5A">
      <w:pPr>
        <w:numPr>
          <w:ilvl w:val="1"/>
          <w:numId w:val="90"/>
        </w:numPr>
        <w:tabs>
          <w:tab w:val="left" w:pos="714"/>
        </w:tabs>
        <w:spacing w:line="236" w:lineRule="auto"/>
        <w:ind w:left="6" w:right="20" w:firstLine="421"/>
        <w:jc w:val="both"/>
        <w:rPr>
          <w:rFonts w:eastAsia="Times New Roman"/>
          <w:sz w:val="24"/>
          <w:szCs w:val="24"/>
        </w:rPr>
      </w:pPr>
      <w:r>
        <w:rPr>
          <w:rFonts w:eastAsia="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55063" w:rsidRDefault="00755063">
      <w:pPr>
        <w:spacing w:line="13" w:lineRule="exact"/>
        <w:rPr>
          <w:rFonts w:eastAsia="Times New Roman"/>
          <w:sz w:val="24"/>
          <w:szCs w:val="24"/>
        </w:rPr>
      </w:pPr>
    </w:p>
    <w:p w:rsidR="00755063" w:rsidRDefault="0018353D" w:rsidP="00647E5A">
      <w:pPr>
        <w:numPr>
          <w:ilvl w:val="1"/>
          <w:numId w:val="90"/>
        </w:numPr>
        <w:tabs>
          <w:tab w:val="left" w:pos="714"/>
        </w:tabs>
        <w:spacing w:line="234" w:lineRule="auto"/>
        <w:ind w:left="6" w:right="20" w:firstLine="421"/>
        <w:rPr>
          <w:rFonts w:eastAsia="Times New Roman"/>
          <w:sz w:val="24"/>
          <w:szCs w:val="24"/>
        </w:rPr>
      </w:pPr>
      <w:r>
        <w:rPr>
          <w:rFonts w:eastAsia="Times New Roman"/>
          <w:sz w:val="24"/>
          <w:szCs w:val="24"/>
        </w:rPr>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55063" w:rsidRDefault="00755063">
      <w:pPr>
        <w:spacing w:line="6" w:lineRule="exact"/>
        <w:rPr>
          <w:rFonts w:eastAsia="Times New Roman"/>
          <w:sz w:val="24"/>
          <w:szCs w:val="24"/>
        </w:rPr>
      </w:pPr>
    </w:p>
    <w:p w:rsidR="00755063" w:rsidRDefault="0018353D">
      <w:pPr>
        <w:ind w:left="706"/>
        <w:rPr>
          <w:rFonts w:eastAsia="Times New Roman"/>
          <w:sz w:val="24"/>
          <w:szCs w:val="24"/>
        </w:rPr>
      </w:pPr>
      <w:r>
        <w:rPr>
          <w:rFonts w:eastAsia="Times New Roman"/>
          <w:b/>
          <w:bCs/>
          <w:sz w:val="24"/>
          <w:szCs w:val="24"/>
        </w:rPr>
        <w:t>Содержание образовательной деятельности.</w:t>
      </w:r>
    </w:p>
    <w:p w:rsidR="00755063" w:rsidRDefault="0018353D" w:rsidP="00647E5A">
      <w:pPr>
        <w:numPr>
          <w:ilvl w:val="1"/>
          <w:numId w:val="91"/>
        </w:numPr>
        <w:tabs>
          <w:tab w:val="left" w:pos="706"/>
        </w:tabs>
        <w:spacing w:line="235" w:lineRule="auto"/>
        <w:ind w:left="706" w:hanging="279"/>
        <w:rPr>
          <w:rFonts w:eastAsia="Times New Roman"/>
          <w:sz w:val="24"/>
          <w:szCs w:val="24"/>
        </w:rPr>
      </w:pPr>
      <w:r>
        <w:rPr>
          <w:rFonts w:eastAsia="Times New Roman"/>
          <w:sz w:val="24"/>
          <w:szCs w:val="24"/>
        </w:rPr>
        <w:t>Сенсорные эталоны и познавательные действия:</w:t>
      </w:r>
    </w:p>
    <w:p w:rsidR="00755063" w:rsidRDefault="00755063">
      <w:pPr>
        <w:spacing w:line="13" w:lineRule="exact"/>
        <w:rPr>
          <w:rFonts w:eastAsia="Times New Roman"/>
          <w:sz w:val="24"/>
          <w:szCs w:val="24"/>
        </w:rPr>
      </w:pPr>
    </w:p>
    <w:p w:rsidR="00755063" w:rsidRDefault="0018353D">
      <w:pPr>
        <w:spacing w:line="238" w:lineRule="auto"/>
        <w:ind w:left="6" w:right="20" w:firstLine="427"/>
        <w:jc w:val="both"/>
        <w:rPr>
          <w:rFonts w:eastAsia="Times New Roman"/>
          <w:sz w:val="24"/>
          <w:szCs w:val="24"/>
        </w:rPr>
      </w:pPr>
      <w:r>
        <w:rPr>
          <w:rFonts w:eastAsia="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755063" w:rsidRDefault="00755063">
      <w:pPr>
        <w:spacing w:line="4" w:lineRule="exact"/>
        <w:rPr>
          <w:rFonts w:eastAsia="Times New Roman"/>
          <w:sz w:val="24"/>
          <w:szCs w:val="24"/>
        </w:rPr>
      </w:pPr>
    </w:p>
    <w:p w:rsidR="00755063" w:rsidRDefault="0018353D">
      <w:pPr>
        <w:ind w:left="426"/>
        <w:rPr>
          <w:rFonts w:eastAsia="Times New Roman"/>
          <w:sz w:val="24"/>
          <w:szCs w:val="24"/>
        </w:rPr>
      </w:pPr>
      <w:r>
        <w:rPr>
          <w:rFonts w:eastAsia="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755063" w:rsidRDefault="0018353D" w:rsidP="00647E5A">
      <w:pPr>
        <w:numPr>
          <w:ilvl w:val="1"/>
          <w:numId w:val="91"/>
        </w:numPr>
        <w:tabs>
          <w:tab w:val="left" w:pos="706"/>
        </w:tabs>
        <w:ind w:left="706" w:hanging="279"/>
        <w:rPr>
          <w:rFonts w:eastAsia="Times New Roman"/>
          <w:sz w:val="24"/>
          <w:szCs w:val="24"/>
        </w:rPr>
      </w:pPr>
      <w:r>
        <w:rPr>
          <w:rFonts w:eastAsia="Times New Roman"/>
          <w:sz w:val="24"/>
          <w:szCs w:val="24"/>
        </w:rPr>
        <w:t>Математические представления:</w:t>
      </w:r>
    </w:p>
    <w:p w:rsidR="00755063" w:rsidRDefault="00755063">
      <w:pPr>
        <w:spacing w:line="12" w:lineRule="exact"/>
        <w:rPr>
          <w:rFonts w:eastAsia="Times New Roman"/>
          <w:sz w:val="24"/>
          <w:szCs w:val="24"/>
        </w:rPr>
      </w:pPr>
    </w:p>
    <w:p w:rsidR="00755063" w:rsidRDefault="0018353D">
      <w:pPr>
        <w:spacing w:line="236" w:lineRule="auto"/>
        <w:ind w:left="6" w:right="20" w:firstLine="708"/>
        <w:jc w:val="both"/>
        <w:rPr>
          <w:rFonts w:eastAsia="Times New Roman"/>
          <w:sz w:val="24"/>
          <w:szCs w:val="24"/>
        </w:rPr>
      </w:pPr>
      <w:r>
        <w:rPr>
          <w:rFonts w:eastAsia="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55063" w:rsidRDefault="00755063">
      <w:pPr>
        <w:spacing w:line="14" w:lineRule="exact"/>
        <w:rPr>
          <w:rFonts w:eastAsia="Times New Roman"/>
          <w:sz w:val="24"/>
          <w:szCs w:val="24"/>
        </w:rPr>
      </w:pPr>
    </w:p>
    <w:p w:rsidR="00755063" w:rsidRDefault="0018353D" w:rsidP="00647E5A">
      <w:pPr>
        <w:numPr>
          <w:ilvl w:val="2"/>
          <w:numId w:val="91"/>
        </w:numPr>
        <w:tabs>
          <w:tab w:val="left" w:pos="925"/>
        </w:tabs>
        <w:spacing w:line="236" w:lineRule="auto"/>
        <w:ind w:left="6" w:right="20" w:firstLine="702"/>
        <w:jc w:val="both"/>
        <w:rPr>
          <w:rFonts w:eastAsia="Times New Roman"/>
          <w:sz w:val="24"/>
          <w:szCs w:val="24"/>
        </w:rPr>
      </w:pPr>
      <w:r>
        <w:rPr>
          <w:rFonts w:eastAsia="Times New Roman"/>
          <w:sz w:val="24"/>
          <w:szCs w:val="24"/>
        </w:rPr>
        <w:t>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55063" w:rsidRDefault="00755063">
      <w:pPr>
        <w:spacing w:line="1" w:lineRule="exact"/>
        <w:rPr>
          <w:rFonts w:eastAsia="Times New Roman"/>
          <w:sz w:val="24"/>
          <w:szCs w:val="24"/>
        </w:rPr>
      </w:pPr>
    </w:p>
    <w:p w:rsidR="00755063" w:rsidRDefault="0018353D">
      <w:pPr>
        <w:ind w:left="706"/>
        <w:rPr>
          <w:rFonts w:eastAsia="Times New Roman"/>
          <w:sz w:val="24"/>
          <w:szCs w:val="24"/>
        </w:rPr>
      </w:pPr>
      <w:r>
        <w:rPr>
          <w:rFonts w:eastAsia="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w:t>
      </w:r>
    </w:p>
    <w:p w:rsidR="00755063" w:rsidRDefault="00755063">
      <w:pPr>
        <w:spacing w:line="12" w:lineRule="exact"/>
        <w:rPr>
          <w:rFonts w:eastAsia="Times New Roman"/>
          <w:sz w:val="24"/>
          <w:szCs w:val="24"/>
        </w:rPr>
      </w:pPr>
    </w:p>
    <w:p w:rsidR="00755063" w:rsidRDefault="0018353D" w:rsidP="00647E5A">
      <w:pPr>
        <w:numPr>
          <w:ilvl w:val="0"/>
          <w:numId w:val="91"/>
        </w:numPr>
        <w:tabs>
          <w:tab w:val="left" w:pos="260"/>
        </w:tabs>
        <w:spacing w:line="236" w:lineRule="auto"/>
        <w:ind w:left="6" w:right="20" w:hanging="6"/>
        <w:jc w:val="both"/>
        <w:rPr>
          <w:rFonts w:eastAsia="Times New Roman"/>
          <w:sz w:val="24"/>
          <w:szCs w:val="24"/>
        </w:rPr>
      </w:pPr>
      <w:r>
        <w:rPr>
          <w:rFonts w:eastAsia="Times New Roman"/>
          <w:sz w:val="24"/>
          <w:szCs w:val="24"/>
        </w:rPr>
        <w:t>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55063" w:rsidRDefault="00755063">
      <w:pPr>
        <w:spacing w:line="13" w:lineRule="exact"/>
        <w:rPr>
          <w:rFonts w:eastAsia="Times New Roman"/>
          <w:sz w:val="24"/>
          <w:szCs w:val="24"/>
        </w:rPr>
      </w:pPr>
    </w:p>
    <w:p w:rsidR="00755063" w:rsidRDefault="0018353D">
      <w:pPr>
        <w:spacing w:line="237" w:lineRule="auto"/>
        <w:ind w:left="6" w:firstLine="708"/>
        <w:jc w:val="both"/>
        <w:rPr>
          <w:rFonts w:eastAsia="Times New Roman"/>
          <w:sz w:val="24"/>
          <w:szCs w:val="24"/>
        </w:rPr>
      </w:pPr>
      <w:r>
        <w:rPr>
          <w:rFonts w:eastAsia="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55063" w:rsidRDefault="00755063">
      <w:pPr>
        <w:spacing w:line="2" w:lineRule="exact"/>
        <w:rPr>
          <w:rFonts w:eastAsia="Times New Roman"/>
          <w:sz w:val="24"/>
          <w:szCs w:val="24"/>
        </w:rPr>
      </w:pPr>
    </w:p>
    <w:p w:rsidR="00755063" w:rsidRDefault="0018353D" w:rsidP="00647E5A">
      <w:pPr>
        <w:numPr>
          <w:ilvl w:val="1"/>
          <w:numId w:val="92"/>
        </w:numPr>
        <w:tabs>
          <w:tab w:val="left" w:pos="706"/>
        </w:tabs>
        <w:ind w:left="706" w:hanging="279"/>
        <w:rPr>
          <w:rFonts w:eastAsia="Times New Roman"/>
          <w:sz w:val="24"/>
          <w:szCs w:val="24"/>
        </w:rPr>
      </w:pPr>
      <w:r>
        <w:rPr>
          <w:rFonts w:eastAsia="Times New Roman"/>
          <w:sz w:val="24"/>
          <w:szCs w:val="24"/>
        </w:rPr>
        <w:t>Окружающий мир:</w:t>
      </w:r>
    </w:p>
    <w:p w:rsidR="00755063" w:rsidRDefault="00755063">
      <w:pPr>
        <w:spacing w:line="12" w:lineRule="exact"/>
        <w:rPr>
          <w:rFonts w:eastAsia="Times New Roman"/>
          <w:sz w:val="24"/>
          <w:szCs w:val="24"/>
        </w:rPr>
      </w:pPr>
    </w:p>
    <w:p w:rsidR="00755063" w:rsidRDefault="0018353D" w:rsidP="00647E5A">
      <w:pPr>
        <w:numPr>
          <w:ilvl w:val="2"/>
          <w:numId w:val="92"/>
        </w:numPr>
        <w:tabs>
          <w:tab w:val="left" w:pos="1002"/>
        </w:tabs>
        <w:spacing w:line="237" w:lineRule="auto"/>
        <w:ind w:left="6" w:right="20" w:firstLine="702"/>
        <w:jc w:val="both"/>
        <w:rPr>
          <w:rFonts w:eastAsia="Times New Roman"/>
          <w:sz w:val="24"/>
          <w:szCs w:val="24"/>
        </w:rPr>
      </w:pPr>
      <w:r>
        <w:rPr>
          <w:rFonts w:eastAsia="Times New Roman"/>
          <w:sz w:val="24"/>
          <w:szCs w:val="24"/>
        </w:rPr>
        <w:t>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w:t>
      </w:r>
    </w:p>
    <w:p w:rsidR="00755063" w:rsidRDefault="0018353D">
      <w:pPr>
        <w:spacing w:line="234" w:lineRule="auto"/>
        <w:rPr>
          <w:sz w:val="20"/>
          <w:szCs w:val="20"/>
        </w:rPr>
      </w:pPr>
      <w:r>
        <w:rPr>
          <w:rFonts w:eastAsia="Times New Roman"/>
          <w:sz w:val="24"/>
          <w:szCs w:val="24"/>
        </w:rPr>
        <w:t>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формирует представление о планете Земля как общем доме людей, о многообразии стран и народов мира на ней.</w:t>
      </w:r>
    </w:p>
    <w:p w:rsidR="00755063" w:rsidRDefault="0018353D" w:rsidP="00647E5A">
      <w:pPr>
        <w:numPr>
          <w:ilvl w:val="0"/>
          <w:numId w:val="93"/>
        </w:numPr>
        <w:tabs>
          <w:tab w:val="left" w:pos="700"/>
        </w:tabs>
        <w:ind w:left="700" w:hanging="279"/>
        <w:rPr>
          <w:rFonts w:eastAsia="Times New Roman"/>
          <w:sz w:val="24"/>
          <w:szCs w:val="24"/>
        </w:rPr>
      </w:pPr>
      <w:r>
        <w:rPr>
          <w:rFonts w:eastAsia="Times New Roman"/>
          <w:sz w:val="24"/>
          <w:szCs w:val="24"/>
        </w:rPr>
        <w:t>Природа:</w:t>
      </w:r>
    </w:p>
    <w:p w:rsidR="00755063" w:rsidRDefault="0018353D">
      <w:pPr>
        <w:ind w:left="700"/>
        <w:rPr>
          <w:rFonts w:eastAsia="Times New Roman"/>
          <w:sz w:val="24"/>
          <w:szCs w:val="24"/>
        </w:rPr>
      </w:pPr>
      <w:r>
        <w:rPr>
          <w:rFonts w:eastAsia="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w:t>
      </w:r>
    </w:p>
    <w:p w:rsidR="00755063" w:rsidRDefault="00755063">
      <w:pPr>
        <w:spacing w:line="12" w:lineRule="exact"/>
        <w:rPr>
          <w:sz w:val="20"/>
          <w:szCs w:val="20"/>
        </w:rPr>
      </w:pPr>
    </w:p>
    <w:p w:rsidR="00755063" w:rsidRDefault="0018353D">
      <w:pPr>
        <w:spacing w:line="237" w:lineRule="auto"/>
        <w:jc w:val="both"/>
        <w:rPr>
          <w:sz w:val="20"/>
          <w:szCs w:val="20"/>
        </w:rPr>
      </w:pPr>
      <w:r>
        <w:rPr>
          <w:rFonts w:eastAsia="Times New Roman"/>
          <w:sz w:val="24"/>
          <w:szCs w:val="24"/>
        </w:rPr>
        <w:lastRenderedPageBreak/>
        <w:t>России и на Земле, рассказывает о некоторых наиболее ярких представителях животных и растений разных природных зон(пустыня,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55063" w:rsidRDefault="00755063">
      <w:pPr>
        <w:spacing w:line="18"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закрепляетправилаповедениявприроде,воспитываетосознанное,бережноеи заботливое отношение к природе и её ресурсам.</w:t>
      </w:r>
    </w:p>
    <w:p w:rsidR="00755063" w:rsidRDefault="0018353D">
      <w:pPr>
        <w:ind w:left="700"/>
        <w:rPr>
          <w:sz w:val="20"/>
          <w:szCs w:val="20"/>
        </w:rPr>
      </w:pPr>
      <w:r>
        <w:rPr>
          <w:rFonts w:eastAsia="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w:t>
      </w:r>
    </w:p>
    <w:p w:rsidR="00755063" w:rsidRDefault="0018353D">
      <w:pPr>
        <w:rPr>
          <w:sz w:val="20"/>
          <w:szCs w:val="20"/>
        </w:rPr>
      </w:pPr>
      <w:r>
        <w:rPr>
          <w:rFonts w:eastAsia="Times New Roman"/>
          <w:sz w:val="24"/>
          <w:szCs w:val="24"/>
        </w:rPr>
        <w:t>ценностям «Человек», «Семья», «Познание», «Родина»и«Природа»,что предполагает:</w:t>
      </w:r>
    </w:p>
    <w:p w:rsidR="00755063" w:rsidRDefault="00755063">
      <w:pPr>
        <w:spacing w:line="1" w:lineRule="exact"/>
        <w:rPr>
          <w:sz w:val="20"/>
          <w:szCs w:val="20"/>
        </w:rPr>
      </w:pPr>
    </w:p>
    <w:p w:rsidR="00755063" w:rsidRDefault="0018353D">
      <w:pPr>
        <w:tabs>
          <w:tab w:val="left" w:pos="1400"/>
          <w:tab w:val="left" w:pos="2800"/>
          <w:tab w:val="left" w:pos="4220"/>
          <w:tab w:val="left" w:pos="5640"/>
          <w:tab w:val="left" w:pos="6340"/>
          <w:tab w:val="left" w:pos="7760"/>
          <w:tab w:val="left" w:pos="9180"/>
          <w:tab w:val="left" w:pos="10280"/>
          <w:tab w:val="left" w:pos="11740"/>
          <w:tab w:val="left" w:pos="12280"/>
          <w:tab w:val="left" w:pos="13420"/>
          <w:tab w:val="left" w:pos="14620"/>
        </w:tabs>
        <w:ind w:left="980"/>
        <w:rPr>
          <w:sz w:val="20"/>
          <w:szCs w:val="20"/>
        </w:rPr>
      </w:pPr>
      <w:r>
        <w:rPr>
          <w:rFonts w:ascii="Symbol" w:eastAsia="Symbol" w:hAnsi="Symbol" w:cs="Symbol"/>
          <w:sz w:val="24"/>
          <w:szCs w:val="24"/>
        </w:rPr>
        <w:t></w:t>
      </w:r>
      <w:r>
        <w:rPr>
          <w:sz w:val="20"/>
          <w:szCs w:val="20"/>
        </w:rPr>
        <w:tab/>
      </w:r>
      <w:r>
        <w:rPr>
          <w:rFonts w:eastAsia="Times New Roman"/>
          <w:sz w:val="24"/>
          <w:szCs w:val="24"/>
        </w:rPr>
        <w:t>воспитание</w:t>
      </w:r>
      <w:r>
        <w:rPr>
          <w:rFonts w:eastAsia="Times New Roman"/>
          <w:sz w:val="24"/>
          <w:szCs w:val="24"/>
        </w:rPr>
        <w:tab/>
        <w:t>отношения</w:t>
      </w:r>
      <w:r>
        <w:rPr>
          <w:rFonts w:eastAsia="Times New Roman"/>
          <w:sz w:val="24"/>
          <w:szCs w:val="24"/>
        </w:rPr>
        <w:tab/>
        <w:t>к знанию</w:t>
      </w:r>
      <w:r>
        <w:rPr>
          <w:sz w:val="20"/>
          <w:szCs w:val="20"/>
        </w:rPr>
        <w:tab/>
      </w:r>
      <w:r>
        <w:rPr>
          <w:rFonts w:eastAsia="Times New Roman"/>
          <w:sz w:val="24"/>
          <w:szCs w:val="24"/>
        </w:rPr>
        <w:t>как</w:t>
      </w:r>
      <w:r>
        <w:rPr>
          <w:sz w:val="20"/>
          <w:szCs w:val="20"/>
        </w:rPr>
        <w:tab/>
      </w:r>
      <w:r>
        <w:rPr>
          <w:rFonts w:eastAsia="Times New Roman"/>
          <w:sz w:val="24"/>
          <w:szCs w:val="24"/>
        </w:rPr>
        <w:t>ценности,</w:t>
      </w:r>
      <w:r>
        <w:rPr>
          <w:sz w:val="20"/>
          <w:szCs w:val="20"/>
        </w:rPr>
        <w:tab/>
      </w:r>
      <w:r>
        <w:rPr>
          <w:rFonts w:eastAsia="Times New Roman"/>
          <w:sz w:val="24"/>
          <w:szCs w:val="24"/>
        </w:rPr>
        <w:t>понимание</w:t>
      </w:r>
      <w:r>
        <w:rPr>
          <w:rFonts w:eastAsia="Times New Roman"/>
          <w:sz w:val="24"/>
          <w:szCs w:val="24"/>
        </w:rPr>
        <w:tab/>
        <w:t>значения</w:t>
      </w:r>
      <w:r>
        <w:rPr>
          <w:rFonts w:eastAsia="Times New Roman"/>
          <w:sz w:val="24"/>
          <w:szCs w:val="24"/>
        </w:rPr>
        <w:tab/>
        <w:t>образования</w:t>
      </w:r>
      <w:r>
        <w:rPr>
          <w:rFonts w:eastAsia="Times New Roman"/>
          <w:sz w:val="24"/>
          <w:szCs w:val="24"/>
        </w:rPr>
        <w:tab/>
        <w:t>для</w:t>
      </w:r>
      <w:r>
        <w:rPr>
          <w:rFonts w:eastAsia="Times New Roman"/>
          <w:sz w:val="24"/>
          <w:szCs w:val="24"/>
        </w:rPr>
        <w:tab/>
        <w:t>человека,</w:t>
      </w:r>
      <w:r>
        <w:rPr>
          <w:rFonts w:eastAsia="Times New Roman"/>
          <w:sz w:val="24"/>
          <w:szCs w:val="24"/>
        </w:rPr>
        <w:tab/>
        <w:t>общества,</w:t>
      </w:r>
      <w:r>
        <w:rPr>
          <w:rFonts w:eastAsia="Times New Roman"/>
          <w:sz w:val="24"/>
          <w:szCs w:val="24"/>
        </w:rPr>
        <w:tab/>
        <w:t>страны;</w:t>
      </w:r>
    </w:p>
    <w:p w:rsidR="00755063" w:rsidRDefault="0018353D">
      <w:pPr>
        <w:tabs>
          <w:tab w:val="left" w:pos="2100"/>
          <w:tab w:val="left" w:pos="5640"/>
        </w:tabs>
        <w:spacing w:line="237" w:lineRule="auto"/>
        <w:ind w:left="560"/>
        <w:rPr>
          <w:sz w:val="20"/>
          <w:szCs w:val="20"/>
        </w:rPr>
      </w:pPr>
      <w:r>
        <w:rPr>
          <w:rFonts w:eastAsia="Times New Roman"/>
          <w:sz w:val="24"/>
          <w:szCs w:val="24"/>
        </w:rPr>
        <w:t>приобщение</w:t>
      </w:r>
      <w:r>
        <w:rPr>
          <w:rFonts w:eastAsia="Times New Roman"/>
          <w:sz w:val="24"/>
          <w:szCs w:val="24"/>
        </w:rPr>
        <w:tab/>
        <w:t>к отечественным традициям</w:t>
      </w:r>
      <w:r>
        <w:rPr>
          <w:sz w:val="20"/>
          <w:szCs w:val="20"/>
        </w:rPr>
        <w:tab/>
      </w:r>
      <w:r>
        <w:rPr>
          <w:rFonts w:eastAsia="Times New Roman"/>
          <w:sz w:val="24"/>
          <w:szCs w:val="24"/>
        </w:rPr>
        <w:t>и праздникам, к истории и достижениям родной страны, к культурному наследию народов</w:t>
      </w:r>
    </w:p>
    <w:p w:rsidR="00755063" w:rsidRDefault="00755063">
      <w:pPr>
        <w:spacing w:line="1" w:lineRule="exact"/>
        <w:rPr>
          <w:sz w:val="20"/>
          <w:szCs w:val="20"/>
        </w:rPr>
      </w:pPr>
    </w:p>
    <w:p w:rsidR="00755063" w:rsidRDefault="0018353D">
      <w:pPr>
        <w:ind w:left="560"/>
        <w:rPr>
          <w:sz w:val="20"/>
          <w:szCs w:val="20"/>
        </w:rPr>
      </w:pPr>
      <w:r>
        <w:rPr>
          <w:rFonts w:eastAsia="Times New Roman"/>
          <w:sz w:val="24"/>
          <w:szCs w:val="24"/>
        </w:rPr>
        <w:t>России;</w:t>
      </w:r>
    </w:p>
    <w:p w:rsidR="00755063" w:rsidRDefault="00755063">
      <w:pPr>
        <w:spacing w:line="1" w:lineRule="exact"/>
        <w:rPr>
          <w:sz w:val="20"/>
          <w:szCs w:val="20"/>
        </w:rPr>
      </w:pPr>
    </w:p>
    <w:p w:rsidR="00755063" w:rsidRDefault="0018353D" w:rsidP="00647E5A">
      <w:pPr>
        <w:numPr>
          <w:ilvl w:val="0"/>
          <w:numId w:val="94"/>
        </w:numPr>
        <w:tabs>
          <w:tab w:val="left" w:pos="1420"/>
        </w:tabs>
        <w:ind w:left="1420" w:hanging="432"/>
        <w:rPr>
          <w:rFonts w:ascii="Symbol" w:eastAsia="Symbol" w:hAnsi="Symbol" w:cs="Symbol"/>
          <w:sz w:val="24"/>
          <w:szCs w:val="24"/>
        </w:rPr>
      </w:pPr>
      <w:r>
        <w:rPr>
          <w:rFonts w:eastAsia="Times New Roman"/>
          <w:sz w:val="24"/>
          <w:szCs w:val="24"/>
        </w:rPr>
        <w:t>воспитание  уважения  к людям - представителям разных народов России независимо от их этнической принадлежности;</w:t>
      </w:r>
    </w:p>
    <w:p w:rsidR="00755063" w:rsidRDefault="00755063">
      <w:pPr>
        <w:spacing w:line="1" w:lineRule="exact"/>
        <w:rPr>
          <w:rFonts w:ascii="Symbol" w:eastAsia="Symbol" w:hAnsi="Symbol" w:cs="Symbol"/>
          <w:sz w:val="24"/>
          <w:szCs w:val="24"/>
        </w:rPr>
      </w:pPr>
    </w:p>
    <w:p w:rsidR="00755063" w:rsidRDefault="0018353D" w:rsidP="00647E5A">
      <w:pPr>
        <w:numPr>
          <w:ilvl w:val="0"/>
          <w:numId w:val="94"/>
        </w:numPr>
        <w:tabs>
          <w:tab w:val="left" w:pos="1420"/>
        </w:tabs>
        <w:ind w:left="1420" w:hanging="432"/>
        <w:rPr>
          <w:rFonts w:ascii="Symbol" w:eastAsia="Symbol" w:hAnsi="Symbol" w:cs="Symbol"/>
          <w:sz w:val="24"/>
          <w:szCs w:val="24"/>
        </w:rPr>
      </w:pPr>
      <w:r>
        <w:rPr>
          <w:rFonts w:eastAsia="Times New Roman"/>
          <w:sz w:val="24"/>
          <w:szCs w:val="24"/>
        </w:rPr>
        <w:t>воспитание уважительного отношения к государственным символам страны (флагу, гербу, гимну);</w:t>
      </w:r>
    </w:p>
    <w:p w:rsidR="00755063" w:rsidRDefault="00755063">
      <w:pPr>
        <w:spacing w:line="29" w:lineRule="exact"/>
        <w:rPr>
          <w:rFonts w:ascii="Symbol" w:eastAsia="Symbol" w:hAnsi="Symbol" w:cs="Symbol"/>
          <w:sz w:val="24"/>
          <w:szCs w:val="24"/>
        </w:rPr>
      </w:pPr>
    </w:p>
    <w:p w:rsidR="00755063" w:rsidRDefault="0018353D" w:rsidP="00647E5A">
      <w:pPr>
        <w:numPr>
          <w:ilvl w:val="0"/>
          <w:numId w:val="94"/>
        </w:numPr>
        <w:tabs>
          <w:tab w:val="left" w:pos="1410"/>
        </w:tabs>
        <w:spacing w:line="226" w:lineRule="auto"/>
        <w:ind w:left="560" w:firstLine="428"/>
        <w:rPr>
          <w:rFonts w:ascii="Symbol" w:eastAsia="Symbol" w:hAnsi="Symbol" w:cs="Symbol"/>
          <w:sz w:val="24"/>
          <w:szCs w:val="24"/>
        </w:rPr>
      </w:pPr>
      <w:r>
        <w:rPr>
          <w:rFonts w:eastAsia="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55063" w:rsidRDefault="00755063">
      <w:pPr>
        <w:spacing w:line="282" w:lineRule="exact"/>
        <w:rPr>
          <w:sz w:val="20"/>
          <w:szCs w:val="20"/>
        </w:rPr>
      </w:pPr>
    </w:p>
    <w:p w:rsidR="00676554" w:rsidRDefault="00676554">
      <w:pPr>
        <w:ind w:right="-699"/>
        <w:jc w:val="center"/>
        <w:rPr>
          <w:rFonts w:eastAsia="Times New Roman"/>
          <w:b/>
          <w:bCs/>
          <w:sz w:val="24"/>
          <w:szCs w:val="24"/>
        </w:rPr>
      </w:pPr>
    </w:p>
    <w:p w:rsidR="00755063" w:rsidRDefault="00676554">
      <w:pPr>
        <w:ind w:right="-699"/>
        <w:jc w:val="center"/>
        <w:rPr>
          <w:sz w:val="20"/>
          <w:szCs w:val="20"/>
        </w:rPr>
      </w:pPr>
      <w:r>
        <w:rPr>
          <w:rFonts w:eastAsia="Times New Roman"/>
          <w:b/>
          <w:bCs/>
          <w:sz w:val="24"/>
          <w:szCs w:val="24"/>
        </w:rPr>
        <w:t xml:space="preserve">2.4 </w:t>
      </w:r>
      <w:r w:rsidR="0018353D">
        <w:rPr>
          <w:rFonts w:eastAsia="Times New Roman"/>
          <w:b/>
          <w:bCs/>
          <w:sz w:val="24"/>
          <w:szCs w:val="24"/>
        </w:rPr>
        <w:t>Речевое развитие</w:t>
      </w:r>
    </w:p>
    <w:p w:rsidR="00755063" w:rsidRDefault="00755063">
      <w:pPr>
        <w:spacing w:line="5" w:lineRule="exact"/>
        <w:rPr>
          <w:rFonts w:ascii="Symbol" w:eastAsia="Symbol" w:hAnsi="Symbol" w:cs="Symbol"/>
          <w:sz w:val="24"/>
          <w:szCs w:val="24"/>
        </w:rPr>
      </w:pPr>
    </w:p>
    <w:p w:rsidR="00755063" w:rsidRDefault="0018353D">
      <w:pPr>
        <w:ind w:left="2140"/>
        <w:rPr>
          <w:rFonts w:ascii="Symbol" w:eastAsia="Symbol" w:hAnsi="Symbol" w:cs="Symbol"/>
          <w:sz w:val="24"/>
          <w:szCs w:val="24"/>
        </w:rPr>
      </w:pPr>
      <w:r>
        <w:rPr>
          <w:rFonts w:eastAsia="Times New Roman"/>
          <w:b/>
          <w:bCs/>
          <w:sz w:val="24"/>
          <w:szCs w:val="24"/>
        </w:rPr>
        <w:t>От 3 лет до 4 лет.</w:t>
      </w:r>
    </w:p>
    <w:p w:rsidR="00755063" w:rsidRDefault="0018353D" w:rsidP="00647E5A">
      <w:pPr>
        <w:numPr>
          <w:ilvl w:val="1"/>
          <w:numId w:val="95"/>
        </w:numPr>
        <w:tabs>
          <w:tab w:val="left" w:pos="1040"/>
        </w:tabs>
        <w:spacing w:line="235" w:lineRule="auto"/>
        <w:ind w:left="1040" w:hanging="228"/>
        <w:rPr>
          <w:rFonts w:eastAsia="Times New Roman"/>
          <w:sz w:val="24"/>
          <w:szCs w:val="24"/>
        </w:rPr>
      </w:pPr>
      <w:r>
        <w:rPr>
          <w:rFonts w:eastAsia="Times New Roman"/>
          <w:sz w:val="24"/>
          <w:szCs w:val="24"/>
        </w:rPr>
        <w:t>области речевого развития основными задачами образовательной деятельности являются:</w:t>
      </w:r>
    </w:p>
    <w:p w:rsidR="00755063" w:rsidRDefault="0018353D" w:rsidP="00647E5A">
      <w:pPr>
        <w:numPr>
          <w:ilvl w:val="0"/>
          <w:numId w:val="96"/>
        </w:numPr>
        <w:tabs>
          <w:tab w:val="left" w:pos="700"/>
        </w:tabs>
        <w:spacing w:line="235" w:lineRule="auto"/>
        <w:ind w:left="700" w:hanging="279"/>
        <w:rPr>
          <w:rFonts w:eastAsia="Times New Roman"/>
          <w:sz w:val="28"/>
          <w:szCs w:val="28"/>
        </w:rPr>
      </w:pPr>
      <w:r>
        <w:rPr>
          <w:rFonts w:eastAsia="Times New Roman"/>
          <w:sz w:val="24"/>
          <w:szCs w:val="24"/>
        </w:rPr>
        <w:t>Формирование словаря:</w:t>
      </w:r>
    </w:p>
    <w:p w:rsidR="00755063" w:rsidRDefault="00755063">
      <w:pPr>
        <w:spacing w:line="70" w:lineRule="exact"/>
        <w:rPr>
          <w:sz w:val="20"/>
          <w:szCs w:val="20"/>
        </w:rPr>
      </w:pPr>
    </w:p>
    <w:p w:rsidR="00755063" w:rsidRDefault="0018353D" w:rsidP="00647E5A">
      <w:pPr>
        <w:numPr>
          <w:ilvl w:val="0"/>
          <w:numId w:val="97"/>
        </w:numPr>
        <w:tabs>
          <w:tab w:val="left" w:pos="706"/>
        </w:tabs>
        <w:spacing w:line="227" w:lineRule="auto"/>
        <w:ind w:left="140" w:firstLine="281"/>
        <w:rPr>
          <w:rFonts w:ascii="Symbol" w:eastAsia="Symbol" w:hAnsi="Symbol" w:cs="Symbol"/>
          <w:sz w:val="24"/>
          <w:szCs w:val="24"/>
        </w:rPr>
      </w:pPr>
      <w:r>
        <w:rPr>
          <w:rFonts w:eastAsia="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55063" w:rsidRDefault="00755063">
      <w:pPr>
        <w:spacing w:line="2" w:lineRule="exact"/>
        <w:rPr>
          <w:rFonts w:ascii="Symbol" w:eastAsia="Symbol" w:hAnsi="Symbol" w:cs="Symbol"/>
          <w:sz w:val="24"/>
          <w:szCs w:val="24"/>
        </w:rPr>
      </w:pPr>
    </w:p>
    <w:p w:rsidR="00755063" w:rsidRDefault="0018353D" w:rsidP="00647E5A">
      <w:pPr>
        <w:numPr>
          <w:ilvl w:val="0"/>
          <w:numId w:val="97"/>
        </w:numPr>
        <w:tabs>
          <w:tab w:val="left" w:pos="700"/>
        </w:tabs>
        <w:ind w:left="700" w:hanging="279"/>
        <w:rPr>
          <w:rFonts w:ascii="Symbol" w:eastAsia="Symbol" w:hAnsi="Symbol" w:cs="Symbol"/>
          <w:sz w:val="24"/>
          <w:szCs w:val="24"/>
        </w:rPr>
      </w:pPr>
      <w:r>
        <w:rPr>
          <w:rFonts w:eastAsia="Times New Roman"/>
          <w:sz w:val="24"/>
          <w:szCs w:val="24"/>
        </w:rPr>
        <w:t>активизация словаря: активизировать в речи слова, обозначающие названия предметов ближайшего окружения.</w:t>
      </w:r>
    </w:p>
    <w:p w:rsidR="00755063" w:rsidRDefault="0018353D" w:rsidP="00647E5A">
      <w:pPr>
        <w:numPr>
          <w:ilvl w:val="0"/>
          <w:numId w:val="98"/>
        </w:numPr>
        <w:tabs>
          <w:tab w:val="left" w:pos="700"/>
        </w:tabs>
        <w:spacing w:line="232" w:lineRule="auto"/>
        <w:ind w:left="700" w:hanging="279"/>
        <w:rPr>
          <w:rFonts w:eastAsia="Times New Roman"/>
          <w:sz w:val="28"/>
          <w:szCs w:val="28"/>
        </w:rPr>
      </w:pPr>
      <w:r>
        <w:rPr>
          <w:rFonts w:eastAsia="Times New Roman"/>
          <w:sz w:val="24"/>
          <w:szCs w:val="24"/>
        </w:rPr>
        <w:t>Звуковая культура речи:</w:t>
      </w:r>
    </w:p>
    <w:p w:rsidR="00755063" w:rsidRDefault="00755063">
      <w:pPr>
        <w:spacing w:line="42" w:lineRule="exact"/>
        <w:rPr>
          <w:sz w:val="20"/>
          <w:szCs w:val="20"/>
        </w:rPr>
      </w:pPr>
    </w:p>
    <w:p w:rsidR="00755063" w:rsidRDefault="0018353D">
      <w:pPr>
        <w:tabs>
          <w:tab w:val="left" w:pos="3300"/>
          <w:tab w:val="left" w:pos="4280"/>
          <w:tab w:val="left" w:pos="10220"/>
        </w:tabs>
        <w:ind w:left="700"/>
        <w:rPr>
          <w:sz w:val="20"/>
          <w:szCs w:val="20"/>
        </w:rPr>
      </w:pPr>
      <w:r>
        <w:rPr>
          <w:rFonts w:eastAsia="Times New Roman"/>
          <w:sz w:val="24"/>
          <w:szCs w:val="24"/>
        </w:rPr>
        <w:t>продолжать  закреплять</w:t>
      </w:r>
      <w:r>
        <w:rPr>
          <w:rFonts w:eastAsia="Times New Roman"/>
          <w:sz w:val="24"/>
          <w:szCs w:val="24"/>
        </w:rPr>
        <w:tab/>
        <w:t>у  детей</w:t>
      </w:r>
      <w:r>
        <w:rPr>
          <w:rFonts w:eastAsia="Times New Roman"/>
          <w:sz w:val="24"/>
          <w:szCs w:val="24"/>
        </w:rPr>
        <w:tab/>
        <w:t>умение  внятно  произносить  в  словах  все  гласные  и</w:t>
      </w:r>
      <w:r>
        <w:rPr>
          <w:rFonts w:eastAsia="Times New Roman"/>
          <w:sz w:val="24"/>
          <w:szCs w:val="24"/>
        </w:rPr>
        <w:tab/>
        <w:t>согласные  звуки,  кроме  шипящих  и  сонорных.</w:t>
      </w:r>
    </w:p>
    <w:p w:rsidR="00755063" w:rsidRDefault="0018353D">
      <w:pPr>
        <w:rPr>
          <w:sz w:val="20"/>
          <w:szCs w:val="20"/>
        </w:rPr>
      </w:pPr>
      <w:r>
        <w:rPr>
          <w:rFonts w:eastAsia="Times New Roman"/>
          <w:sz w:val="24"/>
          <w:szCs w:val="24"/>
        </w:rPr>
        <w:t>Вырабатывать правильный темп речи, интонационную выразительность; отчетливо произносить слова и короткие фразы.</w:t>
      </w:r>
    </w:p>
    <w:p w:rsidR="00755063" w:rsidRDefault="0018353D" w:rsidP="00647E5A">
      <w:pPr>
        <w:numPr>
          <w:ilvl w:val="0"/>
          <w:numId w:val="99"/>
        </w:numPr>
        <w:tabs>
          <w:tab w:val="left" w:pos="840"/>
        </w:tabs>
        <w:spacing w:line="234" w:lineRule="auto"/>
        <w:ind w:left="840" w:hanging="419"/>
        <w:rPr>
          <w:rFonts w:eastAsia="Times New Roman"/>
          <w:sz w:val="28"/>
          <w:szCs w:val="28"/>
        </w:rPr>
      </w:pPr>
      <w:r>
        <w:rPr>
          <w:rFonts w:eastAsia="Times New Roman"/>
          <w:sz w:val="24"/>
          <w:szCs w:val="24"/>
        </w:rPr>
        <w:t>Грамматический строй речи:</w:t>
      </w:r>
    </w:p>
    <w:p w:rsidR="00755063" w:rsidRDefault="00755063">
      <w:pPr>
        <w:spacing w:line="51" w:lineRule="exact"/>
        <w:rPr>
          <w:sz w:val="20"/>
          <w:szCs w:val="20"/>
        </w:rPr>
      </w:pPr>
    </w:p>
    <w:p w:rsidR="00755063" w:rsidRDefault="0018353D">
      <w:pPr>
        <w:spacing w:line="237" w:lineRule="auto"/>
        <w:ind w:firstLine="708"/>
        <w:jc w:val="both"/>
        <w:rPr>
          <w:sz w:val="20"/>
          <w:szCs w:val="20"/>
        </w:rPr>
      </w:pPr>
      <w:r>
        <w:rPr>
          <w:rFonts w:eastAsia="Times New Roman"/>
          <w:sz w:val="24"/>
          <w:szCs w:val="24"/>
        </w:rPr>
        <w:lastRenderedPageBreak/>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55063" w:rsidRDefault="0018353D" w:rsidP="00647E5A">
      <w:pPr>
        <w:numPr>
          <w:ilvl w:val="0"/>
          <w:numId w:val="100"/>
        </w:numPr>
        <w:tabs>
          <w:tab w:val="left" w:pos="700"/>
        </w:tabs>
        <w:spacing w:line="238" w:lineRule="auto"/>
        <w:ind w:left="700" w:hanging="279"/>
        <w:rPr>
          <w:rFonts w:eastAsia="Times New Roman"/>
          <w:sz w:val="28"/>
          <w:szCs w:val="28"/>
        </w:rPr>
      </w:pPr>
      <w:r>
        <w:rPr>
          <w:rFonts w:eastAsia="Times New Roman"/>
          <w:sz w:val="24"/>
          <w:szCs w:val="24"/>
        </w:rPr>
        <w:t>Связная речь:</w:t>
      </w:r>
    </w:p>
    <w:p w:rsidR="00755063" w:rsidRDefault="00755063">
      <w:pPr>
        <w:spacing w:line="54"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55063" w:rsidRDefault="0018353D" w:rsidP="00647E5A">
      <w:pPr>
        <w:numPr>
          <w:ilvl w:val="1"/>
          <w:numId w:val="101"/>
        </w:numPr>
        <w:tabs>
          <w:tab w:val="left" w:pos="700"/>
        </w:tabs>
        <w:spacing w:line="238" w:lineRule="auto"/>
        <w:ind w:left="700" w:hanging="279"/>
        <w:rPr>
          <w:rFonts w:eastAsia="Times New Roman"/>
          <w:sz w:val="28"/>
          <w:szCs w:val="28"/>
        </w:rPr>
      </w:pPr>
      <w:r>
        <w:rPr>
          <w:rFonts w:eastAsia="Times New Roman"/>
          <w:sz w:val="24"/>
          <w:szCs w:val="24"/>
        </w:rPr>
        <w:t>Подготовка детей к обучению грамоте:</w:t>
      </w:r>
    </w:p>
    <w:p w:rsidR="00755063" w:rsidRDefault="00755063">
      <w:pPr>
        <w:spacing w:line="41" w:lineRule="exact"/>
        <w:rPr>
          <w:rFonts w:eastAsia="Times New Roman"/>
          <w:sz w:val="28"/>
          <w:szCs w:val="28"/>
        </w:rPr>
      </w:pPr>
    </w:p>
    <w:p w:rsidR="00755063" w:rsidRDefault="0018353D">
      <w:pPr>
        <w:ind w:left="700"/>
        <w:rPr>
          <w:rFonts w:eastAsia="Times New Roman"/>
          <w:sz w:val="28"/>
          <w:szCs w:val="28"/>
        </w:rPr>
      </w:pPr>
      <w:r>
        <w:rPr>
          <w:rFonts w:eastAsia="Times New Roman"/>
          <w:sz w:val="24"/>
          <w:szCs w:val="24"/>
        </w:rPr>
        <w:t>формировать умение вслушиваться в звучание слова, знакомить детей с терминами «слово», «звук» в практическом плане.</w:t>
      </w:r>
    </w:p>
    <w:p w:rsidR="00755063" w:rsidRDefault="0018353D" w:rsidP="00647E5A">
      <w:pPr>
        <w:numPr>
          <w:ilvl w:val="1"/>
          <w:numId w:val="101"/>
        </w:numPr>
        <w:tabs>
          <w:tab w:val="left" w:pos="700"/>
        </w:tabs>
        <w:spacing w:line="234" w:lineRule="auto"/>
        <w:ind w:left="700" w:hanging="279"/>
        <w:rPr>
          <w:rFonts w:eastAsia="Times New Roman"/>
          <w:sz w:val="28"/>
          <w:szCs w:val="28"/>
        </w:rPr>
      </w:pPr>
      <w:r>
        <w:rPr>
          <w:rFonts w:eastAsia="Times New Roman"/>
          <w:sz w:val="24"/>
          <w:szCs w:val="24"/>
        </w:rPr>
        <w:t>Интерес к художественной литературе:</w:t>
      </w:r>
    </w:p>
    <w:p w:rsidR="00755063" w:rsidRDefault="00755063">
      <w:pPr>
        <w:spacing w:line="72" w:lineRule="exact"/>
        <w:rPr>
          <w:rFonts w:eastAsia="Times New Roman"/>
          <w:sz w:val="28"/>
          <w:szCs w:val="28"/>
        </w:rPr>
      </w:pPr>
    </w:p>
    <w:p w:rsidR="00755063" w:rsidRDefault="0018353D" w:rsidP="00647E5A">
      <w:pPr>
        <w:numPr>
          <w:ilvl w:val="0"/>
          <w:numId w:val="101"/>
        </w:numPr>
        <w:tabs>
          <w:tab w:val="left" w:pos="708"/>
        </w:tabs>
        <w:spacing w:line="226" w:lineRule="auto"/>
        <w:ind w:firstLine="418"/>
        <w:rPr>
          <w:rFonts w:ascii="Symbol" w:eastAsia="Symbol" w:hAnsi="Symbol" w:cs="Symbol"/>
          <w:sz w:val="24"/>
          <w:szCs w:val="24"/>
        </w:rPr>
      </w:pPr>
      <w:r>
        <w:rPr>
          <w:rFonts w:eastAsia="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55063" w:rsidRDefault="00755063">
      <w:pPr>
        <w:spacing w:line="1" w:lineRule="exact"/>
        <w:rPr>
          <w:rFonts w:ascii="Symbol" w:eastAsia="Symbol" w:hAnsi="Symbol" w:cs="Symbol"/>
          <w:sz w:val="24"/>
          <w:szCs w:val="24"/>
        </w:rPr>
      </w:pPr>
    </w:p>
    <w:p w:rsidR="00755063" w:rsidRDefault="0018353D" w:rsidP="00647E5A">
      <w:pPr>
        <w:numPr>
          <w:ilvl w:val="0"/>
          <w:numId w:val="101"/>
        </w:numPr>
        <w:tabs>
          <w:tab w:val="left" w:pos="700"/>
        </w:tabs>
        <w:ind w:left="700" w:hanging="282"/>
        <w:rPr>
          <w:rFonts w:ascii="Symbol" w:eastAsia="Symbol" w:hAnsi="Symbol" w:cs="Symbol"/>
          <w:sz w:val="24"/>
          <w:szCs w:val="24"/>
        </w:rPr>
      </w:pPr>
      <w:r>
        <w:rPr>
          <w:rFonts w:eastAsia="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755063" w:rsidRDefault="00755063">
      <w:pPr>
        <w:spacing w:line="28" w:lineRule="exact"/>
        <w:rPr>
          <w:rFonts w:ascii="Symbol" w:eastAsia="Symbol" w:hAnsi="Symbol" w:cs="Symbol"/>
          <w:sz w:val="24"/>
          <w:szCs w:val="24"/>
        </w:rPr>
      </w:pPr>
    </w:p>
    <w:p w:rsidR="00755063" w:rsidRPr="006575D7" w:rsidRDefault="0018353D" w:rsidP="00647E5A">
      <w:pPr>
        <w:numPr>
          <w:ilvl w:val="0"/>
          <w:numId w:val="101"/>
        </w:numPr>
        <w:tabs>
          <w:tab w:val="left" w:pos="708"/>
        </w:tabs>
        <w:spacing w:line="226" w:lineRule="auto"/>
        <w:ind w:firstLine="418"/>
        <w:rPr>
          <w:rFonts w:ascii="Symbol" w:eastAsia="Symbol" w:hAnsi="Symbol" w:cs="Symbol"/>
          <w:sz w:val="24"/>
          <w:szCs w:val="24"/>
        </w:rPr>
      </w:pPr>
      <w:r>
        <w:rPr>
          <w:rFonts w:eastAsia="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55063" w:rsidRDefault="0018353D" w:rsidP="00647E5A">
      <w:pPr>
        <w:numPr>
          <w:ilvl w:val="1"/>
          <w:numId w:val="102"/>
        </w:numPr>
        <w:tabs>
          <w:tab w:val="left" w:pos="708"/>
        </w:tabs>
        <w:spacing w:line="227" w:lineRule="auto"/>
        <w:ind w:right="20" w:firstLine="418"/>
        <w:rPr>
          <w:rFonts w:ascii="Symbol" w:eastAsia="Symbol" w:hAnsi="Symbol" w:cs="Symbol"/>
          <w:sz w:val="24"/>
          <w:szCs w:val="24"/>
        </w:rPr>
      </w:pPr>
      <w:r>
        <w:rPr>
          <w:rFonts w:eastAsia="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55063" w:rsidRDefault="00755063">
      <w:pPr>
        <w:spacing w:line="1" w:lineRule="exact"/>
        <w:rPr>
          <w:rFonts w:ascii="Symbol" w:eastAsia="Symbol" w:hAnsi="Symbol" w:cs="Symbol"/>
          <w:sz w:val="24"/>
          <w:szCs w:val="24"/>
        </w:rPr>
      </w:pPr>
    </w:p>
    <w:p w:rsidR="00755063" w:rsidRDefault="0018353D" w:rsidP="00647E5A">
      <w:pPr>
        <w:numPr>
          <w:ilvl w:val="1"/>
          <w:numId w:val="102"/>
        </w:numPr>
        <w:tabs>
          <w:tab w:val="left" w:pos="700"/>
        </w:tabs>
        <w:ind w:left="700" w:hanging="282"/>
        <w:rPr>
          <w:rFonts w:ascii="Symbol" w:eastAsia="Symbol" w:hAnsi="Symbol" w:cs="Symbol"/>
          <w:sz w:val="24"/>
          <w:szCs w:val="24"/>
        </w:rPr>
      </w:pPr>
      <w:r>
        <w:rPr>
          <w:rFonts w:eastAsia="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755063" w:rsidRDefault="00755063">
      <w:pPr>
        <w:spacing w:line="29" w:lineRule="exact"/>
        <w:rPr>
          <w:rFonts w:ascii="Symbol" w:eastAsia="Symbol" w:hAnsi="Symbol" w:cs="Symbol"/>
          <w:sz w:val="24"/>
          <w:szCs w:val="24"/>
        </w:rPr>
      </w:pPr>
    </w:p>
    <w:p w:rsidR="00755063" w:rsidRDefault="0018353D" w:rsidP="00647E5A">
      <w:pPr>
        <w:numPr>
          <w:ilvl w:val="1"/>
          <w:numId w:val="102"/>
        </w:numPr>
        <w:tabs>
          <w:tab w:val="left" w:pos="708"/>
        </w:tabs>
        <w:spacing w:line="226" w:lineRule="auto"/>
        <w:ind w:right="20" w:firstLine="418"/>
        <w:rPr>
          <w:rFonts w:ascii="Symbol" w:eastAsia="Symbol" w:hAnsi="Symbol" w:cs="Symbol"/>
          <w:sz w:val="24"/>
          <w:szCs w:val="24"/>
        </w:rPr>
      </w:pPr>
      <w:r>
        <w:rPr>
          <w:rFonts w:eastAsia="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55063" w:rsidRDefault="00755063">
      <w:pPr>
        <w:spacing w:line="3" w:lineRule="exact"/>
        <w:rPr>
          <w:rFonts w:ascii="Symbol" w:eastAsia="Symbol" w:hAnsi="Symbol" w:cs="Symbol"/>
          <w:sz w:val="24"/>
          <w:szCs w:val="24"/>
        </w:rPr>
      </w:pPr>
    </w:p>
    <w:p w:rsidR="00755063" w:rsidRDefault="0018353D">
      <w:pPr>
        <w:ind w:left="820"/>
        <w:rPr>
          <w:rFonts w:ascii="Symbol" w:eastAsia="Symbol" w:hAnsi="Symbol" w:cs="Symbol"/>
          <w:sz w:val="24"/>
          <w:szCs w:val="24"/>
        </w:rPr>
      </w:pPr>
      <w:r>
        <w:rPr>
          <w:rFonts w:eastAsia="Times New Roman"/>
          <w:sz w:val="24"/>
          <w:szCs w:val="24"/>
        </w:rPr>
        <w:t>11.1.1.Содержание образовательной деятельности.</w:t>
      </w:r>
    </w:p>
    <w:p w:rsidR="00755063" w:rsidRDefault="00755063">
      <w:pPr>
        <w:spacing w:line="40" w:lineRule="exact"/>
        <w:rPr>
          <w:rFonts w:ascii="Symbol" w:eastAsia="Symbol" w:hAnsi="Symbol" w:cs="Symbol"/>
          <w:sz w:val="24"/>
          <w:szCs w:val="24"/>
        </w:rPr>
      </w:pPr>
    </w:p>
    <w:p w:rsidR="00755063" w:rsidRDefault="0018353D">
      <w:pPr>
        <w:ind w:left="420"/>
        <w:rPr>
          <w:rFonts w:ascii="Symbol" w:eastAsia="Symbol" w:hAnsi="Symbol" w:cs="Symbol"/>
          <w:sz w:val="24"/>
          <w:szCs w:val="24"/>
        </w:rPr>
      </w:pPr>
      <w:r>
        <w:rPr>
          <w:rFonts w:eastAsia="Times New Roman"/>
          <w:sz w:val="24"/>
          <w:szCs w:val="24"/>
        </w:rPr>
        <w:t>1)Формирование словаря:</w:t>
      </w:r>
    </w:p>
    <w:p w:rsidR="00755063" w:rsidRDefault="00755063">
      <w:pPr>
        <w:spacing w:line="69" w:lineRule="exact"/>
        <w:rPr>
          <w:rFonts w:ascii="Symbol" w:eastAsia="Symbol" w:hAnsi="Symbol" w:cs="Symbol"/>
          <w:sz w:val="24"/>
          <w:szCs w:val="24"/>
        </w:rPr>
      </w:pPr>
    </w:p>
    <w:p w:rsidR="00755063" w:rsidRDefault="0018353D" w:rsidP="00647E5A">
      <w:pPr>
        <w:numPr>
          <w:ilvl w:val="0"/>
          <w:numId w:val="102"/>
        </w:numPr>
        <w:tabs>
          <w:tab w:val="left" w:pos="708"/>
        </w:tabs>
        <w:spacing w:line="233" w:lineRule="auto"/>
        <w:ind w:firstLine="135"/>
        <w:jc w:val="both"/>
        <w:rPr>
          <w:rFonts w:ascii="Symbol" w:eastAsia="Symbol" w:hAnsi="Symbol" w:cs="Symbol"/>
          <w:sz w:val="24"/>
          <w:szCs w:val="24"/>
        </w:rPr>
      </w:pPr>
      <w:r>
        <w:rPr>
          <w:rFonts w:eastAsia="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55063" w:rsidRDefault="00755063">
      <w:pPr>
        <w:spacing w:line="34" w:lineRule="exact"/>
        <w:rPr>
          <w:rFonts w:ascii="Symbol" w:eastAsia="Symbol" w:hAnsi="Symbol" w:cs="Symbol"/>
          <w:sz w:val="24"/>
          <w:szCs w:val="24"/>
        </w:rPr>
      </w:pPr>
    </w:p>
    <w:p w:rsidR="00755063" w:rsidRDefault="0018353D" w:rsidP="00647E5A">
      <w:pPr>
        <w:numPr>
          <w:ilvl w:val="0"/>
          <w:numId w:val="102"/>
        </w:numPr>
        <w:tabs>
          <w:tab w:val="left" w:pos="708"/>
        </w:tabs>
        <w:spacing w:line="230" w:lineRule="auto"/>
        <w:ind w:right="20" w:firstLine="135"/>
        <w:jc w:val="both"/>
        <w:rPr>
          <w:rFonts w:ascii="Symbol" w:eastAsia="Symbol" w:hAnsi="Symbol" w:cs="Symbol"/>
          <w:sz w:val="24"/>
          <w:szCs w:val="24"/>
        </w:rPr>
      </w:pPr>
      <w:r>
        <w:rPr>
          <w:rFonts w:eastAsia="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55063" w:rsidRDefault="00755063">
      <w:pPr>
        <w:spacing w:line="5" w:lineRule="exact"/>
        <w:rPr>
          <w:rFonts w:ascii="Symbol" w:eastAsia="Symbol" w:hAnsi="Symbol" w:cs="Symbol"/>
          <w:sz w:val="24"/>
          <w:szCs w:val="24"/>
        </w:rPr>
      </w:pPr>
    </w:p>
    <w:p w:rsidR="00755063" w:rsidRDefault="0018353D">
      <w:pPr>
        <w:ind w:left="420"/>
        <w:rPr>
          <w:rFonts w:ascii="Symbol" w:eastAsia="Symbol" w:hAnsi="Symbol" w:cs="Symbol"/>
          <w:sz w:val="24"/>
          <w:szCs w:val="24"/>
        </w:rPr>
      </w:pPr>
      <w:r>
        <w:rPr>
          <w:rFonts w:eastAsia="Times New Roman"/>
          <w:sz w:val="24"/>
          <w:szCs w:val="24"/>
        </w:rPr>
        <w:t>2)Звуковая культура речи:</w:t>
      </w:r>
    </w:p>
    <w:p w:rsidR="00755063" w:rsidRDefault="00755063">
      <w:pPr>
        <w:spacing w:line="51" w:lineRule="exact"/>
        <w:rPr>
          <w:sz w:val="20"/>
          <w:szCs w:val="20"/>
        </w:rPr>
      </w:pPr>
    </w:p>
    <w:p w:rsidR="00755063" w:rsidRDefault="0018353D">
      <w:pPr>
        <w:spacing w:line="237" w:lineRule="auto"/>
        <w:ind w:right="20" w:firstLine="708"/>
        <w:jc w:val="both"/>
        <w:rPr>
          <w:sz w:val="20"/>
          <w:szCs w:val="20"/>
        </w:rPr>
      </w:pPr>
      <w:r>
        <w:rPr>
          <w:rFonts w:eastAsia="Times New Roman"/>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w:t>
      </w:r>
      <w:r>
        <w:rPr>
          <w:rFonts w:eastAsia="Times New Roman"/>
          <w:sz w:val="24"/>
          <w:szCs w:val="24"/>
        </w:rPr>
        <w:lastRenderedPageBreak/>
        <w:t>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55063" w:rsidRDefault="00755063">
      <w:pPr>
        <w:spacing w:line="4" w:lineRule="exact"/>
        <w:rPr>
          <w:sz w:val="20"/>
          <w:szCs w:val="20"/>
        </w:rPr>
      </w:pPr>
    </w:p>
    <w:p w:rsidR="00755063" w:rsidRDefault="0018353D" w:rsidP="00647E5A">
      <w:pPr>
        <w:numPr>
          <w:ilvl w:val="1"/>
          <w:numId w:val="103"/>
        </w:numPr>
        <w:tabs>
          <w:tab w:val="left" w:pos="680"/>
        </w:tabs>
        <w:ind w:left="680" w:hanging="259"/>
        <w:rPr>
          <w:rFonts w:eastAsia="Times New Roman"/>
          <w:sz w:val="24"/>
          <w:szCs w:val="24"/>
        </w:rPr>
      </w:pPr>
      <w:r>
        <w:rPr>
          <w:rFonts w:eastAsia="Times New Roman"/>
          <w:sz w:val="24"/>
          <w:szCs w:val="24"/>
        </w:rPr>
        <w:t>Грамматический строй речи:</w:t>
      </w:r>
    </w:p>
    <w:p w:rsidR="00755063" w:rsidRDefault="00755063">
      <w:pPr>
        <w:spacing w:line="69" w:lineRule="exact"/>
        <w:rPr>
          <w:rFonts w:eastAsia="Times New Roman"/>
          <w:sz w:val="24"/>
          <w:szCs w:val="24"/>
        </w:rPr>
      </w:pPr>
    </w:p>
    <w:p w:rsidR="00755063" w:rsidRDefault="0018353D" w:rsidP="00647E5A">
      <w:pPr>
        <w:numPr>
          <w:ilvl w:val="0"/>
          <w:numId w:val="103"/>
        </w:numPr>
        <w:tabs>
          <w:tab w:val="left" w:pos="708"/>
        </w:tabs>
        <w:spacing w:line="233" w:lineRule="auto"/>
        <w:ind w:right="20" w:firstLine="135"/>
        <w:jc w:val="both"/>
        <w:rPr>
          <w:rFonts w:ascii="Symbol" w:eastAsia="Symbol" w:hAnsi="Symbol" w:cs="Symbol"/>
          <w:sz w:val="24"/>
          <w:szCs w:val="24"/>
        </w:rPr>
      </w:pPr>
      <w:r>
        <w:rPr>
          <w:rFonts w:eastAsia="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55063" w:rsidRDefault="00755063">
      <w:pPr>
        <w:spacing w:line="31" w:lineRule="exact"/>
        <w:rPr>
          <w:rFonts w:ascii="Symbol" w:eastAsia="Symbol" w:hAnsi="Symbol" w:cs="Symbol"/>
          <w:sz w:val="24"/>
          <w:szCs w:val="24"/>
        </w:rPr>
      </w:pPr>
    </w:p>
    <w:p w:rsidR="00755063" w:rsidRDefault="0018353D" w:rsidP="00647E5A">
      <w:pPr>
        <w:numPr>
          <w:ilvl w:val="0"/>
          <w:numId w:val="103"/>
        </w:numPr>
        <w:tabs>
          <w:tab w:val="left" w:pos="708"/>
        </w:tabs>
        <w:spacing w:line="230" w:lineRule="auto"/>
        <w:ind w:right="20" w:firstLine="135"/>
        <w:jc w:val="both"/>
        <w:rPr>
          <w:rFonts w:ascii="Symbol" w:eastAsia="Symbol" w:hAnsi="Symbol" w:cs="Symbol"/>
          <w:sz w:val="24"/>
          <w:szCs w:val="24"/>
        </w:rPr>
      </w:pPr>
      <w:r>
        <w:rPr>
          <w:rFonts w:eastAsia="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55063" w:rsidRDefault="00755063">
      <w:pPr>
        <w:spacing w:line="5" w:lineRule="exact"/>
        <w:rPr>
          <w:rFonts w:ascii="Symbol" w:eastAsia="Symbol" w:hAnsi="Symbol" w:cs="Symbol"/>
          <w:sz w:val="24"/>
          <w:szCs w:val="24"/>
        </w:rPr>
      </w:pPr>
    </w:p>
    <w:p w:rsidR="00755063" w:rsidRDefault="0018353D" w:rsidP="00647E5A">
      <w:pPr>
        <w:numPr>
          <w:ilvl w:val="1"/>
          <w:numId w:val="104"/>
        </w:numPr>
        <w:tabs>
          <w:tab w:val="left" w:pos="680"/>
        </w:tabs>
        <w:ind w:left="680" w:hanging="259"/>
        <w:rPr>
          <w:rFonts w:eastAsia="Times New Roman"/>
          <w:sz w:val="24"/>
          <w:szCs w:val="24"/>
        </w:rPr>
      </w:pPr>
      <w:r>
        <w:rPr>
          <w:rFonts w:eastAsia="Times New Roman"/>
          <w:sz w:val="24"/>
          <w:szCs w:val="24"/>
        </w:rPr>
        <w:t>Связная речь:</w:t>
      </w:r>
    </w:p>
    <w:p w:rsidR="00755063" w:rsidRDefault="00755063">
      <w:pPr>
        <w:spacing w:line="45" w:lineRule="exact"/>
        <w:rPr>
          <w:sz w:val="20"/>
          <w:szCs w:val="20"/>
        </w:rPr>
      </w:pPr>
    </w:p>
    <w:p w:rsidR="00755063" w:rsidRDefault="0018353D" w:rsidP="006575D7">
      <w:pPr>
        <w:spacing w:line="239" w:lineRule="auto"/>
        <w:ind w:right="20" w:firstLine="566"/>
        <w:jc w:val="both"/>
        <w:rPr>
          <w:sz w:val="20"/>
          <w:szCs w:val="20"/>
        </w:rPr>
      </w:pPr>
      <w:r>
        <w:rPr>
          <w:rFonts w:ascii="Symbol" w:eastAsia="Symbol" w:hAnsi="Symbol" w:cs="Symbol"/>
          <w:sz w:val="24"/>
          <w:szCs w:val="24"/>
        </w:rPr>
        <w:t></w:t>
      </w:r>
      <w:r>
        <w:rPr>
          <w:rFonts w:eastAsia="Times New Roman"/>
          <w:sz w:val="24"/>
          <w:szCs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55063" w:rsidRDefault="0018353D">
      <w:pPr>
        <w:spacing w:line="239" w:lineRule="auto"/>
        <w:ind w:firstLine="566"/>
        <w:jc w:val="both"/>
        <w:rPr>
          <w:sz w:val="20"/>
          <w:szCs w:val="20"/>
        </w:rPr>
      </w:pPr>
      <w:r>
        <w:rPr>
          <w:rFonts w:ascii="Symbol" w:eastAsia="Symbol" w:hAnsi="Symbol" w:cs="Symbol"/>
          <w:sz w:val="24"/>
          <w:szCs w:val="24"/>
        </w:rPr>
        <w:t></w:t>
      </w:r>
      <w:r>
        <w:rPr>
          <w:rFonts w:eastAsia="Times New Roman"/>
          <w:sz w:val="24"/>
          <w:szCs w:val="24"/>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55063" w:rsidRDefault="00755063">
      <w:pPr>
        <w:spacing w:line="35" w:lineRule="exact"/>
        <w:rPr>
          <w:sz w:val="20"/>
          <w:szCs w:val="20"/>
        </w:rPr>
      </w:pPr>
    </w:p>
    <w:p w:rsidR="00755063" w:rsidRDefault="0018353D" w:rsidP="00647E5A">
      <w:pPr>
        <w:numPr>
          <w:ilvl w:val="0"/>
          <w:numId w:val="105"/>
        </w:numPr>
        <w:tabs>
          <w:tab w:val="left" w:pos="708"/>
        </w:tabs>
        <w:spacing w:line="230" w:lineRule="auto"/>
        <w:ind w:firstLine="277"/>
        <w:jc w:val="both"/>
        <w:rPr>
          <w:rFonts w:ascii="Symbol" w:eastAsia="Symbol" w:hAnsi="Symbol" w:cs="Symbol"/>
          <w:sz w:val="24"/>
          <w:szCs w:val="24"/>
        </w:rPr>
      </w:pPr>
      <w:r>
        <w:rPr>
          <w:rFonts w:eastAsia="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55063" w:rsidRDefault="00755063">
      <w:pPr>
        <w:spacing w:line="5" w:lineRule="exact"/>
        <w:rPr>
          <w:rFonts w:ascii="Symbol" w:eastAsia="Symbol" w:hAnsi="Symbol" w:cs="Symbol"/>
          <w:sz w:val="24"/>
          <w:szCs w:val="24"/>
        </w:rPr>
      </w:pPr>
    </w:p>
    <w:p w:rsidR="00755063" w:rsidRDefault="0018353D" w:rsidP="00647E5A">
      <w:pPr>
        <w:numPr>
          <w:ilvl w:val="1"/>
          <w:numId w:val="105"/>
        </w:numPr>
        <w:tabs>
          <w:tab w:val="left" w:pos="680"/>
        </w:tabs>
        <w:ind w:left="680" w:hanging="259"/>
        <w:rPr>
          <w:rFonts w:eastAsia="Times New Roman"/>
          <w:sz w:val="24"/>
          <w:szCs w:val="24"/>
        </w:rPr>
      </w:pPr>
      <w:r>
        <w:rPr>
          <w:rFonts w:eastAsia="Times New Roman"/>
          <w:sz w:val="24"/>
          <w:szCs w:val="24"/>
        </w:rPr>
        <w:t>детей к обучению грамоте:</w:t>
      </w:r>
    </w:p>
    <w:p w:rsidR="00755063" w:rsidRDefault="00755063">
      <w:pPr>
        <w:spacing w:line="39" w:lineRule="exact"/>
        <w:rPr>
          <w:sz w:val="20"/>
          <w:szCs w:val="20"/>
        </w:rPr>
      </w:pPr>
    </w:p>
    <w:p w:rsidR="00755063" w:rsidRDefault="0018353D">
      <w:pPr>
        <w:ind w:left="700"/>
        <w:rPr>
          <w:sz w:val="20"/>
          <w:szCs w:val="20"/>
        </w:rPr>
      </w:pPr>
      <w:r>
        <w:rPr>
          <w:rFonts w:eastAsia="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755063" w:rsidRDefault="00755063">
      <w:pPr>
        <w:spacing w:line="5" w:lineRule="exact"/>
        <w:rPr>
          <w:sz w:val="20"/>
          <w:szCs w:val="20"/>
        </w:rPr>
      </w:pPr>
    </w:p>
    <w:p w:rsidR="00755063" w:rsidRDefault="0018353D">
      <w:pPr>
        <w:ind w:left="900"/>
        <w:rPr>
          <w:sz w:val="20"/>
          <w:szCs w:val="20"/>
        </w:rPr>
      </w:pPr>
      <w:r>
        <w:rPr>
          <w:rFonts w:eastAsia="Times New Roman"/>
          <w:b/>
          <w:bCs/>
          <w:sz w:val="24"/>
          <w:szCs w:val="24"/>
        </w:rPr>
        <w:t>От 4 лет до 5лет.</w:t>
      </w:r>
    </w:p>
    <w:p w:rsidR="00755063" w:rsidRDefault="0018353D" w:rsidP="00647E5A">
      <w:pPr>
        <w:numPr>
          <w:ilvl w:val="1"/>
          <w:numId w:val="106"/>
        </w:numPr>
        <w:tabs>
          <w:tab w:val="left" w:pos="1040"/>
        </w:tabs>
        <w:spacing w:line="235" w:lineRule="auto"/>
        <w:ind w:left="1040" w:hanging="228"/>
        <w:rPr>
          <w:rFonts w:eastAsia="Times New Roman"/>
          <w:sz w:val="24"/>
          <w:szCs w:val="24"/>
        </w:rPr>
      </w:pPr>
      <w:r>
        <w:rPr>
          <w:rFonts w:eastAsia="Times New Roman"/>
          <w:sz w:val="24"/>
          <w:szCs w:val="24"/>
        </w:rPr>
        <w:t>области речевого развития основными задачами образовательной деятельности являются:</w:t>
      </w:r>
    </w:p>
    <w:p w:rsidR="00755063" w:rsidRDefault="0018353D" w:rsidP="00647E5A">
      <w:pPr>
        <w:numPr>
          <w:ilvl w:val="0"/>
          <w:numId w:val="106"/>
        </w:numPr>
        <w:tabs>
          <w:tab w:val="left" w:pos="700"/>
        </w:tabs>
        <w:spacing w:line="234" w:lineRule="auto"/>
        <w:ind w:left="700" w:hanging="279"/>
        <w:rPr>
          <w:rFonts w:eastAsia="Times New Roman"/>
          <w:sz w:val="28"/>
          <w:szCs w:val="28"/>
        </w:rPr>
      </w:pPr>
      <w:r>
        <w:rPr>
          <w:rFonts w:eastAsia="Times New Roman"/>
          <w:sz w:val="24"/>
          <w:szCs w:val="24"/>
        </w:rPr>
        <w:t>Развитие словаря:</w:t>
      </w:r>
    </w:p>
    <w:p w:rsidR="00755063" w:rsidRDefault="00755063">
      <w:pPr>
        <w:spacing w:line="73" w:lineRule="exact"/>
        <w:rPr>
          <w:sz w:val="20"/>
          <w:szCs w:val="20"/>
        </w:rPr>
      </w:pPr>
    </w:p>
    <w:p w:rsidR="00755063" w:rsidRDefault="0018353D" w:rsidP="00647E5A">
      <w:pPr>
        <w:numPr>
          <w:ilvl w:val="0"/>
          <w:numId w:val="107"/>
        </w:numPr>
        <w:tabs>
          <w:tab w:val="left" w:pos="708"/>
        </w:tabs>
        <w:spacing w:line="226" w:lineRule="auto"/>
        <w:ind w:firstLine="421"/>
        <w:rPr>
          <w:rFonts w:ascii="Symbol" w:eastAsia="Symbol" w:hAnsi="Symbol" w:cs="Symbol"/>
          <w:sz w:val="24"/>
          <w:szCs w:val="24"/>
        </w:rPr>
      </w:pPr>
      <w:r>
        <w:rPr>
          <w:rFonts w:eastAsia="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55063" w:rsidRDefault="00755063">
      <w:pPr>
        <w:spacing w:line="32" w:lineRule="exact"/>
        <w:rPr>
          <w:rFonts w:ascii="Symbol" w:eastAsia="Symbol" w:hAnsi="Symbol" w:cs="Symbol"/>
          <w:sz w:val="24"/>
          <w:szCs w:val="24"/>
        </w:rPr>
      </w:pPr>
    </w:p>
    <w:p w:rsidR="00755063" w:rsidRDefault="0018353D" w:rsidP="00647E5A">
      <w:pPr>
        <w:numPr>
          <w:ilvl w:val="0"/>
          <w:numId w:val="107"/>
        </w:numPr>
        <w:tabs>
          <w:tab w:val="left" w:pos="708"/>
        </w:tabs>
        <w:spacing w:line="230" w:lineRule="auto"/>
        <w:ind w:firstLine="421"/>
        <w:jc w:val="both"/>
        <w:rPr>
          <w:rFonts w:ascii="Symbol" w:eastAsia="Symbol" w:hAnsi="Symbol" w:cs="Symbol"/>
          <w:sz w:val="24"/>
          <w:szCs w:val="24"/>
        </w:rPr>
      </w:pPr>
      <w:r>
        <w:rPr>
          <w:rFonts w:eastAsia="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55063" w:rsidRDefault="00755063">
      <w:pPr>
        <w:spacing w:line="3" w:lineRule="exact"/>
        <w:rPr>
          <w:rFonts w:ascii="Symbol" w:eastAsia="Symbol" w:hAnsi="Symbol" w:cs="Symbol"/>
          <w:sz w:val="24"/>
          <w:szCs w:val="24"/>
        </w:rPr>
      </w:pPr>
    </w:p>
    <w:p w:rsidR="00755063" w:rsidRDefault="0018353D">
      <w:pPr>
        <w:ind w:left="760"/>
        <w:rPr>
          <w:rFonts w:ascii="Symbol" w:eastAsia="Symbol" w:hAnsi="Symbol" w:cs="Symbol"/>
          <w:sz w:val="24"/>
          <w:szCs w:val="24"/>
        </w:rPr>
      </w:pPr>
      <w:r>
        <w:rPr>
          <w:rFonts w:eastAsia="Times New Roman"/>
          <w:sz w:val="24"/>
          <w:szCs w:val="24"/>
        </w:rPr>
        <w:t>Звуковая культура речи:</w:t>
      </w:r>
    </w:p>
    <w:p w:rsidR="00755063" w:rsidRDefault="00755063">
      <w:pPr>
        <w:spacing w:line="12" w:lineRule="exact"/>
        <w:rPr>
          <w:rFonts w:ascii="Symbol" w:eastAsia="Symbol" w:hAnsi="Symbol" w:cs="Symbol"/>
          <w:sz w:val="24"/>
          <w:szCs w:val="24"/>
        </w:rPr>
      </w:pPr>
    </w:p>
    <w:p w:rsidR="00755063" w:rsidRDefault="0018353D">
      <w:pPr>
        <w:spacing w:line="237" w:lineRule="auto"/>
        <w:ind w:firstLine="708"/>
        <w:jc w:val="both"/>
        <w:rPr>
          <w:rFonts w:ascii="Symbol" w:eastAsia="Symbol" w:hAnsi="Symbol" w:cs="Symbol"/>
          <w:sz w:val="24"/>
          <w:szCs w:val="24"/>
        </w:rPr>
      </w:pPr>
      <w:r>
        <w:rPr>
          <w:rFonts w:eastAsia="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w:t>
      </w:r>
      <w:r>
        <w:rPr>
          <w:rFonts w:eastAsia="Times New Roman"/>
          <w:sz w:val="24"/>
          <w:szCs w:val="24"/>
        </w:rPr>
        <w:lastRenderedPageBreak/>
        <w:t>фонематического слуха: учить различать на слух и называть слова с определенным звуком. Совершенствовать интонационную выразительность речи.</w:t>
      </w:r>
    </w:p>
    <w:p w:rsidR="00755063" w:rsidRDefault="00755063">
      <w:pPr>
        <w:spacing w:line="4" w:lineRule="exact"/>
        <w:rPr>
          <w:rFonts w:ascii="Symbol" w:eastAsia="Symbol" w:hAnsi="Symbol" w:cs="Symbol"/>
          <w:sz w:val="24"/>
          <w:szCs w:val="24"/>
        </w:rPr>
      </w:pPr>
    </w:p>
    <w:p w:rsidR="00755063" w:rsidRDefault="0018353D">
      <w:pPr>
        <w:ind w:left="420"/>
        <w:rPr>
          <w:rFonts w:ascii="Symbol" w:eastAsia="Symbol" w:hAnsi="Symbol" w:cs="Symbol"/>
          <w:sz w:val="24"/>
          <w:szCs w:val="24"/>
        </w:rPr>
      </w:pPr>
      <w:r>
        <w:rPr>
          <w:rFonts w:eastAsia="Times New Roman"/>
          <w:sz w:val="28"/>
          <w:szCs w:val="28"/>
        </w:rPr>
        <w:t xml:space="preserve">2) </w:t>
      </w:r>
      <w:r>
        <w:rPr>
          <w:rFonts w:eastAsia="Times New Roman"/>
          <w:sz w:val="24"/>
          <w:szCs w:val="24"/>
        </w:rPr>
        <w:t>Грамматический строй речи:</w:t>
      </w:r>
    </w:p>
    <w:p w:rsidR="00755063" w:rsidRDefault="00755063">
      <w:pPr>
        <w:spacing w:line="43"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55063" w:rsidRDefault="0018353D" w:rsidP="00647E5A">
      <w:pPr>
        <w:numPr>
          <w:ilvl w:val="0"/>
          <w:numId w:val="108"/>
        </w:numPr>
        <w:tabs>
          <w:tab w:val="left" w:pos="700"/>
        </w:tabs>
        <w:spacing w:line="236" w:lineRule="auto"/>
        <w:ind w:left="700" w:hanging="279"/>
        <w:rPr>
          <w:rFonts w:eastAsia="Times New Roman"/>
          <w:sz w:val="28"/>
          <w:szCs w:val="28"/>
        </w:rPr>
      </w:pPr>
      <w:r>
        <w:rPr>
          <w:rFonts w:eastAsia="Times New Roman"/>
          <w:sz w:val="24"/>
          <w:szCs w:val="24"/>
        </w:rPr>
        <w:t>Связная речь:</w:t>
      </w:r>
    </w:p>
    <w:p w:rsidR="00755063" w:rsidRDefault="00755063">
      <w:pPr>
        <w:spacing w:line="53"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w:t>
      </w:r>
    </w:p>
    <w:p w:rsidR="00755063" w:rsidRDefault="0018353D">
      <w:pPr>
        <w:spacing w:line="237" w:lineRule="auto"/>
        <w:jc w:val="both"/>
        <w:rPr>
          <w:sz w:val="20"/>
          <w:szCs w:val="20"/>
        </w:rPr>
      </w:pPr>
      <w:r>
        <w:rPr>
          <w:rFonts w:eastAsia="Times New Roman"/>
          <w:sz w:val="24"/>
          <w:szCs w:val="24"/>
        </w:rPr>
        <w:t>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55063" w:rsidRDefault="0018353D" w:rsidP="00647E5A">
      <w:pPr>
        <w:numPr>
          <w:ilvl w:val="0"/>
          <w:numId w:val="109"/>
        </w:numPr>
        <w:tabs>
          <w:tab w:val="left" w:pos="700"/>
        </w:tabs>
        <w:spacing w:line="235" w:lineRule="auto"/>
        <w:ind w:left="700" w:hanging="279"/>
        <w:rPr>
          <w:rFonts w:eastAsia="Times New Roman"/>
          <w:sz w:val="28"/>
          <w:szCs w:val="28"/>
        </w:rPr>
      </w:pPr>
      <w:r>
        <w:rPr>
          <w:rFonts w:eastAsia="Times New Roman"/>
          <w:sz w:val="24"/>
          <w:szCs w:val="24"/>
        </w:rPr>
        <w:t>Подготовка детей к обучению грамоте:</w:t>
      </w:r>
    </w:p>
    <w:p w:rsidR="00755063" w:rsidRDefault="00755063">
      <w:pPr>
        <w:spacing w:line="73" w:lineRule="exact"/>
        <w:rPr>
          <w:sz w:val="20"/>
          <w:szCs w:val="20"/>
        </w:rPr>
      </w:pPr>
    </w:p>
    <w:p w:rsidR="00755063" w:rsidRDefault="0018353D" w:rsidP="00647E5A">
      <w:pPr>
        <w:numPr>
          <w:ilvl w:val="0"/>
          <w:numId w:val="110"/>
        </w:numPr>
        <w:tabs>
          <w:tab w:val="left" w:pos="708"/>
        </w:tabs>
        <w:spacing w:line="233" w:lineRule="auto"/>
        <w:ind w:firstLine="421"/>
        <w:jc w:val="both"/>
        <w:rPr>
          <w:rFonts w:ascii="Symbol" w:eastAsia="Symbol" w:hAnsi="Symbol" w:cs="Symbol"/>
          <w:sz w:val="24"/>
          <w:szCs w:val="24"/>
        </w:rPr>
      </w:pPr>
      <w:r>
        <w:rPr>
          <w:rFonts w:eastAsia="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55063" w:rsidRDefault="00755063">
      <w:pPr>
        <w:spacing w:line="1" w:lineRule="exact"/>
        <w:rPr>
          <w:rFonts w:ascii="Symbol" w:eastAsia="Symbol" w:hAnsi="Symbol" w:cs="Symbol"/>
          <w:sz w:val="24"/>
          <w:szCs w:val="24"/>
        </w:rPr>
      </w:pPr>
    </w:p>
    <w:p w:rsidR="00755063" w:rsidRDefault="0018353D" w:rsidP="00647E5A">
      <w:pPr>
        <w:numPr>
          <w:ilvl w:val="0"/>
          <w:numId w:val="110"/>
        </w:numPr>
        <w:tabs>
          <w:tab w:val="left" w:pos="700"/>
        </w:tabs>
        <w:ind w:left="700" w:hanging="279"/>
        <w:rPr>
          <w:rFonts w:ascii="Symbol" w:eastAsia="Symbol" w:hAnsi="Symbol" w:cs="Symbol"/>
          <w:sz w:val="24"/>
          <w:szCs w:val="24"/>
        </w:rPr>
      </w:pPr>
      <w:r>
        <w:rPr>
          <w:rFonts w:eastAsia="Times New Roman"/>
          <w:sz w:val="24"/>
          <w:szCs w:val="24"/>
        </w:rPr>
        <w:t>выделятьголосомзвуквслове:произноситьзаданныйзвукпротяжно,громче,четче, чем он произносится обычно, называть изолированно.</w:t>
      </w:r>
    </w:p>
    <w:p w:rsidR="00755063" w:rsidRDefault="0018353D" w:rsidP="00647E5A">
      <w:pPr>
        <w:numPr>
          <w:ilvl w:val="0"/>
          <w:numId w:val="111"/>
        </w:numPr>
        <w:tabs>
          <w:tab w:val="left" w:pos="700"/>
        </w:tabs>
        <w:spacing w:line="234" w:lineRule="auto"/>
        <w:ind w:left="700" w:hanging="279"/>
        <w:rPr>
          <w:rFonts w:eastAsia="Times New Roman"/>
          <w:sz w:val="28"/>
          <w:szCs w:val="28"/>
        </w:rPr>
      </w:pPr>
      <w:r>
        <w:rPr>
          <w:rFonts w:eastAsia="Times New Roman"/>
          <w:sz w:val="24"/>
          <w:szCs w:val="24"/>
        </w:rPr>
        <w:t>Интерес к художественной литературе:</w:t>
      </w:r>
    </w:p>
    <w:p w:rsidR="00755063" w:rsidRDefault="00755063">
      <w:pPr>
        <w:spacing w:line="51" w:lineRule="exact"/>
        <w:rPr>
          <w:sz w:val="20"/>
          <w:szCs w:val="20"/>
        </w:rPr>
      </w:pPr>
    </w:p>
    <w:p w:rsidR="00755063" w:rsidRDefault="0018353D">
      <w:pPr>
        <w:spacing w:line="234" w:lineRule="auto"/>
        <w:ind w:firstLine="708"/>
        <w:jc w:val="both"/>
        <w:rPr>
          <w:sz w:val="20"/>
          <w:szCs w:val="20"/>
        </w:rPr>
      </w:pPr>
      <w:r>
        <w:rPr>
          <w:rFonts w:eastAsia="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воспитывать ценностное отношение к книге, уважение к творчеству писателей и иллюстраторов.</w:t>
      </w:r>
    </w:p>
    <w:p w:rsidR="00755063" w:rsidRDefault="00755063">
      <w:pPr>
        <w:spacing w:line="2" w:lineRule="exact"/>
        <w:rPr>
          <w:sz w:val="20"/>
          <w:szCs w:val="20"/>
        </w:rPr>
      </w:pPr>
    </w:p>
    <w:p w:rsidR="00755063" w:rsidRDefault="0018353D">
      <w:pPr>
        <w:tabs>
          <w:tab w:val="left" w:pos="2100"/>
        </w:tabs>
        <w:ind w:left="820"/>
        <w:rPr>
          <w:sz w:val="20"/>
          <w:szCs w:val="20"/>
        </w:rPr>
      </w:pPr>
      <w:r>
        <w:rPr>
          <w:rFonts w:eastAsia="Times New Roman"/>
          <w:sz w:val="24"/>
          <w:szCs w:val="24"/>
        </w:rPr>
        <w:t>11.1.2.</w:t>
      </w:r>
      <w:r>
        <w:rPr>
          <w:sz w:val="20"/>
          <w:szCs w:val="20"/>
        </w:rPr>
        <w:tab/>
      </w:r>
      <w:r>
        <w:rPr>
          <w:rFonts w:eastAsia="Times New Roman"/>
          <w:sz w:val="24"/>
          <w:szCs w:val="24"/>
        </w:rPr>
        <w:t>Содержание образовательной деятельности.</w:t>
      </w:r>
    </w:p>
    <w:p w:rsidR="00755063" w:rsidRDefault="00755063">
      <w:pPr>
        <w:spacing w:line="33" w:lineRule="exact"/>
        <w:rPr>
          <w:sz w:val="20"/>
          <w:szCs w:val="20"/>
        </w:rPr>
      </w:pPr>
    </w:p>
    <w:p w:rsidR="00755063" w:rsidRDefault="0018353D" w:rsidP="00647E5A">
      <w:pPr>
        <w:numPr>
          <w:ilvl w:val="0"/>
          <w:numId w:val="112"/>
        </w:numPr>
        <w:tabs>
          <w:tab w:val="left" w:pos="700"/>
        </w:tabs>
        <w:ind w:left="700" w:hanging="279"/>
        <w:rPr>
          <w:rFonts w:eastAsia="Times New Roman"/>
          <w:sz w:val="28"/>
          <w:szCs w:val="28"/>
        </w:rPr>
      </w:pPr>
      <w:r>
        <w:rPr>
          <w:rFonts w:eastAsia="Times New Roman"/>
          <w:sz w:val="24"/>
          <w:szCs w:val="24"/>
        </w:rPr>
        <w:t>Развитие словаря:</w:t>
      </w:r>
    </w:p>
    <w:p w:rsidR="00755063" w:rsidRDefault="00755063">
      <w:pPr>
        <w:spacing w:line="51" w:lineRule="exact"/>
        <w:rPr>
          <w:sz w:val="20"/>
          <w:szCs w:val="20"/>
        </w:rPr>
      </w:pPr>
    </w:p>
    <w:p w:rsidR="00755063" w:rsidRDefault="0018353D">
      <w:pPr>
        <w:spacing w:line="237" w:lineRule="auto"/>
        <w:ind w:firstLine="708"/>
        <w:jc w:val="both"/>
        <w:rPr>
          <w:sz w:val="20"/>
          <w:szCs w:val="20"/>
        </w:rPr>
      </w:pPr>
      <w:r>
        <w:rPr>
          <w:rFonts w:eastAsia="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Pr>
          <w:rFonts w:eastAsia="Times New Roman"/>
          <w:sz w:val="24"/>
          <w:szCs w:val="24"/>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55063" w:rsidRDefault="0018353D" w:rsidP="00647E5A">
      <w:pPr>
        <w:numPr>
          <w:ilvl w:val="0"/>
          <w:numId w:val="113"/>
        </w:numPr>
        <w:tabs>
          <w:tab w:val="left" w:pos="700"/>
        </w:tabs>
        <w:spacing w:line="235" w:lineRule="auto"/>
        <w:ind w:left="700" w:hanging="279"/>
        <w:rPr>
          <w:rFonts w:eastAsia="Times New Roman"/>
          <w:sz w:val="28"/>
          <w:szCs w:val="28"/>
        </w:rPr>
      </w:pPr>
      <w:r>
        <w:rPr>
          <w:rFonts w:eastAsia="Times New Roman"/>
          <w:sz w:val="24"/>
          <w:szCs w:val="24"/>
        </w:rPr>
        <w:t>Звуковая культура речи:</w:t>
      </w:r>
    </w:p>
    <w:p w:rsidR="00755063" w:rsidRDefault="00755063">
      <w:pPr>
        <w:spacing w:line="54"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55063" w:rsidRDefault="0018353D" w:rsidP="00647E5A">
      <w:pPr>
        <w:numPr>
          <w:ilvl w:val="0"/>
          <w:numId w:val="114"/>
        </w:numPr>
        <w:tabs>
          <w:tab w:val="left" w:pos="700"/>
        </w:tabs>
        <w:spacing w:line="235" w:lineRule="auto"/>
        <w:ind w:left="700" w:hanging="279"/>
        <w:rPr>
          <w:rFonts w:eastAsia="Times New Roman"/>
          <w:sz w:val="28"/>
          <w:szCs w:val="28"/>
        </w:rPr>
      </w:pPr>
      <w:r>
        <w:rPr>
          <w:rFonts w:eastAsia="Times New Roman"/>
          <w:sz w:val="24"/>
          <w:szCs w:val="24"/>
        </w:rPr>
        <w:t>Грамматический строй речи:</w:t>
      </w:r>
    </w:p>
    <w:p w:rsidR="00755063" w:rsidRDefault="00755063">
      <w:pPr>
        <w:spacing w:line="54" w:lineRule="exact"/>
        <w:rPr>
          <w:sz w:val="20"/>
          <w:szCs w:val="20"/>
        </w:rPr>
      </w:pPr>
    </w:p>
    <w:p w:rsidR="00755063" w:rsidRDefault="0018353D" w:rsidP="006575D7">
      <w:pPr>
        <w:spacing w:line="236" w:lineRule="auto"/>
        <w:ind w:firstLine="708"/>
        <w:jc w:val="both"/>
        <w:rPr>
          <w:sz w:val="20"/>
          <w:szCs w:val="20"/>
        </w:rPr>
      </w:pPr>
      <w:r>
        <w:rPr>
          <w:rFonts w:eastAsia="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55063" w:rsidRDefault="0018353D" w:rsidP="00647E5A">
      <w:pPr>
        <w:numPr>
          <w:ilvl w:val="0"/>
          <w:numId w:val="115"/>
        </w:numPr>
        <w:tabs>
          <w:tab w:val="left" w:pos="700"/>
        </w:tabs>
        <w:ind w:left="700" w:hanging="279"/>
        <w:rPr>
          <w:rFonts w:eastAsia="Times New Roman"/>
          <w:sz w:val="28"/>
          <w:szCs w:val="28"/>
        </w:rPr>
      </w:pPr>
      <w:r>
        <w:rPr>
          <w:rFonts w:eastAsia="Times New Roman"/>
          <w:sz w:val="24"/>
          <w:szCs w:val="24"/>
        </w:rPr>
        <w:t>Связная речь:</w:t>
      </w:r>
    </w:p>
    <w:p w:rsidR="00755063" w:rsidRDefault="00755063">
      <w:pPr>
        <w:spacing w:line="53"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55063" w:rsidRDefault="00755063">
      <w:pPr>
        <w:spacing w:line="14"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55063" w:rsidRDefault="0018353D" w:rsidP="00647E5A">
      <w:pPr>
        <w:numPr>
          <w:ilvl w:val="0"/>
          <w:numId w:val="116"/>
        </w:numPr>
        <w:tabs>
          <w:tab w:val="left" w:pos="700"/>
        </w:tabs>
        <w:spacing w:line="237" w:lineRule="auto"/>
        <w:ind w:left="700" w:hanging="279"/>
        <w:rPr>
          <w:rFonts w:eastAsia="Times New Roman"/>
          <w:sz w:val="28"/>
          <w:szCs w:val="28"/>
        </w:rPr>
      </w:pPr>
      <w:r>
        <w:rPr>
          <w:rFonts w:eastAsia="Times New Roman"/>
          <w:sz w:val="24"/>
          <w:szCs w:val="24"/>
        </w:rPr>
        <w:t>Подготовка детей к обучению грамоте:</w:t>
      </w:r>
    </w:p>
    <w:p w:rsidR="00755063" w:rsidRDefault="00755063">
      <w:pPr>
        <w:spacing w:line="13"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55063" w:rsidRDefault="00755063">
      <w:pPr>
        <w:spacing w:line="6" w:lineRule="exact"/>
        <w:rPr>
          <w:sz w:val="20"/>
          <w:szCs w:val="20"/>
        </w:rPr>
      </w:pPr>
    </w:p>
    <w:p w:rsidR="00755063" w:rsidRDefault="0018353D">
      <w:pPr>
        <w:ind w:left="2140"/>
        <w:rPr>
          <w:sz w:val="20"/>
          <w:szCs w:val="20"/>
        </w:rPr>
      </w:pPr>
      <w:r>
        <w:rPr>
          <w:rFonts w:eastAsia="Times New Roman"/>
          <w:b/>
          <w:bCs/>
          <w:sz w:val="24"/>
          <w:szCs w:val="24"/>
        </w:rPr>
        <w:t>От 5 лет до 6 лет.</w:t>
      </w:r>
    </w:p>
    <w:p w:rsidR="00755063" w:rsidRDefault="0018353D" w:rsidP="00647E5A">
      <w:pPr>
        <w:numPr>
          <w:ilvl w:val="1"/>
          <w:numId w:val="117"/>
        </w:numPr>
        <w:tabs>
          <w:tab w:val="left" w:pos="1040"/>
        </w:tabs>
        <w:spacing w:line="235" w:lineRule="auto"/>
        <w:ind w:left="1040" w:hanging="228"/>
        <w:rPr>
          <w:rFonts w:eastAsia="Times New Roman"/>
          <w:sz w:val="24"/>
          <w:szCs w:val="24"/>
        </w:rPr>
      </w:pPr>
      <w:r>
        <w:rPr>
          <w:rFonts w:eastAsia="Times New Roman"/>
          <w:sz w:val="24"/>
          <w:szCs w:val="24"/>
        </w:rPr>
        <w:t>области речевого развития основными задачами образовательной деятельности являются:</w:t>
      </w:r>
    </w:p>
    <w:p w:rsidR="00755063" w:rsidRDefault="0018353D" w:rsidP="00647E5A">
      <w:pPr>
        <w:numPr>
          <w:ilvl w:val="0"/>
          <w:numId w:val="117"/>
        </w:numPr>
        <w:tabs>
          <w:tab w:val="left" w:pos="700"/>
        </w:tabs>
        <w:spacing w:line="234" w:lineRule="auto"/>
        <w:ind w:left="700" w:hanging="279"/>
        <w:rPr>
          <w:rFonts w:eastAsia="Times New Roman"/>
          <w:sz w:val="28"/>
          <w:szCs w:val="28"/>
        </w:rPr>
      </w:pPr>
      <w:r>
        <w:rPr>
          <w:rFonts w:eastAsia="Times New Roman"/>
          <w:sz w:val="24"/>
          <w:szCs w:val="24"/>
        </w:rPr>
        <w:t>Формирование словаря:</w:t>
      </w:r>
    </w:p>
    <w:p w:rsidR="00755063" w:rsidRDefault="00755063">
      <w:pPr>
        <w:spacing w:line="38" w:lineRule="exact"/>
        <w:rPr>
          <w:rFonts w:eastAsia="Times New Roman"/>
          <w:sz w:val="28"/>
          <w:szCs w:val="28"/>
        </w:rPr>
      </w:pPr>
    </w:p>
    <w:p w:rsidR="00755063" w:rsidRDefault="0018353D">
      <w:pPr>
        <w:ind w:left="700"/>
        <w:rPr>
          <w:rFonts w:eastAsia="Times New Roman"/>
          <w:sz w:val="28"/>
          <w:szCs w:val="28"/>
        </w:rPr>
      </w:pPr>
      <w:r>
        <w:rPr>
          <w:rFonts w:eastAsia="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w:t>
      </w:r>
    </w:p>
    <w:p w:rsidR="00755063" w:rsidRDefault="00755063">
      <w:pPr>
        <w:spacing w:line="12" w:lineRule="exact"/>
        <w:rPr>
          <w:sz w:val="20"/>
          <w:szCs w:val="20"/>
        </w:rPr>
      </w:pPr>
    </w:p>
    <w:p w:rsidR="00755063" w:rsidRDefault="0018353D">
      <w:pPr>
        <w:spacing w:line="236" w:lineRule="auto"/>
        <w:jc w:val="both"/>
        <w:rPr>
          <w:sz w:val="20"/>
          <w:szCs w:val="20"/>
        </w:rPr>
      </w:pPr>
      <w:r>
        <w:rPr>
          <w:rFonts w:eastAsia="Times New Roman"/>
          <w:sz w:val="24"/>
          <w:szCs w:val="24"/>
        </w:rPr>
        <w:lastRenderedPageBreak/>
        <w:t>(экскаватор,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(синонимы)и противоположными значениями(антонимы);</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55063" w:rsidRDefault="0018353D" w:rsidP="00647E5A">
      <w:pPr>
        <w:numPr>
          <w:ilvl w:val="0"/>
          <w:numId w:val="118"/>
        </w:numPr>
        <w:tabs>
          <w:tab w:val="left" w:pos="700"/>
        </w:tabs>
        <w:spacing w:line="235" w:lineRule="auto"/>
        <w:ind w:left="700" w:hanging="279"/>
        <w:rPr>
          <w:rFonts w:eastAsia="Times New Roman"/>
          <w:sz w:val="28"/>
          <w:szCs w:val="28"/>
        </w:rPr>
      </w:pPr>
      <w:r>
        <w:rPr>
          <w:rFonts w:eastAsia="Times New Roman"/>
          <w:sz w:val="24"/>
          <w:szCs w:val="24"/>
        </w:rPr>
        <w:t>Звуковая культура речи:</w:t>
      </w:r>
    </w:p>
    <w:p w:rsidR="00755063" w:rsidRDefault="00755063">
      <w:pPr>
        <w:spacing w:line="13" w:lineRule="exact"/>
        <w:rPr>
          <w:sz w:val="20"/>
          <w:szCs w:val="20"/>
        </w:rPr>
      </w:pPr>
    </w:p>
    <w:p w:rsidR="00755063" w:rsidRDefault="0018353D">
      <w:pPr>
        <w:spacing w:line="236" w:lineRule="auto"/>
        <w:ind w:firstLine="708"/>
        <w:jc w:val="both"/>
        <w:rPr>
          <w:sz w:val="20"/>
          <w:szCs w:val="20"/>
        </w:rPr>
      </w:pPr>
      <w:r>
        <w:rPr>
          <w:rFonts w:eastAsia="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55063" w:rsidRDefault="0018353D" w:rsidP="00647E5A">
      <w:pPr>
        <w:numPr>
          <w:ilvl w:val="0"/>
          <w:numId w:val="119"/>
        </w:numPr>
        <w:tabs>
          <w:tab w:val="left" w:pos="700"/>
        </w:tabs>
        <w:spacing w:line="235" w:lineRule="auto"/>
        <w:ind w:left="700" w:hanging="279"/>
        <w:rPr>
          <w:rFonts w:eastAsia="Times New Roman"/>
          <w:sz w:val="28"/>
          <w:szCs w:val="28"/>
        </w:rPr>
      </w:pPr>
      <w:r>
        <w:rPr>
          <w:rFonts w:eastAsia="Times New Roman"/>
          <w:sz w:val="24"/>
          <w:szCs w:val="24"/>
        </w:rPr>
        <w:t>Грамматический строй речи:</w:t>
      </w:r>
    </w:p>
    <w:p w:rsidR="00755063" w:rsidRDefault="00755063">
      <w:pPr>
        <w:spacing w:line="311" w:lineRule="exact"/>
        <w:rPr>
          <w:sz w:val="20"/>
          <w:szCs w:val="20"/>
        </w:rPr>
      </w:pPr>
    </w:p>
    <w:p w:rsidR="00755063" w:rsidRDefault="0018353D">
      <w:pPr>
        <w:spacing w:line="237" w:lineRule="auto"/>
        <w:ind w:firstLine="708"/>
        <w:jc w:val="both"/>
        <w:rPr>
          <w:sz w:val="20"/>
          <w:szCs w:val="20"/>
        </w:rPr>
      </w:pPr>
      <w:r>
        <w:rPr>
          <w:rFonts w:eastAsia="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55063" w:rsidRDefault="0018353D" w:rsidP="00647E5A">
      <w:pPr>
        <w:numPr>
          <w:ilvl w:val="0"/>
          <w:numId w:val="120"/>
        </w:numPr>
        <w:tabs>
          <w:tab w:val="left" w:pos="700"/>
        </w:tabs>
        <w:spacing w:line="235" w:lineRule="auto"/>
        <w:ind w:left="700" w:hanging="279"/>
        <w:rPr>
          <w:rFonts w:eastAsia="Times New Roman"/>
          <w:sz w:val="28"/>
          <w:szCs w:val="28"/>
        </w:rPr>
      </w:pPr>
      <w:r>
        <w:rPr>
          <w:rFonts w:eastAsia="Times New Roman"/>
          <w:sz w:val="24"/>
          <w:szCs w:val="24"/>
        </w:rPr>
        <w:t>Связная речь:</w:t>
      </w:r>
    </w:p>
    <w:p w:rsidR="00755063" w:rsidRDefault="00755063">
      <w:pPr>
        <w:spacing w:line="10" w:lineRule="exact"/>
        <w:rPr>
          <w:rFonts w:eastAsia="Times New Roman"/>
          <w:sz w:val="28"/>
          <w:szCs w:val="28"/>
        </w:rPr>
      </w:pPr>
    </w:p>
    <w:p w:rsidR="00755063" w:rsidRDefault="0018353D">
      <w:pPr>
        <w:spacing w:line="231" w:lineRule="auto"/>
        <w:ind w:left="700"/>
        <w:rPr>
          <w:rFonts w:eastAsia="Times New Roman"/>
          <w:sz w:val="28"/>
          <w:szCs w:val="28"/>
        </w:rPr>
      </w:pPr>
      <w:r>
        <w:rPr>
          <w:rFonts w:eastAsia="Times New Roman"/>
          <w:sz w:val="24"/>
          <w:szCs w:val="24"/>
        </w:rPr>
        <w:t>совершенствовать  диалогическую  и  монологическую  формы  речи:  закреплять  умения  поддерживать  непринужденную  беседу,  задавать</w:t>
      </w:r>
    </w:p>
    <w:p w:rsidR="00755063" w:rsidRDefault="00755063">
      <w:pPr>
        <w:spacing w:line="13" w:lineRule="exact"/>
        <w:rPr>
          <w:sz w:val="20"/>
          <w:szCs w:val="20"/>
        </w:rPr>
      </w:pPr>
    </w:p>
    <w:p w:rsidR="00755063" w:rsidRDefault="0018353D">
      <w:pPr>
        <w:spacing w:line="239" w:lineRule="auto"/>
        <w:jc w:val="both"/>
        <w:rPr>
          <w:sz w:val="20"/>
          <w:szCs w:val="20"/>
        </w:rPr>
      </w:pPr>
      <w:r>
        <w:rPr>
          <w:rFonts w:eastAsia="Times New Roman"/>
          <w:sz w:val="24"/>
          <w:szCs w:val="24"/>
        </w:rPr>
        <w:t>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55063" w:rsidRDefault="0018353D" w:rsidP="00647E5A">
      <w:pPr>
        <w:numPr>
          <w:ilvl w:val="0"/>
          <w:numId w:val="121"/>
        </w:numPr>
        <w:tabs>
          <w:tab w:val="left" w:pos="700"/>
        </w:tabs>
        <w:spacing w:line="234" w:lineRule="auto"/>
        <w:ind w:left="700" w:hanging="279"/>
        <w:rPr>
          <w:rFonts w:eastAsia="Times New Roman"/>
          <w:sz w:val="28"/>
          <w:szCs w:val="28"/>
        </w:rPr>
      </w:pPr>
      <w:r>
        <w:rPr>
          <w:rFonts w:eastAsia="Times New Roman"/>
          <w:sz w:val="24"/>
          <w:szCs w:val="24"/>
        </w:rPr>
        <w:t>Подготовка детей к обучению грамоте;</w:t>
      </w:r>
    </w:p>
    <w:p w:rsidR="00755063" w:rsidRDefault="00755063">
      <w:pPr>
        <w:spacing w:line="54" w:lineRule="exact"/>
        <w:rPr>
          <w:sz w:val="20"/>
          <w:szCs w:val="20"/>
        </w:rPr>
      </w:pPr>
    </w:p>
    <w:p w:rsidR="00755063" w:rsidRDefault="0018353D">
      <w:pPr>
        <w:spacing w:line="237" w:lineRule="auto"/>
        <w:ind w:firstLine="708"/>
        <w:jc w:val="both"/>
        <w:rPr>
          <w:sz w:val="20"/>
          <w:szCs w:val="20"/>
        </w:rPr>
      </w:pPr>
      <w:r>
        <w:rPr>
          <w:rFonts w:eastAsia="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55063" w:rsidRDefault="0018353D" w:rsidP="00647E5A">
      <w:pPr>
        <w:numPr>
          <w:ilvl w:val="0"/>
          <w:numId w:val="122"/>
        </w:numPr>
        <w:tabs>
          <w:tab w:val="left" w:pos="700"/>
        </w:tabs>
        <w:spacing w:line="235" w:lineRule="auto"/>
        <w:ind w:left="700" w:hanging="279"/>
        <w:rPr>
          <w:rFonts w:eastAsia="Times New Roman"/>
          <w:sz w:val="28"/>
          <w:szCs w:val="28"/>
        </w:rPr>
      </w:pPr>
      <w:r>
        <w:rPr>
          <w:rFonts w:eastAsia="Times New Roman"/>
          <w:sz w:val="24"/>
          <w:szCs w:val="24"/>
        </w:rPr>
        <w:t>Интерес к художественной литературе:</w:t>
      </w:r>
    </w:p>
    <w:p w:rsidR="00755063" w:rsidRDefault="00755063">
      <w:pPr>
        <w:spacing w:line="51" w:lineRule="exact"/>
        <w:rPr>
          <w:sz w:val="20"/>
          <w:szCs w:val="20"/>
        </w:rPr>
      </w:pPr>
    </w:p>
    <w:p w:rsidR="00755063" w:rsidRDefault="0018353D">
      <w:pPr>
        <w:spacing w:line="234" w:lineRule="auto"/>
        <w:ind w:firstLine="708"/>
        <w:rPr>
          <w:sz w:val="20"/>
          <w:szCs w:val="20"/>
        </w:rPr>
      </w:pPr>
      <w:r>
        <w:rPr>
          <w:rFonts w:eastAsia="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lastRenderedPageBreak/>
        <w:t>развивать интерес к произведениям познавательного характера;</w:t>
      </w:r>
    </w:p>
    <w:p w:rsidR="00755063" w:rsidRDefault="00755063">
      <w:pPr>
        <w:spacing w:line="13" w:lineRule="exact"/>
        <w:rPr>
          <w:sz w:val="20"/>
          <w:szCs w:val="20"/>
        </w:rPr>
      </w:pPr>
    </w:p>
    <w:p w:rsidR="00755063" w:rsidRDefault="0018353D">
      <w:pPr>
        <w:spacing w:line="234" w:lineRule="auto"/>
        <w:ind w:firstLine="708"/>
        <w:rPr>
          <w:sz w:val="20"/>
          <w:szCs w:val="20"/>
        </w:rPr>
      </w:pPr>
      <w:r>
        <w:rPr>
          <w:rFonts w:eastAsia="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55063" w:rsidRDefault="00755063">
      <w:pPr>
        <w:spacing w:line="340" w:lineRule="exact"/>
        <w:rPr>
          <w:sz w:val="20"/>
          <w:szCs w:val="20"/>
        </w:rPr>
      </w:pPr>
    </w:p>
    <w:p w:rsidR="00755063" w:rsidRDefault="0018353D">
      <w:pPr>
        <w:ind w:left="706"/>
        <w:rPr>
          <w:sz w:val="20"/>
          <w:szCs w:val="20"/>
        </w:rPr>
      </w:pPr>
      <w:r>
        <w:rPr>
          <w:rFonts w:eastAsia="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w:t>
      </w:r>
    </w:p>
    <w:p w:rsidR="00755063" w:rsidRDefault="00755063">
      <w:pPr>
        <w:spacing w:line="12" w:lineRule="exact"/>
        <w:rPr>
          <w:sz w:val="20"/>
          <w:szCs w:val="20"/>
        </w:rPr>
      </w:pPr>
    </w:p>
    <w:p w:rsidR="00755063" w:rsidRDefault="0018353D" w:rsidP="00647E5A">
      <w:pPr>
        <w:numPr>
          <w:ilvl w:val="0"/>
          <w:numId w:val="123"/>
        </w:numPr>
        <w:tabs>
          <w:tab w:val="left" w:pos="284"/>
        </w:tabs>
        <w:spacing w:line="234" w:lineRule="auto"/>
        <w:ind w:left="6" w:right="20" w:hanging="6"/>
        <w:rPr>
          <w:rFonts w:eastAsia="Times New Roman"/>
          <w:sz w:val="24"/>
          <w:szCs w:val="24"/>
        </w:rPr>
      </w:pPr>
      <w:r>
        <w:rPr>
          <w:rFonts w:eastAsia="Times New Roman"/>
          <w:sz w:val="24"/>
          <w:szCs w:val="24"/>
        </w:rPr>
        <w:t>другие средства раскрытия образа; ритм в поэтическом тексте; рассматривание иллюстраций разных художников к одному и тому же произведению);</w:t>
      </w:r>
    </w:p>
    <w:p w:rsidR="00755063" w:rsidRDefault="00755063">
      <w:pPr>
        <w:spacing w:line="13" w:lineRule="exact"/>
        <w:rPr>
          <w:rFonts w:eastAsia="Times New Roman"/>
          <w:sz w:val="24"/>
          <w:szCs w:val="24"/>
        </w:rPr>
      </w:pPr>
    </w:p>
    <w:p w:rsidR="00755063" w:rsidRDefault="0018353D">
      <w:pPr>
        <w:spacing w:line="234" w:lineRule="auto"/>
        <w:ind w:left="6" w:right="20" w:firstLine="768"/>
        <w:rPr>
          <w:rFonts w:eastAsia="Times New Roman"/>
          <w:sz w:val="24"/>
          <w:szCs w:val="24"/>
        </w:rPr>
      </w:pPr>
      <w:r>
        <w:rPr>
          <w:rFonts w:eastAsia="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55063" w:rsidRDefault="00755063">
      <w:pPr>
        <w:spacing w:line="13" w:lineRule="exact"/>
        <w:rPr>
          <w:rFonts w:eastAsia="Times New Roman"/>
          <w:sz w:val="24"/>
          <w:szCs w:val="24"/>
        </w:rPr>
      </w:pPr>
    </w:p>
    <w:p w:rsidR="00755063" w:rsidRDefault="0018353D">
      <w:pPr>
        <w:spacing w:line="234" w:lineRule="auto"/>
        <w:ind w:left="6" w:right="20" w:firstLine="708"/>
        <w:rPr>
          <w:rFonts w:eastAsia="Times New Roman"/>
          <w:sz w:val="24"/>
          <w:szCs w:val="24"/>
        </w:rPr>
      </w:pPr>
      <w:r>
        <w:rPr>
          <w:rFonts w:eastAsia="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55063" w:rsidRDefault="00755063">
      <w:pPr>
        <w:spacing w:line="1" w:lineRule="exact"/>
        <w:rPr>
          <w:rFonts w:eastAsia="Times New Roman"/>
          <w:sz w:val="24"/>
          <w:szCs w:val="24"/>
        </w:rPr>
      </w:pPr>
    </w:p>
    <w:p w:rsidR="00755063" w:rsidRDefault="0018353D">
      <w:pPr>
        <w:ind w:left="826"/>
        <w:rPr>
          <w:rFonts w:eastAsia="Times New Roman"/>
          <w:sz w:val="24"/>
          <w:szCs w:val="24"/>
        </w:rPr>
      </w:pPr>
      <w:r>
        <w:rPr>
          <w:rFonts w:eastAsia="Times New Roman"/>
          <w:sz w:val="24"/>
          <w:szCs w:val="24"/>
        </w:rPr>
        <w:t>Содержание образовательной деятельности.</w:t>
      </w:r>
    </w:p>
    <w:p w:rsidR="00755063" w:rsidRDefault="0018353D" w:rsidP="00647E5A">
      <w:pPr>
        <w:numPr>
          <w:ilvl w:val="1"/>
          <w:numId w:val="123"/>
        </w:numPr>
        <w:tabs>
          <w:tab w:val="left" w:pos="706"/>
        </w:tabs>
        <w:spacing w:line="234" w:lineRule="auto"/>
        <w:ind w:left="706" w:hanging="279"/>
        <w:rPr>
          <w:rFonts w:eastAsia="Times New Roman"/>
          <w:sz w:val="28"/>
          <w:szCs w:val="28"/>
        </w:rPr>
      </w:pPr>
      <w:r>
        <w:rPr>
          <w:rFonts w:eastAsia="Times New Roman"/>
          <w:sz w:val="24"/>
          <w:szCs w:val="24"/>
        </w:rPr>
        <w:t>Формирование словаря:</w:t>
      </w:r>
    </w:p>
    <w:p w:rsidR="00755063" w:rsidRDefault="00755063">
      <w:pPr>
        <w:spacing w:line="54"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55063" w:rsidRDefault="0018353D" w:rsidP="00647E5A">
      <w:pPr>
        <w:numPr>
          <w:ilvl w:val="0"/>
          <w:numId w:val="124"/>
        </w:numPr>
        <w:tabs>
          <w:tab w:val="left" w:pos="706"/>
        </w:tabs>
        <w:spacing w:line="235" w:lineRule="auto"/>
        <w:ind w:left="706" w:hanging="279"/>
        <w:rPr>
          <w:rFonts w:eastAsia="Times New Roman"/>
          <w:sz w:val="28"/>
          <w:szCs w:val="28"/>
        </w:rPr>
      </w:pPr>
      <w:r>
        <w:rPr>
          <w:rFonts w:eastAsia="Times New Roman"/>
          <w:sz w:val="24"/>
          <w:szCs w:val="24"/>
        </w:rPr>
        <w:t>Звуковая культура речи:</w:t>
      </w:r>
    </w:p>
    <w:p w:rsidR="00755063" w:rsidRDefault="00755063">
      <w:pPr>
        <w:spacing w:line="54" w:lineRule="exact"/>
        <w:rPr>
          <w:sz w:val="20"/>
          <w:szCs w:val="20"/>
        </w:rPr>
      </w:pPr>
    </w:p>
    <w:p w:rsidR="00755063" w:rsidRDefault="0018353D">
      <w:pPr>
        <w:spacing w:line="237" w:lineRule="auto"/>
        <w:ind w:left="6" w:right="20" w:firstLine="708"/>
        <w:jc w:val="both"/>
        <w:rPr>
          <w:sz w:val="20"/>
          <w:szCs w:val="20"/>
        </w:rPr>
      </w:pPr>
      <w:r>
        <w:rPr>
          <w:rFonts w:eastAsia="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изменениетемпа,ритмаречи,силыитембраголосавзависимостиотсодержания).</w:t>
      </w:r>
    </w:p>
    <w:p w:rsidR="00755063" w:rsidRDefault="0018353D" w:rsidP="00647E5A">
      <w:pPr>
        <w:numPr>
          <w:ilvl w:val="0"/>
          <w:numId w:val="125"/>
        </w:numPr>
        <w:tabs>
          <w:tab w:val="left" w:pos="706"/>
        </w:tabs>
        <w:spacing w:line="235" w:lineRule="auto"/>
        <w:ind w:left="706" w:hanging="279"/>
        <w:rPr>
          <w:rFonts w:eastAsia="Times New Roman"/>
          <w:sz w:val="28"/>
          <w:szCs w:val="28"/>
        </w:rPr>
      </w:pPr>
      <w:r>
        <w:rPr>
          <w:rFonts w:eastAsia="Times New Roman"/>
          <w:sz w:val="24"/>
          <w:szCs w:val="24"/>
        </w:rPr>
        <w:t>Грамматический строй речи:</w:t>
      </w:r>
    </w:p>
    <w:p w:rsidR="00755063" w:rsidRDefault="00755063">
      <w:pPr>
        <w:spacing w:line="54" w:lineRule="exact"/>
        <w:rPr>
          <w:sz w:val="20"/>
          <w:szCs w:val="20"/>
        </w:rPr>
      </w:pPr>
    </w:p>
    <w:p w:rsidR="00755063" w:rsidRDefault="0018353D">
      <w:pPr>
        <w:spacing w:line="236" w:lineRule="auto"/>
        <w:ind w:left="6" w:right="20" w:firstLine="708"/>
        <w:jc w:val="both"/>
        <w:rPr>
          <w:sz w:val="20"/>
          <w:szCs w:val="20"/>
        </w:rPr>
      </w:pPr>
      <w:r>
        <w:rPr>
          <w:rFonts w:eastAsia="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55063" w:rsidRDefault="0018353D" w:rsidP="00647E5A">
      <w:pPr>
        <w:numPr>
          <w:ilvl w:val="0"/>
          <w:numId w:val="126"/>
        </w:numPr>
        <w:tabs>
          <w:tab w:val="left" w:pos="706"/>
        </w:tabs>
        <w:spacing w:line="235" w:lineRule="auto"/>
        <w:ind w:left="706" w:hanging="279"/>
        <w:rPr>
          <w:rFonts w:eastAsia="Times New Roman"/>
          <w:sz w:val="28"/>
          <w:szCs w:val="28"/>
        </w:rPr>
      </w:pPr>
      <w:r>
        <w:rPr>
          <w:rFonts w:eastAsia="Times New Roman"/>
          <w:sz w:val="24"/>
          <w:szCs w:val="24"/>
        </w:rPr>
        <w:t>Связная речь:</w:t>
      </w:r>
    </w:p>
    <w:p w:rsidR="00755063" w:rsidRDefault="00755063">
      <w:pPr>
        <w:spacing w:line="51" w:lineRule="exact"/>
        <w:rPr>
          <w:sz w:val="20"/>
          <w:szCs w:val="20"/>
        </w:rPr>
      </w:pPr>
    </w:p>
    <w:p w:rsidR="00755063" w:rsidRDefault="0018353D">
      <w:pPr>
        <w:spacing w:line="237" w:lineRule="auto"/>
        <w:ind w:left="6" w:right="20"/>
        <w:jc w:val="right"/>
        <w:rPr>
          <w:sz w:val="20"/>
          <w:szCs w:val="20"/>
        </w:rPr>
      </w:pPr>
      <w:r>
        <w:rPr>
          <w:rFonts w:eastAsia="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w:t>
      </w:r>
      <w:r>
        <w:rPr>
          <w:rFonts w:eastAsia="Times New Roman"/>
          <w:sz w:val="24"/>
          <w:szCs w:val="24"/>
        </w:rPr>
        <w:lastRenderedPageBreak/>
        <w:t>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невербальныесредстваобщения(мимика,жесты,позы);принятыенормывежливого   речевого   общения;   участвовать   в</w:t>
      </w:r>
    </w:p>
    <w:p w:rsidR="00755063" w:rsidRDefault="00755063">
      <w:pPr>
        <w:spacing w:line="6" w:lineRule="exact"/>
        <w:rPr>
          <w:sz w:val="20"/>
          <w:szCs w:val="20"/>
        </w:rPr>
      </w:pPr>
    </w:p>
    <w:p w:rsidR="00755063" w:rsidRDefault="0018353D">
      <w:pPr>
        <w:ind w:left="6"/>
        <w:rPr>
          <w:sz w:val="20"/>
          <w:szCs w:val="20"/>
        </w:rPr>
      </w:pPr>
      <w:r>
        <w:rPr>
          <w:rFonts w:eastAsia="Times New Roman"/>
          <w:sz w:val="24"/>
          <w:szCs w:val="24"/>
        </w:rPr>
        <w:t>коллективных разговорах, использовать разные виды деятельности и речевые ситуации для развития диалогической речи;</w:t>
      </w:r>
    </w:p>
    <w:p w:rsidR="00755063" w:rsidRDefault="00755063">
      <w:pPr>
        <w:spacing w:line="12" w:lineRule="exact"/>
        <w:rPr>
          <w:sz w:val="20"/>
          <w:szCs w:val="20"/>
        </w:rPr>
      </w:pPr>
    </w:p>
    <w:p w:rsidR="00755063" w:rsidRDefault="0018353D">
      <w:pPr>
        <w:spacing w:line="236" w:lineRule="auto"/>
        <w:ind w:left="6" w:right="20" w:firstLine="708"/>
        <w:jc w:val="both"/>
        <w:rPr>
          <w:sz w:val="20"/>
          <w:szCs w:val="20"/>
        </w:rPr>
      </w:pPr>
      <w:r>
        <w:rPr>
          <w:rFonts w:eastAsia="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p>
    <w:p w:rsidR="00755063" w:rsidRDefault="00755063">
      <w:pPr>
        <w:spacing w:line="200" w:lineRule="exact"/>
        <w:rPr>
          <w:sz w:val="20"/>
          <w:szCs w:val="20"/>
        </w:rPr>
      </w:pPr>
    </w:p>
    <w:p w:rsidR="00755063" w:rsidRDefault="0018353D">
      <w:pPr>
        <w:spacing w:line="234" w:lineRule="auto"/>
        <w:jc w:val="both"/>
        <w:rPr>
          <w:sz w:val="20"/>
          <w:szCs w:val="20"/>
        </w:rPr>
      </w:pPr>
      <w:r>
        <w:rPr>
          <w:rFonts w:eastAsia="Times New Roman"/>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w:t>
      </w:r>
    </w:p>
    <w:p w:rsidR="00755063" w:rsidRDefault="00755063">
      <w:pPr>
        <w:spacing w:line="14" w:lineRule="exact"/>
        <w:rPr>
          <w:sz w:val="20"/>
          <w:szCs w:val="20"/>
        </w:rPr>
      </w:pPr>
    </w:p>
    <w:p w:rsidR="00755063" w:rsidRDefault="0018353D">
      <w:pPr>
        <w:spacing w:line="237" w:lineRule="auto"/>
        <w:jc w:val="both"/>
        <w:rPr>
          <w:sz w:val="20"/>
          <w:szCs w:val="20"/>
        </w:rPr>
      </w:pPr>
      <w:r>
        <w:rPr>
          <w:rFonts w:eastAsia="Times New Roman"/>
          <w:sz w:val="24"/>
          <w:szCs w:val="24"/>
        </w:rPr>
        <w:t>детей умение внимательно выслушивать рассказы сверстников, замечать речевые ошибки идоброжелательноисправлятьих;использоватьэлементыречи-доказательствапри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55063" w:rsidRDefault="0018353D" w:rsidP="00647E5A">
      <w:pPr>
        <w:numPr>
          <w:ilvl w:val="0"/>
          <w:numId w:val="127"/>
        </w:numPr>
        <w:tabs>
          <w:tab w:val="left" w:pos="700"/>
        </w:tabs>
        <w:spacing w:line="235" w:lineRule="auto"/>
        <w:ind w:left="700" w:hanging="279"/>
        <w:rPr>
          <w:rFonts w:eastAsia="Times New Roman"/>
          <w:sz w:val="28"/>
          <w:szCs w:val="28"/>
        </w:rPr>
      </w:pPr>
      <w:r>
        <w:rPr>
          <w:rFonts w:eastAsia="Times New Roman"/>
          <w:sz w:val="24"/>
          <w:szCs w:val="24"/>
        </w:rPr>
        <w:t>Подготовка детей к обучению грамоте:</w:t>
      </w:r>
    </w:p>
    <w:p w:rsidR="00755063" w:rsidRDefault="00755063">
      <w:pPr>
        <w:spacing w:line="5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55063" w:rsidRDefault="00755063">
      <w:pPr>
        <w:spacing w:line="6" w:lineRule="exact"/>
        <w:rPr>
          <w:sz w:val="20"/>
          <w:szCs w:val="20"/>
        </w:rPr>
      </w:pPr>
    </w:p>
    <w:p w:rsidR="00755063" w:rsidRDefault="0018353D">
      <w:pPr>
        <w:ind w:left="2140"/>
        <w:rPr>
          <w:sz w:val="20"/>
          <w:szCs w:val="20"/>
        </w:rPr>
      </w:pPr>
      <w:r>
        <w:rPr>
          <w:rFonts w:eastAsia="Times New Roman"/>
          <w:b/>
          <w:bCs/>
          <w:sz w:val="24"/>
          <w:szCs w:val="24"/>
        </w:rPr>
        <w:t>От 6 лет до 7лет.</w:t>
      </w:r>
    </w:p>
    <w:p w:rsidR="00755063" w:rsidRDefault="0018353D" w:rsidP="00647E5A">
      <w:pPr>
        <w:numPr>
          <w:ilvl w:val="1"/>
          <w:numId w:val="128"/>
        </w:numPr>
        <w:tabs>
          <w:tab w:val="left" w:pos="1040"/>
        </w:tabs>
        <w:spacing w:line="235" w:lineRule="auto"/>
        <w:ind w:left="1040" w:hanging="228"/>
        <w:rPr>
          <w:rFonts w:eastAsia="Times New Roman"/>
          <w:sz w:val="24"/>
          <w:szCs w:val="24"/>
        </w:rPr>
      </w:pPr>
      <w:r>
        <w:rPr>
          <w:rFonts w:eastAsia="Times New Roman"/>
          <w:sz w:val="24"/>
          <w:szCs w:val="24"/>
        </w:rPr>
        <w:t>области речевого развития основными задачами образовательной деятельности являются:</w:t>
      </w:r>
    </w:p>
    <w:p w:rsidR="00755063" w:rsidRDefault="0018353D" w:rsidP="00647E5A">
      <w:pPr>
        <w:numPr>
          <w:ilvl w:val="0"/>
          <w:numId w:val="128"/>
        </w:numPr>
        <w:tabs>
          <w:tab w:val="left" w:pos="700"/>
        </w:tabs>
        <w:spacing w:line="234" w:lineRule="auto"/>
        <w:ind w:left="700" w:hanging="279"/>
        <w:rPr>
          <w:rFonts w:eastAsia="Times New Roman"/>
          <w:sz w:val="28"/>
          <w:szCs w:val="28"/>
        </w:rPr>
      </w:pPr>
      <w:r>
        <w:rPr>
          <w:rFonts w:eastAsia="Times New Roman"/>
          <w:sz w:val="24"/>
          <w:szCs w:val="24"/>
        </w:rPr>
        <w:t>Формирование словаря:</w:t>
      </w:r>
    </w:p>
    <w:p w:rsidR="00755063" w:rsidRDefault="00755063">
      <w:pPr>
        <w:spacing w:line="54" w:lineRule="exact"/>
        <w:rPr>
          <w:sz w:val="20"/>
          <w:szCs w:val="20"/>
        </w:rPr>
      </w:pPr>
    </w:p>
    <w:p w:rsidR="00755063" w:rsidRDefault="0018353D">
      <w:pPr>
        <w:spacing w:line="234" w:lineRule="auto"/>
        <w:ind w:firstLine="708"/>
        <w:rPr>
          <w:sz w:val="20"/>
          <w:szCs w:val="20"/>
        </w:rPr>
      </w:pPr>
      <w:r>
        <w:rPr>
          <w:rFonts w:eastAsia="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активизация словаря: совершенствовать умение использовать разные части речи точно по смыслу.</w:t>
      </w:r>
    </w:p>
    <w:p w:rsidR="00755063" w:rsidRDefault="0018353D" w:rsidP="00647E5A">
      <w:pPr>
        <w:numPr>
          <w:ilvl w:val="0"/>
          <w:numId w:val="129"/>
        </w:numPr>
        <w:tabs>
          <w:tab w:val="left" w:pos="700"/>
        </w:tabs>
        <w:spacing w:line="234" w:lineRule="auto"/>
        <w:ind w:left="700" w:hanging="279"/>
        <w:rPr>
          <w:rFonts w:eastAsia="Times New Roman"/>
          <w:sz w:val="28"/>
          <w:szCs w:val="28"/>
        </w:rPr>
      </w:pPr>
      <w:r>
        <w:rPr>
          <w:rFonts w:eastAsia="Times New Roman"/>
          <w:sz w:val="24"/>
          <w:szCs w:val="24"/>
        </w:rPr>
        <w:t>Звуковая культура речи:</w:t>
      </w:r>
    </w:p>
    <w:p w:rsidR="00755063" w:rsidRDefault="00755063">
      <w:pPr>
        <w:spacing w:line="54" w:lineRule="exact"/>
        <w:rPr>
          <w:sz w:val="20"/>
          <w:szCs w:val="20"/>
        </w:rPr>
      </w:pPr>
    </w:p>
    <w:p w:rsidR="00755063" w:rsidRDefault="0018353D">
      <w:pPr>
        <w:spacing w:line="237" w:lineRule="auto"/>
        <w:ind w:firstLine="708"/>
        <w:jc w:val="both"/>
        <w:rPr>
          <w:sz w:val="20"/>
          <w:szCs w:val="20"/>
        </w:rPr>
      </w:pPr>
      <w:r>
        <w:rPr>
          <w:rFonts w:eastAsia="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55063" w:rsidRDefault="0018353D" w:rsidP="00647E5A">
      <w:pPr>
        <w:numPr>
          <w:ilvl w:val="0"/>
          <w:numId w:val="130"/>
        </w:numPr>
        <w:tabs>
          <w:tab w:val="left" w:pos="700"/>
        </w:tabs>
        <w:spacing w:line="235" w:lineRule="auto"/>
        <w:ind w:left="700" w:hanging="279"/>
        <w:rPr>
          <w:rFonts w:eastAsia="Times New Roman"/>
          <w:sz w:val="28"/>
          <w:szCs w:val="28"/>
        </w:rPr>
      </w:pPr>
      <w:r>
        <w:rPr>
          <w:rFonts w:eastAsia="Times New Roman"/>
          <w:sz w:val="24"/>
          <w:szCs w:val="24"/>
        </w:rPr>
        <w:t>Грамматический строй речи:</w:t>
      </w:r>
    </w:p>
    <w:p w:rsidR="00755063" w:rsidRDefault="00755063">
      <w:pPr>
        <w:spacing w:line="52" w:lineRule="exact"/>
        <w:rPr>
          <w:sz w:val="20"/>
          <w:szCs w:val="20"/>
        </w:rPr>
      </w:pPr>
    </w:p>
    <w:p w:rsidR="00755063" w:rsidRDefault="0018353D">
      <w:pPr>
        <w:spacing w:line="236" w:lineRule="auto"/>
        <w:ind w:firstLine="708"/>
        <w:jc w:val="both"/>
        <w:rPr>
          <w:sz w:val="20"/>
          <w:szCs w:val="20"/>
        </w:rPr>
      </w:pPr>
      <w:r>
        <w:rPr>
          <w:rFonts w:eastAsia="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55063" w:rsidRDefault="0018353D" w:rsidP="00647E5A">
      <w:pPr>
        <w:numPr>
          <w:ilvl w:val="0"/>
          <w:numId w:val="131"/>
        </w:numPr>
        <w:tabs>
          <w:tab w:val="left" w:pos="700"/>
        </w:tabs>
        <w:spacing w:line="235" w:lineRule="auto"/>
        <w:ind w:left="700" w:hanging="279"/>
        <w:rPr>
          <w:rFonts w:eastAsia="Times New Roman"/>
          <w:sz w:val="28"/>
          <w:szCs w:val="28"/>
        </w:rPr>
      </w:pPr>
      <w:r>
        <w:rPr>
          <w:rFonts w:eastAsia="Times New Roman"/>
          <w:sz w:val="24"/>
          <w:szCs w:val="24"/>
        </w:rPr>
        <w:lastRenderedPageBreak/>
        <w:t>Связная речь:</w:t>
      </w:r>
    </w:p>
    <w:p w:rsidR="00755063" w:rsidRDefault="00755063">
      <w:pPr>
        <w:spacing w:line="54" w:lineRule="exact"/>
        <w:rPr>
          <w:sz w:val="20"/>
          <w:szCs w:val="20"/>
        </w:rPr>
      </w:pPr>
    </w:p>
    <w:p w:rsidR="00755063" w:rsidRDefault="0018353D">
      <w:pPr>
        <w:spacing w:line="236" w:lineRule="auto"/>
        <w:ind w:firstLine="708"/>
        <w:jc w:val="both"/>
        <w:rPr>
          <w:sz w:val="20"/>
          <w:szCs w:val="20"/>
        </w:rPr>
      </w:pPr>
      <w:r>
        <w:rPr>
          <w:rFonts w:eastAsia="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w:t>
      </w:r>
    </w:p>
    <w:p w:rsidR="00755063" w:rsidRDefault="00755063">
      <w:pPr>
        <w:spacing w:line="200" w:lineRule="exact"/>
        <w:rPr>
          <w:sz w:val="20"/>
          <w:szCs w:val="20"/>
        </w:rPr>
      </w:pPr>
    </w:p>
    <w:p w:rsidR="00755063" w:rsidRDefault="0018353D">
      <w:pPr>
        <w:spacing w:line="237" w:lineRule="auto"/>
        <w:ind w:right="20"/>
        <w:jc w:val="both"/>
        <w:rPr>
          <w:sz w:val="20"/>
          <w:szCs w:val="20"/>
        </w:rPr>
      </w:pPr>
      <w:r>
        <w:rPr>
          <w:rFonts w:eastAsia="Times New Roman"/>
          <w:sz w:val="24"/>
          <w:szCs w:val="24"/>
        </w:rPr>
        <w:t>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55063" w:rsidRDefault="0018353D" w:rsidP="00647E5A">
      <w:pPr>
        <w:numPr>
          <w:ilvl w:val="0"/>
          <w:numId w:val="132"/>
        </w:numPr>
        <w:tabs>
          <w:tab w:val="left" w:pos="700"/>
        </w:tabs>
        <w:spacing w:line="235" w:lineRule="auto"/>
        <w:ind w:left="700" w:hanging="279"/>
        <w:rPr>
          <w:rFonts w:eastAsia="Times New Roman"/>
          <w:sz w:val="28"/>
          <w:szCs w:val="28"/>
        </w:rPr>
      </w:pPr>
      <w:r>
        <w:rPr>
          <w:rFonts w:eastAsia="Times New Roman"/>
          <w:sz w:val="24"/>
          <w:szCs w:val="24"/>
        </w:rPr>
        <w:t>Подготовка детей к обучению грамоте:</w:t>
      </w:r>
    </w:p>
    <w:p w:rsidR="00755063" w:rsidRDefault="00755063">
      <w:pPr>
        <w:spacing w:line="54" w:lineRule="exact"/>
        <w:rPr>
          <w:sz w:val="20"/>
          <w:szCs w:val="20"/>
        </w:rPr>
      </w:pPr>
    </w:p>
    <w:p w:rsidR="00755063" w:rsidRDefault="0018353D">
      <w:pPr>
        <w:spacing w:line="236" w:lineRule="auto"/>
        <w:ind w:right="20" w:firstLine="708"/>
        <w:jc w:val="both"/>
        <w:rPr>
          <w:sz w:val="20"/>
          <w:szCs w:val="20"/>
        </w:rPr>
      </w:pPr>
      <w:r>
        <w:rPr>
          <w:rFonts w:eastAsia="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55063" w:rsidRDefault="00755063">
      <w:pPr>
        <w:spacing w:line="2" w:lineRule="exact"/>
        <w:rPr>
          <w:sz w:val="20"/>
          <w:szCs w:val="20"/>
        </w:rPr>
      </w:pPr>
    </w:p>
    <w:p w:rsidR="00755063" w:rsidRDefault="0018353D" w:rsidP="00647E5A">
      <w:pPr>
        <w:numPr>
          <w:ilvl w:val="0"/>
          <w:numId w:val="133"/>
        </w:numPr>
        <w:tabs>
          <w:tab w:val="left" w:pos="680"/>
        </w:tabs>
        <w:ind w:left="680" w:hanging="259"/>
        <w:rPr>
          <w:rFonts w:eastAsia="Times New Roman"/>
          <w:sz w:val="24"/>
          <w:szCs w:val="24"/>
        </w:rPr>
      </w:pPr>
      <w:r>
        <w:rPr>
          <w:rFonts w:eastAsia="Times New Roman"/>
          <w:sz w:val="24"/>
          <w:szCs w:val="24"/>
        </w:rPr>
        <w:t>Интерес к художественной литературе:</w:t>
      </w:r>
    </w:p>
    <w:p w:rsidR="00755063" w:rsidRDefault="00755063">
      <w:pPr>
        <w:spacing w:line="13" w:lineRule="exact"/>
        <w:rPr>
          <w:sz w:val="20"/>
          <w:szCs w:val="20"/>
        </w:rPr>
      </w:pPr>
    </w:p>
    <w:p w:rsidR="00755063" w:rsidRDefault="0018353D">
      <w:pPr>
        <w:spacing w:line="234" w:lineRule="auto"/>
        <w:ind w:right="20" w:firstLine="727"/>
        <w:rPr>
          <w:sz w:val="20"/>
          <w:szCs w:val="20"/>
        </w:rPr>
      </w:pPr>
      <w:r>
        <w:rPr>
          <w:rFonts w:eastAsia="Times New Roman"/>
          <w:sz w:val="24"/>
          <w:szCs w:val="24"/>
        </w:rPr>
        <w:t>формировать отношение детей к книге как эстетическому объекту, проявления детей (радость, поддерживать положительные эмоциональные удовольствие при слушании произведений);</w:t>
      </w:r>
    </w:p>
    <w:p w:rsidR="00755063" w:rsidRDefault="00755063">
      <w:pPr>
        <w:spacing w:line="14" w:lineRule="exact"/>
        <w:rPr>
          <w:sz w:val="20"/>
          <w:szCs w:val="20"/>
        </w:rPr>
      </w:pPr>
    </w:p>
    <w:p w:rsidR="00755063" w:rsidRDefault="0018353D">
      <w:pPr>
        <w:spacing w:line="234" w:lineRule="auto"/>
        <w:ind w:right="20" w:firstLine="708"/>
        <w:rPr>
          <w:sz w:val="20"/>
          <w:szCs w:val="20"/>
        </w:rPr>
      </w:pPr>
      <w:r>
        <w:rPr>
          <w:rFonts w:eastAsia="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55063" w:rsidRDefault="00755063">
      <w:pPr>
        <w:spacing w:line="14" w:lineRule="exact"/>
        <w:rPr>
          <w:sz w:val="20"/>
          <w:szCs w:val="20"/>
        </w:rPr>
      </w:pPr>
    </w:p>
    <w:p w:rsidR="00755063" w:rsidRDefault="0018353D">
      <w:pPr>
        <w:spacing w:line="234" w:lineRule="auto"/>
        <w:ind w:right="20" w:firstLine="708"/>
        <w:rPr>
          <w:sz w:val="20"/>
          <w:szCs w:val="20"/>
        </w:rPr>
      </w:pPr>
      <w:r>
        <w:rPr>
          <w:rFonts w:eastAsia="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55063" w:rsidRDefault="00755063">
      <w:pPr>
        <w:spacing w:line="14" w:lineRule="exact"/>
        <w:rPr>
          <w:sz w:val="20"/>
          <w:szCs w:val="20"/>
        </w:rPr>
      </w:pPr>
    </w:p>
    <w:p w:rsidR="00755063" w:rsidRDefault="0018353D">
      <w:pPr>
        <w:spacing w:line="234" w:lineRule="auto"/>
        <w:ind w:right="20" w:firstLine="708"/>
        <w:rPr>
          <w:sz w:val="20"/>
          <w:szCs w:val="20"/>
        </w:rPr>
      </w:pPr>
      <w:r>
        <w:rPr>
          <w:rFonts w:eastAsia="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55063" w:rsidRDefault="00755063">
      <w:pPr>
        <w:spacing w:line="14" w:lineRule="exact"/>
        <w:rPr>
          <w:sz w:val="20"/>
          <w:szCs w:val="20"/>
        </w:rPr>
      </w:pPr>
    </w:p>
    <w:p w:rsidR="00755063" w:rsidRDefault="0018353D">
      <w:pPr>
        <w:spacing w:line="234" w:lineRule="auto"/>
        <w:ind w:right="20" w:firstLine="708"/>
        <w:rPr>
          <w:sz w:val="20"/>
          <w:szCs w:val="20"/>
        </w:rPr>
      </w:pPr>
      <w:r>
        <w:rPr>
          <w:rFonts w:eastAsia="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поддерживать избирательные интересы детей к произведениям определенного жанра и тематики;</w:t>
      </w:r>
    </w:p>
    <w:p w:rsidR="00755063" w:rsidRDefault="00755063">
      <w:pPr>
        <w:spacing w:line="12" w:lineRule="exact"/>
        <w:rPr>
          <w:sz w:val="20"/>
          <w:szCs w:val="20"/>
        </w:rPr>
      </w:pPr>
    </w:p>
    <w:p w:rsidR="00755063" w:rsidRDefault="0018353D">
      <w:pPr>
        <w:spacing w:line="234" w:lineRule="auto"/>
        <w:ind w:right="20" w:firstLine="708"/>
        <w:rPr>
          <w:sz w:val="20"/>
          <w:szCs w:val="20"/>
        </w:rPr>
      </w:pPr>
      <w:r>
        <w:rPr>
          <w:rFonts w:eastAsia="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55063" w:rsidRDefault="00755063">
      <w:pPr>
        <w:spacing w:line="2" w:lineRule="exact"/>
        <w:rPr>
          <w:sz w:val="20"/>
          <w:szCs w:val="20"/>
        </w:rPr>
      </w:pPr>
    </w:p>
    <w:p w:rsidR="00755063" w:rsidRDefault="0018353D">
      <w:pPr>
        <w:ind w:left="820"/>
        <w:rPr>
          <w:sz w:val="20"/>
          <w:szCs w:val="20"/>
        </w:rPr>
      </w:pPr>
      <w:r>
        <w:rPr>
          <w:rFonts w:eastAsia="Times New Roman"/>
          <w:sz w:val="24"/>
          <w:szCs w:val="24"/>
        </w:rPr>
        <w:t>Содержание образовательной деятельности.</w:t>
      </w:r>
    </w:p>
    <w:p w:rsidR="00755063" w:rsidRDefault="0018353D" w:rsidP="00647E5A">
      <w:pPr>
        <w:numPr>
          <w:ilvl w:val="0"/>
          <w:numId w:val="134"/>
        </w:numPr>
        <w:tabs>
          <w:tab w:val="left" w:pos="700"/>
        </w:tabs>
        <w:spacing w:line="234" w:lineRule="auto"/>
        <w:ind w:left="700" w:hanging="279"/>
        <w:rPr>
          <w:rFonts w:eastAsia="Times New Roman"/>
          <w:sz w:val="28"/>
          <w:szCs w:val="28"/>
        </w:rPr>
      </w:pPr>
      <w:r>
        <w:rPr>
          <w:rFonts w:eastAsia="Times New Roman"/>
          <w:sz w:val="24"/>
          <w:szCs w:val="24"/>
        </w:rPr>
        <w:t>Формирование словаря:</w:t>
      </w:r>
    </w:p>
    <w:p w:rsidR="00755063" w:rsidRDefault="00755063">
      <w:pPr>
        <w:spacing w:line="54" w:lineRule="exact"/>
        <w:rPr>
          <w:sz w:val="20"/>
          <w:szCs w:val="20"/>
        </w:rPr>
      </w:pPr>
    </w:p>
    <w:p w:rsidR="00755063" w:rsidRDefault="0018353D">
      <w:pPr>
        <w:spacing w:line="236" w:lineRule="auto"/>
        <w:ind w:right="20" w:firstLine="708"/>
        <w:jc w:val="both"/>
        <w:rPr>
          <w:sz w:val="20"/>
          <w:szCs w:val="20"/>
        </w:rPr>
      </w:pPr>
      <w:r>
        <w:rPr>
          <w:rFonts w:eastAsia="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55063" w:rsidRDefault="0018353D" w:rsidP="00647E5A">
      <w:pPr>
        <w:numPr>
          <w:ilvl w:val="0"/>
          <w:numId w:val="135"/>
        </w:numPr>
        <w:tabs>
          <w:tab w:val="left" w:pos="700"/>
        </w:tabs>
        <w:spacing w:line="236" w:lineRule="auto"/>
        <w:ind w:left="700" w:hanging="279"/>
        <w:rPr>
          <w:rFonts w:eastAsia="Times New Roman"/>
          <w:sz w:val="28"/>
          <w:szCs w:val="28"/>
        </w:rPr>
      </w:pPr>
      <w:r>
        <w:rPr>
          <w:rFonts w:eastAsia="Times New Roman"/>
          <w:sz w:val="24"/>
          <w:szCs w:val="24"/>
        </w:rPr>
        <w:t>Звуковая культура речи:</w:t>
      </w:r>
    </w:p>
    <w:p w:rsidR="00755063" w:rsidRDefault="00755063">
      <w:pPr>
        <w:spacing w:line="53" w:lineRule="exact"/>
        <w:rPr>
          <w:sz w:val="20"/>
          <w:szCs w:val="20"/>
        </w:rPr>
      </w:pPr>
    </w:p>
    <w:p w:rsidR="00755063" w:rsidRDefault="0018353D">
      <w:pPr>
        <w:spacing w:line="234" w:lineRule="auto"/>
        <w:ind w:right="20" w:firstLine="708"/>
        <w:rPr>
          <w:sz w:val="20"/>
          <w:szCs w:val="20"/>
        </w:rPr>
      </w:pPr>
      <w:r>
        <w:rPr>
          <w:rFonts w:eastAsia="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55063" w:rsidRDefault="0018353D" w:rsidP="00647E5A">
      <w:pPr>
        <w:numPr>
          <w:ilvl w:val="0"/>
          <w:numId w:val="136"/>
        </w:numPr>
        <w:tabs>
          <w:tab w:val="left" w:pos="700"/>
        </w:tabs>
        <w:spacing w:line="235" w:lineRule="auto"/>
        <w:ind w:left="700" w:hanging="279"/>
        <w:rPr>
          <w:rFonts w:eastAsia="Times New Roman"/>
          <w:sz w:val="28"/>
          <w:szCs w:val="28"/>
        </w:rPr>
      </w:pPr>
      <w:r>
        <w:rPr>
          <w:rFonts w:eastAsia="Times New Roman"/>
          <w:sz w:val="24"/>
          <w:szCs w:val="24"/>
        </w:rPr>
        <w:t>Грамматический строй речи:</w:t>
      </w:r>
    </w:p>
    <w:p w:rsidR="00755063" w:rsidRDefault="00755063">
      <w:pPr>
        <w:spacing w:line="51" w:lineRule="exact"/>
        <w:rPr>
          <w:sz w:val="20"/>
          <w:szCs w:val="20"/>
        </w:rPr>
      </w:pPr>
    </w:p>
    <w:p w:rsidR="00755063" w:rsidRDefault="0018353D">
      <w:pPr>
        <w:spacing w:line="234" w:lineRule="auto"/>
        <w:ind w:firstLine="708"/>
        <w:rPr>
          <w:sz w:val="20"/>
          <w:szCs w:val="20"/>
        </w:rPr>
      </w:pPr>
      <w:r>
        <w:rPr>
          <w:rFonts w:eastAsia="Times New Roman"/>
          <w:sz w:val="24"/>
          <w:szCs w:val="24"/>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w:t>
      </w:r>
    </w:p>
    <w:p w:rsidR="00755063" w:rsidRDefault="00755063">
      <w:pPr>
        <w:spacing w:line="221" w:lineRule="exact"/>
        <w:rPr>
          <w:sz w:val="20"/>
          <w:szCs w:val="20"/>
        </w:rPr>
      </w:pPr>
    </w:p>
    <w:p w:rsidR="00755063" w:rsidRDefault="0018353D">
      <w:pPr>
        <w:spacing w:line="234" w:lineRule="auto"/>
        <w:ind w:left="6"/>
        <w:jc w:val="both"/>
        <w:rPr>
          <w:sz w:val="20"/>
          <w:szCs w:val="20"/>
        </w:rPr>
      </w:pPr>
      <w:r>
        <w:rPr>
          <w:rFonts w:eastAsia="Times New Roman"/>
          <w:sz w:val="24"/>
          <w:szCs w:val="24"/>
        </w:rPr>
        <w:t>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55063" w:rsidRDefault="00755063">
      <w:pPr>
        <w:spacing w:line="2" w:lineRule="exact"/>
        <w:rPr>
          <w:sz w:val="20"/>
          <w:szCs w:val="20"/>
        </w:rPr>
      </w:pPr>
    </w:p>
    <w:p w:rsidR="00755063" w:rsidRDefault="0018353D">
      <w:pPr>
        <w:ind w:left="706"/>
        <w:rPr>
          <w:sz w:val="20"/>
          <w:szCs w:val="20"/>
        </w:rPr>
      </w:pPr>
      <w:r>
        <w:rPr>
          <w:rFonts w:eastAsia="Times New Roman"/>
          <w:sz w:val="24"/>
          <w:szCs w:val="24"/>
        </w:rPr>
        <w:t>Связная речь:</w:t>
      </w:r>
    </w:p>
    <w:p w:rsidR="00755063" w:rsidRDefault="00755063">
      <w:pPr>
        <w:spacing w:line="12"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55063" w:rsidRDefault="00755063">
      <w:pPr>
        <w:spacing w:line="22"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55063" w:rsidRDefault="00755063">
      <w:pPr>
        <w:spacing w:line="17" w:lineRule="exact"/>
        <w:rPr>
          <w:sz w:val="20"/>
          <w:szCs w:val="20"/>
        </w:rPr>
      </w:pPr>
    </w:p>
    <w:p w:rsidR="00755063" w:rsidRDefault="0018353D">
      <w:pPr>
        <w:spacing w:line="234" w:lineRule="auto"/>
        <w:ind w:left="6" w:firstLine="708"/>
        <w:jc w:val="both"/>
        <w:rPr>
          <w:sz w:val="20"/>
          <w:szCs w:val="20"/>
        </w:rPr>
      </w:pPr>
      <w:r>
        <w:rPr>
          <w:rFonts w:eastAsia="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w:t>
      </w:r>
    </w:p>
    <w:p w:rsidR="00755063" w:rsidRDefault="00755063">
      <w:pPr>
        <w:spacing w:line="14" w:lineRule="exact"/>
        <w:rPr>
          <w:sz w:val="20"/>
          <w:szCs w:val="20"/>
        </w:rPr>
      </w:pPr>
    </w:p>
    <w:p w:rsidR="00755063" w:rsidRDefault="0018353D" w:rsidP="00647E5A">
      <w:pPr>
        <w:numPr>
          <w:ilvl w:val="0"/>
          <w:numId w:val="137"/>
        </w:numPr>
        <w:tabs>
          <w:tab w:val="left" w:pos="232"/>
        </w:tabs>
        <w:spacing w:line="236" w:lineRule="auto"/>
        <w:ind w:left="6" w:hanging="6"/>
        <w:jc w:val="both"/>
        <w:rPr>
          <w:rFonts w:eastAsia="Times New Roman"/>
          <w:sz w:val="24"/>
          <w:szCs w:val="24"/>
        </w:rPr>
      </w:pPr>
      <w:r>
        <w:rPr>
          <w:rFonts w:eastAsia="Times New Roman"/>
          <w:sz w:val="24"/>
          <w:szCs w:val="24"/>
        </w:rPr>
        <w:t>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55063" w:rsidRDefault="00755063">
      <w:pPr>
        <w:spacing w:line="1" w:lineRule="exact"/>
        <w:rPr>
          <w:rFonts w:eastAsia="Times New Roman"/>
          <w:sz w:val="24"/>
          <w:szCs w:val="24"/>
        </w:rPr>
      </w:pPr>
    </w:p>
    <w:p w:rsidR="00755063" w:rsidRDefault="0018353D" w:rsidP="00647E5A">
      <w:pPr>
        <w:numPr>
          <w:ilvl w:val="1"/>
          <w:numId w:val="137"/>
        </w:numPr>
        <w:tabs>
          <w:tab w:val="left" w:pos="706"/>
        </w:tabs>
        <w:spacing w:line="234" w:lineRule="auto"/>
        <w:ind w:left="706" w:hanging="279"/>
        <w:rPr>
          <w:rFonts w:eastAsia="Times New Roman"/>
          <w:sz w:val="28"/>
          <w:szCs w:val="28"/>
        </w:rPr>
      </w:pPr>
      <w:r>
        <w:rPr>
          <w:rFonts w:eastAsia="Times New Roman"/>
          <w:sz w:val="24"/>
          <w:szCs w:val="24"/>
        </w:rPr>
        <w:t>Подготовка детей к обучению грамоте:</w:t>
      </w:r>
    </w:p>
    <w:p w:rsidR="00755063" w:rsidRDefault="00755063">
      <w:pPr>
        <w:spacing w:line="41" w:lineRule="exact"/>
        <w:rPr>
          <w:rFonts w:eastAsia="Times New Roman"/>
          <w:sz w:val="28"/>
          <w:szCs w:val="28"/>
        </w:rPr>
      </w:pPr>
    </w:p>
    <w:p w:rsidR="00755063" w:rsidRDefault="0018353D">
      <w:pPr>
        <w:ind w:left="706"/>
        <w:rPr>
          <w:rFonts w:eastAsia="Times New Roman"/>
          <w:sz w:val="28"/>
          <w:szCs w:val="28"/>
        </w:rPr>
      </w:pPr>
      <w:r>
        <w:rPr>
          <w:rFonts w:eastAsia="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w:t>
      </w:r>
    </w:p>
    <w:p w:rsidR="00755063" w:rsidRDefault="00755063">
      <w:pPr>
        <w:spacing w:line="12" w:lineRule="exact"/>
        <w:rPr>
          <w:sz w:val="20"/>
          <w:szCs w:val="20"/>
        </w:rPr>
      </w:pPr>
    </w:p>
    <w:p w:rsidR="00755063" w:rsidRDefault="0018353D">
      <w:pPr>
        <w:spacing w:line="234" w:lineRule="auto"/>
        <w:ind w:left="6"/>
        <w:jc w:val="both"/>
        <w:rPr>
          <w:sz w:val="20"/>
          <w:szCs w:val="20"/>
        </w:rPr>
      </w:pPr>
      <w:r>
        <w:rPr>
          <w:rFonts w:eastAsia="Times New Roman"/>
          <w:sz w:val="24"/>
          <w:szCs w:val="24"/>
        </w:rPr>
        <w:t>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p>
    <w:p w:rsidR="00755063" w:rsidRDefault="00755063">
      <w:pPr>
        <w:spacing w:line="14" w:lineRule="exact"/>
        <w:rPr>
          <w:sz w:val="20"/>
          <w:szCs w:val="20"/>
        </w:rPr>
      </w:pPr>
    </w:p>
    <w:p w:rsidR="00755063" w:rsidRDefault="0018353D">
      <w:pPr>
        <w:spacing w:line="236" w:lineRule="auto"/>
        <w:ind w:left="6" w:firstLine="708"/>
        <w:jc w:val="both"/>
        <w:rPr>
          <w:sz w:val="20"/>
          <w:szCs w:val="20"/>
        </w:rPr>
      </w:pPr>
      <w:r>
        <w:rPr>
          <w:rFonts w:eastAsia="Times New Roman"/>
          <w:sz w:val="24"/>
          <w:szCs w:val="24"/>
        </w:rPr>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55063" w:rsidRDefault="00755063">
      <w:pPr>
        <w:spacing w:line="14" w:lineRule="exact"/>
        <w:rPr>
          <w:sz w:val="20"/>
          <w:szCs w:val="20"/>
        </w:rPr>
      </w:pPr>
    </w:p>
    <w:p w:rsidR="00755063" w:rsidRDefault="0018353D">
      <w:pPr>
        <w:spacing w:line="234" w:lineRule="auto"/>
        <w:ind w:left="706" w:right="200"/>
        <w:rPr>
          <w:sz w:val="20"/>
          <w:szCs w:val="20"/>
        </w:rPr>
      </w:pPr>
      <w:r>
        <w:rPr>
          <w:rFonts w:eastAsia="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55063" w:rsidRDefault="00755063">
      <w:pPr>
        <w:spacing w:line="2" w:lineRule="exact"/>
        <w:rPr>
          <w:sz w:val="20"/>
          <w:szCs w:val="20"/>
        </w:rPr>
      </w:pPr>
    </w:p>
    <w:p w:rsidR="00755063" w:rsidRDefault="0018353D">
      <w:pPr>
        <w:ind w:left="706"/>
        <w:rPr>
          <w:sz w:val="20"/>
          <w:szCs w:val="20"/>
        </w:rPr>
      </w:pPr>
      <w:r>
        <w:rPr>
          <w:rFonts w:eastAsia="Times New Roman"/>
          <w:sz w:val="24"/>
          <w:szCs w:val="24"/>
        </w:rPr>
        <w:t>владение формами речевого этикета, отражающими принятые в обществе правила и нормы культурного поведения;</w:t>
      </w:r>
    </w:p>
    <w:p w:rsidR="00755063" w:rsidRDefault="00755063">
      <w:pPr>
        <w:spacing w:line="12" w:lineRule="exact"/>
        <w:rPr>
          <w:sz w:val="20"/>
          <w:szCs w:val="20"/>
        </w:rPr>
      </w:pPr>
    </w:p>
    <w:p w:rsidR="00755063" w:rsidRDefault="0018353D">
      <w:pPr>
        <w:spacing w:line="234" w:lineRule="auto"/>
        <w:ind w:left="6" w:firstLine="708"/>
        <w:rPr>
          <w:sz w:val="20"/>
          <w:szCs w:val="20"/>
        </w:rPr>
      </w:pPr>
      <w:r>
        <w:rPr>
          <w:rFonts w:eastAsia="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357" w:lineRule="exact"/>
        <w:rPr>
          <w:sz w:val="20"/>
          <w:szCs w:val="20"/>
        </w:rPr>
      </w:pPr>
    </w:p>
    <w:p w:rsidR="00755063" w:rsidRDefault="00676554">
      <w:pPr>
        <w:ind w:left="5980"/>
        <w:rPr>
          <w:sz w:val="20"/>
          <w:szCs w:val="20"/>
        </w:rPr>
      </w:pPr>
      <w:r>
        <w:rPr>
          <w:rFonts w:eastAsia="Times New Roman"/>
          <w:b/>
          <w:bCs/>
          <w:sz w:val="24"/>
          <w:szCs w:val="24"/>
        </w:rPr>
        <w:t xml:space="preserve">2.5 </w:t>
      </w:r>
      <w:r w:rsidR="0018353D">
        <w:rPr>
          <w:rFonts w:eastAsia="Times New Roman"/>
          <w:b/>
          <w:bCs/>
          <w:sz w:val="24"/>
          <w:szCs w:val="24"/>
        </w:rPr>
        <w:t>Художественно-эстетическое развитие</w:t>
      </w:r>
    </w:p>
    <w:p w:rsidR="00755063" w:rsidRDefault="00755063">
      <w:pPr>
        <w:spacing w:line="11" w:lineRule="exact"/>
        <w:rPr>
          <w:sz w:val="20"/>
          <w:szCs w:val="20"/>
        </w:rPr>
      </w:pPr>
    </w:p>
    <w:p w:rsidR="00755063" w:rsidRDefault="0018353D">
      <w:pPr>
        <w:ind w:left="706"/>
        <w:rPr>
          <w:sz w:val="20"/>
          <w:szCs w:val="20"/>
        </w:rPr>
      </w:pPr>
      <w:r>
        <w:rPr>
          <w:rFonts w:eastAsia="Times New Roman"/>
          <w:b/>
          <w:bCs/>
          <w:sz w:val="24"/>
          <w:szCs w:val="24"/>
        </w:rPr>
        <w:t>От 3 лет до 4лет.</w:t>
      </w:r>
    </w:p>
    <w:p w:rsidR="00755063" w:rsidRDefault="0018353D" w:rsidP="00647E5A">
      <w:pPr>
        <w:numPr>
          <w:ilvl w:val="0"/>
          <w:numId w:val="138"/>
        </w:numPr>
        <w:tabs>
          <w:tab w:val="left" w:pos="1046"/>
        </w:tabs>
        <w:spacing w:line="235" w:lineRule="auto"/>
        <w:ind w:left="1046" w:hanging="228"/>
        <w:rPr>
          <w:rFonts w:eastAsia="Times New Roman"/>
          <w:sz w:val="24"/>
          <w:szCs w:val="24"/>
        </w:rPr>
      </w:pPr>
      <w:r>
        <w:rPr>
          <w:rFonts w:eastAsia="Times New Roman"/>
          <w:sz w:val="24"/>
          <w:szCs w:val="24"/>
        </w:rPr>
        <w:t>области художественно-эстетического развития основными задачами образовательной деятельности являются:</w:t>
      </w:r>
    </w:p>
    <w:p w:rsidR="00755063" w:rsidRDefault="0018353D">
      <w:pPr>
        <w:ind w:left="566"/>
        <w:rPr>
          <w:rFonts w:eastAsia="Times New Roman"/>
          <w:sz w:val="24"/>
          <w:szCs w:val="24"/>
        </w:rPr>
      </w:pPr>
      <w:r>
        <w:rPr>
          <w:rFonts w:eastAsia="Times New Roman"/>
          <w:sz w:val="24"/>
          <w:szCs w:val="24"/>
        </w:rPr>
        <w:t>1)приобщение к искусству:</w:t>
      </w:r>
    </w:p>
    <w:p w:rsidR="00755063" w:rsidRDefault="00755063">
      <w:pPr>
        <w:spacing w:line="12" w:lineRule="exact"/>
        <w:rPr>
          <w:rFonts w:eastAsia="Times New Roman"/>
          <w:sz w:val="24"/>
          <w:szCs w:val="24"/>
        </w:rPr>
      </w:pPr>
    </w:p>
    <w:p w:rsidR="00755063" w:rsidRDefault="0018353D" w:rsidP="006575D7">
      <w:pPr>
        <w:ind w:left="706" w:right="520"/>
        <w:rPr>
          <w:rFonts w:eastAsia="Times New Roman"/>
          <w:sz w:val="24"/>
          <w:szCs w:val="24"/>
        </w:rPr>
      </w:pPr>
      <w:r>
        <w:rPr>
          <w:rFonts w:eastAsia="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w:t>
      </w:r>
    </w:p>
    <w:p w:rsidR="00755063" w:rsidRDefault="0018353D">
      <w:pPr>
        <w:ind w:left="706"/>
        <w:rPr>
          <w:rFonts w:eastAsia="Times New Roman"/>
          <w:sz w:val="24"/>
          <w:szCs w:val="24"/>
        </w:rPr>
      </w:pPr>
      <w:r>
        <w:rPr>
          <w:rFonts w:eastAsia="Times New Roman"/>
          <w:sz w:val="24"/>
          <w:szCs w:val="24"/>
        </w:rPr>
        <w:t>развивать  у  детей  эстетические  чувства  при  восприятии  музыки,  изобразительного,  народного  декоративно-прикладного  искусства;</w:t>
      </w:r>
    </w:p>
    <w:p w:rsidR="00755063" w:rsidRDefault="0018353D" w:rsidP="006575D7">
      <w:pPr>
        <w:ind w:left="6"/>
        <w:rPr>
          <w:sz w:val="20"/>
          <w:szCs w:val="20"/>
        </w:rPr>
      </w:pPr>
      <w:r>
        <w:rPr>
          <w:rFonts w:eastAsia="Times New Roman"/>
          <w:sz w:val="24"/>
          <w:szCs w:val="24"/>
        </w:rPr>
        <w:t>содействовать возникновениюположительногоэмоциональногооткликанакрасотуокружающего мира, выраженного в произведениях искусства;</w:t>
      </w:r>
    </w:p>
    <w:p w:rsidR="00755063" w:rsidRDefault="0018353D">
      <w:pPr>
        <w:spacing w:line="234" w:lineRule="auto"/>
        <w:ind w:firstLine="708"/>
        <w:rPr>
          <w:sz w:val="20"/>
          <w:szCs w:val="20"/>
        </w:rPr>
      </w:pPr>
      <w:r>
        <w:rPr>
          <w:rFonts w:eastAsia="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готовить детей к посещению кукольного театра, выставки детских работ и так далее;</w:t>
      </w:r>
    </w:p>
    <w:p w:rsidR="00755063" w:rsidRDefault="0018353D">
      <w:pPr>
        <w:ind w:left="700"/>
        <w:rPr>
          <w:sz w:val="20"/>
          <w:szCs w:val="20"/>
        </w:rPr>
      </w:pPr>
      <w:r>
        <w:rPr>
          <w:rFonts w:eastAsia="Times New Roman"/>
          <w:sz w:val="24"/>
          <w:szCs w:val="24"/>
        </w:rPr>
        <w:t>приобщать детей к участию в концертах, праздниках в семье и ДОО: исполнение танца, песни, чтение стихов;</w:t>
      </w:r>
    </w:p>
    <w:p w:rsidR="00755063" w:rsidRDefault="00755063">
      <w:pPr>
        <w:spacing w:line="2" w:lineRule="exact"/>
        <w:rPr>
          <w:sz w:val="20"/>
          <w:szCs w:val="20"/>
        </w:rPr>
      </w:pPr>
    </w:p>
    <w:p w:rsidR="00755063" w:rsidRDefault="0018353D" w:rsidP="00647E5A">
      <w:pPr>
        <w:numPr>
          <w:ilvl w:val="0"/>
          <w:numId w:val="139"/>
        </w:numPr>
        <w:tabs>
          <w:tab w:val="left" w:pos="820"/>
        </w:tabs>
        <w:ind w:left="820" w:hanging="260"/>
        <w:rPr>
          <w:rFonts w:eastAsia="Times New Roman"/>
          <w:sz w:val="24"/>
          <w:szCs w:val="24"/>
        </w:rPr>
      </w:pPr>
      <w:r>
        <w:rPr>
          <w:rFonts w:eastAsia="Times New Roman"/>
          <w:sz w:val="24"/>
          <w:szCs w:val="24"/>
        </w:rPr>
        <w:t>изобразительная деятельность:</w:t>
      </w:r>
    </w:p>
    <w:p w:rsidR="00755063" w:rsidRDefault="00755063">
      <w:pPr>
        <w:spacing w:line="53"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находить связь между предметами и явлениями окружающего мира и их изображениями (в рисунке, лепке, аппликации);</w:t>
      </w:r>
    </w:p>
    <w:p w:rsidR="00755063" w:rsidRDefault="00755063">
      <w:pPr>
        <w:spacing w:line="12" w:lineRule="exact"/>
        <w:rPr>
          <w:sz w:val="20"/>
          <w:szCs w:val="20"/>
        </w:rPr>
      </w:pPr>
    </w:p>
    <w:p w:rsidR="00755063" w:rsidRDefault="0018353D">
      <w:pPr>
        <w:spacing w:line="236" w:lineRule="auto"/>
        <w:ind w:firstLine="708"/>
        <w:jc w:val="both"/>
        <w:rPr>
          <w:sz w:val="20"/>
          <w:szCs w:val="20"/>
        </w:rPr>
      </w:pPr>
      <w:r>
        <w:rPr>
          <w:rFonts w:eastAsia="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формировать умение у детей создавать как индивидуальные, так и коллективные композиции в рисунках, лепке, аппликации;</w:t>
      </w:r>
    </w:p>
    <w:p w:rsidR="00755063" w:rsidRDefault="00755063">
      <w:pPr>
        <w:spacing w:line="12" w:lineRule="exact"/>
        <w:rPr>
          <w:sz w:val="20"/>
          <w:szCs w:val="20"/>
        </w:rPr>
      </w:pPr>
    </w:p>
    <w:p w:rsidR="00755063" w:rsidRDefault="0018353D">
      <w:pPr>
        <w:spacing w:line="234" w:lineRule="auto"/>
        <w:ind w:firstLine="708"/>
        <w:jc w:val="both"/>
        <w:rPr>
          <w:sz w:val="20"/>
          <w:szCs w:val="20"/>
        </w:rPr>
      </w:pPr>
      <w:r>
        <w:rPr>
          <w:rFonts w:eastAsia="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переводить детей от рисования-подражания к самостоятельному творчеству;</w:t>
      </w:r>
    </w:p>
    <w:p w:rsidR="00755063" w:rsidRDefault="00755063">
      <w:pPr>
        <w:spacing w:line="12" w:lineRule="exact"/>
        <w:rPr>
          <w:sz w:val="20"/>
          <w:szCs w:val="20"/>
        </w:rPr>
      </w:pPr>
    </w:p>
    <w:p w:rsidR="00755063" w:rsidRDefault="0018353D" w:rsidP="00647E5A">
      <w:pPr>
        <w:numPr>
          <w:ilvl w:val="0"/>
          <w:numId w:val="140"/>
        </w:numPr>
        <w:tabs>
          <w:tab w:val="left" w:pos="1113"/>
        </w:tabs>
        <w:spacing w:line="247" w:lineRule="auto"/>
        <w:ind w:left="700" w:right="9460" w:firstLine="156"/>
        <w:rPr>
          <w:rFonts w:eastAsia="Times New Roman"/>
          <w:sz w:val="23"/>
          <w:szCs w:val="23"/>
        </w:rPr>
      </w:pPr>
      <w:r>
        <w:rPr>
          <w:rFonts w:eastAsia="Times New Roman"/>
          <w:sz w:val="23"/>
          <w:szCs w:val="23"/>
        </w:rPr>
        <w:lastRenderedPageBreak/>
        <w:t>конструктивная деятельность: совершенствовать у детей конструктивные умения;</w:t>
      </w:r>
    </w:p>
    <w:p w:rsidR="00755063" w:rsidRDefault="0018353D">
      <w:pPr>
        <w:ind w:left="700"/>
        <w:rPr>
          <w:rFonts w:eastAsia="Times New Roman"/>
          <w:sz w:val="23"/>
          <w:szCs w:val="23"/>
        </w:rPr>
      </w:pPr>
      <w:r>
        <w:rPr>
          <w:rFonts w:eastAsia="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w:t>
      </w:r>
    </w:p>
    <w:p w:rsidR="00755063" w:rsidRDefault="00755063">
      <w:pPr>
        <w:spacing w:line="13" w:lineRule="exact"/>
        <w:rPr>
          <w:sz w:val="20"/>
          <w:szCs w:val="20"/>
        </w:rPr>
      </w:pPr>
    </w:p>
    <w:p w:rsidR="00755063" w:rsidRDefault="0018353D">
      <w:pPr>
        <w:spacing w:line="234" w:lineRule="auto"/>
        <w:ind w:left="700" w:right="1340" w:hanging="707"/>
        <w:rPr>
          <w:sz w:val="20"/>
          <w:szCs w:val="20"/>
        </w:rPr>
      </w:pPr>
      <w:r>
        <w:rPr>
          <w:rFonts w:eastAsia="Times New Roman"/>
          <w:sz w:val="24"/>
          <w:szCs w:val="24"/>
        </w:rPr>
        <w:t>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w:t>
      </w:r>
    </w:p>
    <w:p w:rsidR="00755063" w:rsidRDefault="00755063">
      <w:pPr>
        <w:spacing w:line="2" w:lineRule="exact"/>
        <w:rPr>
          <w:sz w:val="20"/>
          <w:szCs w:val="20"/>
        </w:rPr>
      </w:pPr>
    </w:p>
    <w:p w:rsidR="00755063" w:rsidRDefault="0018353D" w:rsidP="00647E5A">
      <w:pPr>
        <w:numPr>
          <w:ilvl w:val="0"/>
          <w:numId w:val="141"/>
        </w:numPr>
        <w:tabs>
          <w:tab w:val="left" w:pos="1120"/>
        </w:tabs>
        <w:ind w:left="1120" w:hanging="264"/>
        <w:rPr>
          <w:rFonts w:eastAsia="Times New Roman"/>
          <w:sz w:val="24"/>
          <w:szCs w:val="24"/>
        </w:rPr>
      </w:pPr>
      <w:r>
        <w:rPr>
          <w:rFonts w:eastAsia="Times New Roman"/>
          <w:sz w:val="24"/>
          <w:szCs w:val="24"/>
        </w:rPr>
        <w:t>музыкальная деятельность:</w:t>
      </w:r>
    </w:p>
    <w:p w:rsidR="00755063" w:rsidRDefault="0018353D">
      <w:pPr>
        <w:ind w:left="700"/>
        <w:rPr>
          <w:sz w:val="20"/>
          <w:szCs w:val="20"/>
        </w:rPr>
      </w:pPr>
      <w:r>
        <w:rPr>
          <w:rFonts w:eastAsia="Times New Roman"/>
          <w:sz w:val="24"/>
          <w:szCs w:val="24"/>
        </w:rPr>
        <w:t>развивать у детей эмоциональную отзывчивость на музыку;</w:t>
      </w:r>
    </w:p>
    <w:p w:rsidR="00755063" w:rsidRDefault="0018353D">
      <w:pPr>
        <w:ind w:left="700"/>
        <w:rPr>
          <w:sz w:val="20"/>
          <w:szCs w:val="20"/>
        </w:rPr>
      </w:pPr>
      <w:r>
        <w:rPr>
          <w:rFonts w:eastAsia="Times New Roman"/>
          <w:sz w:val="24"/>
          <w:szCs w:val="24"/>
        </w:rPr>
        <w:t>знакомить детей с тремя жанрами  музыкальных произведений: песней, танцем, маршем;</w:t>
      </w:r>
    </w:p>
    <w:p w:rsidR="00755063" w:rsidRDefault="00755063">
      <w:pPr>
        <w:spacing w:line="12" w:lineRule="exact"/>
        <w:rPr>
          <w:sz w:val="20"/>
          <w:szCs w:val="20"/>
        </w:rPr>
      </w:pPr>
    </w:p>
    <w:p w:rsidR="00755063" w:rsidRDefault="0018353D" w:rsidP="006575D7">
      <w:pPr>
        <w:spacing w:line="234" w:lineRule="auto"/>
        <w:ind w:firstLine="708"/>
        <w:rPr>
          <w:sz w:val="20"/>
          <w:szCs w:val="20"/>
        </w:rPr>
      </w:pPr>
      <w:r>
        <w:rPr>
          <w:rFonts w:eastAsia="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55063" w:rsidRDefault="0018353D">
      <w:pPr>
        <w:ind w:left="700"/>
        <w:rPr>
          <w:sz w:val="20"/>
          <w:szCs w:val="20"/>
        </w:rPr>
      </w:pPr>
      <w:r>
        <w:rPr>
          <w:rFonts w:eastAsia="Times New Roman"/>
          <w:sz w:val="24"/>
          <w:szCs w:val="24"/>
        </w:rPr>
        <w:t>учить детей петь простые народные песни, попевки, прибаутки, передавая их настроение и характер;</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55063" w:rsidRDefault="00755063">
      <w:pPr>
        <w:spacing w:line="2" w:lineRule="exact"/>
        <w:rPr>
          <w:sz w:val="20"/>
          <w:szCs w:val="20"/>
        </w:rPr>
      </w:pPr>
    </w:p>
    <w:p w:rsidR="00755063" w:rsidRDefault="0018353D" w:rsidP="00647E5A">
      <w:pPr>
        <w:numPr>
          <w:ilvl w:val="0"/>
          <w:numId w:val="142"/>
        </w:numPr>
        <w:tabs>
          <w:tab w:val="left" w:pos="1120"/>
        </w:tabs>
        <w:ind w:left="1120" w:hanging="264"/>
        <w:rPr>
          <w:rFonts w:eastAsia="Times New Roman"/>
          <w:sz w:val="24"/>
          <w:szCs w:val="24"/>
        </w:rPr>
      </w:pPr>
      <w:r>
        <w:rPr>
          <w:rFonts w:eastAsia="Times New Roman"/>
          <w:sz w:val="24"/>
          <w:szCs w:val="24"/>
        </w:rPr>
        <w:t>театрализованная  деятельность:</w:t>
      </w:r>
    </w:p>
    <w:p w:rsidR="00755063" w:rsidRDefault="0018353D">
      <w:pPr>
        <w:ind w:left="700"/>
        <w:rPr>
          <w:sz w:val="20"/>
          <w:szCs w:val="20"/>
        </w:rPr>
      </w:pPr>
      <w:r>
        <w:rPr>
          <w:rFonts w:eastAsia="Times New Roman"/>
          <w:sz w:val="24"/>
          <w:szCs w:val="24"/>
        </w:rPr>
        <w:t>воспитывать у детей устойчивый интерес детей к театрализованной игре, создавать условия для её проведения;</w:t>
      </w:r>
    </w:p>
    <w:p w:rsidR="00755063" w:rsidRDefault="0018353D">
      <w:pPr>
        <w:tabs>
          <w:tab w:val="left" w:pos="4220"/>
        </w:tabs>
        <w:ind w:left="700"/>
        <w:rPr>
          <w:sz w:val="20"/>
          <w:szCs w:val="20"/>
        </w:rPr>
      </w:pPr>
      <w:r>
        <w:rPr>
          <w:rFonts w:eastAsia="Times New Roman"/>
          <w:sz w:val="24"/>
          <w:szCs w:val="24"/>
        </w:rPr>
        <w:t>формировать положительные,</w:t>
      </w:r>
      <w:r>
        <w:rPr>
          <w:sz w:val="20"/>
          <w:szCs w:val="20"/>
        </w:rPr>
        <w:tab/>
      </w:r>
      <w:r>
        <w:rPr>
          <w:rFonts w:eastAsia="Times New Roman"/>
          <w:sz w:val="24"/>
          <w:szCs w:val="24"/>
        </w:rPr>
        <w:t>доброжелательные,  коллективные взаимоотношения;</w:t>
      </w:r>
    </w:p>
    <w:p w:rsidR="00755063" w:rsidRDefault="0018353D">
      <w:pPr>
        <w:ind w:left="700"/>
        <w:rPr>
          <w:sz w:val="20"/>
          <w:szCs w:val="20"/>
        </w:rPr>
      </w:pPr>
      <w:r>
        <w:rPr>
          <w:rFonts w:eastAsia="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w:t>
      </w:r>
    </w:p>
    <w:p w:rsidR="00755063" w:rsidRDefault="0018353D">
      <w:pPr>
        <w:rPr>
          <w:sz w:val="20"/>
          <w:szCs w:val="20"/>
        </w:rPr>
      </w:pPr>
      <w:r>
        <w:rPr>
          <w:rFonts w:eastAsia="Times New Roman"/>
          <w:sz w:val="24"/>
          <w:szCs w:val="24"/>
        </w:rPr>
        <w:t>детей;</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755063" w:rsidRDefault="0018353D">
      <w:pPr>
        <w:ind w:left="700"/>
        <w:rPr>
          <w:sz w:val="20"/>
          <w:szCs w:val="20"/>
        </w:rPr>
      </w:pPr>
      <w:r>
        <w:rPr>
          <w:rFonts w:eastAsia="Times New Roman"/>
          <w:sz w:val="24"/>
          <w:szCs w:val="24"/>
        </w:rPr>
        <w:t>знакомить детей с приемами вождения настольных кукол;</w:t>
      </w:r>
    </w:p>
    <w:p w:rsidR="00755063" w:rsidRDefault="0018353D">
      <w:pPr>
        <w:ind w:left="700"/>
        <w:rPr>
          <w:sz w:val="20"/>
          <w:szCs w:val="20"/>
        </w:rPr>
      </w:pPr>
      <w:r>
        <w:rPr>
          <w:rFonts w:eastAsia="Times New Roman"/>
          <w:sz w:val="24"/>
          <w:szCs w:val="24"/>
        </w:rPr>
        <w:t>формировать у детей умение сопровождать движения простой песенкой; вызывать желание действовать с элементами костюмов (шапочки,</w:t>
      </w:r>
    </w:p>
    <w:p w:rsidR="00755063" w:rsidRDefault="0018353D">
      <w:pPr>
        <w:rPr>
          <w:sz w:val="20"/>
          <w:szCs w:val="20"/>
        </w:rPr>
      </w:pPr>
      <w:r>
        <w:rPr>
          <w:rFonts w:eastAsia="Times New Roman"/>
          <w:sz w:val="24"/>
          <w:szCs w:val="24"/>
        </w:rPr>
        <w:t>воротнички</w:t>
      </w:r>
    </w:p>
    <w:p w:rsidR="00755063" w:rsidRDefault="0018353D">
      <w:pPr>
        <w:ind w:left="700"/>
        <w:rPr>
          <w:sz w:val="20"/>
          <w:szCs w:val="20"/>
        </w:rPr>
      </w:pPr>
      <w:r>
        <w:rPr>
          <w:rFonts w:eastAsia="Times New Roman"/>
          <w:sz w:val="24"/>
          <w:szCs w:val="24"/>
        </w:rPr>
        <w:t>и так далее) и атрибутами как внешними символами роли;</w:t>
      </w:r>
    </w:p>
    <w:p w:rsidR="00755063" w:rsidRDefault="0018353D">
      <w:pPr>
        <w:tabs>
          <w:tab w:val="left" w:pos="3520"/>
          <w:tab w:val="left" w:pos="5640"/>
          <w:tab w:val="left" w:pos="8480"/>
        </w:tabs>
        <w:ind w:left="700"/>
        <w:rPr>
          <w:sz w:val="20"/>
          <w:szCs w:val="20"/>
        </w:rPr>
      </w:pPr>
      <w:r>
        <w:rPr>
          <w:rFonts w:eastAsia="Times New Roman"/>
          <w:sz w:val="24"/>
          <w:szCs w:val="24"/>
        </w:rPr>
        <w:t>формировать у детей</w:t>
      </w:r>
      <w:r>
        <w:rPr>
          <w:sz w:val="20"/>
          <w:szCs w:val="20"/>
        </w:rPr>
        <w:tab/>
      </w:r>
      <w:r>
        <w:rPr>
          <w:rFonts w:eastAsia="Times New Roman"/>
          <w:sz w:val="24"/>
          <w:szCs w:val="24"/>
        </w:rPr>
        <w:t>интонационную</w:t>
      </w:r>
      <w:r>
        <w:rPr>
          <w:sz w:val="20"/>
          <w:szCs w:val="20"/>
        </w:rPr>
        <w:tab/>
      </w:r>
      <w:r>
        <w:rPr>
          <w:rFonts w:eastAsia="Times New Roman"/>
          <w:sz w:val="24"/>
          <w:szCs w:val="24"/>
        </w:rPr>
        <w:t>выразительность речи</w:t>
      </w:r>
      <w:r>
        <w:rPr>
          <w:sz w:val="20"/>
          <w:szCs w:val="20"/>
        </w:rPr>
        <w:tab/>
      </w:r>
      <w:r>
        <w:rPr>
          <w:rFonts w:eastAsia="Times New Roman"/>
          <w:sz w:val="23"/>
          <w:szCs w:val="23"/>
        </w:rPr>
        <w:t>в процессе театрально-игровой деятельности;</w:t>
      </w:r>
    </w:p>
    <w:p w:rsidR="00755063" w:rsidRDefault="0018353D">
      <w:pPr>
        <w:tabs>
          <w:tab w:val="left" w:pos="2100"/>
          <w:tab w:val="left" w:pos="2800"/>
          <w:tab w:val="left" w:pos="5640"/>
          <w:tab w:val="left" w:pos="6340"/>
          <w:tab w:val="left" w:pos="7060"/>
          <w:tab w:val="left" w:pos="8480"/>
        </w:tabs>
        <w:ind w:left="700"/>
        <w:rPr>
          <w:sz w:val="20"/>
          <w:szCs w:val="20"/>
        </w:rPr>
      </w:pPr>
      <w:r>
        <w:rPr>
          <w:rFonts w:eastAsia="Times New Roman"/>
          <w:sz w:val="24"/>
          <w:szCs w:val="24"/>
        </w:rPr>
        <w:t>развивать</w:t>
      </w:r>
      <w:r>
        <w:rPr>
          <w:sz w:val="20"/>
          <w:szCs w:val="20"/>
        </w:rPr>
        <w:tab/>
      </w:r>
      <w:r>
        <w:rPr>
          <w:rFonts w:eastAsia="Times New Roman"/>
          <w:sz w:val="24"/>
          <w:szCs w:val="24"/>
        </w:rPr>
        <w:t>у</w:t>
      </w:r>
      <w:r>
        <w:rPr>
          <w:sz w:val="20"/>
          <w:szCs w:val="20"/>
        </w:rPr>
        <w:tab/>
      </w:r>
      <w:r>
        <w:rPr>
          <w:rFonts w:eastAsia="Times New Roman"/>
          <w:sz w:val="24"/>
          <w:szCs w:val="24"/>
        </w:rPr>
        <w:t>детей  диалогическую</w:t>
      </w:r>
      <w:r>
        <w:rPr>
          <w:sz w:val="20"/>
          <w:szCs w:val="20"/>
        </w:rPr>
        <w:tab/>
      </w:r>
      <w:r>
        <w:rPr>
          <w:rFonts w:eastAsia="Times New Roman"/>
          <w:sz w:val="24"/>
          <w:szCs w:val="24"/>
        </w:rPr>
        <w:t>речь</w:t>
      </w:r>
      <w:r>
        <w:rPr>
          <w:rFonts w:eastAsia="Times New Roman"/>
          <w:sz w:val="24"/>
          <w:szCs w:val="24"/>
        </w:rPr>
        <w:tab/>
        <w:t>в</w:t>
      </w:r>
      <w:r>
        <w:rPr>
          <w:sz w:val="20"/>
          <w:szCs w:val="20"/>
        </w:rPr>
        <w:tab/>
      </w:r>
      <w:r>
        <w:rPr>
          <w:rFonts w:eastAsia="Times New Roman"/>
          <w:sz w:val="24"/>
          <w:szCs w:val="24"/>
        </w:rPr>
        <w:t>процессе</w:t>
      </w:r>
      <w:r>
        <w:rPr>
          <w:sz w:val="20"/>
          <w:szCs w:val="20"/>
        </w:rPr>
        <w:tab/>
      </w:r>
      <w:r>
        <w:rPr>
          <w:rFonts w:eastAsia="Times New Roman"/>
          <w:sz w:val="23"/>
          <w:szCs w:val="23"/>
        </w:rPr>
        <w:t>театрально-игровой деятельности;</w:t>
      </w:r>
    </w:p>
    <w:p w:rsidR="00755063" w:rsidRDefault="0018353D">
      <w:pPr>
        <w:ind w:left="700"/>
        <w:rPr>
          <w:sz w:val="20"/>
          <w:szCs w:val="20"/>
        </w:rPr>
      </w:pPr>
      <w:r>
        <w:rPr>
          <w:rFonts w:eastAsia="Times New Roman"/>
          <w:sz w:val="24"/>
          <w:szCs w:val="24"/>
        </w:rPr>
        <w:t>формировать у детей умение следить за развитием действия в драматизациях и  кукольных спектаклях;</w:t>
      </w:r>
    </w:p>
    <w:p w:rsidR="00755063" w:rsidRDefault="0018353D">
      <w:pPr>
        <w:ind w:left="700"/>
        <w:rPr>
          <w:sz w:val="20"/>
          <w:szCs w:val="20"/>
        </w:rPr>
      </w:pPr>
      <w:r>
        <w:rPr>
          <w:rFonts w:eastAsia="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755063" w:rsidRDefault="0018353D" w:rsidP="00647E5A">
      <w:pPr>
        <w:numPr>
          <w:ilvl w:val="0"/>
          <w:numId w:val="143"/>
        </w:numPr>
        <w:tabs>
          <w:tab w:val="left" w:pos="1100"/>
        </w:tabs>
        <w:ind w:left="1100" w:hanging="254"/>
        <w:rPr>
          <w:rFonts w:eastAsia="Times New Roman"/>
          <w:sz w:val="24"/>
          <w:szCs w:val="24"/>
        </w:rPr>
      </w:pPr>
      <w:r>
        <w:rPr>
          <w:rFonts w:eastAsia="Times New Roman"/>
          <w:sz w:val="24"/>
          <w:szCs w:val="24"/>
        </w:rPr>
        <w:t>культурно-досуговая деятельность:</w:t>
      </w:r>
    </w:p>
    <w:p w:rsidR="00755063" w:rsidRDefault="0018353D">
      <w:pPr>
        <w:tabs>
          <w:tab w:val="left" w:pos="6340"/>
          <w:tab w:val="left" w:pos="8540"/>
        </w:tabs>
        <w:ind w:left="700"/>
        <w:rPr>
          <w:sz w:val="20"/>
          <w:szCs w:val="20"/>
        </w:rPr>
      </w:pPr>
      <w:r>
        <w:rPr>
          <w:rFonts w:eastAsia="Times New Roman"/>
          <w:sz w:val="24"/>
          <w:szCs w:val="24"/>
        </w:rPr>
        <w:t>способствовать  организации культурно-досуговой</w:t>
      </w:r>
      <w:r>
        <w:rPr>
          <w:sz w:val="20"/>
          <w:szCs w:val="20"/>
        </w:rPr>
        <w:tab/>
      </w:r>
      <w:r>
        <w:rPr>
          <w:rFonts w:eastAsia="Times New Roman"/>
          <w:sz w:val="24"/>
          <w:szCs w:val="24"/>
        </w:rPr>
        <w:t>деятельности детей</w:t>
      </w:r>
      <w:r>
        <w:rPr>
          <w:sz w:val="20"/>
          <w:szCs w:val="20"/>
        </w:rPr>
        <w:tab/>
      </w:r>
      <w:r>
        <w:rPr>
          <w:rFonts w:eastAsia="Times New Roman"/>
          <w:sz w:val="23"/>
          <w:szCs w:val="23"/>
        </w:rPr>
        <w:t>по интересам, обеспечивая эмоциональное благополучие и отдых;</w:t>
      </w:r>
    </w:p>
    <w:p w:rsidR="00755063" w:rsidRDefault="0018353D">
      <w:pPr>
        <w:ind w:left="700"/>
        <w:rPr>
          <w:sz w:val="20"/>
          <w:szCs w:val="20"/>
        </w:rPr>
      </w:pPr>
      <w:r>
        <w:rPr>
          <w:rFonts w:eastAsia="Times New Roman"/>
          <w:sz w:val="24"/>
          <w:szCs w:val="24"/>
        </w:rPr>
        <w:t>помогать  детям организовывать свободное время с интересом; создавать условия для активного и пассивного отдыха;</w:t>
      </w:r>
    </w:p>
    <w:p w:rsidR="00755063" w:rsidRDefault="0018353D">
      <w:pPr>
        <w:ind w:left="700"/>
        <w:rPr>
          <w:sz w:val="20"/>
          <w:szCs w:val="20"/>
        </w:rPr>
      </w:pPr>
      <w:r>
        <w:rPr>
          <w:rFonts w:eastAsia="Times New Roman"/>
          <w:sz w:val="24"/>
          <w:szCs w:val="24"/>
        </w:rPr>
        <w:t>создавать атмосферу эмоционального благополучия в культурно-досуговой деятельности;</w:t>
      </w:r>
    </w:p>
    <w:p w:rsidR="00755063" w:rsidRDefault="0018353D">
      <w:pPr>
        <w:tabs>
          <w:tab w:val="left" w:pos="2100"/>
          <w:tab w:val="left" w:pos="3520"/>
          <w:tab w:val="left" w:pos="4220"/>
          <w:tab w:val="left" w:pos="5640"/>
          <w:tab w:val="left" w:pos="7060"/>
          <w:tab w:val="left" w:pos="8480"/>
        </w:tabs>
        <w:ind w:left="700"/>
        <w:rPr>
          <w:sz w:val="20"/>
          <w:szCs w:val="20"/>
        </w:rPr>
      </w:pPr>
      <w:r>
        <w:rPr>
          <w:rFonts w:eastAsia="Times New Roman"/>
          <w:sz w:val="24"/>
          <w:szCs w:val="24"/>
        </w:rPr>
        <w:t>развивать</w:t>
      </w:r>
      <w:r>
        <w:rPr>
          <w:sz w:val="20"/>
          <w:szCs w:val="20"/>
        </w:rPr>
        <w:tab/>
      </w:r>
      <w:r>
        <w:rPr>
          <w:rFonts w:eastAsia="Times New Roman"/>
          <w:sz w:val="24"/>
          <w:szCs w:val="24"/>
        </w:rPr>
        <w:t>интерес</w:t>
      </w:r>
      <w:r>
        <w:rPr>
          <w:sz w:val="20"/>
          <w:szCs w:val="20"/>
        </w:rPr>
        <w:tab/>
      </w:r>
      <w:r>
        <w:rPr>
          <w:rFonts w:eastAsia="Times New Roman"/>
          <w:sz w:val="24"/>
          <w:szCs w:val="24"/>
        </w:rPr>
        <w:t>к</w:t>
      </w:r>
      <w:r>
        <w:rPr>
          <w:sz w:val="20"/>
          <w:szCs w:val="20"/>
        </w:rPr>
        <w:tab/>
      </w:r>
      <w:r>
        <w:rPr>
          <w:rFonts w:eastAsia="Times New Roman"/>
          <w:sz w:val="24"/>
          <w:szCs w:val="24"/>
        </w:rPr>
        <w:t>просмотру</w:t>
      </w:r>
      <w:r>
        <w:rPr>
          <w:sz w:val="20"/>
          <w:szCs w:val="20"/>
        </w:rPr>
        <w:tab/>
      </w:r>
      <w:r>
        <w:rPr>
          <w:rFonts w:eastAsia="Times New Roman"/>
          <w:sz w:val="24"/>
          <w:szCs w:val="24"/>
        </w:rPr>
        <w:t>кукольных</w:t>
      </w:r>
      <w:r>
        <w:rPr>
          <w:sz w:val="20"/>
          <w:szCs w:val="20"/>
        </w:rPr>
        <w:tab/>
      </w:r>
      <w:r>
        <w:rPr>
          <w:rFonts w:eastAsia="Times New Roman"/>
          <w:sz w:val="24"/>
          <w:szCs w:val="24"/>
        </w:rPr>
        <w:t>спектаклей,</w:t>
      </w:r>
      <w:r>
        <w:rPr>
          <w:sz w:val="20"/>
          <w:szCs w:val="20"/>
        </w:rPr>
        <w:tab/>
      </w:r>
      <w:r>
        <w:rPr>
          <w:rFonts w:eastAsia="Times New Roman"/>
          <w:sz w:val="23"/>
          <w:szCs w:val="23"/>
        </w:rPr>
        <w:t>прослушиванию музыкальных и литературных произведений;</w:t>
      </w:r>
    </w:p>
    <w:p w:rsidR="00755063" w:rsidRDefault="0018353D">
      <w:pPr>
        <w:ind w:left="700"/>
        <w:rPr>
          <w:sz w:val="20"/>
          <w:szCs w:val="20"/>
        </w:rPr>
      </w:pPr>
      <w:r>
        <w:rPr>
          <w:rFonts w:eastAsia="Times New Roman"/>
          <w:sz w:val="24"/>
          <w:szCs w:val="24"/>
        </w:rPr>
        <w:t>формировать желание участвовать в праздниках и развлечениях;</w:t>
      </w:r>
    </w:p>
    <w:p w:rsidR="00755063" w:rsidRDefault="0018353D">
      <w:pPr>
        <w:ind w:left="700"/>
        <w:rPr>
          <w:sz w:val="20"/>
          <w:szCs w:val="20"/>
        </w:rPr>
      </w:pPr>
      <w:r>
        <w:rPr>
          <w:rFonts w:eastAsia="Times New Roman"/>
          <w:sz w:val="24"/>
          <w:szCs w:val="24"/>
        </w:rPr>
        <w:t>формировать основы праздничной культуры и  навыки общения в ходе праздника и развлечения.</w:t>
      </w:r>
    </w:p>
    <w:p w:rsidR="00755063" w:rsidRDefault="0018353D">
      <w:pPr>
        <w:ind w:left="820"/>
        <w:rPr>
          <w:sz w:val="20"/>
          <w:szCs w:val="20"/>
        </w:rPr>
      </w:pPr>
      <w:r>
        <w:rPr>
          <w:rFonts w:eastAsia="Times New Roman"/>
          <w:sz w:val="24"/>
          <w:szCs w:val="24"/>
          <w:u w:val="single"/>
        </w:rPr>
        <w:t>Содержание образовательной деятельности.</w:t>
      </w:r>
    </w:p>
    <w:p w:rsidR="00755063" w:rsidRDefault="0018353D">
      <w:pPr>
        <w:ind w:left="2600"/>
        <w:rPr>
          <w:sz w:val="20"/>
          <w:szCs w:val="20"/>
        </w:rPr>
      </w:pPr>
      <w:r>
        <w:rPr>
          <w:rFonts w:eastAsia="Times New Roman"/>
          <w:sz w:val="24"/>
          <w:szCs w:val="24"/>
        </w:rPr>
        <w:t>Приобщение к искусству.</w:t>
      </w:r>
    </w:p>
    <w:p w:rsidR="00755063" w:rsidRDefault="00755063">
      <w:pPr>
        <w:spacing w:line="1" w:lineRule="exact"/>
        <w:rPr>
          <w:sz w:val="20"/>
          <w:szCs w:val="20"/>
        </w:rPr>
      </w:pPr>
    </w:p>
    <w:p w:rsidR="00755063" w:rsidRDefault="0018353D" w:rsidP="00647E5A">
      <w:pPr>
        <w:numPr>
          <w:ilvl w:val="0"/>
          <w:numId w:val="144"/>
        </w:numPr>
        <w:tabs>
          <w:tab w:val="left" w:pos="980"/>
        </w:tabs>
        <w:ind w:left="980" w:hanging="278"/>
        <w:rPr>
          <w:rFonts w:eastAsia="Times New Roman"/>
          <w:sz w:val="24"/>
          <w:szCs w:val="24"/>
        </w:rPr>
      </w:pPr>
      <w:r>
        <w:rPr>
          <w:rFonts w:eastAsia="Times New Roman"/>
          <w:sz w:val="24"/>
          <w:szCs w:val="24"/>
        </w:rPr>
        <w:lastRenderedPageBreak/>
        <w:t>Педагог подводит детей к восприятию произведений искусства, содействует</w:t>
      </w:r>
    </w:p>
    <w:p w:rsidR="00755063" w:rsidRDefault="0018353D">
      <w:pPr>
        <w:ind w:left="700"/>
        <w:rPr>
          <w:sz w:val="20"/>
          <w:szCs w:val="20"/>
        </w:rPr>
      </w:pPr>
      <w:r>
        <w:rPr>
          <w:rFonts w:eastAsia="Times New Roman"/>
          <w:sz w:val="24"/>
          <w:szCs w:val="24"/>
        </w:rPr>
        <w:t>возникновению эмоционального отклика на музыкальные произведения, изобразительного искусства.</w:t>
      </w:r>
    </w:p>
    <w:p w:rsidR="00755063" w:rsidRDefault="00755063">
      <w:pPr>
        <w:spacing w:line="12" w:lineRule="exact"/>
        <w:rPr>
          <w:sz w:val="20"/>
          <w:szCs w:val="20"/>
        </w:rPr>
      </w:pPr>
    </w:p>
    <w:p w:rsidR="00755063" w:rsidRDefault="0018353D">
      <w:pPr>
        <w:spacing w:line="236" w:lineRule="auto"/>
        <w:ind w:firstLine="708"/>
        <w:jc w:val="both"/>
        <w:rPr>
          <w:sz w:val="20"/>
          <w:szCs w:val="20"/>
        </w:rPr>
      </w:pPr>
      <w:r>
        <w:rPr>
          <w:rFonts w:eastAsia="Times New Roman"/>
          <w:sz w:val="24"/>
          <w:szCs w:val="24"/>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55063" w:rsidRDefault="00755063">
      <w:pPr>
        <w:spacing w:line="14" w:lineRule="exact"/>
        <w:rPr>
          <w:sz w:val="20"/>
          <w:szCs w:val="20"/>
        </w:rPr>
      </w:pPr>
    </w:p>
    <w:p w:rsidR="00755063" w:rsidRPr="006575D7" w:rsidRDefault="0018353D" w:rsidP="00647E5A">
      <w:pPr>
        <w:numPr>
          <w:ilvl w:val="0"/>
          <w:numId w:val="145"/>
        </w:numPr>
        <w:tabs>
          <w:tab w:val="left" w:pos="994"/>
        </w:tabs>
        <w:spacing w:line="234" w:lineRule="auto"/>
        <w:ind w:firstLine="702"/>
        <w:rPr>
          <w:rFonts w:eastAsia="Times New Roman"/>
          <w:sz w:val="24"/>
          <w:szCs w:val="24"/>
        </w:rPr>
      </w:pPr>
      <w:r>
        <w:rPr>
          <w:rFonts w:eastAsia="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55063" w:rsidRDefault="0018353D" w:rsidP="00647E5A">
      <w:pPr>
        <w:numPr>
          <w:ilvl w:val="0"/>
          <w:numId w:val="146"/>
        </w:numPr>
        <w:tabs>
          <w:tab w:val="left" w:pos="994"/>
        </w:tabs>
        <w:spacing w:line="237" w:lineRule="auto"/>
        <w:ind w:firstLine="702"/>
        <w:jc w:val="both"/>
        <w:rPr>
          <w:rFonts w:eastAsia="Times New Roman"/>
          <w:sz w:val="24"/>
          <w:szCs w:val="24"/>
        </w:rPr>
      </w:pPr>
      <w:r>
        <w:rPr>
          <w:rFonts w:eastAsia="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55063" w:rsidRDefault="00755063">
      <w:pPr>
        <w:spacing w:line="13" w:lineRule="exact"/>
        <w:rPr>
          <w:rFonts w:eastAsia="Times New Roman"/>
          <w:sz w:val="24"/>
          <w:szCs w:val="24"/>
        </w:rPr>
      </w:pPr>
    </w:p>
    <w:p w:rsidR="00755063" w:rsidRDefault="0018353D" w:rsidP="00647E5A">
      <w:pPr>
        <w:numPr>
          <w:ilvl w:val="0"/>
          <w:numId w:val="146"/>
        </w:numPr>
        <w:tabs>
          <w:tab w:val="left" w:pos="994"/>
        </w:tabs>
        <w:spacing w:line="236" w:lineRule="auto"/>
        <w:ind w:firstLine="702"/>
        <w:jc w:val="both"/>
        <w:rPr>
          <w:rFonts w:eastAsia="Times New Roman"/>
          <w:sz w:val="24"/>
          <w:szCs w:val="24"/>
        </w:rPr>
      </w:pPr>
      <w:r>
        <w:rPr>
          <w:rFonts w:eastAsia="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55063" w:rsidRDefault="00755063">
      <w:pPr>
        <w:spacing w:line="1" w:lineRule="exact"/>
        <w:rPr>
          <w:rFonts w:eastAsia="Times New Roman"/>
          <w:sz w:val="24"/>
          <w:szCs w:val="24"/>
        </w:rPr>
      </w:pPr>
    </w:p>
    <w:p w:rsidR="00755063" w:rsidRDefault="0018353D" w:rsidP="00647E5A">
      <w:pPr>
        <w:numPr>
          <w:ilvl w:val="0"/>
          <w:numId w:val="146"/>
        </w:numPr>
        <w:tabs>
          <w:tab w:val="left" w:pos="980"/>
        </w:tabs>
        <w:ind w:left="980" w:hanging="278"/>
        <w:rPr>
          <w:rFonts w:eastAsia="Times New Roman"/>
          <w:sz w:val="24"/>
          <w:szCs w:val="24"/>
        </w:rPr>
      </w:pPr>
      <w:r>
        <w:rPr>
          <w:rFonts w:eastAsia="Times New Roman"/>
          <w:sz w:val="24"/>
          <w:szCs w:val="24"/>
        </w:rPr>
        <w:t>Педагог начинает приобщать детей к посещению кукольного театра, различных детских художественных выставок.</w:t>
      </w:r>
    </w:p>
    <w:p w:rsidR="00755063" w:rsidRDefault="0018353D">
      <w:pPr>
        <w:ind w:left="2600"/>
        <w:rPr>
          <w:sz w:val="20"/>
          <w:szCs w:val="20"/>
        </w:rPr>
      </w:pPr>
      <w:r>
        <w:rPr>
          <w:rFonts w:eastAsia="Times New Roman"/>
          <w:sz w:val="24"/>
          <w:szCs w:val="24"/>
        </w:rPr>
        <w:t>Изобразительная деятельность.</w:t>
      </w:r>
    </w:p>
    <w:p w:rsidR="00755063" w:rsidRDefault="00755063">
      <w:pPr>
        <w:spacing w:line="13"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55063" w:rsidRDefault="0018353D" w:rsidP="00647E5A">
      <w:pPr>
        <w:numPr>
          <w:ilvl w:val="0"/>
          <w:numId w:val="147"/>
        </w:numPr>
        <w:tabs>
          <w:tab w:val="left" w:pos="1420"/>
        </w:tabs>
        <w:spacing w:line="238" w:lineRule="auto"/>
        <w:ind w:left="1420" w:hanging="718"/>
        <w:rPr>
          <w:rFonts w:eastAsia="Times New Roman"/>
          <w:sz w:val="28"/>
          <w:szCs w:val="28"/>
        </w:rPr>
      </w:pPr>
      <w:r>
        <w:rPr>
          <w:rFonts w:eastAsia="Times New Roman"/>
          <w:sz w:val="24"/>
          <w:szCs w:val="24"/>
        </w:rPr>
        <w:t>Рисование:</w:t>
      </w:r>
    </w:p>
    <w:p w:rsidR="00755063" w:rsidRDefault="00755063">
      <w:pPr>
        <w:spacing w:line="53"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55063" w:rsidRDefault="00755063">
      <w:pPr>
        <w:spacing w:line="14"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продолжает учить правильно держать карандаш, фломастер, кисть, не напрягаямышцинесжимаясильнопальцы;формируетнавыксвободногодвижения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55063" w:rsidRDefault="00755063">
      <w:pPr>
        <w:spacing w:line="19"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55063" w:rsidRDefault="0018353D" w:rsidP="00647E5A">
      <w:pPr>
        <w:numPr>
          <w:ilvl w:val="0"/>
          <w:numId w:val="148"/>
        </w:numPr>
        <w:tabs>
          <w:tab w:val="left" w:pos="1420"/>
        </w:tabs>
        <w:spacing w:line="236" w:lineRule="auto"/>
        <w:ind w:left="1420" w:hanging="718"/>
        <w:rPr>
          <w:rFonts w:eastAsia="Times New Roman"/>
          <w:sz w:val="28"/>
          <w:szCs w:val="28"/>
        </w:rPr>
      </w:pPr>
      <w:r>
        <w:rPr>
          <w:rFonts w:eastAsia="Times New Roman"/>
          <w:sz w:val="24"/>
          <w:szCs w:val="24"/>
        </w:rPr>
        <w:lastRenderedPageBreak/>
        <w:t>Лепка:</w:t>
      </w:r>
    </w:p>
    <w:p w:rsidR="00755063" w:rsidRDefault="00755063">
      <w:pPr>
        <w:spacing w:line="53" w:lineRule="exact"/>
        <w:rPr>
          <w:sz w:val="20"/>
          <w:szCs w:val="20"/>
        </w:rPr>
      </w:pPr>
    </w:p>
    <w:p w:rsidR="00755063" w:rsidRDefault="0018353D" w:rsidP="006575D7">
      <w:pPr>
        <w:spacing w:line="236" w:lineRule="auto"/>
        <w:ind w:firstLine="708"/>
        <w:jc w:val="both"/>
        <w:rPr>
          <w:sz w:val="20"/>
          <w:szCs w:val="20"/>
        </w:rPr>
      </w:pPr>
      <w:r>
        <w:rPr>
          <w:rFonts w:eastAsia="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w:t>
      </w:r>
    </w:p>
    <w:p w:rsidR="00755063" w:rsidRDefault="00755063">
      <w:pPr>
        <w:spacing w:line="225" w:lineRule="exact"/>
        <w:rPr>
          <w:sz w:val="20"/>
          <w:szCs w:val="20"/>
        </w:rPr>
      </w:pPr>
    </w:p>
    <w:p w:rsidR="00755063" w:rsidRDefault="0018353D">
      <w:pPr>
        <w:spacing w:line="237" w:lineRule="auto"/>
        <w:ind w:right="20"/>
        <w:jc w:val="both"/>
        <w:rPr>
          <w:sz w:val="20"/>
          <w:szCs w:val="20"/>
        </w:rPr>
      </w:pPr>
      <w:r>
        <w:rPr>
          <w:rFonts w:eastAsia="Times New Roman"/>
          <w:sz w:val="24"/>
          <w:szCs w:val="24"/>
        </w:rPr>
        <w:t>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55063" w:rsidRDefault="0018353D" w:rsidP="00647E5A">
      <w:pPr>
        <w:numPr>
          <w:ilvl w:val="0"/>
          <w:numId w:val="149"/>
        </w:numPr>
        <w:tabs>
          <w:tab w:val="left" w:pos="1420"/>
        </w:tabs>
        <w:spacing w:line="235" w:lineRule="auto"/>
        <w:ind w:left="1420" w:hanging="718"/>
        <w:rPr>
          <w:rFonts w:eastAsia="Times New Roman"/>
          <w:sz w:val="28"/>
          <w:szCs w:val="28"/>
        </w:rPr>
      </w:pPr>
      <w:r>
        <w:rPr>
          <w:rFonts w:eastAsia="Times New Roman"/>
          <w:sz w:val="24"/>
          <w:szCs w:val="24"/>
        </w:rPr>
        <w:t>Аппликация:</w:t>
      </w:r>
    </w:p>
    <w:p w:rsidR="00755063" w:rsidRDefault="00755063">
      <w:pPr>
        <w:spacing w:line="5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w:t>
      </w:r>
    </w:p>
    <w:p w:rsidR="00755063" w:rsidRDefault="00755063">
      <w:pPr>
        <w:spacing w:line="14" w:lineRule="exact"/>
        <w:rPr>
          <w:sz w:val="20"/>
          <w:szCs w:val="20"/>
        </w:rPr>
      </w:pPr>
    </w:p>
    <w:p w:rsidR="00755063" w:rsidRDefault="0018353D">
      <w:pPr>
        <w:spacing w:line="237" w:lineRule="auto"/>
        <w:jc w:val="both"/>
        <w:rPr>
          <w:sz w:val="20"/>
          <w:szCs w:val="20"/>
        </w:rPr>
      </w:pPr>
      <w:r>
        <w:rPr>
          <w:rFonts w:eastAsia="Times New Roman"/>
          <w:sz w:val="24"/>
          <w:szCs w:val="24"/>
        </w:rPr>
        <w:t>или заданное педагогом), и наклеивать их; педагог учит детей аккуратно пользоваться клеем: намазывать его кисточкойтонкимслоемнаобратнуюсторонунаклеиваемойфигуры(наспециально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55063" w:rsidRDefault="0018353D" w:rsidP="00647E5A">
      <w:pPr>
        <w:numPr>
          <w:ilvl w:val="0"/>
          <w:numId w:val="150"/>
        </w:numPr>
        <w:tabs>
          <w:tab w:val="left" w:pos="1420"/>
        </w:tabs>
        <w:spacing w:line="238" w:lineRule="auto"/>
        <w:ind w:left="1420" w:hanging="718"/>
        <w:rPr>
          <w:rFonts w:eastAsia="Times New Roman"/>
          <w:sz w:val="28"/>
          <w:szCs w:val="28"/>
        </w:rPr>
      </w:pPr>
      <w:r>
        <w:rPr>
          <w:rFonts w:eastAsia="Times New Roman"/>
          <w:sz w:val="24"/>
          <w:szCs w:val="24"/>
        </w:rPr>
        <w:t>Народное декоративно-прикладное искусство:</w:t>
      </w:r>
    </w:p>
    <w:p w:rsidR="00755063" w:rsidRDefault="00755063">
      <w:pPr>
        <w:spacing w:line="13"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55063" w:rsidRDefault="00755063">
      <w:pPr>
        <w:spacing w:line="2" w:lineRule="exact"/>
        <w:rPr>
          <w:sz w:val="20"/>
          <w:szCs w:val="20"/>
        </w:rPr>
      </w:pPr>
    </w:p>
    <w:p w:rsidR="00755063" w:rsidRDefault="0018353D">
      <w:pPr>
        <w:ind w:left="1060"/>
        <w:rPr>
          <w:sz w:val="20"/>
          <w:szCs w:val="20"/>
        </w:rPr>
      </w:pPr>
      <w:r>
        <w:rPr>
          <w:rFonts w:eastAsia="Times New Roman"/>
          <w:sz w:val="24"/>
          <w:szCs w:val="24"/>
        </w:rPr>
        <w:t>Конструктивная деятельность.</w:t>
      </w:r>
    </w:p>
    <w:p w:rsidR="00755063" w:rsidRDefault="00755063">
      <w:pPr>
        <w:spacing w:line="12" w:lineRule="exact"/>
        <w:rPr>
          <w:sz w:val="20"/>
          <w:szCs w:val="20"/>
        </w:rPr>
      </w:pPr>
    </w:p>
    <w:p w:rsidR="00755063" w:rsidRDefault="0018353D">
      <w:pPr>
        <w:spacing w:line="238" w:lineRule="auto"/>
        <w:ind w:right="20" w:firstLine="708"/>
        <w:jc w:val="both"/>
        <w:rPr>
          <w:sz w:val="20"/>
          <w:szCs w:val="20"/>
        </w:rPr>
      </w:pPr>
      <w:r>
        <w:rPr>
          <w:rFonts w:eastAsia="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55063" w:rsidRDefault="00755063">
      <w:pPr>
        <w:spacing w:line="7" w:lineRule="exact"/>
        <w:rPr>
          <w:sz w:val="20"/>
          <w:szCs w:val="20"/>
        </w:rPr>
      </w:pPr>
    </w:p>
    <w:p w:rsidR="00755063" w:rsidRDefault="0018353D" w:rsidP="00647E5A">
      <w:pPr>
        <w:numPr>
          <w:ilvl w:val="0"/>
          <w:numId w:val="151"/>
        </w:numPr>
        <w:tabs>
          <w:tab w:val="left" w:pos="960"/>
        </w:tabs>
        <w:ind w:left="960" w:hanging="258"/>
        <w:rPr>
          <w:rFonts w:eastAsia="Times New Roman"/>
          <w:sz w:val="24"/>
          <w:szCs w:val="24"/>
        </w:rPr>
      </w:pPr>
      <w:r>
        <w:rPr>
          <w:rFonts w:eastAsia="Times New Roman"/>
          <w:sz w:val="24"/>
          <w:szCs w:val="24"/>
        </w:rPr>
        <w:t>Музыкальная деятельность.</w:t>
      </w:r>
    </w:p>
    <w:p w:rsidR="00755063" w:rsidRDefault="00755063">
      <w:pPr>
        <w:spacing w:line="12" w:lineRule="exact"/>
        <w:rPr>
          <w:sz w:val="20"/>
          <w:szCs w:val="20"/>
        </w:rPr>
      </w:pPr>
    </w:p>
    <w:p w:rsidR="00755063" w:rsidRDefault="0018353D">
      <w:pPr>
        <w:spacing w:line="237" w:lineRule="auto"/>
        <w:ind w:right="20" w:firstLine="833"/>
        <w:jc w:val="both"/>
        <w:rPr>
          <w:sz w:val="20"/>
          <w:szCs w:val="20"/>
        </w:rPr>
      </w:pPr>
      <w:r>
        <w:rPr>
          <w:rFonts w:eastAsia="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55063" w:rsidRDefault="00755063">
      <w:pPr>
        <w:spacing w:line="18" w:lineRule="exact"/>
        <w:rPr>
          <w:sz w:val="20"/>
          <w:szCs w:val="20"/>
        </w:rPr>
      </w:pPr>
    </w:p>
    <w:p w:rsidR="00755063" w:rsidRDefault="0018353D">
      <w:pPr>
        <w:spacing w:line="234" w:lineRule="auto"/>
        <w:ind w:right="20" w:firstLine="833"/>
        <w:jc w:val="both"/>
        <w:rPr>
          <w:sz w:val="20"/>
          <w:szCs w:val="20"/>
        </w:rPr>
      </w:pPr>
      <w:r>
        <w:rPr>
          <w:rFonts w:eastAsia="Times New Roman"/>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произноситьслова,передаватьхарактерпесни(весело,протяжно,ласково,напевно).</w:t>
      </w:r>
    </w:p>
    <w:p w:rsidR="00755063" w:rsidRDefault="00755063">
      <w:pPr>
        <w:spacing w:line="2" w:lineRule="exact"/>
        <w:rPr>
          <w:sz w:val="20"/>
          <w:szCs w:val="20"/>
        </w:rPr>
      </w:pPr>
    </w:p>
    <w:p w:rsidR="00755063" w:rsidRDefault="0018353D">
      <w:pPr>
        <w:ind w:left="820"/>
        <w:rPr>
          <w:sz w:val="20"/>
          <w:szCs w:val="20"/>
        </w:rPr>
      </w:pPr>
      <w:r>
        <w:rPr>
          <w:rFonts w:eastAsia="Times New Roman"/>
          <w:sz w:val="24"/>
          <w:szCs w:val="24"/>
        </w:rPr>
        <w:lastRenderedPageBreak/>
        <w:t>Песенное творчество: педагог учит детей допевать мелодии колыбельных песен на слог «баю-баю» и веселых мелодий на слог «ля-ля».</w:t>
      </w:r>
    </w:p>
    <w:p w:rsidR="00755063" w:rsidRDefault="0018353D">
      <w:pPr>
        <w:rPr>
          <w:sz w:val="20"/>
          <w:szCs w:val="20"/>
        </w:rPr>
      </w:pPr>
      <w:r>
        <w:rPr>
          <w:rFonts w:eastAsia="Times New Roman"/>
          <w:sz w:val="24"/>
          <w:szCs w:val="24"/>
        </w:rPr>
        <w:t>Способствует у детей формированию навыка сочинительства веселых и грустных мелодий по образцу.</w:t>
      </w:r>
    </w:p>
    <w:p w:rsidR="00755063" w:rsidRDefault="0018353D" w:rsidP="006575D7">
      <w:pPr>
        <w:ind w:left="820"/>
        <w:rPr>
          <w:sz w:val="20"/>
          <w:szCs w:val="20"/>
        </w:rPr>
      </w:pPr>
      <w:r>
        <w:rPr>
          <w:rFonts w:eastAsia="Times New Roman"/>
          <w:sz w:val="24"/>
          <w:szCs w:val="24"/>
        </w:rPr>
        <w:t>Музыкально - ритмические движения:</w:t>
      </w:r>
    </w:p>
    <w:p w:rsidR="00755063" w:rsidRDefault="0018353D">
      <w:pPr>
        <w:spacing w:line="238" w:lineRule="auto"/>
        <w:ind w:left="6" w:firstLine="708"/>
        <w:jc w:val="both"/>
        <w:rPr>
          <w:sz w:val="20"/>
          <w:szCs w:val="20"/>
        </w:rPr>
      </w:pPr>
      <w:r>
        <w:rPr>
          <w:rFonts w:eastAsia="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55063" w:rsidRDefault="00755063">
      <w:pPr>
        <w:spacing w:line="16" w:lineRule="exact"/>
        <w:rPr>
          <w:sz w:val="20"/>
          <w:szCs w:val="20"/>
        </w:rPr>
      </w:pPr>
    </w:p>
    <w:p w:rsidR="00755063" w:rsidRDefault="0018353D">
      <w:pPr>
        <w:spacing w:line="234" w:lineRule="auto"/>
        <w:ind w:left="6" w:firstLine="708"/>
        <w:jc w:val="both"/>
        <w:rPr>
          <w:sz w:val="20"/>
          <w:szCs w:val="20"/>
        </w:rPr>
      </w:pPr>
      <w:r>
        <w:rPr>
          <w:rFonts w:eastAsia="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55063" w:rsidRDefault="00755063">
      <w:pPr>
        <w:spacing w:line="14" w:lineRule="exact"/>
        <w:rPr>
          <w:sz w:val="20"/>
          <w:szCs w:val="20"/>
        </w:rPr>
      </w:pPr>
    </w:p>
    <w:p w:rsidR="00755063" w:rsidRDefault="0018353D">
      <w:pPr>
        <w:spacing w:line="234" w:lineRule="auto"/>
        <w:ind w:left="6" w:firstLine="708"/>
        <w:jc w:val="both"/>
        <w:rPr>
          <w:sz w:val="20"/>
          <w:szCs w:val="20"/>
        </w:rPr>
      </w:pPr>
      <w:r>
        <w:rPr>
          <w:rFonts w:eastAsia="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55063" w:rsidRDefault="00755063">
      <w:pPr>
        <w:spacing w:line="4" w:lineRule="exact"/>
        <w:rPr>
          <w:sz w:val="20"/>
          <w:szCs w:val="20"/>
        </w:rPr>
      </w:pPr>
    </w:p>
    <w:p w:rsidR="00755063" w:rsidRDefault="0018353D" w:rsidP="00647E5A">
      <w:pPr>
        <w:numPr>
          <w:ilvl w:val="0"/>
          <w:numId w:val="152"/>
        </w:numPr>
        <w:tabs>
          <w:tab w:val="left" w:pos="1086"/>
        </w:tabs>
        <w:ind w:left="1086" w:hanging="253"/>
        <w:rPr>
          <w:rFonts w:eastAsia="Times New Roman"/>
          <w:sz w:val="24"/>
          <w:szCs w:val="24"/>
        </w:rPr>
      </w:pPr>
      <w:r>
        <w:rPr>
          <w:rFonts w:eastAsia="Times New Roman"/>
          <w:sz w:val="24"/>
          <w:szCs w:val="24"/>
        </w:rPr>
        <w:t>Игра на детских музыкальных инструментах:</w:t>
      </w:r>
    </w:p>
    <w:p w:rsidR="00755063" w:rsidRDefault="00755063">
      <w:pPr>
        <w:spacing w:line="53"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55063" w:rsidRDefault="00755063">
      <w:pPr>
        <w:spacing w:line="5" w:lineRule="exact"/>
        <w:rPr>
          <w:sz w:val="20"/>
          <w:szCs w:val="20"/>
        </w:rPr>
      </w:pPr>
    </w:p>
    <w:p w:rsidR="00755063" w:rsidRDefault="0018353D" w:rsidP="00647E5A">
      <w:pPr>
        <w:numPr>
          <w:ilvl w:val="0"/>
          <w:numId w:val="153"/>
        </w:numPr>
        <w:tabs>
          <w:tab w:val="left" w:pos="966"/>
        </w:tabs>
        <w:ind w:left="966" w:hanging="258"/>
        <w:rPr>
          <w:rFonts w:eastAsia="Times New Roman"/>
          <w:sz w:val="24"/>
          <w:szCs w:val="24"/>
        </w:rPr>
      </w:pPr>
      <w:r>
        <w:rPr>
          <w:rFonts w:eastAsia="Times New Roman"/>
          <w:sz w:val="24"/>
          <w:szCs w:val="24"/>
        </w:rPr>
        <w:t>Театрализованная деятельность.</w:t>
      </w:r>
    </w:p>
    <w:p w:rsidR="00755063" w:rsidRDefault="00755063">
      <w:pPr>
        <w:spacing w:line="13"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55063" w:rsidRDefault="00755063">
      <w:pPr>
        <w:spacing w:line="2" w:lineRule="exact"/>
        <w:rPr>
          <w:sz w:val="20"/>
          <w:szCs w:val="20"/>
        </w:rPr>
      </w:pPr>
    </w:p>
    <w:p w:rsidR="00755063" w:rsidRDefault="0018353D" w:rsidP="00647E5A">
      <w:pPr>
        <w:numPr>
          <w:ilvl w:val="0"/>
          <w:numId w:val="154"/>
        </w:numPr>
        <w:tabs>
          <w:tab w:val="left" w:pos="966"/>
        </w:tabs>
        <w:ind w:left="966" w:hanging="258"/>
        <w:rPr>
          <w:rFonts w:eastAsia="Times New Roman"/>
          <w:sz w:val="24"/>
          <w:szCs w:val="24"/>
        </w:rPr>
      </w:pPr>
      <w:r>
        <w:rPr>
          <w:rFonts w:eastAsia="Times New Roman"/>
          <w:sz w:val="24"/>
          <w:szCs w:val="24"/>
        </w:rPr>
        <w:t>Культурно-досуговая деятельность.</w:t>
      </w:r>
    </w:p>
    <w:p w:rsidR="00755063" w:rsidRDefault="0018353D">
      <w:pPr>
        <w:ind w:left="826"/>
        <w:rPr>
          <w:sz w:val="20"/>
          <w:szCs w:val="20"/>
        </w:rPr>
      </w:pPr>
      <w:r>
        <w:rPr>
          <w:rFonts w:eastAsia="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755063" w:rsidRDefault="00755063">
      <w:pPr>
        <w:spacing w:line="12" w:lineRule="exact"/>
        <w:rPr>
          <w:sz w:val="20"/>
          <w:szCs w:val="20"/>
        </w:rPr>
      </w:pPr>
    </w:p>
    <w:p w:rsidR="00755063" w:rsidRDefault="0018353D">
      <w:pPr>
        <w:spacing w:line="234" w:lineRule="auto"/>
        <w:ind w:left="6" w:firstLine="824"/>
        <w:rPr>
          <w:sz w:val="20"/>
          <w:szCs w:val="20"/>
        </w:rPr>
      </w:pPr>
      <w:r>
        <w:rPr>
          <w:rFonts w:eastAsia="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w:t>
      </w:r>
    </w:p>
    <w:p w:rsidR="00755063" w:rsidRDefault="00755063">
      <w:pPr>
        <w:spacing w:line="11" w:lineRule="exact"/>
        <w:rPr>
          <w:sz w:val="20"/>
          <w:szCs w:val="20"/>
        </w:rPr>
      </w:pPr>
    </w:p>
    <w:p w:rsidR="00755063" w:rsidRDefault="0018353D" w:rsidP="00647E5A">
      <w:pPr>
        <w:numPr>
          <w:ilvl w:val="0"/>
          <w:numId w:val="155"/>
        </w:numPr>
        <w:tabs>
          <w:tab w:val="left" w:pos="193"/>
        </w:tabs>
        <w:spacing w:line="234" w:lineRule="auto"/>
        <w:ind w:left="6" w:hanging="6"/>
        <w:rPr>
          <w:rFonts w:eastAsia="Times New Roman"/>
          <w:sz w:val="24"/>
          <w:szCs w:val="24"/>
        </w:rPr>
      </w:pPr>
      <w:r>
        <w:rPr>
          <w:rFonts w:eastAsia="Times New Roman"/>
          <w:sz w:val="24"/>
          <w:szCs w:val="24"/>
        </w:rPr>
        <w:t>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55063" w:rsidRDefault="00755063">
      <w:pPr>
        <w:spacing w:line="283" w:lineRule="exact"/>
        <w:rPr>
          <w:sz w:val="20"/>
          <w:szCs w:val="20"/>
        </w:rPr>
      </w:pPr>
    </w:p>
    <w:p w:rsidR="00755063" w:rsidRDefault="0018353D">
      <w:pPr>
        <w:ind w:left="2146"/>
        <w:rPr>
          <w:sz w:val="20"/>
          <w:szCs w:val="20"/>
        </w:rPr>
      </w:pPr>
      <w:r>
        <w:rPr>
          <w:rFonts w:eastAsia="Times New Roman"/>
          <w:b/>
          <w:bCs/>
          <w:sz w:val="24"/>
          <w:szCs w:val="24"/>
        </w:rPr>
        <w:t>От 4 лет до 5 лет.</w:t>
      </w:r>
    </w:p>
    <w:p w:rsidR="00755063" w:rsidRDefault="0018353D" w:rsidP="00647E5A">
      <w:pPr>
        <w:numPr>
          <w:ilvl w:val="1"/>
          <w:numId w:val="156"/>
        </w:numPr>
        <w:tabs>
          <w:tab w:val="left" w:pos="1046"/>
        </w:tabs>
        <w:spacing w:line="235" w:lineRule="auto"/>
        <w:ind w:left="1046" w:hanging="228"/>
        <w:rPr>
          <w:rFonts w:eastAsia="Times New Roman"/>
          <w:sz w:val="24"/>
          <w:szCs w:val="24"/>
        </w:rPr>
      </w:pPr>
      <w:r>
        <w:rPr>
          <w:rFonts w:eastAsia="Times New Roman"/>
          <w:sz w:val="24"/>
          <w:szCs w:val="24"/>
        </w:rPr>
        <w:t>области художественно-эстетического развития основными задачами образовательной деятельности являются:</w:t>
      </w:r>
    </w:p>
    <w:p w:rsidR="00755063" w:rsidRDefault="00755063">
      <w:pPr>
        <w:spacing w:line="3" w:lineRule="exact"/>
        <w:rPr>
          <w:rFonts w:eastAsia="Times New Roman"/>
          <w:sz w:val="24"/>
          <w:szCs w:val="24"/>
        </w:rPr>
      </w:pPr>
    </w:p>
    <w:p w:rsidR="00755063" w:rsidRDefault="0018353D" w:rsidP="00647E5A">
      <w:pPr>
        <w:numPr>
          <w:ilvl w:val="0"/>
          <w:numId w:val="156"/>
        </w:numPr>
        <w:tabs>
          <w:tab w:val="left" w:pos="966"/>
        </w:tabs>
        <w:ind w:left="966" w:hanging="258"/>
        <w:rPr>
          <w:rFonts w:eastAsia="Times New Roman"/>
          <w:sz w:val="24"/>
          <w:szCs w:val="24"/>
        </w:rPr>
      </w:pPr>
      <w:r>
        <w:rPr>
          <w:rFonts w:eastAsia="Times New Roman"/>
          <w:sz w:val="24"/>
          <w:szCs w:val="24"/>
        </w:rPr>
        <w:t>приобщение к искусству:</w:t>
      </w:r>
    </w:p>
    <w:p w:rsidR="00755063" w:rsidRDefault="00755063">
      <w:pPr>
        <w:spacing w:line="53" w:lineRule="exact"/>
        <w:rPr>
          <w:sz w:val="20"/>
          <w:szCs w:val="20"/>
        </w:rPr>
      </w:pPr>
    </w:p>
    <w:p w:rsidR="00755063" w:rsidRDefault="0018353D">
      <w:pPr>
        <w:spacing w:line="234" w:lineRule="auto"/>
        <w:ind w:left="6" w:firstLine="708"/>
        <w:rPr>
          <w:sz w:val="20"/>
          <w:szCs w:val="20"/>
        </w:rPr>
      </w:pPr>
      <w:r>
        <w:rPr>
          <w:rFonts w:eastAsia="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55063" w:rsidRDefault="00755063">
      <w:pPr>
        <w:spacing w:line="2" w:lineRule="exact"/>
        <w:rPr>
          <w:sz w:val="20"/>
          <w:szCs w:val="20"/>
        </w:rPr>
      </w:pPr>
    </w:p>
    <w:p w:rsidR="00755063" w:rsidRDefault="0018353D">
      <w:pPr>
        <w:ind w:left="706"/>
        <w:rPr>
          <w:sz w:val="20"/>
          <w:szCs w:val="20"/>
        </w:rPr>
      </w:pPr>
      <w:r>
        <w:rPr>
          <w:rFonts w:eastAsia="Times New Roman"/>
          <w:sz w:val="24"/>
          <w:szCs w:val="24"/>
        </w:rPr>
        <w:t>формировать у детей умение сравнивать произведения различных видов искусства;</w:t>
      </w:r>
    </w:p>
    <w:p w:rsidR="00755063" w:rsidRDefault="0018353D" w:rsidP="006575D7">
      <w:pPr>
        <w:spacing w:line="249" w:lineRule="auto"/>
        <w:ind w:right="4560"/>
        <w:rPr>
          <w:sz w:val="20"/>
          <w:szCs w:val="20"/>
        </w:rPr>
      </w:pPr>
      <w:r>
        <w:rPr>
          <w:rFonts w:eastAsia="Times New Roman"/>
          <w:sz w:val="23"/>
          <w:szCs w:val="23"/>
        </w:rPr>
        <w:lastRenderedPageBreak/>
        <w:t>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w:t>
      </w:r>
    </w:p>
    <w:p w:rsidR="00755063" w:rsidRDefault="0018353D">
      <w:pPr>
        <w:spacing w:line="232" w:lineRule="auto"/>
        <w:ind w:left="700"/>
        <w:rPr>
          <w:sz w:val="20"/>
          <w:szCs w:val="20"/>
        </w:rPr>
      </w:pPr>
      <w:r>
        <w:rPr>
          <w:rFonts w:eastAsia="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755063" w:rsidRDefault="0018353D">
      <w:pPr>
        <w:ind w:left="700"/>
        <w:rPr>
          <w:sz w:val="20"/>
          <w:szCs w:val="20"/>
        </w:rPr>
      </w:pPr>
      <w:r>
        <w:rPr>
          <w:rFonts w:eastAsia="Times New Roman"/>
          <w:sz w:val="24"/>
          <w:szCs w:val="24"/>
        </w:rPr>
        <w:t>формировать понимание красоты произведений искусства, потребность общения с искусством;</w:t>
      </w:r>
    </w:p>
    <w:p w:rsidR="00755063" w:rsidRDefault="0018353D">
      <w:pPr>
        <w:ind w:left="700"/>
        <w:rPr>
          <w:sz w:val="20"/>
          <w:szCs w:val="20"/>
        </w:rPr>
      </w:pPr>
      <w:r>
        <w:rPr>
          <w:rFonts w:eastAsia="Times New Roman"/>
          <w:sz w:val="24"/>
          <w:szCs w:val="24"/>
        </w:rPr>
        <w:t>формировать у детей интерес к детским выставкам, спектаклям; желание посещать театр, музей и тому подобное;</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ознакомления с различными видами искусства;</w:t>
      </w:r>
    </w:p>
    <w:p w:rsidR="00755063" w:rsidRDefault="0018353D" w:rsidP="00647E5A">
      <w:pPr>
        <w:numPr>
          <w:ilvl w:val="0"/>
          <w:numId w:val="157"/>
        </w:numPr>
        <w:tabs>
          <w:tab w:val="left" w:pos="960"/>
        </w:tabs>
        <w:ind w:left="960" w:hanging="258"/>
        <w:rPr>
          <w:rFonts w:eastAsia="Times New Roman"/>
          <w:sz w:val="24"/>
          <w:szCs w:val="24"/>
        </w:rPr>
      </w:pPr>
      <w:r>
        <w:rPr>
          <w:rFonts w:eastAsia="Times New Roman"/>
          <w:sz w:val="24"/>
          <w:szCs w:val="24"/>
        </w:rPr>
        <w:t>изобразительная деятельность:</w:t>
      </w:r>
    </w:p>
    <w:p w:rsidR="00755063" w:rsidRDefault="00755063">
      <w:pPr>
        <w:spacing w:line="1" w:lineRule="exact"/>
        <w:rPr>
          <w:sz w:val="20"/>
          <w:szCs w:val="20"/>
        </w:rPr>
      </w:pPr>
    </w:p>
    <w:p w:rsidR="00755063" w:rsidRDefault="0018353D">
      <w:pPr>
        <w:ind w:left="700"/>
        <w:rPr>
          <w:sz w:val="20"/>
          <w:szCs w:val="20"/>
        </w:rPr>
      </w:pPr>
      <w:r>
        <w:rPr>
          <w:rFonts w:eastAsia="Times New Roman"/>
          <w:sz w:val="24"/>
          <w:szCs w:val="24"/>
        </w:rPr>
        <w:t>продолжать развивать интерес детей и положительный отклик к различным видам изобразительной деятельности;</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продолжать формировать у детей умение рассматривать и обследовать предметы, в том числе с помощью рук;</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55063" w:rsidRDefault="00755063">
      <w:pPr>
        <w:spacing w:line="14" w:lineRule="exact"/>
        <w:rPr>
          <w:sz w:val="20"/>
          <w:szCs w:val="20"/>
        </w:rPr>
      </w:pPr>
    </w:p>
    <w:p w:rsidR="00755063" w:rsidRDefault="0018353D">
      <w:pPr>
        <w:spacing w:line="234" w:lineRule="auto"/>
        <w:ind w:left="700" w:right="2880"/>
        <w:rPr>
          <w:sz w:val="20"/>
          <w:szCs w:val="20"/>
        </w:rPr>
      </w:pPr>
      <w:r>
        <w:rPr>
          <w:rFonts w:eastAsia="Times New Roman"/>
          <w:sz w:val="24"/>
          <w:szCs w:val="24"/>
        </w:rPr>
        <w:t>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приучать детей быть аккуратными: сохранять свое рабочее место в порядке, по окончании работы убирать все со стола;</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развивать художественно-творческие способности у детей в различных видах изобразительной деятельности;</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детей;</w:t>
      </w:r>
    </w:p>
    <w:p w:rsidR="00755063" w:rsidRDefault="00755063">
      <w:pPr>
        <w:spacing w:line="13" w:lineRule="exact"/>
        <w:rPr>
          <w:sz w:val="20"/>
          <w:szCs w:val="20"/>
        </w:rPr>
      </w:pPr>
    </w:p>
    <w:p w:rsidR="00755063" w:rsidRDefault="0018353D" w:rsidP="00647E5A">
      <w:pPr>
        <w:numPr>
          <w:ilvl w:val="0"/>
          <w:numId w:val="158"/>
        </w:numPr>
        <w:tabs>
          <w:tab w:val="left" w:pos="960"/>
        </w:tabs>
        <w:spacing w:line="234" w:lineRule="auto"/>
        <w:ind w:left="700" w:right="7080" w:firstLine="2"/>
        <w:rPr>
          <w:rFonts w:eastAsia="Times New Roman"/>
          <w:sz w:val="24"/>
          <w:szCs w:val="24"/>
        </w:rPr>
      </w:pPr>
      <w:r>
        <w:rPr>
          <w:rFonts w:eastAsia="Times New Roman"/>
          <w:sz w:val="24"/>
          <w:szCs w:val="24"/>
        </w:rPr>
        <w:t>конструктивная деятельность: продолжатьразвиватьудетейспособностьразличатьиназыватьстроительные</w:t>
      </w:r>
    </w:p>
    <w:p w:rsidR="00755063" w:rsidRDefault="00755063">
      <w:pPr>
        <w:spacing w:line="2" w:lineRule="exact"/>
        <w:rPr>
          <w:sz w:val="20"/>
          <w:szCs w:val="20"/>
        </w:rPr>
      </w:pPr>
    </w:p>
    <w:p w:rsidR="00755063" w:rsidRDefault="0018353D">
      <w:pPr>
        <w:rPr>
          <w:sz w:val="20"/>
          <w:szCs w:val="20"/>
        </w:rPr>
      </w:pPr>
      <w:r>
        <w:rPr>
          <w:rFonts w:eastAsia="Times New Roman"/>
          <w:sz w:val="24"/>
          <w:szCs w:val="24"/>
        </w:rPr>
        <w:t>детали(куб,пластина,кирпичик,брусок);использоватьихсучётомконструктивных свойств (устойчивость, форма, величина);</w:t>
      </w:r>
    </w:p>
    <w:p w:rsidR="00755063" w:rsidRDefault="0018353D">
      <w:pPr>
        <w:ind w:left="700"/>
        <w:rPr>
          <w:sz w:val="20"/>
          <w:szCs w:val="20"/>
        </w:rPr>
      </w:pPr>
      <w:r>
        <w:rPr>
          <w:rFonts w:eastAsia="Times New Roman"/>
          <w:sz w:val="24"/>
          <w:szCs w:val="24"/>
        </w:rPr>
        <w:t>формировать умение у детей сооружать постройки из крупного и мелкого строительного материала;</w:t>
      </w:r>
    </w:p>
    <w:p w:rsidR="00755063" w:rsidRDefault="0018353D">
      <w:pPr>
        <w:ind w:left="700"/>
        <w:rPr>
          <w:sz w:val="20"/>
          <w:szCs w:val="20"/>
        </w:rPr>
      </w:pPr>
      <w:r>
        <w:rPr>
          <w:rFonts w:eastAsia="Times New Roman"/>
          <w:sz w:val="24"/>
          <w:szCs w:val="24"/>
        </w:rPr>
        <w:t>обучать конструированию из бумаги;</w:t>
      </w:r>
    </w:p>
    <w:p w:rsidR="00755063" w:rsidRDefault="0018353D">
      <w:pPr>
        <w:ind w:left="700"/>
        <w:rPr>
          <w:sz w:val="20"/>
          <w:szCs w:val="20"/>
        </w:rPr>
      </w:pPr>
      <w:r>
        <w:rPr>
          <w:rFonts w:eastAsia="Times New Roman"/>
          <w:sz w:val="24"/>
          <w:szCs w:val="24"/>
        </w:rPr>
        <w:t>приобщать детей к изготовлению поделок из природного материала.</w:t>
      </w:r>
    </w:p>
    <w:p w:rsidR="00755063" w:rsidRDefault="0018353D" w:rsidP="006575D7">
      <w:pPr>
        <w:ind w:left="700"/>
        <w:rPr>
          <w:sz w:val="20"/>
          <w:szCs w:val="20"/>
        </w:rPr>
      </w:pPr>
      <w:r>
        <w:rPr>
          <w:rFonts w:eastAsia="Times New Roman"/>
          <w:sz w:val="24"/>
          <w:szCs w:val="24"/>
        </w:rPr>
        <w:t>4) музыкальная  деятельность:</w:t>
      </w:r>
    </w:p>
    <w:p w:rsidR="00755063" w:rsidRDefault="0018353D">
      <w:pPr>
        <w:spacing w:line="234" w:lineRule="auto"/>
        <w:ind w:firstLine="708"/>
        <w:rPr>
          <w:sz w:val="20"/>
          <w:szCs w:val="20"/>
        </w:rPr>
      </w:pPr>
      <w:r>
        <w:rPr>
          <w:rFonts w:eastAsia="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755063" w:rsidRDefault="00755063">
      <w:pPr>
        <w:spacing w:line="14" w:lineRule="exact"/>
        <w:rPr>
          <w:sz w:val="20"/>
          <w:szCs w:val="20"/>
        </w:rPr>
      </w:pPr>
    </w:p>
    <w:p w:rsidR="00755063" w:rsidRDefault="0018353D">
      <w:pPr>
        <w:spacing w:line="236" w:lineRule="auto"/>
        <w:ind w:left="700" w:right="2920"/>
        <w:rPr>
          <w:sz w:val="20"/>
          <w:szCs w:val="20"/>
        </w:rPr>
      </w:pPr>
      <w:r>
        <w:rPr>
          <w:rFonts w:eastAsia="Times New Roman"/>
          <w:sz w:val="24"/>
          <w:szCs w:val="24"/>
        </w:rPr>
        <w:lastRenderedPageBreak/>
        <w:t>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продолжать формировать умение у детей различать средства выразительности в музыке, различать звуки по высоте;</w:t>
      </w:r>
    </w:p>
    <w:p w:rsidR="00755063" w:rsidRDefault="0018353D">
      <w:pPr>
        <w:ind w:left="700"/>
        <w:rPr>
          <w:sz w:val="20"/>
          <w:szCs w:val="20"/>
        </w:rPr>
      </w:pPr>
      <w:r>
        <w:rPr>
          <w:rFonts w:eastAsia="Times New Roman"/>
          <w:sz w:val="24"/>
          <w:szCs w:val="24"/>
        </w:rPr>
        <w:t>поддерживать у детей интерес к пению;</w:t>
      </w:r>
    </w:p>
    <w:p w:rsidR="00755063" w:rsidRDefault="0018353D">
      <w:pPr>
        <w:ind w:left="700"/>
        <w:rPr>
          <w:sz w:val="20"/>
          <w:szCs w:val="20"/>
        </w:rPr>
      </w:pPr>
      <w:r>
        <w:rPr>
          <w:rFonts w:eastAsia="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w:t>
      </w:r>
    </w:p>
    <w:p w:rsidR="00755063" w:rsidRDefault="0018353D">
      <w:pPr>
        <w:rPr>
          <w:sz w:val="20"/>
          <w:szCs w:val="20"/>
        </w:rPr>
      </w:pPr>
      <w:r>
        <w:rPr>
          <w:rFonts w:eastAsia="Times New Roman"/>
          <w:sz w:val="24"/>
          <w:szCs w:val="24"/>
        </w:rPr>
        <w:t>инсценировании;</w:t>
      </w:r>
    </w:p>
    <w:p w:rsidR="00755063" w:rsidRDefault="00755063">
      <w:pPr>
        <w:spacing w:line="1" w:lineRule="exact"/>
        <w:rPr>
          <w:sz w:val="20"/>
          <w:szCs w:val="20"/>
        </w:rPr>
      </w:pPr>
    </w:p>
    <w:p w:rsidR="00755063" w:rsidRDefault="0018353D">
      <w:pPr>
        <w:ind w:left="700"/>
        <w:rPr>
          <w:sz w:val="20"/>
          <w:szCs w:val="20"/>
        </w:rPr>
      </w:pPr>
      <w:r>
        <w:rPr>
          <w:rFonts w:eastAsia="Times New Roman"/>
          <w:sz w:val="24"/>
          <w:szCs w:val="24"/>
        </w:rPr>
        <w:t>способствовать освоению детьми приемов игры на детских музыкальных инструментах;</w:t>
      </w:r>
    </w:p>
    <w:p w:rsidR="00755063" w:rsidRDefault="00755063">
      <w:pPr>
        <w:spacing w:line="12" w:lineRule="exact"/>
        <w:rPr>
          <w:sz w:val="20"/>
          <w:szCs w:val="20"/>
        </w:rPr>
      </w:pPr>
    </w:p>
    <w:p w:rsidR="00755063" w:rsidRDefault="0018353D">
      <w:pPr>
        <w:spacing w:line="234" w:lineRule="auto"/>
        <w:ind w:left="700" w:right="4640"/>
        <w:rPr>
          <w:sz w:val="20"/>
          <w:szCs w:val="20"/>
        </w:rPr>
      </w:pPr>
      <w:r>
        <w:rPr>
          <w:rFonts w:eastAsia="Times New Roman"/>
          <w:sz w:val="24"/>
          <w:szCs w:val="24"/>
        </w:rPr>
        <w:t>поощрять желание детей самостоятельно заниматься музыкальной деятельностью; 5)театрализованная деятельность:</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w:t>
      </w:r>
    </w:p>
    <w:p w:rsidR="00755063" w:rsidRDefault="0018353D">
      <w:pPr>
        <w:rPr>
          <w:sz w:val="20"/>
          <w:szCs w:val="20"/>
        </w:rPr>
      </w:pPr>
      <w:r>
        <w:rPr>
          <w:rFonts w:eastAsia="Times New Roman"/>
          <w:sz w:val="24"/>
          <w:szCs w:val="24"/>
        </w:rPr>
        <w:t>для</w:t>
      </w:r>
    </w:p>
    <w:p w:rsidR="00755063" w:rsidRDefault="0018353D">
      <w:pPr>
        <w:ind w:left="700"/>
        <w:rPr>
          <w:sz w:val="20"/>
          <w:szCs w:val="20"/>
        </w:rPr>
      </w:pPr>
      <w:r>
        <w:rPr>
          <w:rFonts w:eastAsia="Times New Roman"/>
          <w:sz w:val="24"/>
          <w:szCs w:val="24"/>
        </w:rPr>
        <w:t>развития творческой активности детей;</w:t>
      </w:r>
    </w:p>
    <w:p w:rsidR="00755063" w:rsidRDefault="00755063">
      <w:pPr>
        <w:spacing w:line="12" w:lineRule="exact"/>
        <w:rPr>
          <w:sz w:val="20"/>
          <w:szCs w:val="20"/>
        </w:rPr>
      </w:pPr>
    </w:p>
    <w:p w:rsidR="00755063" w:rsidRDefault="0018353D">
      <w:pPr>
        <w:spacing w:line="236" w:lineRule="auto"/>
        <w:ind w:left="700" w:right="2440"/>
        <w:rPr>
          <w:sz w:val="20"/>
          <w:szCs w:val="20"/>
        </w:rPr>
      </w:pPr>
      <w:r>
        <w:rPr>
          <w:rFonts w:eastAsia="Times New Roman"/>
          <w:sz w:val="24"/>
          <w:szCs w:val="24"/>
        </w:rPr>
        <w:t>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w:t>
      </w:r>
    </w:p>
    <w:p w:rsidR="00755063" w:rsidRDefault="00755063">
      <w:pPr>
        <w:spacing w:line="14" w:lineRule="exact"/>
        <w:rPr>
          <w:sz w:val="20"/>
          <w:szCs w:val="20"/>
        </w:rPr>
      </w:pPr>
    </w:p>
    <w:p w:rsidR="00755063" w:rsidRDefault="0018353D">
      <w:pPr>
        <w:spacing w:line="236" w:lineRule="auto"/>
        <w:ind w:left="700" w:right="900"/>
        <w:rPr>
          <w:sz w:val="20"/>
          <w:szCs w:val="20"/>
        </w:rPr>
      </w:pPr>
      <w:r>
        <w:rPr>
          <w:rFonts w:eastAsia="Times New Roman"/>
          <w:sz w:val="24"/>
          <w:szCs w:val="24"/>
        </w:rPr>
        <w:t>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rsidR="00755063" w:rsidRDefault="00755063">
      <w:pPr>
        <w:spacing w:line="2" w:lineRule="exact"/>
        <w:rPr>
          <w:sz w:val="20"/>
          <w:szCs w:val="20"/>
        </w:rPr>
      </w:pPr>
    </w:p>
    <w:p w:rsidR="00755063" w:rsidRDefault="0018353D" w:rsidP="00647E5A">
      <w:pPr>
        <w:numPr>
          <w:ilvl w:val="0"/>
          <w:numId w:val="159"/>
        </w:numPr>
        <w:tabs>
          <w:tab w:val="left" w:pos="960"/>
        </w:tabs>
        <w:ind w:left="960" w:hanging="258"/>
        <w:rPr>
          <w:rFonts w:eastAsia="Times New Roman"/>
          <w:sz w:val="24"/>
          <w:szCs w:val="24"/>
        </w:rPr>
      </w:pPr>
      <w:r>
        <w:rPr>
          <w:rFonts w:eastAsia="Times New Roman"/>
          <w:sz w:val="24"/>
          <w:szCs w:val="24"/>
        </w:rPr>
        <w:t>культурно-досуговая деятельность:</w:t>
      </w:r>
    </w:p>
    <w:p w:rsidR="00755063" w:rsidRDefault="0018353D">
      <w:pPr>
        <w:ind w:left="700"/>
        <w:rPr>
          <w:sz w:val="20"/>
          <w:szCs w:val="20"/>
        </w:rPr>
      </w:pPr>
      <w:r>
        <w:rPr>
          <w:rFonts w:eastAsia="Times New Roman"/>
          <w:sz w:val="24"/>
          <w:szCs w:val="24"/>
        </w:rPr>
        <w:t>развивать умение организовывать свободное время с пользой;</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развивать интерес к развлечениям, знакомящим с культурой и традициями народов страны;</w:t>
      </w:r>
    </w:p>
    <w:p w:rsidR="00755063" w:rsidRDefault="0018353D">
      <w:pPr>
        <w:ind w:left="700"/>
        <w:rPr>
          <w:sz w:val="20"/>
          <w:szCs w:val="20"/>
        </w:rPr>
      </w:pPr>
      <w:r>
        <w:rPr>
          <w:rFonts w:eastAsia="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755063" w:rsidRDefault="0018353D">
      <w:pPr>
        <w:ind w:left="700"/>
        <w:rPr>
          <w:sz w:val="20"/>
          <w:szCs w:val="20"/>
        </w:rPr>
      </w:pPr>
      <w:r>
        <w:rPr>
          <w:rFonts w:eastAsia="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755063" w:rsidRDefault="00755063">
      <w:pPr>
        <w:spacing w:line="1" w:lineRule="exact"/>
        <w:rPr>
          <w:sz w:val="20"/>
          <w:szCs w:val="20"/>
        </w:rPr>
      </w:pPr>
    </w:p>
    <w:p w:rsidR="00755063" w:rsidRDefault="0018353D">
      <w:pPr>
        <w:ind w:left="700"/>
        <w:rPr>
          <w:sz w:val="20"/>
          <w:szCs w:val="20"/>
        </w:rPr>
      </w:pPr>
      <w:r>
        <w:rPr>
          <w:rFonts w:eastAsia="Times New Roman"/>
          <w:sz w:val="24"/>
          <w:szCs w:val="24"/>
        </w:rPr>
        <w:t>формировать чувства причастности к событиям, происходящим в стране;</w:t>
      </w:r>
    </w:p>
    <w:p w:rsidR="00755063" w:rsidRDefault="0018353D">
      <w:pPr>
        <w:ind w:left="700"/>
        <w:rPr>
          <w:sz w:val="20"/>
          <w:szCs w:val="20"/>
        </w:rPr>
      </w:pPr>
      <w:r>
        <w:rPr>
          <w:rFonts w:eastAsia="Times New Roman"/>
          <w:sz w:val="24"/>
          <w:szCs w:val="24"/>
        </w:rPr>
        <w:t>развивать индивидуальные творческие способности и художественные наклонности ребёнка;</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55063" w:rsidRDefault="00755063">
      <w:pPr>
        <w:spacing w:line="2" w:lineRule="exact"/>
        <w:rPr>
          <w:sz w:val="20"/>
          <w:szCs w:val="20"/>
        </w:rPr>
      </w:pPr>
    </w:p>
    <w:p w:rsidR="00755063" w:rsidRDefault="0018353D">
      <w:pPr>
        <w:ind w:left="820"/>
        <w:rPr>
          <w:sz w:val="20"/>
          <w:szCs w:val="20"/>
        </w:rPr>
      </w:pPr>
      <w:r>
        <w:rPr>
          <w:rFonts w:eastAsia="Times New Roman"/>
          <w:sz w:val="24"/>
          <w:szCs w:val="24"/>
        </w:rPr>
        <w:t>Содержание образовательной деятельности.</w:t>
      </w:r>
    </w:p>
    <w:p w:rsidR="00755063" w:rsidRDefault="0018353D" w:rsidP="00057DCA">
      <w:pPr>
        <w:ind w:left="2600"/>
        <w:rPr>
          <w:sz w:val="20"/>
          <w:szCs w:val="20"/>
        </w:rPr>
      </w:pPr>
      <w:r>
        <w:rPr>
          <w:rFonts w:eastAsia="Times New Roman"/>
          <w:sz w:val="24"/>
          <w:szCs w:val="24"/>
        </w:rPr>
        <w:t>Приобщение к искусству.</w:t>
      </w:r>
    </w:p>
    <w:p w:rsidR="00755063" w:rsidRDefault="00755063">
      <w:pPr>
        <w:spacing w:line="257" w:lineRule="exact"/>
        <w:rPr>
          <w:sz w:val="20"/>
          <w:szCs w:val="20"/>
        </w:rPr>
      </w:pPr>
    </w:p>
    <w:p w:rsidR="00755063" w:rsidRDefault="0018353D" w:rsidP="00647E5A">
      <w:pPr>
        <w:numPr>
          <w:ilvl w:val="0"/>
          <w:numId w:val="160"/>
        </w:numPr>
        <w:tabs>
          <w:tab w:val="left" w:pos="1420"/>
        </w:tabs>
        <w:ind w:left="1420" w:hanging="576"/>
        <w:rPr>
          <w:rFonts w:eastAsia="Times New Roman"/>
          <w:sz w:val="28"/>
          <w:szCs w:val="28"/>
        </w:rPr>
      </w:pPr>
      <w:r>
        <w:rPr>
          <w:rFonts w:eastAsia="Times New Roman"/>
          <w:sz w:val="24"/>
          <w:szCs w:val="24"/>
        </w:rPr>
        <w:t>Педагог продолжает приобщать детей к восприятию искусства, развивать интерес к нему; поощряет выражение эстетических чувств,</w:t>
      </w:r>
    </w:p>
    <w:p w:rsidR="00755063" w:rsidRDefault="00755063">
      <w:pPr>
        <w:spacing w:line="12" w:lineRule="exact"/>
        <w:rPr>
          <w:sz w:val="20"/>
          <w:szCs w:val="20"/>
        </w:rPr>
      </w:pPr>
    </w:p>
    <w:p w:rsidR="00755063" w:rsidRDefault="0018353D">
      <w:pPr>
        <w:spacing w:line="236" w:lineRule="auto"/>
        <w:ind w:left="140"/>
        <w:jc w:val="both"/>
        <w:rPr>
          <w:sz w:val="20"/>
          <w:szCs w:val="20"/>
        </w:rPr>
      </w:pPr>
      <w:r>
        <w:rPr>
          <w:rFonts w:eastAsia="Times New Roman"/>
          <w:sz w:val="24"/>
          <w:szCs w:val="24"/>
        </w:rPr>
        <w:t>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55063" w:rsidRDefault="00755063">
      <w:pPr>
        <w:spacing w:line="52" w:lineRule="exact"/>
        <w:rPr>
          <w:sz w:val="20"/>
          <w:szCs w:val="20"/>
        </w:rPr>
      </w:pPr>
    </w:p>
    <w:p w:rsidR="00755063" w:rsidRDefault="0018353D" w:rsidP="00647E5A">
      <w:pPr>
        <w:numPr>
          <w:ilvl w:val="1"/>
          <w:numId w:val="161"/>
        </w:numPr>
        <w:tabs>
          <w:tab w:val="left" w:pos="1415"/>
        </w:tabs>
        <w:spacing w:line="230" w:lineRule="auto"/>
        <w:ind w:left="140" w:firstLine="704"/>
        <w:jc w:val="both"/>
        <w:rPr>
          <w:rFonts w:eastAsia="Times New Roman"/>
          <w:sz w:val="28"/>
          <w:szCs w:val="28"/>
        </w:rPr>
      </w:pPr>
      <w:r>
        <w:rPr>
          <w:rFonts w:eastAsia="Times New Roman"/>
          <w:sz w:val="24"/>
          <w:szCs w:val="24"/>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55063" w:rsidRDefault="00755063">
      <w:pPr>
        <w:spacing w:line="52" w:lineRule="exact"/>
        <w:rPr>
          <w:rFonts w:eastAsia="Times New Roman"/>
          <w:sz w:val="28"/>
          <w:szCs w:val="28"/>
        </w:rPr>
      </w:pPr>
    </w:p>
    <w:p w:rsidR="00755063" w:rsidRDefault="0018353D" w:rsidP="00647E5A">
      <w:pPr>
        <w:numPr>
          <w:ilvl w:val="1"/>
          <w:numId w:val="161"/>
        </w:numPr>
        <w:tabs>
          <w:tab w:val="left" w:pos="1415"/>
        </w:tabs>
        <w:spacing w:line="223" w:lineRule="auto"/>
        <w:ind w:left="140" w:firstLine="704"/>
        <w:jc w:val="both"/>
        <w:rPr>
          <w:rFonts w:eastAsia="Times New Roman"/>
          <w:sz w:val="28"/>
          <w:szCs w:val="28"/>
        </w:rPr>
      </w:pPr>
      <w:r>
        <w:rPr>
          <w:rFonts w:eastAsia="Times New Roman"/>
          <w:sz w:val="24"/>
          <w:szCs w:val="24"/>
        </w:rPr>
        <w:t>Педагог знакомит детей с жанрами живописи(натюрморт,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55063" w:rsidRDefault="00755063">
      <w:pPr>
        <w:spacing w:line="51" w:lineRule="exact"/>
        <w:rPr>
          <w:rFonts w:eastAsia="Times New Roman"/>
          <w:sz w:val="28"/>
          <w:szCs w:val="28"/>
        </w:rPr>
      </w:pPr>
    </w:p>
    <w:p w:rsidR="00755063" w:rsidRDefault="0018353D" w:rsidP="00647E5A">
      <w:pPr>
        <w:numPr>
          <w:ilvl w:val="1"/>
          <w:numId w:val="161"/>
        </w:numPr>
        <w:tabs>
          <w:tab w:val="left" w:pos="1415"/>
        </w:tabs>
        <w:spacing w:line="224" w:lineRule="auto"/>
        <w:ind w:left="140" w:firstLine="704"/>
        <w:jc w:val="both"/>
        <w:rPr>
          <w:rFonts w:eastAsia="Times New Roman"/>
          <w:sz w:val="28"/>
          <w:szCs w:val="28"/>
        </w:rPr>
      </w:pPr>
      <w:r>
        <w:rPr>
          <w:rFonts w:eastAsia="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755063" w:rsidRDefault="00755063">
      <w:pPr>
        <w:spacing w:line="50" w:lineRule="exact"/>
        <w:rPr>
          <w:rFonts w:eastAsia="Times New Roman"/>
          <w:sz w:val="28"/>
          <w:szCs w:val="28"/>
        </w:rPr>
      </w:pPr>
    </w:p>
    <w:p w:rsidR="00755063" w:rsidRDefault="0018353D" w:rsidP="00647E5A">
      <w:pPr>
        <w:numPr>
          <w:ilvl w:val="1"/>
          <w:numId w:val="161"/>
        </w:numPr>
        <w:tabs>
          <w:tab w:val="left" w:pos="1415"/>
        </w:tabs>
        <w:spacing w:line="215" w:lineRule="auto"/>
        <w:ind w:left="140" w:firstLine="704"/>
        <w:jc w:val="both"/>
        <w:rPr>
          <w:rFonts w:eastAsia="Times New Roman"/>
          <w:sz w:val="28"/>
          <w:szCs w:val="28"/>
        </w:rPr>
      </w:pPr>
      <w:r>
        <w:rPr>
          <w:rFonts w:eastAsia="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w:t>
      </w:r>
    </w:p>
    <w:p w:rsidR="00755063" w:rsidRDefault="00755063">
      <w:pPr>
        <w:spacing w:line="13" w:lineRule="exact"/>
        <w:rPr>
          <w:rFonts w:eastAsia="Times New Roman"/>
          <w:sz w:val="28"/>
          <w:szCs w:val="28"/>
        </w:rPr>
      </w:pPr>
    </w:p>
    <w:p w:rsidR="00755063" w:rsidRDefault="0018353D" w:rsidP="00647E5A">
      <w:pPr>
        <w:numPr>
          <w:ilvl w:val="0"/>
          <w:numId w:val="161"/>
        </w:numPr>
        <w:tabs>
          <w:tab w:val="left" w:pos="337"/>
        </w:tabs>
        <w:spacing w:line="237" w:lineRule="auto"/>
        <w:ind w:left="140" w:hanging="5"/>
        <w:jc w:val="both"/>
        <w:rPr>
          <w:rFonts w:eastAsia="Times New Roman"/>
          <w:sz w:val="24"/>
          <w:szCs w:val="24"/>
        </w:rPr>
      </w:pPr>
      <w:r>
        <w:rPr>
          <w:rFonts w:eastAsia="Times New Roman"/>
          <w:sz w:val="24"/>
          <w:szCs w:val="24"/>
        </w:rPr>
        <w:t>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55063" w:rsidRDefault="00755063">
      <w:pPr>
        <w:spacing w:line="56" w:lineRule="exact"/>
        <w:rPr>
          <w:rFonts w:eastAsia="Times New Roman"/>
          <w:sz w:val="24"/>
          <w:szCs w:val="24"/>
        </w:rPr>
      </w:pPr>
    </w:p>
    <w:p w:rsidR="00755063" w:rsidRDefault="0018353D" w:rsidP="00647E5A">
      <w:pPr>
        <w:numPr>
          <w:ilvl w:val="1"/>
          <w:numId w:val="162"/>
        </w:numPr>
        <w:tabs>
          <w:tab w:val="left" w:pos="1415"/>
        </w:tabs>
        <w:spacing w:line="216" w:lineRule="auto"/>
        <w:ind w:left="140" w:firstLine="704"/>
        <w:rPr>
          <w:rFonts w:eastAsia="Times New Roman"/>
          <w:sz w:val="28"/>
          <w:szCs w:val="28"/>
        </w:rPr>
      </w:pPr>
      <w:r>
        <w:rPr>
          <w:rFonts w:eastAsia="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55063" w:rsidRDefault="00755063">
      <w:pPr>
        <w:spacing w:line="52" w:lineRule="exact"/>
        <w:rPr>
          <w:rFonts w:eastAsia="Times New Roman"/>
          <w:sz w:val="28"/>
          <w:szCs w:val="28"/>
        </w:rPr>
      </w:pPr>
    </w:p>
    <w:p w:rsidR="00755063" w:rsidRDefault="0018353D" w:rsidP="00647E5A">
      <w:pPr>
        <w:numPr>
          <w:ilvl w:val="1"/>
          <w:numId w:val="162"/>
        </w:numPr>
        <w:tabs>
          <w:tab w:val="left" w:pos="1415"/>
        </w:tabs>
        <w:spacing w:line="215" w:lineRule="auto"/>
        <w:ind w:left="140" w:firstLine="704"/>
        <w:rPr>
          <w:rFonts w:eastAsia="Times New Roman"/>
          <w:sz w:val="28"/>
          <w:szCs w:val="28"/>
        </w:rPr>
      </w:pPr>
      <w:r>
        <w:rPr>
          <w:rFonts w:eastAsia="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55063" w:rsidRDefault="00755063">
      <w:pPr>
        <w:spacing w:line="52" w:lineRule="exact"/>
        <w:rPr>
          <w:rFonts w:eastAsia="Times New Roman"/>
          <w:sz w:val="28"/>
          <w:szCs w:val="28"/>
        </w:rPr>
      </w:pPr>
    </w:p>
    <w:p w:rsidR="00755063" w:rsidRDefault="0018353D" w:rsidP="00647E5A">
      <w:pPr>
        <w:numPr>
          <w:ilvl w:val="1"/>
          <w:numId w:val="162"/>
        </w:numPr>
        <w:tabs>
          <w:tab w:val="left" w:pos="1415"/>
        </w:tabs>
        <w:spacing w:line="216" w:lineRule="auto"/>
        <w:ind w:left="140" w:firstLine="704"/>
        <w:rPr>
          <w:rFonts w:eastAsia="Times New Roman"/>
          <w:sz w:val="28"/>
          <w:szCs w:val="28"/>
        </w:rPr>
      </w:pPr>
      <w:r>
        <w:rPr>
          <w:rFonts w:eastAsia="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755063" w:rsidRDefault="00755063">
      <w:pPr>
        <w:spacing w:line="52" w:lineRule="exact"/>
        <w:rPr>
          <w:rFonts w:eastAsia="Times New Roman"/>
          <w:sz w:val="28"/>
          <w:szCs w:val="28"/>
        </w:rPr>
      </w:pPr>
    </w:p>
    <w:p w:rsidR="00755063" w:rsidRDefault="0018353D" w:rsidP="00647E5A">
      <w:pPr>
        <w:numPr>
          <w:ilvl w:val="1"/>
          <w:numId w:val="162"/>
        </w:numPr>
        <w:tabs>
          <w:tab w:val="left" w:pos="1415"/>
        </w:tabs>
        <w:spacing w:line="215" w:lineRule="auto"/>
        <w:ind w:left="140" w:firstLine="704"/>
        <w:rPr>
          <w:rFonts w:eastAsia="Times New Roman"/>
          <w:sz w:val="28"/>
          <w:szCs w:val="28"/>
        </w:rPr>
      </w:pPr>
      <w:r>
        <w:rPr>
          <w:rFonts w:eastAsia="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55063" w:rsidRDefault="00755063">
      <w:pPr>
        <w:spacing w:line="2" w:lineRule="exact"/>
        <w:rPr>
          <w:sz w:val="20"/>
          <w:szCs w:val="20"/>
        </w:rPr>
      </w:pPr>
    </w:p>
    <w:p w:rsidR="00755063" w:rsidRDefault="0018353D">
      <w:pPr>
        <w:ind w:left="2600"/>
        <w:rPr>
          <w:sz w:val="20"/>
          <w:szCs w:val="20"/>
        </w:rPr>
      </w:pPr>
      <w:r>
        <w:rPr>
          <w:rFonts w:eastAsia="Times New Roman"/>
          <w:sz w:val="24"/>
          <w:szCs w:val="24"/>
        </w:rPr>
        <w:t>Изобразительная деятельность.</w:t>
      </w:r>
    </w:p>
    <w:p w:rsidR="00755063" w:rsidRDefault="0018353D" w:rsidP="00647E5A">
      <w:pPr>
        <w:numPr>
          <w:ilvl w:val="0"/>
          <w:numId w:val="163"/>
        </w:numPr>
        <w:tabs>
          <w:tab w:val="left" w:pos="2120"/>
        </w:tabs>
        <w:spacing w:line="234" w:lineRule="auto"/>
        <w:ind w:left="2120" w:hanging="276"/>
        <w:rPr>
          <w:rFonts w:eastAsia="Times New Roman"/>
          <w:sz w:val="28"/>
          <w:szCs w:val="28"/>
        </w:rPr>
      </w:pPr>
      <w:r>
        <w:rPr>
          <w:rFonts w:eastAsia="Times New Roman"/>
          <w:sz w:val="24"/>
          <w:szCs w:val="24"/>
        </w:rPr>
        <w:t>Рисование:</w:t>
      </w:r>
    </w:p>
    <w:p w:rsidR="00755063" w:rsidRDefault="00755063">
      <w:pPr>
        <w:spacing w:line="41" w:lineRule="exact"/>
        <w:rPr>
          <w:sz w:val="20"/>
          <w:szCs w:val="20"/>
        </w:rPr>
      </w:pPr>
    </w:p>
    <w:p w:rsidR="00755063" w:rsidRDefault="0018353D">
      <w:pPr>
        <w:ind w:left="700"/>
        <w:rPr>
          <w:sz w:val="20"/>
          <w:szCs w:val="20"/>
        </w:rPr>
      </w:pPr>
      <w:r>
        <w:rPr>
          <w:rFonts w:eastAsia="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w:t>
      </w:r>
    </w:p>
    <w:p w:rsidR="00755063" w:rsidRDefault="0018353D" w:rsidP="00057DCA">
      <w:pPr>
        <w:tabs>
          <w:tab w:val="left" w:pos="11540"/>
          <w:tab w:val="left" w:pos="12000"/>
          <w:tab w:val="left" w:pos="13340"/>
          <w:tab w:val="left" w:pos="13880"/>
          <w:tab w:val="left" w:pos="14720"/>
        </w:tabs>
        <w:rPr>
          <w:sz w:val="20"/>
          <w:szCs w:val="20"/>
        </w:rPr>
      </w:pPr>
      <w:r>
        <w:rPr>
          <w:rFonts w:eastAsia="Times New Roman"/>
          <w:sz w:val="24"/>
          <w:szCs w:val="24"/>
        </w:rPr>
        <w:t>одних и тех же предметов (неваляшки гуляют, деревья на нашем участке зимой, цыплята гуляют по травке)</w:t>
      </w:r>
      <w:r>
        <w:rPr>
          <w:sz w:val="20"/>
          <w:szCs w:val="20"/>
        </w:rPr>
        <w:tab/>
      </w:r>
      <w:r>
        <w:rPr>
          <w:rFonts w:eastAsia="Times New Roman"/>
          <w:sz w:val="24"/>
          <w:szCs w:val="24"/>
        </w:rPr>
        <w:t>и</w:t>
      </w:r>
      <w:r>
        <w:rPr>
          <w:sz w:val="20"/>
          <w:szCs w:val="20"/>
        </w:rPr>
        <w:tab/>
      </w:r>
      <w:r>
        <w:rPr>
          <w:rFonts w:eastAsia="Times New Roman"/>
          <w:sz w:val="24"/>
          <w:szCs w:val="24"/>
        </w:rPr>
        <w:t>добавляя</w:t>
      </w:r>
      <w:r>
        <w:rPr>
          <w:sz w:val="20"/>
          <w:szCs w:val="20"/>
        </w:rPr>
        <w:tab/>
      </w:r>
      <w:r>
        <w:rPr>
          <w:rFonts w:eastAsia="Times New Roman"/>
          <w:sz w:val="24"/>
          <w:szCs w:val="24"/>
        </w:rPr>
        <w:t>к</w:t>
      </w:r>
      <w:r>
        <w:rPr>
          <w:sz w:val="20"/>
          <w:szCs w:val="20"/>
        </w:rPr>
        <w:tab/>
      </w:r>
      <w:r>
        <w:rPr>
          <w:rFonts w:eastAsia="Times New Roman"/>
          <w:sz w:val="24"/>
          <w:szCs w:val="24"/>
        </w:rPr>
        <w:t>ним</w:t>
      </w:r>
      <w:r>
        <w:rPr>
          <w:sz w:val="20"/>
          <w:szCs w:val="20"/>
        </w:rPr>
        <w:tab/>
      </w:r>
      <w:r>
        <w:rPr>
          <w:rFonts w:eastAsia="Times New Roman"/>
          <w:sz w:val="23"/>
          <w:szCs w:val="23"/>
        </w:rPr>
        <w:t>другие</w:t>
      </w:r>
    </w:p>
    <w:p w:rsidR="00755063" w:rsidRDefault="0018353D">
      <w:pPr>
        <w:spacing w:line="234" w:lineRule="auto"/>
        <w:ind w:left="6"/>
        <w:rPr>
          <w:sz w:val="20"/>
          <w:szCs w:val="20"/>
        </w:rPr>
      </w:pPr>
      <w:r>
        <w:rPr>
          <w:rFonts w:eastAsia="Times New Roman"/>
          <w:sz w:val="24"/>
          <w:szCs w:val="24"/>
        </w:rPr>
        <w:t>(солнышко,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w:t>
      </w:r>
    </w:p>
    <w:p w:rsidR="00755063" w:rsidRDefault="00755063">
      <w:pPr>
        <w:spacing w:line="14" w:lineRule="exact"/>
        <w:rPr>
          <w:sz w:val="20"/>
          <w:szCs w:val="20"/>
        </w:rPr>
      </w:pPr>
    </w:p>
    <w:p w:rsidR="00755063" w:rsidRDefault="0018353D" w:rsidP="00647E5A">
      <w:pPr>
        <w:numPr>
          <w:ilvl w:val="0"/>
          <w:numId w:val="164"/>
        </w:numPr>
        <w:tabs>
          <w:tab w:val="left" w:pos="193"/>
        </w:tabs>
        <w:spacing w:line="239" w:lineRule="auto"/>
        <w:ind w:left="6" w:hanging="6"/>
        <w:jc w:val="both"/>
        <w:rPr>
          <w:rFonts w:eastAsia="Times New Roman"/>
          <w:sz w:val="24"/>
          <w:szCs w:val="24"/>
        </w:rPr>
      </w:pPr>
      <w:r>
        <w:rPr>
          <w:rFonts w:eastAsia="Times New Roman"/>
          <w:sz w:val="24"/>
          <w:szCs w:val="24"/>
        </w:rPr>
        <w:t xml:space="preserve">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r>
        <w:rPr>
          <w:rFonts w:eastAsia="Times New Roman"/>
          <w:sz w:val="24"/>
          <w:szCs w:val="24"/>
        </w:rPr>
        <w:lastRenderedPageBreak/>
        <w:t>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55063" w:rsidRDefault="00755063">
      <w:pPr>
        <w:spacing w:line="1" w:lineRule="exact"/>
        <w:rPr>
          <w:rFonts w:eastAsia="Times New Roman"/>
          <w:sz w:val="24"/>
          <w:szCs w:val="24"/>
        </w:rPr>
      </w:pPr>
    </w:p>
    <w:p w:rsidR="00755063" w:rsidRDefault="0018353D" w:rsidP="00647E5A">
      <w:pPr>
        <w:numPr>
          <w:ilvl w:val="1"/>
          <w:numId w:val="164"/>
        </w:numPr>
        <w:tabs>
          <w:tab w:val="left" w:pos="2126"/>
        </w:tabs>
        <w:spacing w:line="234" w:lineRule="auto"/>
        <w:ind w:left="2126" w:hanging="276"/>
        <w:rPr>
          <w:rFonts w:eastAsia="Times New Roman"/>
          <w:sz w:val="28"/>
          <w:szCs w:val="28"/>
        </w:rPr>
      </w:pPr>
      <w:r>
        <w:rPr>
          <w:rFonts w:eastAsia="Times New Roman"/>
          <w:sz w:val="24"/>
          <w:szCs w:val="24"/>
        </w:rPr>
        <w:t>Народное декоративно-прикладное искусство:</w:t>
      </w:r>
    </w:p>
    <w:p w:rsidR="00755063" w:rsidRDefault="00755063">
      <w:pPr>
        <w:spacing w:line="54"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55063" w:rsidRDefault="0018353D" w:rsidP="00647E5A">
      <w:pPr>
        <w:numPr>
          <w:ilvl w:val="0"/>
          <w:numId w:val="165"/>
        </w:numPr>
        <w:tabs>
          <w:tab w:val="left" w:pos="2126"/>
        </w:tabs>
        <w:spacing w:line="238" w:lineRule="auto"/>
        <w:ind w:left="2126" w:hanging="276"/>
        <w:rPr>
          <w:rFonts w:eastAsia="Times New Roman"/>
          <w:sz w:val="28"/>
          <w:szCs w:val="28"/>
        </w:rPr>
      </w:pPr>
      <w:r>
        <w:rPr>
          <w:rFonts w:eastAsia="Times New Roman"/>
          <w:sz w:val="24"/>
          <w:szCs w:val="24"/>
        </w:rPr>
        <w:t>Лепка:</w:t>
      </w:r>
    </w:p>
    <w:p w:rsidR="00755063" w:rsidRDefault="00755063">
      <w:pPr>
        <w:spacing w:line="54"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55063" w:rsidRDefault="0018353D" w:rsidP="00647E5A">
      <w:pPr>
        <w:numPr>
          <w:ilvl w:val="0"/>
          <w:numId w:val="166"/>
        </w:numPr>
        <w:tabs>
          <w:tab w:val="left" w:pos="2126"/>
        </w:tabs>
        <w:spacing w:line="235" w:lineRule="auto"/>
        <w:ind w:left="2126" w:hanging="276"/>
        <w:rPr>
          <w:rFonts w:eastAsia="Times New Roman"/>
          <w:sz w:val="28"/>
          <w:szCs w:val="28"/>
        </w:rPr>
      </w:pPr>
      <w:r>
        <w:rPr>
          <w:rFonts w:eastAsia="Times New Roman"/>
          <w:sz w:val="24"/>
          <w:szCs w:val="24"/>
        </w:rPr>
        <w:t>Аппликация:</w:t>
      </w:r>
    </w:p>
    <w:p w:rsidR="00755063" w:rsidRDefault="00755063">
      <w:pPr>
        <w:spacing w:line="54"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55063" w:rsidRDefault="00755063">
      <w:pPr>
        <w:spacing w:line="350" w:lineRule="exact"/>
        <w:rPr>
          <w:sz w:val="20"/>
          <w:szCs w:val="20"/>
        </w:rPr>
      </w:pPr>
    </w:p>
    <w:p w:rsidR="00755063" w:rsidRDefault="0018353D">
      <w:pPr>
        <w:ind w:left="2440"/>
        <w:rPr>
          <w:sz w:val="20"/>
          <w:szCs w:val="20"/>
        </w:rPr>
      </w:pPr>
      <w:r>
        <w:rPr>
          <w:rFonts w:eastAsia="Times New Roman"/>
          <w:sz w:val="24"/>
          <w:szCs w:val="24"/>
        </w:rPr>
        <w:t>Конструктивная деятельность.</w:t>
      </w:r>
    </w:p>
    <w:p w:rsidR="00755063" w:rsidRDefault="00755063">
      <w:pPr>
        <w:spacing w:line="51" w:lineRule="exact"/>
        <w:rPr>
          <w:sz w:val="20"/>
          <w:szCs w:val="20"/>
        </w:rPr>
      </w:pPr>
    </w:p>
    <w:p w:rsidR="00755063" w:rsidRDefault="0018353D" w:rsidP="00647E5A">
      <w:pPr>
        <w:numPr>
          <w:ilvl w:val="0"/>
          <w:numId w:val="167"/>
        </w:numPr>
        <w:tabs>
          <w:tab w:val="left" w:pos="1248"/>
        </w:tabs>
        <w:spacing w:line="216" w:lineRule="auto"/>
        <w:ind w:firstLine="710"/>
        <w:rPr>
          <w:rFonts w:eastAsia="Times New Roman"/>
          <w:sz w:val="28"/>
          <w:szCs w:val="28"/>
        </w:rPr>
      </w:pPr>
      <w:r>
        <w:rPr>
          <w:rFonts w:eastAsia="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55063" w:rsidRDefault="00755063">
      <w:pPr>
        <w:spacing w:line="1" w:lineRule="exact"/>
        <w:rPr>
          <w:rFonts w:eastAsia="Times New Roman"/>
          <w:sz w:val="28"/>
          <w:szCs w:val="28"/>
        </w:rPr>
      </w:pPr>
    </w:p>
    <w:p w:rsidR="00755063" w:rsidRDefault="0018353D" w:rsidP="00647E5A">
      <w:pPr>
        <w:numPr>
          <w:ilvl w:val="0"/>
          <w:numId w:val="167"/>
        </w:numPr>
        <w:tabs>
          <w:tab w:val="left" w:pos="1260"/>
        </w:tabs>
        <w:spacing w:line="234" w:lineRule="auto"/>
        <w:ind w:left="1260" w:hanging="550"/>
        <w:rPr>
          <w:rFonts w:eastAsia="Times New Roman"/>
          <w:sz w:val="28"/>
          <w:szCs w:val="28"/>
        </w:rPr>
      </w:pPr>
      <w:r>
        <w:rPr>
          <w:rFonts w:eastAsia="Times New Roman"/>
          <w:sz w:val="24"/>
          <w:szCs w:val="24"/>
        </w:rPr>
        <w:t>Педагог развивает у детей умение устанавливать ассоциативные связи, предлагая вспомнить, какие похожие сооружения дети видели.</w:t>
      </w:r>
    </w:p>
    <w:p w:rsidR="00755063" w:rsidRDefault="00755063">
      <w:pPr>
        <w:spacing w:line="13" w:lineRule="exact"/>
        <w:rPr>
          <w:sz w:val="20"/>
          <w:szCs w:val="20"/>
        </w:rPr>
      </w:pPr>
    </w:p>
    <w:p w:rsidR="00755063" w:rsidRDefault="0018353D">
      <w:pPr>
        <w:spacing w:line="236" w:lineRule="auto"/>
        <w:jc w:val="both"/>
        <w:rPr>
          <w:sz w:val="20"/>
          <w:szCs w:val="20"/>
        </w:rPr>
      </w:pPr>
      <w:r>
        <w:rPr>
          <w:rFonts w:eastAsia="Times New Roman"/>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755063" w:rsidRDefault="00755063">
      <w:pPr>
        <w:spacing w:line="52" w:lineRule="exact"/>
        <w:rPr>
          <w:sz w:val="20"/>
          <w:szCs w:val="20"/>
        </w:rPr>
      </w:pPr>
    </w:p>
    <w:p w:rsidR="00755063" w:rsidRDefault="0018353D" w:rsidP="00647E5A">
      <w:pPr>
        <w:numPr>
          <w:ilvl w:val="0"/>
          <w:numId w:val="168"/>
        </w:numPr>
        <w:tabs>
          <w:tab w:val="left" w:pos="1248"/>
        </w:tabs>
        <w:spacing w:line="229" w:lineRule="auto"/>
        <w:ind w:firstLine="710"/>
        <w:jc w:val="both"/>
        <w:rPr>
          <w:rFonts w:eastAsia="Times New Roman"/>
          <w:sz w:val="28"/>
          <w:szCs w:val="28"/>
        </w:rPr>
      </w:pPr>
      <w:r>
        <w:rPr>
          <w:rFonts w:eastAsia="Times New Roman"/>
          <w:sz w:val="24"/>
          <w:szCs w:val="24"/>
        </w:rPr>
        <w:lastRenderedPageBreak/>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55063" w:rsidRDefault="00755063">
      <w:pPr>
        <w:spacing w:line="56" w:lineRule="exact"/>
        <w:rPr>
          <w:rFonts w:eastAsia="Times New Roman"/>
          <w:sz w:val="28"/>
          <w:szCs w:val="28"/>
        </w:rPr>
      </w:pPr>
    </w:p>
    <w:p w:rsidR="00755063" w:rsidRDefault="0018353D" w:rsidP="00647E5A">
      <w:pPr>
        <w:numPr>
          <w:ilvl w:val="0"/>
          <w:numId w:val="168"/>
        </w:numPr>
        <w:tabs>
          <w:tab w:val="left" w:pos="1248"/>
        </w:tabs>
        <w:spacing w:line="216" w:lineRule="auto"/>
        <w:ind w:firstLine="710"/>
        <w:rPr>
          <w:rFonts w:eastAsia="Times New Roman"/>
          <w:sz w:val="28"/>
          <w:szCs w:val="28"/>
        </w:rPr>
      </w:pPr>
      <w:r>
        <w:rPr>
          <w:rFonts w:eastAsia="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55063" w:rsidRDefault="00755063">
      <w:pPr>
        <w:spacing w:line="52" w:lineRule="exact"/>
        <w:rPr>
          <w:rFonts w:eastAsia="Times New Roman"/>
          <w:sz w:val="28"/>
          <w:szCs w:val="28"/>
        </w:rPr>
      </w:pPr>
    </w:p>
    <w:p w:rsidR="00755063" w:rsidRDefault="0018353D" w:rsidP="00647E5A">
      <w:pPr>
        <w:numPr>
          <w:ilvl w:val="0"/>
          <w:numId w:val="168"/>
        </w:numPr>
        <w:tabs>
          <w:tab w:val="left" w:pos="1248"/>
        </w:tabs>
        <w:spacing w:line="229" w:lineRule="auto"/>
        <w:ind w:firstLine="710"/>
        <w:jc w:val="both"/>
        <w:rPr>
          <w:rFonts w:eastAsia="Times New Roman"/>
          <w:sz w:val="28"/>
          <w:szCs w:val="28"/>
        </w:rPr>
      </w:pPr>
      <w:r>
        <w:rPr>
          <w:rFonts w:eastAsia="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55063" w:rsidRDefault="00755063">
      <w:pPr>
        <w:spacing w:line="5" w:lineRule="exact"/>
        <w:rPr>
          <w:sz w:val="20"/>
          <w:szCs w:val="20"/>
        </w:rPr>
      </w:pPr>
    </w:p>
    <w:p w:rsidR="00755063" w:rsidRDefault="0018353D">
      <w:pPr>
        <w:ind w:left="2440"/>
        <w:rPr>
          <w:sz w:val="20"/>
          <w:szCs w:val="20"/>
        </w:rPr>
      </w:pPr>
      <w:r>
        <w:rPr>
          <w:rFonts w:eastAsia="Times New Roman"/>
          <w:sz w:val="24"/>
          <w:szCs w:val="24"/>
        </w:rPr>
        <w:t>Музыкальная деятельность.</w:t>
      </w:r>
    </w:p>
    <w:p w:rsidR="00755063" w:rsidRDefault="00755063">
      <w:pPr>
        <w:spacing w:line="51" w:lineRule="exact"/>
        <w:rPr>
          <w:sz w:val="20"/>
          <w:szCs w:val="20"/>
        </w:rPr>
      </w:pPr>
    </w:p>
    <w:p w:rsidR="00755063" w:rsidRDefault="0018353D" w:rsidP="00647E5A">
      <w:pPr>
        <w:numPr>
          <w:ilvl w:val="0"/>
          <w:numId w:val="169"/>
        </w:numPr>
        <w:tabs>
          <w:tab w:val="left" w:pos="1256"/>
        </w:tabs>
        <w:spacing w:line="231" w:lineRule="auto"/>
        <w:ind w:left="-40" w:firstLine="702"/>
        <w:jc w:val="both"/>
        <w:rPr>
          <w:rFonts w:eastAsia="Times New Roman"/>
          <w:sz w:val="28"/>
          <w:szCs w:val="28"/>
        </w:rPr>
      </w:pPr>
      <w:r>
        <w:rPr>
          <w:rFonts w:eastAsia="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55063" w:rsidRDefault="00755063">
      <w:pPr>
        <w:spacing w:line="56" w:lineRule="exact"/>
        <w:rPr>
          <w:rFonts w:eastAsia="Times New Roman"/>
          <w:sz w:val="28"/>
          <w:szCs w:val="28"/>
        </w:rPr>
      </w:pPr>
    </w:p>
    <w:p w:rsidR="00755063" w:rsidRDefault="0018353D" w:rsidP="00647E5A">
      <w:pPr>
        <w:numPr>
          <w:ilvl w:val="0"/>
          <w:numId w:val="169"/>
        </w:numPr>
        <w:tabs>
          <w:tab w:val="left" w:pos="1256"/>
        </w:tabs>
        <w:spacing w:line="227" w:lineRule="auto"/>
        <w:ind w:left="-40" w:firstLine="702"/>
        <w:jc w:val="both"/>
        <w:rPr>
          <w:rFonts w:eastAsia="Times New Roman"/>
          <w:sz w:val="28"/>
          <w:szCs w:val="28"/>
        </w:rPr>
      </w:pPr>
      <w:r>
        <w:rPr>
          <w:rFonts w:eastAsia="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55063" w:rsidRDefault="00755063">
      <w:pPr>
        <w:spacing w:line="52" w:lineRule="exact"/>
        <w:rPr>
          <w:rFonts w:eastAsia="Times New Roman"/>
          <w:sz w:val="28"/>
          <w:szCs w:val="28"/>
        </w:rPr>
      </w:pPr>
    </w:p>
    <w:p w:rsidR="00755063" w:rsidRDefault="0018353D" w:rsidP="00647E5A">
      <w:pPr>
        <w:numPr>
          <w:ilvl w:val="0"/>
          <w:numId w:val="169"/>
        </w:numPr>
        <w:tabs>
          <w:tab w:val="left" w:pos="1256"/>
        </w:tabs>
        <w:spacing w:line="216" w:lineRule="auto"/>
        <w:ind w:left="-40" w:firstLine="702"/>
        <w:rPr>
          <w:rFonts w:eastAsia="Times New Roman"/>
          <w:sz w:val="28"/>
          <w:szCs w:val="28"/>
        </w:rPr>
      </w:pPr>
      <w:r>
        <w:rPr>
          <w:rFonts w:eastAsia="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55063" w:rsidRDefault="00755063">
      <w:pPr>
        <w:spacing w:line="52" w:lineRule="exact"/>
        <w:rPr>
          <w:rFonts w:eastAsia="Times New Roman"/>
          <w:sz w:val="28"/>
          <w:szCs w:val="28"/>
        </w:rPr>
      </w:pPr>
    </w:p>
    <w:p w:rsidR="00755063" w:rsidRDefault="0018353D" w:rsidP="00647E5A">
      <w:pPr>
        <w:numPr>
          <w:ilvl w:val="0"/>
          <w:numId w:val="169"/>
        </w:numPr>
        <w:tabs>
          <w:tab w:val="left" w:pos="1256"/>
        </w:tabs>
        <w:spacing w:line="215" w:lineRule="auto"/>
        <w:ind w:left="-40" w:firstLine="702"/>
        <w:jc w:val="both"/>
        <w:rPr>
          <w:rFonts w:eastAsia="Times New Roman"/>
          <w:sz w:val="28"/>
          <w:szCs w:val="28"/>
        </w:rPr>
      </w:pPr>
      <w:r>
        <w:rPr>
          <w:rFonts w:eastAsia="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w:t>
      </w:r>
    </w:p>
    <w:p w:rsidR="00755063" w:rsidRDefault="0018353D" w:rsidP="00767A6B">
      <w:pPr>
        <w:spacing w:line="236" w:lineRule="auto"/>
        <w:ind w:right="20"/>
        <w:jc w:val="both"/>
        <w:rPr>
          <w:sz w:val="20"/>
          <w:szCs w:val="20"/>
        </w:rPr>
      </w:pPr>
      <w:r>
        <w:rPr>
          <w:rFonts w:eastAsia="Times New Roman"/>
          <w:sz w:val="24"/>
          <w:szCs w:val="24"/>
        </w:rPr>
        <w:t>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движений(ходьба:</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«торжественная», спокойная, «таинственная»; бег: легкий, стремительный).</w:t>
      </w:r>
    </w:p>
    <w:p w:rsidR="00755063" w:rsidRDefault="00755063">
      <w:pPr>
        <w:spacing w:line="51" w:lineRule="exact"/>
        <w:rPr>
          <w:sz w:val="20"/>
          <w:szCs w:val="20"/>
        </w:rPr>
      </w:pPr>
    </w:p>
    <w:p w:rsidR="00755063" w:rsidRDefault="0018353D" w:rsidP="00647E5A">
      <w:pPr>
        <w:numPr>
          <w:ilvl w:val="0"/>
          <w:numId w:val="170"/>
        </w:numPr>
        <w:tabs>
          <w:tab w:val="left" w:pos="1416"/>
        </w:tabs>
        <w:spacing w:line="224" w:lineRule="auto"/>
        <w:ind w:left="120" w:right="20" w:firstLine="702"/>
        <w:jc w:val="both"/>
        <w:rPr>
          <w:rFonts w:eastAsia="Times New Roman"/>
          <w:sz w:val="28"/>
          <w:szCs w:val="28"/>
        </w:rPr>
      </w:pPr>
      <w:r>
        <w:rPr>
          <w:rFonts w:eastAsia="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55063" w:rsidRDefault="0018353D" w:rsidP="00647E5A">
      <w:pPr>
        <w:numPr>
          <w:ilvl w:val="0"/>
          <w:numId w:val="170"/>
        </w:numPr>
        <w:tabs>
          <w:tab w:val="left" w:pos="1420"/>
        </w:tabs>
        <w:spacing w:line="234" w:lineRule="auto"/>
        <w:ind w:left="1420" w:hanging="598"/>
        <w:rPr>
          <w:rFonts w:eastAsia="Times New Roman"/>
          <w:sz w:val="28"/>
          <w:szCs w:val="28"/>
        </w:rPr>
      </w:pPr>
      <w:r>
        <w:rPr>
          <w:rFonts w:eastAsia="Times New Roman"/>
          <w:sz w:val="24"/>
          <w:szCs w:val="24"/>
        </w:rPr>
        <w:t>Игра на детских музыкальных инструментах:</w:t>
      </w:r>
    </w:p>
    <w:p w:rsidR="00755063" w:rsidRDefault="00755063">
      <w:pPr>
        <w:spacing w:line="13" w:lineRule="exact"/>
        <w:rPr>
          <w:sz w:val="20"/>
          <w:szCs w:val="20"/>
        </w:rPr>
      </w:pPr>
    </w:p>
    <w:p w:rsidR="00755063" w:rsidRDefault="0018353D">
      <w:pPr>
        <w:spacing w:line="234" w:lineRule="auto"/>
        <w:ind w:left="700" w:right="20"/>
        <w:rPr>
          <w:sz w:val="20"/>
          <w:szCs w:val="20"/>
        </w:rPr>
      </w:pPr>
      <w:r>
        <w:rPr>
          <w:rFonts w:eastAsia="Times New Roman"/>
          <w:sz w:val="24"/>
          <w:szCs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w:t>
      </w:r>
    </w:p>
    <w:p w:rsidR="00755063" w:rsidRDefault="00755063">
      <w:pPr>
        <w:spacing w:line="2" w:lineRule="exact"/>
        <w:rPr>
          <w:sz w:val="20"/>
          <w:szCs w:val="20"/>
        </w:rPr>
      </w:pPr>
    </w:p>
    <w:p w:rsidR="00755063" w:rsidRDefault="0018353D">
      <w:pPr>
        <w:rPr>
          <w:sz w:val="20"/>
          <w:szCs w:val="20"/>
        </w:rPr>
      </w:pPr>
      <w:r>
        <w:rPr>
          <w:rFonts w:eastAsia="Times New Roman"/>
          <w:sz w:val="24"/>
          <w:szCs w:val="24"/>
        </w:rPr>
        <w:lastRenderedPageBreak/>
        <w:t>развлечения и другое).</w:t>
      </w:r>
    </w:p>
    <w:p w:rsidR="00755063" w:rsidRDefault="0018353D">
      <w:pPr>
        <w:ind w:left="2600"/>
        <w:rPr>
          <w:sz w:val="20"/>
          <w:szCs w:val="20"/>
        </w:rPr>
      </w:pPr>
      <w:r>
        <w:rPr>
          <w:rFonts w:eastAsia="Times New Roman"/>
          <w:sz w:val="24"/>
          <w:szCs w:val="24"/>
        </w:rPr>
        <w:t>Театрализованная деятельность.</w:t>
      </w:r>
    </w:p>
    <w:p w:rsidR="00755063" w:rsidRDefault="00755063">
      <w:pPr>
        <w:spacing w:line="12" w:lineRule="exact"/>
        <w:rPr>
          <w:sz w:val="20"/>
          <w:szCs w:val="20"/>
        </w:rPr>
      </w:pPr>
    </w:p>
    <w:p w:rsidR="00755063" w:rsidRDefault="0018353D">
      <w:pPr>
        <w:spacing w:line="239" w:lineRule="auto"/>
        <w:ind w:right="20" w:firstLine="708"/>
        <w:jc w:val="both"/>
        <w:rPr>
          <w:sz w:val="20"/>
          <w:szCs w:val="20"/>
        </w:rPr>
      </w:pPr>
      <w:r>
        <w:rPr>
          <w:rFonts w:eastAsia="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55063" w:rsidRDefault="00755063">
      <w:pPr>
        <w:spacing w:line="1" w:lineRule="exact"/>
        <w:rPr>
          <w:sz w:val="20"/>
          <w:szCs w:val="20"/>
        </w:rPr>
      </w:pPr>
    </w:p>
    <w:p w:rsidR="00755063" w:rsidRDefault="0018353D">
      <w:pPr>
        <w:ind w:left="2600"/>
        <w:rPr>
          <w:sz w:val="20"/>
          <w:szCs w:val="20"/>
        </w:rPr>
      </w:pPr>
      <w:r>
        <w:rPr>
          <w:rFonts w:eastAsia="Times New Roman"/>
          <w:sz w:val="24"/>
          <w:szCs w:val="24"/>
        </w:rPr>
        <w:t>Культурно-досуговая деятельность.</w:t>
      </w:r>
    </w:p>
    <w:p w:rsidR="00755063" w:rsidRDefault="00755063">
      <w:pPr>
        <w:spacing w:line="12"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755063" w:rsidRDefault="00755063">
      <w:pPr>
        <w:spacing w:line="200" w:lineRule="exact"/>
        <w:rPr>
          <w:sz w:val="20"/>
          <w:szCs w:val="20"/>
        </w:rPr>
      </w:pPr>
    </w:p>
    <w:p w:rsidR="00755063" w:rsidRDefault="00755063">
      <w:pPr>
        <w:spacing w:line="316" w:lineRule="exact"/>
        <w:rPr>
          <w:sz w:val="20"/>
          <w:szCs w:val="20"/>
        </w:rPr>
      </w:pPr>
    </w:p>
    <w:p w:rsidR="00755063" w:rsidRDefault="0018353D">
      <w:pPr>
        <w:ind w:left="2140"/>
        <w:rPr>
          <w:sz w:val="20"/>
          <w:szCs w:val="20"/>
        </w:rPr>
      </w:pPr>
      <w:r>
        <w:rPr>
          <w:rFonts w:eastAsia="Times New Roman"/>
          <w:b/>
          <w:bCs/>
          <w:sz w:val="24"/>
          <w:szCs w:val="24"/>
        </w:rPr>
        <w:t>От 5 лет до 6лет.</w:t>
      </w:r>
    </w:p>
    <w:p w:rsidR="00755063" w:rsidRDefault="0018353D" w:rsidP="00647E5A">
      <w:pPr>
        <w:numPr>
          <w:ilvl w:val="0"/>
          <w:numId w:val="171"/>
        </w:numPr>
        <w:tabs>
          <w:tab w:val="left" w:pos="1040"/>
        </w:tabs>
        <w:spacing w:line="235" w:lineRule="auto"/>
        <w:ind w:left="1040" w:hanging="228"/>
        <w:rPr>
          <w:rFonts w:eastAsia="Times New Roman"/>
          <w:sz w:val="24"/>
          <w:szCs w:val="24"/>
        </w:rPr>
      </w:pPr>
      <w:r>
        <w:rPr>
          <w:rFonts w:eastAsia="Times New Roman"/>
          <w:sz w:val="24"/>
          <w:szCs w:val="24"/>
        </w:rPr>
        <w:t>области художественно-эстетического развития основными задачами образовательной деятельности являются:</w:t>
      </w:r>
    </w:p>
    <w:p w:rsidR="00755063" w:rsidRDefault="00755063">
      <w:pPr>
        <w:spacing w:line="3" w:lineRule="exact"/>
        <w:rPr>
          <w:rFonts w:eastAsia="Times New Roman"/>
          <w:sz w:val="24"/>
          <w:szCs w:val="24"/>
        </w:rPr>
      </w:pPr>
    </w:p>
    <w:p w:rsidR="00755063" w:rsidRDefault="0018353D" w:rsidP="00647E5A">
      <w:pPr>
        <w:numPr>
          <w:ilvl w:val="1"/>
          <w:numId w:val="171"/>
        </w:numPr>
        <w:tabs>
          <w:tab w:val="left" w:pos="2120"/>
        </w:tabs>
        <w:ind w:left="2120" w:hanging="249"/>
        <w:rPr>
          <w:rFonts w:eastAsia="Times New Roman"/>
          <w:sz w:val="24"/>
          <w:szCs w:val="24"/>
        </w:rPr>
      </w:pPr>
      <w:r>
        <w:rPr>
          <w:rFonts w:eastAsia="Times New Roman"/>
          <w:sz w:val="24"/>
          <w:szCs w:val="24"/>
        </w:rPr>
        <w:t>приобщение к искусству:</w:t>
      </w:r>
    </w:p>
    <w:p w:rsidR="00755063" w:rsidRDefault="00755063">
      <w:pPr>
        <w:spacing w:line="53" w:lineRule="exact"/>
        <w:rPr>
          <w:sz w:val="20"/>
          <w:szCs w:val="20"/>
        </w:rPr>
      </w:pPr>
    </w:p>
    <w:p w:rsidR="00755063" w:rsidRDefault="0018353D">
      <w:pPr>
        <w:spacing w:line="234" w:lineRule="auto"/>
        <w:ind w:firstLine="708"/>
        <w:rPr>
          <w:sz w:val="20"/>
          <w:szCs w:val="20"/>
        </w:rPr>
      </w:pPr>
      <w:r>
        <w:rPr>
          <w:rFonts w:eastAsia="Times New Roman"/>
          <w:sz w:val="24"/>
          <w:szCs w:val="24"/>
        </w:rPr>
        <w:t>продолжатьразвиватьэстетическоевосприятие,эстетическиечувства,эмоции, эстетический вкус, интерес к искусству; умение наблюдать и оценивать прекрасное в окружающей действительности, природе;</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755063" w:rsidRDefault="00755063">
      <w:pPr>
        <w:spacing w:line="1" w:lineRule="exact"/>
        <w:rPr>
          <w:sz w:val="20"/>
          <w:szCs w:val="20"/>
        </w:rPr>
      </w:pPr>
    </w:p>
    <w:p w:rsidR="00755063" w:rsidRDefault="0018353D">
      <w:pPr>
        <w:ind w:left="700"/>
        <w:rPr>
          <w:sz w:val="20"/>
          <w:szCs w:val="20"/>
        </w:rPr>
      </w:pPr>
      <w:r>
        <w:rPr>
          <w:rFonts w:eastAsia="Times New Roman"/>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rsidR="00755063" w:rsidRDefault="0018353D">
      <w:pPr>
        <w:ind w:left="700"/>
        <w:rPr>
          <w:sz w:val="20"/>
          <w:szCs w:val="20"/>
        </w:rPr>
      </w:pPr>
      <w:r>
        <w:rPr>
          <w:rFonts w:eastAsia="Times New Roman"/>
          <w:sz w:val="24"/>
          <w:szCs w:val="24"/>
        </w:rPr>
        <w:t>(искусству, природе, предметам быта, игрушкам, социальным явлениям);</w:t>
      </w:r>
    </w:p>
    <w:p w:rsidR="00755063" w:rsidRDefault="0018353D">
      <w:pPr>
        <w:ind w:left="700"/>
        <w:rPr>
          <w:sz w:val="20"/>
          <w:szCs w:val="20"/>
        </w:rPr>
      </w:pPr>
      <w:r>
        <w:rPr>
          <w:rFonts w:eastAsia="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w:t>
      </w:r>
    </w:p>
    <w:p w:rsidR="00755063" w:rsidRDefault="0018353D">
      <w:pPr>
        <w:rPr>
          <w:sz w:val="20"/>
          <w:szCs w:val="20"/>
        </w:rPr>
      </w:pPr>
      <w:r>
        <w:rPr>
          <w:rFonts w:eastAsia="Times New Roman"/>
          <w:sz w:val="24"/>
          <w:szCs w:val="24"/>
        </w:rPr>
        <w:lastRenderedPageBreak/>
        <w:t>деятельность;</w:t>
      </w:r>
    </w:p>
    <w:p w:rsidR="00755063" w:rsidRDefault="0018353D">
      <w:pPr>
        <w:ind w:left="700"/>
        <w:rPr>
          <w:sz w:val="20"/>
          <w:szCs w:val="20"/>
        </w:rPr>
      </w:pPr>
      <w:r>
        <w:rPr>
          <w:rFonts w:eastAsia="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уметь называть вид художественной деятельности, профессию и людей, которые работают в том или ином виде искусства;</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организовать посещение выставки, театра, музея, цирка;</w:t>
      </w:r>
    </w:p>
    <w:p w:rsidR="00755063" w:rsidRDefault="00755063">
      <w:pPr>
        <w:spacing w:line="2" w:lineRule="exact"/>
        <w:rPr>
          <w:sz w:val="20"/>
          <w:szCs w:val="20"/>
        </w:rPr>
      </w:pPr>
    </w:p>
    <w:p w:rsidR="00755063" w:rsidRDefault="0018353D" w:rsidP="00647E5A">
      <w:pPr>
        <w:numPr>
          <w:ilvl w:val="0"/>
          <w:numId w:val="172"/>
        </w:numPr>
        <w:tabs>
          <w:tab w:val="left" w:pos="2120"/>
        </w:tabs>
        <w:ind w:left="2120" w:hanging="249"/>
        <w:rPr>
          <w:rFonts w:eastAsia="Times New Roman"/>
          <w:sz w:val="24"/>
          <w:szCs w:val="24"/>
        </w:rPr>
      </w:pPr>
      <w:r>
        <w:rPr>
          <w:rFonts w:eastAsia="Times New Roman"/>
          <w:sz w:val="24"/>
          <w:szCs w:val="24"/>
        </w:rPr>
        <w:t>изобразительная деятельность:</w:t>
      </w:r>
    </w:p>
    <w:p w:rsidR="00755063" w:rsidRDefault="00755063">
      <w:pPr>
        <w:spacing w:line="38" w:lineRule="exact"/>
        <w:rPr>
          <w:sz w:val="20"/>
          <w:szCs w:val="20"/>
        </w:rPr>
      </w:pPr>
    </w:p>
    <w:p w:rsidR="00755063" w:rsidRDefault="0018353D">
      <w:pPr>
        <w:ind w:left="700"/>
        <w:rPr>
          <w:sz w:val="20"/>
          <w:szCs w:val="20"/>
        </w:rPr>
      </w:pPr>
      <w:r>
        <w:rPr>
          <w:rFonts w:eastAsia="Times New Roman"/>
          <w:sz w:val="24"/>
          <w:szCs w:val="24"/>
        </w:rPr>
        <w:t>продолжать развивать интерес детей к изобразительной деятельности;</w:t>
      </w:r>
    </w:p>
    <w:p w:rsidR="00755063" w:rsidRDefault="00755063">
      <w:pPr>
        <w:spacing w:line="1" w:lineRule="exact"/>
        <w:rPr>
          <w:sz w:val="20"/>
          <w:szCs w:val="20"/>
        </w:rPr>
      </w:pPr>
    </w:p>
    <w:p w:rsidR="00755063" w:rsidRDefault="0018353D">
      <w:pPr>
        <w:ind w:left="700"/>
        <w:rPr>
          <w:sz w:val="20"/>
          <w:szCs w:val="20"/>
        </w:rPr>
      </w:pPr>
      <w:r>
        <w:rPr>
          <w:rFonts w:eastAsia="Times New Roman"/>
          <w:sz w:val="24"/>
          <w:szCs w:val="24"/>
        </w:rPr>
        <w:t>развивать художественно-творческих способностей в продуктивных видах детской деятельности;</w:t>
      </w:r>
    </w:p>
    <w:p w:rsidR="00755063" w:rsidRDefault="0018353D">
      <w:pPr>
        <w:ind w:left="700"/>
        <w:rPr>
          <w:sz w:val="20"/>
          <w:szCs w:val="20"/>
        </w:rPr>
      </w:pPr>
      <w:r>
        <w:rPr>
          <w:rFonts w:eastAsia="Times New Roman"/>
          <w:sz w:val="24"/>
          <w:szCs w:val="24"/>
        </w:rPr>
        <w:t>обогащать у детей сенсорный опыт, развивая органы восприятия: зрение, слух, обоняние, осязание, вкус;</w:t>
      </w:r>
    </w:p>
    <w:p w:rsidR="00755063" w:rsidRDefault="0018353D">
      <w:pPr>
        <w:ind w:left="700"/>
        <w:rPr>
          <w:sz w:val="20"/>
          <w:szCs w:val="20"/>
        </w:rPr>
      </w:pPr>
      <w:r>
        <w:rPr>
          <w:rFonts w:eastAsia="Times New Roman"/>
          <w:sz w:val="24"/>
          <w:szCs w:val="24"/>
        </w:rPr>
        <w:t>закреплять у детей знания об основных формах предметов и объектов природы;</w:t>
      </w:r>
    </w:p>
    <w:p w:rsidR="00755063" w:rsidRDefault="0018353D">
      <w:pPr>
        <w:ind w:left="700"/>
        <w:rPr>
          <w:sz w:val="20"/>
          <w:szCs w:val="20"/>
        </w:rPr>
      </w:pPr>
      <w:r>
        <w:rPr>
          <w:rFonts w:eastAsia="Times New Roman"/>
          <w:sz w:val="24"/>
          <w:szCs w:val="24"/>
        </w:rPr>
        <w:t>развивать у детей эстетическое восприятие, желание созерцать красоту окружающего мира;</w:t>
      </w:r>
    </w:p>
    <w:p w:rsidR="00755063" w:rsidRDefault="00755063">
      <w:pPr>
        <w:spacing w:line="12" w:lineRule="exact"/>
        <w:rPr>
          <w:sz w:val="20"/>
          <w:szCs w:val="20"/>
        </w:rPr>
      </w:pPr>
    </w:p>
    <w:p w:rsidR="00755063" w:rsidRDefault="0018353D" w:rsidP="00647E5A">
      <w:pPr>
        <w:numPr>
          <w:ilvl w:val="0"/>
          <w:numId w:val="173"/>
        </w:numPr>
        <w:tabs>
          <w:tab w:val="left" w:pos="917"/>
        </w:tabs>
        <w:spacing w:line="234" w:lineRule="auto"/>
        <w:ind w:firstLine="702"/>
        <w:rPr>
          <w:rFonts w:eastAsia="Times New Roman"/>
          <w:sz w:val="24"/>
          <w:szCs w:val="24"/>
        </w:rPr>
      </w:pPr>
      <w:r>
        <w:rPr>
          <w:rFonts w:eastAsia="Times New Roman"/>
          <w:sz w:val="24"/>
          <w:szCs w:val="24"/>
        </w:rPr>
        <w:t>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55063" w:rsidRDefault="00755063">
      <w:pPr>
        <w:spacing w:line="13" w:lineRule="exact"/>
        <w:rPr>
          <w:rFonts w:eastAsia="Times New Roman"/>
          <w:sz w:val="24"/>
          <w:szCs w:val="24"/>
        </w:rPr>
      </w:pPr>
    </w:p>
    <w:p w:rsidR="00767A6B" w:rsidRDefault="0018353D" w:rsidP="00767A6B">
      <w:pPr>
        <w:spacing w:line="234" w:lineRule="auto"/>
        <w:ind w:firstLine="708"/>
        <w:rPr>
          <w:rFonts w:eastAsia="Times New Roman"/>
          <w:sz w:val="24"/>
          <w:szCs w:val="24"/>
        </w:rPr>
      </w:pPr>
      <w:r>
        <w:rPr>
          <w:rFonts w:eastAsia="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r w:rsidR="00767A6B">
        <w:rPr>
          <w:rFonts w:eastAsia="Times New Roman"/>
          <w:sz w:val="24"/>
          <w:szCs w:val="24"/>
        </w:rPr>
        <w:t xml:space="preserve"> </w:t>
      </w:r>
    </w:p>
    <w:p w:rsidR="00755063" w:rsidRPr="00767A6B" w:rsidRDefault="0018353D" w:rsidP="00767A6B">
      <w:pPr>
        <w:spacing w:line="234" w:lineRule="auto"/>
        <w:ind w:firstLine="708"/>
        <w:rPr>
          <w:rFonts w:eastAsia="Times New Roman"/>
          <w:sz w:val="24"/>
          <w:szCs w:val="24"/>
        </w:rPr>
      </w:pPr>
      <w:r>
        <w:rPr>
          <w:rFonts w:eastAsia="Times New Roman"/>
          <w:sz w:val="24"/>
          <w:szCs w:val="24"/>
        </w:rPr>
        <w:t>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55063" w:rsidRDefault="00755063">
      <w:pPr>
        <w:spacing w:line="14" w:lineRule="exact"/>
        <w:rPr>
          <w:sz w:val="20"/>
          <w:szCs w:val="20"/>
        </w:rPr>
      </w:pPr>
    </w:p>
    <w:p w:rsidR="00755063" w:rsidRDefault="0018353D">
      <w:pPr>
        <w:spacing w:line="234" w:lineRule="auto"/>
        <w:ind w:left="700"/>
        <w:rPr>
          <w:sz w:val="20"/>
          <w:szCs w:val="20"/>
        </w:rPr>
      </w:pPr>
      <w:r>
        <w:rPr>
          <w:rFonts w:eastAsia="Times New Roman"/>
          <w:sz w:val="24"/>
          <w:szCs w:val="24"/>
        </w:rPr>
        <w:t>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w:t>
      </w:r>
    </w:p>
    <w:p w:rsidR="00755063" w:rsidRDefault="00755063">
      <w:pPr>
        <w:spacing w:line="14" w:lineRule="exact"/>
        <w:rPr>
          <w:sz w:val="20"/>
          <w:szCs w:val="20"/>
        </w:rPr>
      </w:pPr>
    </w:p>
    <w:p w:rsidR="00755063" w:rsidRDefault="0018353D">
      <w:pPr>
        <w:spacing w:line="238" w:lineRule="auto"/>
        <w:jc w:val="both"/>
        <w:rPr>
          <w:sz w:val="20"/>
          <w:szCs w:val="20"/>
        </w:rPr>
      </w:pPr>
      <w:r>
        <w:rPr>
          <w:rFonts w:eastAsia="Times New Roman"/>
          <w:sz w:val="24"/>
          <w:szCs w:val="24"/>
        </w:rPr>
        <w:t>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55063" w:rsidRDefault="00755063">
      <w:pPr>
        <w:spacing w:line="7" w:lineRule="exact"/>
        <w:rPr>
          <w:sz w:val="20"/>
          <w:szCs w:val="20"/>
        </w:rPr>
      </w:pPr>
    </w:p>
    <w:p w:rsidR="00755063" w:rsidRDefault="0018353D" w:rsidP="00647E5A">
      <w:pPr>
        <w:numPr>
          <w:ilvl w:val="0"/>
          <w:numId w:val="174"/>
        </w:numPr>
        <w:tabs>
          <w:tab w:val="left" w:pos="2120"/>
        </w:tabs>
        <w:ind w:left="2120" w:hanging="249"/>
        <w:rPr>
          <w:rFonts w:eastAsia="Times New Roman"/>
          <w:sz w:val="24"/>
          <w:szCs w:val="24"/>
        </w:rPr>
      </w:pPr>
      <w:r>
        <w:rPr>
          <w:rFonts w:eastAsia="Times New Roman"/>
          <w:sz w:val="24"/>
          <w:szCs w:val="24"/>
        </w:rPr>
        <w:t>конструктивная деятельность:</w:t>
      </w:r>
    </w:p>
    <w:p w:rsidR="00755063" w:rsidRDefault="00755063">
      <w:pPr>
        <w:spacing w:line="53" w:lineRule="exact"/>
        <w:rPr>
          <w:sz w:val="20"/>
          <w:szCs w:val="20"/>
        </w:rPr>
      </w:pPr>
    </w:p>
    <w:p w:rsidR="00755063" w:rsidRDefault="0018353D">
      <w:pPr>
        <w:spacing w:line="234" w:lineRule="auto"/>
        <w:ind w:firstLine="708"/>
        <w:rPr>
          <w:sz w:val="20"/>
          <w:szCs w:val="20"/>
        </w:rPr>
      </w:pPr>
      <w:r>
        <w:rPr>
          <w:rFonts w:eastAsia="Times New Roman"/>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поощрять у детей самостоятельность, творчество, инициативу, дружелюбие;</w:t>
      </w:r>
    </w:p>
    <w:p w:rsidR="00755063" w:rsidRDefault="00755063">
      <w:pPr>
        <w:spacing w:line="2" w:lineRule="exact"/>
        <w:rPr>
          <w:sz w:val="20"/>
          <w:szCs w:val="20"/>
        </w:rPr>
      </w:pPr>
    </w:p>
    <w:p w:rsidR="00755063" w:rsidRDefault="0018353D" w:rsidP="00647E5A">
      <w:pPr>
        <w:numPr>
          <w:ilvl w:val="0"/>
          <w:numId w:val="175"/>
        </w:numPr>
        <w:tabs>
          <w:tab w:val="left" w:pos="2120"/>
        </w:tabs>
        <w:ind w:left="2120" w:hanging="249"/>
        <w:rPr>
          <w:rFonts w:eastAsia="Times New Roman"/>
          <w:sz w:val="24"/>
          <w:szCs w:val="24"/>
        </w:rPr>
      </w:pPr>
      <w:r>
        <w:rPr>
          <w:rFonts w:eastAsia="Times New Roman"/>
          <w:sz w:val="24"/>
          <w:szCs w:val="24"/>
        </w:rPr>
        <w:t>музыкальная деятельность:</w:t>
      </w:r>
    </w:p>
    <w:p w:rsidR="00755063" w:rsidRDefault="00755063">
      <w:pPr>
        <w:spacing w:line="51" w:lineRule="exact"/>
        <w:rPr>
          <w:sz w:val="20"/>
          <w:szCs w:val="20"/>
        </w:rPr>
      </w:pPr>
    </w:p>
    <w:p w:rsidR="00755063" w:rsidRDefault="0018353D">
      <w:pPr>
        <w:spacing w:line="234" w:lineRule="auto"/>
        <w:ind w:firstLine="708"/>
        <w:rPr>
          <w:sz w:val="20"/>
          <w:szCs w:val="20"/>
        </w:rPr>
      </w:pPr>
      <w:r>
        <w:rPr>
          <w:rFonts w:eastAsia="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развивать у детей музыкальную память, умение различать на слух звуки по высоте, музыкальные инструменты;</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продолжать развивать у детей интерес и любовь к музыке, музыкальную отзывчивость на нее;</w:t>
      </w:r>
    </w:p>
    <w:p w:rsidR="00755063" w:rsidRDefault="0018353D">
      <w:pPr>
        <w:ind w:left="700"/>
        <w:rPr>
          <w:sz w:val="20"/>
          <w:szCs w:val="20"/>
        </w:rPr>
      </w:pPr>
      <w:r>
        <w:rPr>
          <w:rFonts w:eastAsia="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755063" w:rsidRDefault="0018353D">
      <w:pPr>
        <w:ind w:left="700"/>
        <w:rPr>
          <w:sz w:val="20"/>
          <w:szCs w:val="20"/>
        </w:rPr>
      </w:pPr>
      <w:r>
        <w:rPr>
          <w:rFonts w:eastAsia="Times New Roman"/>
          <w:sz w:val="24"/>
          <w:szCs w:val="24"/>
        </w:rPr>
        <w:t>развивать у детей умение творческой интерпретации музыки разными средствами художественной выразительности;</w:t>
      </w:r>
    </w:p>
    <w:p w:rsidR="00755063" w:rsidRDefault="0018353D">
      <w:pPr>
        <w:tabs>
          <w:tab w:val="left" w:pos="2420"/>
          <w:tab w:val="left" w:pos="3960"/>
          <w:tab w:val="left" w:pos="5100"/>
          <w:tab w:val="left" w:pos="5360"/>
          <w:tab w:val="left" w:pos="6080"/>
          <w:tab w:val="left" w:pos="7100"/>
          <w:tab w:val="left" w:pos="7920"/>
          <w:tab w:val="left" w:pos="9100"/>
          <w:tab w:val="left" w:pos="9620"/>
          <w:tab w:val="left" w:pos="10600"/>
          <w:tab w:val="left" w:pos="11260"/>
          <w:tab w:val="left" w:pos="11560"/>
          <w:tab w:val="left" w:pos="13180"/>
          <w:tab w:val="left" w:pos="14220"/>
          <w:tab w:val="left" w:pos="14600"/>
        </w:tabs>
        <w:ind w:left="700"/>
        <w:rPr>
          <w:sz w:val="20"/>
          <w:szCs w:val="20"/>
        </w:rPr>
      </w:pPr>
      <w:r>
        <w:rPr>
          <w:rFonts w:eastAsia="Times New Roman"/>
          <w:sz w:val="24"/>
          <w:szCs w:val="24"/>
        </w:rPr>
        <w:t>способствовать</w:t>
      </w:r>
      <w:r>
        <w:rPr>
          <w:rFonts w:eastAsia="Times New Roman"/>
          <w:sz w:val="24"/>
          <w:szCs w:val="24"/>
        </w:rPr>
        <w:tab/>
        <w:t>дальнейшему</w:t>
      </w:r>
      <w:r>
        <w:rPr>
          <w:rFonts w:eastAsia="Times New Roman"/>
          <w:sz w:val="24"/>
          <w:szCs w:val="24"/>
        </w:rPr>
        <w:tab/>
        <w:t>развитию</w:t>
      </w:r>
      <w:r>
        <w:rPr>
          <w:rFonts w:eastAsia="Times New Roman"/>
          <w:sz w:val="24"/>
          <w:szCs w:val="24"/>
        </w:rPr>
        <w:tab/>
        <w:t>у</w:t>
      </w:r>
      <w:r>
        <w:rPr>
          <w:rFonts w:eastAsia="Times New Roman"/>
          <w:sz w:val="24"/>
          <w:szCs w:val="24"/>
        </w:rPr>
        <w:tab/>
        <w:t>детей</w:t>
      </w:r>
      <w:r>
        <w:rPr>
          <w:rFonts w:eastAsia="Times New Roman"/>
          <w:sz w:val="24"/>
          <w:szCs w:val="24"/>
        </w:rPr>
        <w:tab/>
        <w:t>навыков</w:t>
      </w:r>
      <w:r>
        <w:rPr>
          <w:rFonts w:eastAsia="Times New Roman"/>
          <w:sz w:val="24"/>
          <w:szCs w:val="24"/>
        </w:rPr>
        <w:tab/>
        <w:t>пения,</w:t>
      </w:r>
      <w:r>
        <w:rPr>
          <w:rFonts w:eastAsia="Times New Roman"/>
          <w:sz w:val="24"/>
          <w:szCs w:val="24"/>
        </w:rPr>
        <w:tab/>
        <w:t>движений</w:t>
      </w:r>
      <w:r>
        <w:rPr>
          <w:rFonts w:eastAsia="Times New Roman"/>
          <w:sz w:val="24"/>
          <w:szCs w:val="24"/>
        </w:rPr>
        <w:tab/>
        <w:t>под</w:t>
      </w:r>
      <w:r>
        <w:rPr>
          <w:rFonts w:eastAsia="Times New Roman"/>
          <w:sz w:val="24"/>
          <w:szCs w:val="24"/>
        </w:rPr>
        <w:tab/>
        <w:t>музыку,</w:t>
      </w:r>
      <w:r>
        <w:rPr>
          <w:rFonts w:eastAsia="Times New Roman"/>
          <w:sz w:val="24"/>
          <w:szCs w:val="24"/>
        </w:rPr>
        <w:tab/>
        <w:t>игры</w:t>
      </w:r>
      <w:r>
        <w:rPr>
          <w:rFonts w:eastAsia="Times New Roman"/>
          <w:sz w:val="24"/>
          <w:szCs w:val="24"/>
        </w:rPr>
        <w:tab/>
        <w:t>и</w:t>
      </w:r>
      <w:r>
        <w:rPr>
          <w:rFonts w:eastAsia="Times New Roman"/>
          <w:sz w:val="24"/>
          <w:szCs w:val="24"/>
        </w:rPr>
        <w:tab/>
        <w:t>импровизации</w:t>
      </w:r>
      <w:r>
        <w:rPr>
          <w:rFonts w:eastAsia="Times New Roman"/>
          <w:sz w:val="24"/>
          <w:szCs w:val="24"/>
        </w:rPr>
        <w:tab/>
        <w:t>мелодий</w:t>
      </w:r>
      <w:r>
        <w:rPr>
          <w:rFonts w:eastAsia="Times New Roman"/>
          <w:sz w:val="24"/>
          <w:szCs w:val="24"/>
        </w:rPr>
        <w:tab/>
        <w:t>на</w:t>
      </w:r>
      <w:r>
        <w:rPr>
          <w:sz w:val="20"/>
          <w:szCs w:val="20"/>
        </w:rPr>
        <w:tab/>
      </w:r>
      <w:r>
        <w:rPr>
          <w:rFonts w:eastAsia="Times New Roman"/>
          <w:sz w:val="23"/>
          <w:szCs w:val="23"/>
        </w:rPr>
        <w:t>детских</w:t>
      </w:r>
    </w:p>
    <w:p w:rsidR="00755063" w:rsidRDefault="00755063">
      <w:pPr>
        <w:spacing w:line="1" w:lineRule="exact"/>
        <w:rPr>
          <w:sz w:val="20"/>
          <w:szCs w:val="20"/>
        </w:rPr>
      </w:pPr>
    </w:p>
    <w:p w:rsidR="00755063" w:rsidRDefault="0018353D">
      <w:pPr>
        <w:rPr>
          <w:sz w:val="20"/>
          <w:szCs w:val="20"/>
        </w:rPr>
      </w:pPr>
      <w:r>
        <w:rPr>
          <w:rFonts w:eastAsia="Times New Roman"/>
          <w:sz w:val="24"/>
          <w:szCs w:val="24"/>
        </w:rPr>
        <w:t>музыкальных инструментах; творческой активности детей;</w:t>
      </w:r>
    </w:p>
    <w:p w:rsidR="00755063" w:rsidRDefault="0018353D">
      <w:pPr>
        <w:ind w:left="700"/>
        <w:rPr>
          <w:sz w:val="20"/>
          <w:szCs w:val="20"/>
        </w:rPr>
      </w:pPr>
      <w:r>
        <w:rPr>
          <w:rFonts w:eastAsia="Times New Roman"/>
          <w:sz w:val="24"/>
          <w:szCs w:val="24"/>
        </w:rPr>
        <w:t>развивать у детей умение сотрудничества в коллективной музыкальной деятельности;</w:t>
      </w:r>
    </w:p>
    <w:p w:rsidR="00755063" w:rsidRDefault="00755063">
      <w:pPr>
        <w:spacing w:line="2" w:lineRule="exact"/>
        <w:rPr>
          <w:sz w:val="20"/>
          <w:szCs w:val="20"/>
        </w:rPr>
      </w:pPr>
    </w:p>
    <w:p w:rsidR="00755063" w:rsidRDefault="0018353D" w:rsidP="00647E5A">
      <w:pPr>
        <w:numPr>
          <w:ilvl w:val="0"/>
          <w:numId w:val="176"/>
        </w:numPr>
        <w:tabs>
          <w:tab w:val="left" w:pos="2120"/>
        </w:tabs>
        <w:ind w:left="2120" w:hanging="249"/>
        <w:rPr>
          <w:rFonts w:eastAsia="Times New Roman"/>
          <w:sz w:val="24"/>
          <w:szCs w:val="24"/>
        </w:rPr>
      </w:pPr>
      <w:r>
        <w:rPr>
          <w:rFonts w:eastAsia="Times New Roman"/>
          <w:sz w:val="24"/>
          <w:szCs w:val="24"/>
        </w:rPr>
        <w:t>театрализованная деятельность:</w:t>
      </w:r>
    </w:p>
    <w:p w:rsidR="00755063" w:rsidRDefault="00755063">
      <w:pPr>
        <w:spacing w:line="51" w:lineRule="exact"/>
        <w:rPr>
          <w:sz w:val="20"/>
          <w:szCs w:val="20"/>
        </w:rPr>
      </w:pPr>
    </w:p>
    <w:p w:rsidR="00755063" w:rsidRDefault="0018353D">
      <w:pPr>
        <w:spacing w:line="236" w:lineRule="auto"/>
        <w:ind w:left="700" w:right="3940"/>
        <w:rPr>
          <w:sz w:val="20"/>
          <w:szCs w:val="20"/>
        </w:rPr>
      </w:pPr>
      <w:r>
        <w:rPr>
          <w:rFonts w:eastAsia="Times New Roman"/>
          <w:sz w:val="24"/>
          <w:szCs w:val="24"/>
        </w:rPr>
        <w:t>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w:t>
      </w:r>
    </w:p>
    <w:p w:rsidR="00755063" w:rsidRDefault="00755063">
      <w:pPr>
        <w:spacing w:line="14" w:lineRule="exact"/>
        <w:rPr>
          <w:sz w:val="20"/>
          <w:szCs w:val="20"/>
        </w:rPr>
      </w:pPr>
    </w:p>
    <w:p w:rsidR="00755063" w:rsidRDefault="0018353D" w:rsidP="00767A6B">
      <w:pPr>
        <w:spacing w:line="234" w:lineRule="auto"/>
        <w:ind w:firstLine="708"/>
        <w:rPr>
          <w:rFonts w:eastAsia="Times New Roman"/>
          <w:sz w:val="24"/>
          <w:szCs w:val="24"/>
        </w:rPr>
      </w:pPr>
      <w:r>
        <w:rPr>
          <w:rFonts w:eastAsia="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767A6B" w:rsidRPr="00767A6B" w:rsidRDefault="00767A6B" w:rsidP="00767A6B"/>
    <w:p w:rsidR="00767A6B" w:rsidRPr="00767A6B" w:rsidRDefault="00767A6B" w:rsidP="00767A6B">
      <w:pPr>
        <w:tabs>
          <w:tab w:val="left" w:pos="1785"/>
        </w:tabs>
        <w:sectPr w:rsidR="00767A6B" w:rsidRPr="00767A6B">
          <w:pgSz w:w="17340" w:h="12221" w:orient="landscape"/>
          <w:pgMar w:top="1135" w:right="890" w:bottom="14" w:left="1000" w:header="0" w:footer="0" w:gutter="0"/>
          <w:cols w:space="720" w:equalWidth="0">
            <w:col w:w="15440"/>
          </w:cols>
        </w:sectPr>
      </w:pPr>
    </w:p>
    <w:p w:rsidR="00A21417" w:rsidRDefault="00A21417" w:rsidP="00A21417">
      <w:pPr>
        <w:spacing w:line="1" w:lineRule="exact"/>
        <w:rPr>
          <w:sz w:val="20"/>
          <w:szCs w:val="20"/>
        </w:rPr>
      </w:pPr>
    </w:p>
    <w:p w:rsidR="00A21417" w:rsidRDefault="00A21417" w:rsidP="00A21417">
      <w:pPr>
        <w:spacing w:line="234" w:lineRule="auto"/>
        <w:ind w:left="706"/>
        <w:rPr>
          <w:sz w:val="20"/>
          <w:szCs w:val="20"/>
        </w:rPr>
      </w:pPr>
      <w:r>
        <w:rPr>
          <w:rFonts w:eastAsia="Times New Roman"/>
          <w:sz w:val="24"/>
          <w:szCs w:val="24"/>
        </w:rPr>
        <w:t>воспитывать доброжелательность и контактность в отношениях развивать навыки действий с воображаемыми предметами;</w:t>
      </w:r>
    </w:p>
    <w:p w:rsidR="00A21417" w:rsidRDefault="00A21417" w:rsidP="00A21417">
      <w:pPr>
        <w:spacing w:line="20" w:lineRule="exact"/>
        <w:rPr>
          <w:sz w:val="20"/>
          <w:szCs w:val="20"/>
        </w:rPr>
      </w:pPr>
      <w:r>
        <w:rPr>
          <w:sz w:val="20"/>
          <w:szCs w:val="20"/>
        </w:rPr>
        <w:br w:type="column"/>
      </w:r>
    </w:p>
    <w:p w:rsidR="00A21417" w:rsidRDefault="00A21417" w:rsidP="00A21417">
      <w:pPr>
        <w:rPr>
          <w:sz w:val="20"/>
          <w:szCs w:val="20"/>
        </w:rPr>
      </w:pPr>
      <w:r>
        <w:rPr>
          <w:rFonts w:eastAsia="Times New Roman"/>
          <w:sz w:val="23"/>
          <w:szCs w:val="23"/>
        </w:rPr>
        <w:t>со сверстниками;</w:t>
      </w:r>
    </w:p>
    <w:p w:rsidR="00A21417" w:rsidRDefault="00A21417" w:rsidP="00A21417">
      <w:pPr>
        <w:spacing w:line="276" w:lineRule="exact"/>
        <w:rPr>
          <w:sz w:val="20"/>
          <w:szCs w:val="20"/>
        </w:rPr>
      </w:pPr>
    </w:p>
    <w:p w:rsidR="00A21417" w:rsidRDefault="00A21417" w:rsidP="00A21417">
      <w:pPr>
        <w:sectPr w:rsidR="00A21417" w:rsidSect="00A21417">
          <w:type w:val="continuous"/>
          <w:pgSz w:w="17340" w:h="12221" w:orient="landscape"/>
          <w:pgMar w:top="1134" w:right="890" w:bottom="14" w:left="994" w:header="0" w:footer="0" w:gutter="0"/>
          <w:cols w:num="2" w:space="720" w:equalWidth="0">
            <w:col w:w="7806" w:space="700"/>
            <w:col w:w="6940"/>
          </w:cols>
        </w:sectPr>
      </w:pPr>
    </w:p>
    <w:p w:rsidR="00A21417" w:rsidRDefault="00A21417" w:rsidP="00A21417">
      <w:pPr>
        <w:ind w:left="706"/>
        <w:rPr>
          <w:sz w:val="20"/>
          <w:szCs w:val="20"/>
        </w:rPr>
      </w:pPr>
      <w:r>
        <w:rPr>
          <w:rFonts w:eastAsia="Times New Roman"/>
          <w:sz w:val="24"/>
          <w:szCs w:val="24"/>
        </w:rPr>
        <w:lastRenderedPageBreak/>
        <w:t>способствовать развитию навыков передачи образа различными способами (речь, мимика, жест, пантомима и прочее);</w:t>
      </w:r>
    </w:p>
    <w:p w:rsidR="00A21417" w:rsidRDefault="00A21417" w:rsidP="00A21417">
      <w:pPr>
        <w:spacing w:line="12" w:lineRule="exact"/>
        <w:rPr>
          <w:sz w:val="20"/>
          <w:szCs w:val="20"/>
        </w:rPr>
      </w:pPr>
    </w:p>
    <w:p w:rsidR="00A21417" w:rsidRDefault="00A21417" w:rsidP="00A21417">
      <w:pPr>
        <w:spacing w:line="234" w:lineRule="auto"/>
        <w:ind w:left="6" w:firstLine="708"/>
        <w:rPr>
          <w:sz w:val="20"/>
          <w:szCs w:val="20"/>
        </w:rPr>
      </w:pPr>
      <w:r>
        <w:rPr>
          <w:rFonts w:eastAsia="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21417" w:rsidRDefault="00A21417" w:rsidP="00A21417">
      <w:pPr>
        <w:spacing w:line="4" w:lineRule="exact"/>
        <w:rPr>
          <w:sz w:val="20"/>
          <w:szCs w:val="20"/>
        </w:rPr>
      </w:pPr>
    </w:p>
    <w:p w:rsidR="00A21417" w:rsidRDefault="00A21417" w:rsidP="00A21417">
      <w:pPr>
        <w:numPr>
          <w:ilvl w:val="0"/>
          <w:numId w:val="177"/>
        </w:numPr>
        <w:tabs>
          <w:tab w:val="left" w:pos="2126"/>
        </w:tabs>
        <w:ind w:left="2126" w:hanging="249"/>
        <w:rPr>
          <w:rFonts w:eastAsia="Times New Roman"/>
          <w:sz w:val="24"/>
          <w:szCs w:val="24"/>
        </w:rPr>
      </w:pPr>
      <w:r>
        <w:rPr>
          <w:rFonts w:eastAsia="Times New Roman"/>
          <w:sz w:val="24"/>
          <w:szCs w:val="24"/>
        </w:rPr>
        <w:t>культурно-досуговая деятельность:</w:t>
      </w:r>
    </w:p>
    <w:p w:rsidR="00A21417" w:rsidRDefault="00A21417" w:rsidP="00A21417">
      <w:pPr>
        <w:spacing w:line="53" w:lineRule="exact"/>
        <w:rPr>
          <w:sz w:val="20"/>
          <w:szCs w:val="20"/>
        </w:rPr>
      </w:pPr>
    </w:p>
    <w:p w:rsidR="00A21417" w:rsidRDefault="00A21417" w:rsidP="00A21417">
      <w:pPr>
        <w:spacing w:line="234" w:lineRule="auto"/>
        <w:ind w:left="6" w:firstLine="708"/>
        <w:rPr>
          <w:sz w:val="20"/>
          <w:szCs w:val="20"/>
        </w:rPr>
      </w:pPr>
      <w:r>
        <w:rPr>
          <w:rFonts w:eastAsia="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21417" w:rsidRDefault="00A21417" w:rsidP="00A21417">
      <w:pPr>
        <w:spacing w:line="14" w:lineRule="exact"/>
        <w:rPr>
          <w:sz w:val="20"/>
          <w:szCs w:val="20"/>
        </w:rPr>
      </w:pPr>
    </w:p>
    <w:p w:rsidR="00A21417" w:rsidRDefault="00A21417" w:rsidP="00A21417">
      <w:pPr>
        <w:spacing w:line="234" w:lineRule="auto"/>
        <w:ind w:left="706"/>
        <w:rPr>
          <w:sz w:val="20"/>
          <w:szCs w:val="20"/>
        </w:rPr>
      </w:pPr>
      <w:r>
        <w:rPr>
          <w:rFonts w:eastAsia="Times New Roman"/>
          <w:sz w:val="24"/>
          <w:szCs w:val="24"/>
        </w:rPr>
        <w:t>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w:t>
      </w:r>
    </w:p>
    <w:p w:rsidR="00A21417" w:rsidRDefault="00A21417" w:rsidP="00A21417">
      <w:pPr>
        <w:spacing w:line="2" w:lineRule="exact"/>
        <w:rPr>
          <w:sz w:val="20"/>
          <w:szCs w:val="20"/>
        </w:rPr>
      </w:pPr>
    </w:p>
    <w:p w:rsidR="00A21417" w:rsidRDefault="00A21417" w:rsidP="00A21417">
      <w:pPr>
        <w:ind w:left="6"/>
        <w:rPr>
          <w:sz w:val="20"/>
          <w:szCs w:val="20"/>
        </w:rPr>
      </w:pPr>
      <w:r>
        <w:rPr>
          <w:rFonts w:eastAsia="Times New Roman"/>
          <w:sz w:val="24"/>
          <w:szCs w:val="24"/>
        </w:rPr>
        <w:t>бережное</w:t>
      </w:r>
    </w:p>
    <w:p w:rsidR="00A21417" w:rsidRDefault="00A21417" w:rsidP="00A21417">
      <w:pPr>
        <w:ind w:left="706"/>
        <w:rPr>
          <w:sz w:val="20"/>
          <w:szCs w:val="20"/>
        </w:rPr>
      </w:pPr>
      <w:r>
        <w:rPr>
          <w:rFonts w:eastAsia="Times New Roman"/>
          <w:sz w:val="24"/>
          <w:szCs w:val="24"/>
        </w:rPr>
        <w:t>отношение к народным праздничным традициям и обычаям;</w:t>
      </w:r>
    </w:p>
    <w:p w:rsidR="00A21417" w:rsidRDefault="00A21417" w:rsidP="00A21417">
      <w:pPr>
        <w:spacing w:line="12" w:lineRule="exact"/>
        <w:rPr>
          <w:sz w:val="20"/>
          <w:szCs w:val="20"/>
        </w:rPr>
      </w:pPr>
    </w:p>
    <w:p w:rsidR="00A21417" w:rsidRDefault="00A21417" w:rsidP="00A21417">
      <w:pPr>
        <w:spacing w:line="234" w:lineRule="auto"/>
        <w:ind w:left="6" w:firstLine="708"/>
        <w:rPr>
          <w:sz w:val="20"/>
          <w:szCs w:val="20"/>
        </w:rPr>
      </w:pPr>
      <w:r>
        <w:rPr>
          <w:rFonts w:eastAsia="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21417" w:rsidRDefault="00A21417" w:rsidP="00A21417">
      <w:pPr>
        <w:spacing w:line="14" w:lineRule="exact"/>
        <w:rPr>
          <w:sz w:val="20"/>
          <w:szCs w:val="20"/>
        </w:rPr>
      </w:pPr>
    </w:p>
    <w:p w:rsidR="00A21417" w:rsidRDefault="00A21417" w:rsidP="00A21417">
      <w:pPr>
        <w:spacing w:line="234" w:lineRule="auto"/>
        <w:ind w:left="6" w:firstLine="708"/>
        <w:rPr>
          <w:sz w:val="20"/>
          <w:szCs w:val="20"/>
        </w:rPr>
      </w:pPr>
      <w:r>
        <w:rPr>
          <w:rFonts w:eastAsia="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21417" w:rsidRDefault="00A21417" w:rsidP="00A21417">
      <w:pPr>
        <w:spacing w:line="14" w:lineRule="exact"/>
        <w:rPr>
          <w:sz w:val="20"/>
          <w:szCs w:val="20"/>
        </w:rPr>
      </w:pPr>
    </w:p>
    <w:p w:rsidR="00A21417" w:rsidRDefault="00A21417" w:rsidP="00A21417">
      <w:pPr>
        <w:spacing w:line="234" w:lineRule="auto"/>
        <w:ind w:left="6" w:firstLine="708"/>
        <w:rPr>
          <w:sz w:val="20"/>
          <w:szCs w:val="20"/>
        </w:rPr>
      </w:pPr>
      <w:r>
        <w:rPr>
          <w:rFonts w:eastAsia="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21417" w:rsidRDefault="00A21417" w:rsidP="00A21417">
      <w:pPr>
        <w:spacing w:line="2" w:lineRule="exact"/>
        <w:rPr>
          <w:sz w:val="20"/>
          <w:szCs w:val="20"/>
        </w:rPr>
      </w:pPr>
    </w:p>
    <w:p w:rsidR="00A21417" w:rsidRDefault="00A21417" w:rsidP="00A21417">
      <w:pPr>
        <w:ind w:left="706"/>
        <w:rPr>
          <w:sz w:val="20"/>
          <w:szCs w:val="20"/>
        </w:rPr>
      </w:pPr>
      <w:r>
        <w:rPr>
          <w:rFonts w:eastAsia="Times New Roman"/>
          <w:sz w:val="24"/>
          <w:szCs w:val="24"/>
        </w:rPr>
        <w:t>поддерживать интерес к участию в творческих объединениях дополнительного образования в ДОО и в неё.</w:t>
      </w:r>
    </w:p>
    <w:p w:rsidR="00A21417" w:rsidRDefault="00A21417" w:rsidP="00A21417">
      <w:pPr>
        <w:ind w:left="826"/>
        <w:rPr>
          <w:sz w:val="20"/>
          <w:szCs w:val="20"/>
        </w:rPr>
      </w:pPr>
      <w:r>
        <w:rPr>
          <w:rFonts w:eastAsia="Times New Roman"/>
          <w:sz w:val="24"/>
          <w:szCs w:val="24"/>
        </w:rPr>
        <w:t>Содержание образовательной деятельности.</w:t>
      </w:r>
    </w:p>
    <w:p w:rsidR="00A21417" w:rsidRDefault="00A21417" w:rsidP="00A21417">
      <w:pPr>
        <w:numPr>
          <w:ilvl w:val="0"/>
          <w:numId w:val="178"/>
        </w:numPr>
        <w:tabs>
          <w:tab w:val="left" w:pos="966"/>
        </w:tabs>
        <w:ind w:left="966" w:hanging="258"/>
        <w:rPr>
          <w:rFonts w:eastAsia="Times New Roman"/>
          <w:sz w:val="24"/>
          <w:szCs w:val="24"/>
        </w:rPr>
      </w:pPr>
      <w:r>
        <w:rPr>
          <w:rFonts w:eastAsia="Times New Roman"/>
          <w:sz w:val="24"/>
          <w:szCs w:val="24"/>
        </w:rPr>
        <w:t>Приобщение к искусству.</w:t>
      </w:r>
    </w:p>
    <w:p w:rsidR="00A21417" w:rsidRDefault="00A21417" w:rsidP="00B82406">
      <w:pPr>
        <w:rPr>
          <w:sz w:val="20"/>
          <w:szCs w:val="20"/>
        </w:rPr>
      </w:pPr>
    </w:p>
    <w:p w:rsidR="00A21417" w:rsidRPr="00B82406" w:rsidRDefault="00A21417" w:rsidP="00B82406">
      <w:pPr>
        <w:numPr>
          <w:ilvl w:val="1"/>
          <w:numId w:val="179"/>
        </w:numPr>
        <w:tabs>
          <w:tab w:val="left" w:pos="931"/>
        </w:tabs>
        <w:ind w:left="6" w:firstLine="702"/>
        <w:jc w:val="both"/>
        <w:rPr>
          <w:rFonts w:eastAsia="Times New Roman"/>
          <w:sz w:val="24"/>
          <w:szCs w:val="24"/>
        </w:rPr>
      </w:pPr>
      <w:r>
        <w:rPr>
          <w:rFonts w:eastAsia="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w:t>
      </w:r>
    </w:p>
    <w:p w:rsidR="00A21417" w:rsidRPr="00B82406" w:rsidRDefault="00A21417" w:rsidP="00B82406">
      <w:pPr>
        <w:numPr>
          <w:ilvl w:val="0"/>
          <w:numId w:val="179"/>
        </w:numPr>
        <w:tabs>
          <w:tab w:val="left" w:pos="191"/>
        </w:tabs>
        <w:ind w:left="6" w:hanging="6"/>
        <w:rPr>
          <w:rFonts w:eastAsia="Times New Roman"/>
          <w:sz w:val="24"/>
          <w:szCs w:val="24"/>
        </w:rPr>
      </w:pPr>
      <w:r>
        <w:rPr>
          <w:rFonts w:eastAsia="Times New Roman"/>
          <w:sz w:val="24"/>
          <w:szCs w:val="24"/>
        </w:rPr>
        <w:t>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21417" w:rsidRPr="00B82406" w:rsidRDefault="00A21417" w:rsidP="00B82406">
      <w:pPr>
        <w:numPr>
          <w:ilvl w:val="1"/>
          <w:numId w:val="179"/>
        </w:numPr>
        <w:tabs>
          <w:tab w:val="left" w:pos="895"/>
        </w:tabs>
        <w:ind w:left="6" w:firstLine="702"/>
        <w:rPr>
          <w:rFonts w:eastAsia="Times New Roman"/>
          <w:sz w:val="24"/>
          <w:szCs w:val="24"/>
        </w:rPr>
      </w:pPr>
      <w:r>
        <w:rPr>
          <w:rFonts w:eastAsia="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21417" w:rsidRPr="00B82406" w:rsidRDefault="00A21417" w:rsidP="00B82406">
      <w:pPr>
        <w:numPr>
          <w:ilvl w:val="1"/>
          <w:numId w:val="179"/>
        </w:numPr>
        <w:tabs>
          <w:tab w:val="left" w:pos="916"/>
        </w:tabs>
        <w:ind w:left="6" w:firstLine="702"/>
        <w:rPr>
          <w:rFonts w:eastAsia="Times New Roman"/>
          <w:sz w:val="24"/>
          <w:szCs w:val="24"/>
        </w:rPr>
      </w:pPr>
      <w:r>
        <w:rPr>
          <w:rFonts w:eastAsia="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21417" w:rsidRPr="00B82406" w:rsidRDefault="00A21417" w:rsidP="00B82406">
      <w:pPr>
        <w:numPr>
          <w:ilvl w:val="1"/>
          <w:numId w:val="179"/>
        </w:numPr>
        <w:tabs>
          <w:tab w:val="left" w:pos="861"/>
        </w:tabs>
        <w:ind w:left="6" w:firstLine="702"/>
        <w:jc w:val="both"/>
        <w:rPr>
          <w:rFonts w:eastAsia="Times New Roman"/>
          <w:sz w:val="24"/>
          <w:szCs w:val="24"/>
        </w:rPr>
      </w:pPr>
      <w:r>
        <w:rPr>
          <w:rFonts w:eastAsia="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55063" w:rsidRDefault="0018353D" w:rsidP="00B82406">
      <w:pPr>
        <w:numPr>
          <w:ilvl w:val="0"/>
          <w:numId w:val="180"/>
        </w:numPr>
        <w:tabs>
          <w:tab w:val="left" w:pos="886"/>
        </w:tabs>
        <w:ind w:firstLine="702"/>
        <w:jc w:val="both"/>
        <w:rPr>
          <w:rFonts w:eastAsia="Times New Roman"/>
          <w:sz w:val="24"/>
          <w:szCs w:val="24"/>
        </w:rPr>
      </w:pPr>
      <w:r>
        <w:rPr>
          <w:rFonts w:eastAsia="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55063" w:rsidRDefault="00755063" w:rsidP="00B82406">
      <w:pPr>
        <w:rPr>
          <w:rFonts w:eastAsia="Times New Roman"/>
          <w:sz w:val="24"/>
          <w:szCs w:val="24"/>
        </w:rPr>
      </w:pPr>
    </w:p>
    <w:p w:rsidR="00755063" w:rsidRPr="00B82406" w:rsidRDefault="0018353D" w:rsidP="00B82406">
      <w:pPr>
        <w:numPr>
          <w:ilvl w:val="0"/>
          <w:numId w:val="180"/>
        </w:numPr>
        <w:tabs>
          <w:tab w:val="left" w:pos="867"/>
        </w:tabs>
        <w:ind w:firstLine="702"/>
        <w:jc w:val="both"/>
        <w:rPr>
          <w:rFonts w:eastAsia="Times New Roman"/>
          <w:sz w:val="24"/>
          <w:szCs w:val="24"/>
        </w:rPr>
      </w:pPr>
      <w:r>
        <w:rPr>
          <w:rFonts w:eastAsia="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произведений,сказок обращает внимание детей на описание сказочных домиков (теремок, рукавичка, избушка на курьих ножках), дворцов.</w:t>
      </w:r>
    </w:p>
    <w:p w:rsidR="00755063" w:rsidRPr="00B82406" w:rsidRDefault="0018353D" w:rsidP="00B82406">
      <w:pPr>
        <w:numPr>
          <w:ilvl w:val="0"/>
          <w:numId w:val="180"/>
        </w:numPr>
        <w:tabs>
          <w:tab w:val="left" w:pos="848"/>
        </w:tabs>
        <w:ind w:firstLine="702"/>
        <w:rPr>
          <w:rFonts w:eastAsia="Times New Roman"/>
          <w:sz w:val="24"/>
          <w:szCs w:val="24"/>
        </w:rPr>
      </w:pPr>
      <w:r>
        <w:rPr>
          <w:rFonts w:eastAsia="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55063" w:rsidRPr="00B82406" w:rsidRDefault="0018353D" w:rsidP="00B82406">
      <w:pPr>
        <w:numPr>
          <w:ilvl w:val="0"/>
          <w:numId w:val="180"/>
        </w:numPr>
        <w:tabs>
          <w:tab w:val="left" w:pos="840"/>
        </w:tabs>
        <w:ind w:left="840" w:hanging="138"/>
        <w:rPr>
          <w:rFonts w:eastAsia="Times New Roman"/>
          <w:sz w:val="24"/>
          <w:szCs w:val="24"/>
        </w:rPr>
      </w:pPr>
      <w:r>
        <w:rPr>
          <w:rFonts w:eastAsia="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755063" w:rsidRDefault="0018353D" w:rsidP="00B82406">
      <w:pPr>
        <w:numPr>
          <w:ilvl w:val="0"/>
          <w:numId w:val="180"/>
        </w:numPr>
        <w:tabs>
          <w:tab w:val="left" w:pos="888"/>
        </w:tabs>
        <w:ind w:firstLine="702"/>
        <w:jc w:val="both"/>
        <w:rPr>
          <w:rFonts w:eastAsia="Times New Roman"/>
          <w:sz w:val="24"/>
          <w:szCs w:val="24"/>
        </w:rPr>
      </w:pPr>
      <w:r>
        <w:rPr>
          <w:rFonts w:eastAsia="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55063" w:rsidRDefault="00755063" w:rsidP="00B82406">
      <w:pPr>
        <w:rPr>
          <w:rFonts w:eastAsia="Times New Roman"/>
          <w:sz w:val="24"/>
          <w:szCs w:val="24"/>
        </w:rPr>
      </w:pPr>
    </w:p>
    <w:p w:rsidR="00755063" w:rsidRDefault="0018353D" w:rsidP="00B82406">
      <w:pPr>
        <w:ind w:left="700"/>
        <w:rPr>
          <w:rFonts w:eastAsia="Times New Roman"/>
          <w:sz w:val="24"/>
          <w:szCs w:val="24"/>
        </w:rPr>
      </w:pPr>
      <w:r>
        <w:rPr>
          <w:rFonts w:eastAsia="Times New Roman"/>
          <w:sz w:val="24"/>
          <w:szCs w:val="24"/>
        </w:rPr>
        <w:t>2) Изобразительная деятельность.</w:t>
      </w:r>
    </w:p>
    <w:p w:rsidR="00755063" w:rsidRDefault="00755063" w:rsidP="00B82406">
      <w:pPr>
        <w:rPr>
          <w:rFonts w:eastAsia="Times New Roman"/>
          <w:sz w:val="24"/>
          <w:szCs w:val="24"/>
        </w:rPr>
      </w:pPr>
    </w:p>
    <w:p w:rsidR="00755063" w:rsidRDefault="0018353D" w:rsidP="00B82406">
      <w:pPr>
        <w:ind w:left="140" w:firstLine="711"/>
        <w:jc w:val="both"/>
        <w:rPr>
          <w:rFonts w:eastAsia="Times New Roman"/>
          <w:sz w:val="24"/>
          <w:szCs w:val="24"/>
        </w:rPr>
      </w:pPr>
      <w:r>
        <w:rPr>
          <w:rFonts w:eastAsia="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55063" w:rsidRDefault="00755063" w:rsidP="00B82406">
      <w:pPr>
        <w:rPr>
          <w:rFonts w:eastAsia="Times New Roman"/>
          <w:sz w:val="24"/>
          <w:szCs w:val="24"/>
        </w:rPr>
      </w:pPr>
    </w:p>
    <w:p w:rsidR="00755063" w:rsidRDefault="0018353D" w:rsidP="00B82406">
      <w:pPr>
        <w:ind w:firstLine="708"/>
        <w:jc w:val="both"/>
        <w:rPr>
          <w:rFonts w:eastAsia="Times New Roman"/>
          <w:sz w:val="24"/>
          <w:szCs w:val="24"/>
        </w:rPr>
      </w:pPr>
      <w:r>
        <w:rPr>
          <w:rFonts w:eastAsia="Times New Roman"/>
          <w:sz w:val="24"/>
          <w:szCs w:val="24"/>
          <w:u w:val="single"/>
        </w:rPr>
        <w:t>Предметное рисование:</w:t>
      </w:r>
      <w:r>
        <w:rPr>
          <w:rFonts w:eastAsia="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w:t>
      </w:r>
    </w:p>
    <w:p w:rsidR="00755063" w:rsidRDefault="00755063" w:rsidP="00B82406">
      <w:pPr>
        <w:rPr>
          <w:sz w:val="20"/>
          <w:szCs w:val="20"/>
        </w:rPr>
      </w:pPr>
    </w:p>
    <w:p w:rsidR="00755063" w:rsidRDefault="00755063">
      <w:pPr>
        <w:sectPr w:rsidR="00755063">
          <w:pgSz w:w="17340" w:h="12221" w:orient="landscape"/>
          <w:pgMar w:top="1135" w:right="890" w:bottom="14" w:left="1000" w:header="0" w:footer="0" w:gutter="0"/>
          <w:cols w:space="720" w:equalWidth="0">
            <w:col w:w="15440"/>
          </w:cols>
        </w:sectPr>
      </w:pPr>
    </w:p>
    <w:p w:rsidR="00755063" w:rsidRDefault="00AB7796">
      <w:pPr>
        <w:spacing w:line="236" w:lineRule="auto"/>
        <w:jc w:val="both"/>
        <w:rPr>
          <w:sz w:val="20"/>
          <w:szCs w:val="20"/>
        </w:rPr>
      </w:pPr>
      <w:r w:rsidRPr="00AB7796">
        <w:rPr>
          <w:rFonts w:eastAsia="Times New Roman"/>
          <w:sz w:val="24"/>
          <w:szCs w:val="24"/>
        </w:rPr>
        <w:lastRenderedPageBreak/>
        <w:pict>
          <v:line id="Shape 15" o:spid="_x0000_s1040" style="position:absolute;left:0;text-align:left;z-index:251494400;visibility:visible;mso-wrap-distance-left:0;mso-wrap-distance-right:0;mso-position-horizontal-relative:page;mso-position-vertical-relative:page" from="159.6pt,.15pt" to="594.7pt,.15pt" o:allowincell="f" strokeweight=".1271mm">
            <w10:wrap anchorx="page" anchory="page"/>
          </v:line>
        </w:pict>
      </w:r>
      <w:r w:rsidR="0018353D">
        <w:rPr>
          <w:rFonts w:eastAsia="Times New Roman"/>
          <w:sz w:val="24"/>
          <w:szCs w:val="24"/>
        </w:rPr>
        <w:t>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55063" w:rsidRDefault="00755063">
      <w:pPr>
        <w:spacing w:line="14"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известныхцветах,знакомитьсновымицветами(фиолетовый)иоттенками(голубой,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55063" w:rsidRDefault="00755063">
      <w:pPr>
        <w:spacing w:line="17" w:lineRule="exact"/>
        <w:rPr>
          <w:sz w:val="20"/>
          <w:szCs w:val="20"/>
        </w:rPr>
      </w:pPr>
    </w:p>
    <w:p w:rsidR="00755063" w:rsidRDefault="0018353D">
      <w:pPr>
        <w:spacing w:line="237" w:lineRule="auto"/>
        <w:ind w:firstLine="768"/>
        <w:jc w:val="both"/>
        <w:rPr>
          <w:sz w:val="20"/>
          <w:szCs w:val="20"/>
        </w:rPr>
      </w:pPr>
      <w:r>
        <w:rPr>
          <w:rFonts w:eastAsia="Times New Roman"/>
          <w:sz w:val="24"/>
          <w:szCs w:val="24"/>
          <w:u w:val="single"/>
        </w:rPr>
        <w:t>Сюжетное рисование:</w:t>
      </w:r>
      <w:r>
        <w:rPr>
          <w:rFonts w:eastAsia="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55063" w:rsidRDefault="00755063">
      <w:pPr>
        <w:spacing w:line="17" w:lineRule="exact"/>
        <w:rPr>
          <w:sz w:val="20"/>
          <w:szCs w:val="20"/>
        </w:rPr>
      </w:pPr>
    </w:p>
    <w:p w:rsidR="00755063" w:rsidRDefault="0018353D">
      <w:pPr>
        <w:spacing w:line="239" w:lineRule="auto"/>
        <w:ind w:firstLine="768"/>
        <w:jc w:val="both"/>
        <w:rPr>
          <w:sz w:val="20"/>
          <w:szCs w:val="20"/>
        </w:rPr>
      </w:pPr>
      <w:r>
        <w:rPr>
          <w:rFonts w:eastAsia="Times New Roman"/>
          <w:sz w:val="24"/>
          <w:szCs w:val="24"/>
          <w:u w:val="single"/>
        </w:rPr>
        <w:t>Декоративное рисование:</w:t>
      </w:r>
      <w:r>
        <w:rPr>
          <w:rFonts w:eastAsia="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55063" w:rsidRDefault="00755063">
      <w:pPr>
        <w:spacing w:line="13" w:lineRule="exact"/>
        <w:rPr>
          <w:sz w:val="20"/>
          <w:szCs w:val="20"/>
        </w:rPr>
      </w:pPr>
    </w:p>
    <w:p w:rsidR="00755063" w:rsidRDefault="0018353D">
      <w:pPr>
        <w:spacing w:line="239" w:lineRule="auto"/>
        <w:ind w:firstLine="708"/>
        <w:jc w:val="both"/>
        <w:rPr>
          <w:sz w:val="20"/>
          <w:szCs w:val="20"/>
        </w:rPr>
      </w:pPr>
      <w:r>
        <w:rPr>
          <w:rFonts w:eastAsia="Times New Roman"/>
          <w:sz w:val="24"/>
          <w:szCs w:val="24"/>
          <w:u w:val="single"/>
        </w:rPr>
        <w:t>Лепка:</w:t>
      </w:r>
      <w:r>
        <w:rPr>
          <w:rFonts w:eastAsia="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w:t>
      </w:r>
    </w:p>
    <w:p w:rsidR="00755063" w:rsidRDefault="00755063">
      <w:pPr>
        <w:spacing w:line="305" w:lineRule="exact"/>
        <w:rPr>
          <w:sz w:val="20"/>
          <w:szCs w:val="20"/>
        </w:rPr>
      </w:pPr>
    </w:p>
    <w:p w:rsidR="00755063" w:rsidRDefault="00755063">
      <w:pPr>
        <w:sectPr w:rsidR="00755063">
          <w:pgSz w:w="17340" w:h="12221" w:orient="landscape"/>
          <w:pgMar w:top="1135" w:right="890" w:bottom="14" w:left="1000" w:header="0" w:footer="0" w:gutter="0"/>
          <w:cols w:space="720" w:equalWidth="0">
            <w:col w:w="15440"/>
          </w:cols>
        </w:sectPr>
      </w:pPr>
    </w:p>
    <w:p w:rsidR="00755063" w:rsidRDefault="0018353D">
      <w:pPr>
        <w:ind w:left="6"/>
        <w:rPr>
          <w:sz w:val="20"/>
          <w:szCs w:val="20"/>
        </w:rPr>
      </w:pPr>
      <w:r>
        <w:rPr>
          <w:rFonts w:eastAsia="Times New Roman"/>
          <w:sz w:val="24"/>
          <w:szCs w:val="24"/>
        </w:rPr>
        <w:lastRenderedPageBreak/>
        <w:t>использовать  дополнительные  материалы  (косточки,  зернышки,  бусинки  и  так  далее).  Педагог  закрепляет  у  детей  навыки  аккуратной  лепки.</w:t>
      </w:r>
    </w:p>
    <w:p w:rsidR="00755063" w:rsidRDefault="0018353D">
      <w:pPr>
        <w:ind w:left="6"/>
        <w:rPr>
          <w:sz w:val="20"/>
          <w:szCs w:val="20"/>
        </w:rPr>
      </w:pPr>
      <w:r>
        <w:rPr>
          <w:rFonts w:eastAsia="Times New Roman"/>
          <w:sz w:val="24"/>
          <w:szCs w:val="24"/>
        </w:rPr>
        <w:t>Закрепляет у детей навык тщательно мыть руки по окончании лепки.</w:t>
      </w:r>
    </w:p>
    <w:p w:rsidR="00755063" w:rsidRDefault="00755063">
      <w:pPr>
        <w:spacing w:line="12"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55063" w:rsidRDefault="00755063">
      <w:pPr>
        <w:spacing w:line="17" w:lineRule="exact"/>
        <w:rPr>
          <w:sz w:val="20"/>
          <w:szCs w:val="20"/>
        </w:rPr>
      </w:pPr>
    </w:p>
    <w:p w:rsidR="00755063" w:rsidRDefault="0018353D">
      <w:pPr>
        <w:spacing w:line="238" w:lineRule="auto"/>
        <w:ind w:left="6" w:firstLine="708"/>
        <w:jc w:val="both"/>
        <w:rPr>
          <w:sz w:val="20"/>
          <w:szCs w:val="20"/>
        </w:rPr>
      </w:pPr>
      <w:r>
        <w:rPr>
          <w:rFonts w:eastAsia="Times New Roman"/>
          <w:sz w:val="24"/>
          <w:szCs w:val="24"/>
          <w:u w:val="single"/>
        </w:rPr>
        <w:t>Аппликация:</w:t>
      </w:r>
      <w:r>
        <w:rPr>
          <w:rFonts w:eastAsia="Times New Roman"/>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w:t>
      </w:r>
    </w:p>
    <w:p w:rsidR="00755063" w:rsidRDefault="00755063">
      <w:pPr>
        <w:spacing w:line="2" w:lineRule="exact"/>
        <w:rPr>
          <w:sz w:val="20"/>
          <w:szCs w:val="20"/>
        </w:rPr>
      </w:pPr>
    </w:p>
    <w:p w:rsidR="00755063" w:rsidRDefault="0018353D" w:rsidP="00647E5A">
      <w:pPr>
        <w:numPr>
          <w:ilvl w:val="0"/>
          <w:numId w:val="181"/>
        </w:numPr>
        <w:tabs>
          <w:tab w:val="left" w:pos="186"/>
        </w:tabs>
        <w:ind w:left="186" w:hanging="186"/>
        <w:rPr>
          <w:rFonts w:eastAsia="Times New Roman"/>
          <w:sz w:val="24"/>
          <w:szCs w:val="24"/>
        </w:rPr>
      </w:pPr>
      <w:r>
        <w:rPr>
          <w:rFonts w:eastAsia="Times New Roman"/>
          <w:sz w:val="24"/>
          <w:szCs w:val="24"/>
        </w:rPr>
        <w:t>бережное отношение к материалам.</w:t>
      </w:r>
    </w:p>
    <w:p w:rsidR="00755063" w:rsidRDefault="00755063">
      <w:pPr>
        <w:spacing w:line="2" w:lineRule="exact"/>
        <w:rPr>
          <w:rFonts w:eastAsia="Times New Roman"/>
          <w:sz w:val="24"/>
          <w:szCs w:val="24"/>
        </w:rPr>
      </w:pPr>
    </w:p>
    <w:p w:rsidR="00755063" w:rsidRDefault="0018353D" w:rsidP="00647E5A">
      <w:pPr>
        <w:numPr>
          <w:ilvl w:val="1"/>
          <w:numId w:val="181"/>
        </w:numPr>
        <w:tabs>
          <w:tab w:val="left" w:pos="1066"/>
        </w:tabs>
        <w:ind w:left="1066" w:hanging="255"/>
        <w:rPr>
          <w:rFonts w:eastAsia="Times New Roman"/>
          <w:sz w:val="24"/>
          <w:szCs w:val="24"/>
        </w:rPr>
      </w:pPr>
      <w:r>
        <w:rPr>
          <w:rFonts w:eastAsia="Times New Roman"/>
          <w:sz w:val="24"/>
          <w:szCs w:val="24"/>
        </w:rPr>
        <w:t>Прикладное творчество:</w:t>
      </w:r>
    </w:p>
    <w:p w:rsidR="00755063" w:rsidRDefault="00755063">
      <w:pPr>
        <w:spacing w:line="53"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55063" w:rsidRDefault="00755063">
      <w:pPr>
        <w:spacing w:line="7" w:lineRule="exact"/>
        <w:rPr>
          <w:sz w:val="20"/>
          <w:szCs w:val="20"/>
        </w:rPr>
      </w:pPr>
    </w:p>
    <w:p w:rsidR="00755063" w:rsidRDefault="0018353D">
      <w:pPr>
        <w:ind w:left="846"/>
        <w:rPr>
          <w:sz w:val="20"/>
          <w:szCs w:val="20"/>
        </w:rPr>
      </w:pPr>
      <w:r>
        <w:rPr>
          <w:rFonts w:eastAsia="Times New Roman"/>
          <w:sz w:val="24"/>
          <w:szCs w:val="24"/>
        </w:rPr>
        <w:t>4)Конструктивная деятельность.</w:t>
      </w:r>
    </w:p>
    <w:p w:rsidR="00755063" w:rsidRDefault="00755063">
      <w:pPr>
        <w:spacing w:line="12"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55063" w:rsidRDefault="00755063">
      <w:pPr>
        <w:spacing w:line="7" w:lineRule="exact"/>
        <w:rPr>
          <w:sz w:val="20"/>
          <w:szCs w:val="20"/>
        </w:rPr>
      </w:pPr>
    </w:p>
    <w:p w:rsidR="00755063" w:rsidRDefault="0018353D" w:rsidP="00647E5A">
      <w:pPr>
        <w:numPr>
          <w:ilvl w:val="0"/>
          <w:numId w:val="182"/>
        </w:numPr>
        <w:tabs>
          <w:tab w:val="left" w:pos="1106"/>
        </w:tabs>
        <w:ind w:left="1106" w:hanging="254"/>
        <w:rPr>
          <w:rFonts w:eastAsia="Times New Roman"/>
          <w:sz w:val="24"/>
          <w:szCs w:val="24"/>
        </w:rPr>
      </w:pPr>
      <w:r>
        <w:rPr>
          <w:rFonts w:eastAsia="Times New Roman"/>
          <w:sz w:val="24"/>
          <w:szCs w:val="24"/>
        </w:rPr>
        <w:t>Музыкальная деятельность.</w:t>
      </w:r>
    </w:p>
    <w:p w:rsidR="00755063" w:rsidRDefault="00755063">
      <w:pPr>
        <w:spacing w:line="12"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55063" w:rsidRDefault="00755063">
      <w:pPr>
        <w:spacing w:line="200" w:lineRule="exact"/>
        <w:rPr>
          <w:sz w:val="20"/>
          <w:szCs w:val="20"/>
        </w:rPr>
      </w:pPr>
    </w:p>
    <w:p w:rsidR="00755063" w:rsidRDefault="00755063">
      <w:pPr>
        <w:spacing w:line="342" w:lineRule="exact"/>
        <w:rPr>
          <w:sz w:val="20"/>
          <w:szCs w:val="20"/>
        </w:rPr>
      </w:pPr>
    </w:p>
    <w:p w:rsidR="00755063" w:rsidRDefault="00755063">
      <w:pPr>
        <w:sectPr w:rsidR="00755063">
          <w:pgSz w:w="17340" w:h="12221" w:orient="landscape"/>
          <w:pgMar w:top="1123" w:right="890" w:bottom="14" w:left="994" w:header="0" w:footer="0" w:gutter="0"/>
          <w:cols w:space="720" w:equalWidth="0">
            <w:col w:w="15446"/>
          </w:cols>
        </w:sectPr>
      </w:pPr>
    </w:p>
    <w:p w:rsidR="00755063" w:rsidRDefault="0018353D">
      <w:pPr>
        <w:spacing w:line="237" w:lineRule="auto"/>
        <w:ind w:firstLine="708"/>
        <w:jc w:val="both"/>
        <w:rPr>
          <w:sz w:val="20"/>
          <w:szCs w:val="20"/>
        </w:rPr>
      </w:pPr>
      <w:r>
        <w:rPr>
          <w:rFonts w:eastAsia="Times New Roman"/>
          <w:sz w:val="24"/>
          <w:szCs w:val="24"/>
        </w:rPr>
        <w:lastRenderedPageBreak/>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55063" w:rsidRDefault="00755063">
      <w:pPr>
        <w:spacing w:line="5" w:lineRule="exact"/>
        <w:rPr>
          <w:sz w:val="20"/>
          <w:szCs w:val="20"/>
        </w:rPr>
      </w:pPr>
    </w:p>
    <w:p w:rsidR="00755063" w:rsidRDefault="0018353D">
      <w:pPr>
        <w:ind w:left="700"/>
        <w:rPr>
          <w:sz w:val="20"/>
          <w:szCs w:val="20"/>
        </w:rPr>
      </w:pPr>
      <w:r>
        <w:rPr>
          <w:rFonts w:eastAsia="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w:t>
      </w:r>
    </w:p>
    <w:p w:rsidR="00755063" w:rsidRDefault="0018353D">
      <w:pPr>
        <w:rPr>
          <w:sz w:val="20"/>
          <w:szCs w:val="20"/>
        </w:rPr>
      </w:pPr>
      <w:r>
        <w:rPr>
          <w:rFonts w:eastAsia="Times New Roman"/>
          <w:sz w:val="24"/>
          <w:szCs w:val="24"/>
        </w:rPr>
        <w:t>ласковую колыбельную, задорный или бодрый марш, плавный вальс, веселую плясовую.</w:t>
      </w:r>
    </w:p>
    <w:p w:rsidR="00755063" w:rsidRDefault="00755063">
      <w:pPr>
        <w:spacing w:line="12" w:lineRule="exact"/>
        <w:rPr>
          <w:sz w:val="20"/>
          <w:szCs w:val="20"/>
        </w:rPr>
      </w:pPr>
    </w:p>
    <w:p w:rsidR="00755063" w:rsidRDefault="0018353D">
      <w:pPr>
        <w:spacing w:line="238" w:lineRule="auto"/>
        <w:ind w:firstLine="708"/>
        <w:jc w:val="both"/>
        <w:rPr>
          <w:sz w:val="20"/>
          <w:szCs w:val="20"/>
        </w:rPr>
      </w:pPr>
      <w:r>
        <w:rPr>
          <w:rFonts w:eastAsia="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55063" w:rsidRDefault="00755063">
      <w:pPr>
        <w:spacing w:line="17" w:lineRule="exact"/>
        <w:rPr>
          <w:sz w:val="20"/>
          <w:szCs w:val="20"/>
        </w:rPr>
      </w:pPr>
    </w:p>
    <w:p w:rsidR="00755063" w:rsidRDefault="0018353D">
      <w:pPr>
        <w:spacing w:line="236" w:lineRule="auto"/>
        <w:ind w:firstLine="708"/>
        <w:jc w:val="both"/>
        <w:rPr>
          <w:sz w:val="20"/>
          <w:szCs w:val="20"/>
        </w:rPr>
      </w:pPr>
      <w:r>
        <w:rPr>
          <w:rFonts w:eastAsia="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755063" w:rsidRDefault="00755063">
      <w:pPr>
        <w:spacing w:line="2" w:lineRule="exact"/>
        <w:rPr>
          <w:sz w:val="20"/>
          <w:szCs w:val="20"/>
        </w:rPr>
      </w:pPr>
    </w:p>
    <w:p w:rsidR="00755063" w:rsidRDefault="0018353D" w:rsidP="00647E5A">
      <w:pPr>
        <w:numPr>
          <w:ilvl w:val="0"/>
          <w:numId w:val="183"/>
        </w:numPr>
        <w:tabs>
          <w:tab w:val="left" w:pos="1100"/>
        </w:tabs>
        <w:ind w:left="1100" w:hanging="254"/>
        <w:rPr>
          <w:rFonts w:eastAsia="Times New Roman"/>
          <w:sz w:val="24"/>
          <w:szCs w:val="24"/>
        </w:rPr>
      </w:pPr>
      <w:r>
        <w:rPr>
          <w:rFonts w:eastAsia="Times New Roman"/>
          <w:sz w:val="24"/>
          <w:szCs w:val="24"/>
        </w:rPr>
        <w:t>Театрализованная деятельность.</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p>
    <w:p w:rsidR="00755063" w:rsidRDefault="00755063">
      <w:pPr>
        <w:spacing w:line="14" w:lineRule="exact"/>
        <w:rPr>
          <w:sz w:val="20"/>
          <w:szCs w:val="20"/>
        </w:rPr>
      </w:pPr>
    </w:p>
    <w:p w:rsidR="00755063" w:rsidRDefault="0018353D" w:rsidP="00647E5A">
      <w:pPr>
        <w:numPr>
          <w:ilvl w:val="0"/>
          <w:numId w:val="184"/>
        </w:numPr>
        <w:tabs>
          <w:tab w:val="left" w:pos="905"/>
        </w:tabs>
        <w:spacing w:line="237" w:lineRule="auto"/>
        <w:ind w:firstLine="702"/>
        <w:jc w:val="both"/>
        <w:rPr>
          <w:rFonts w:eastAsia="Times New Roman"/>
          <w:sz w:val="24"/>
          <w:szCs w:val="24"/>
        </w:rPr>
      </w:pPr>
      <w:r>
        <w:rPr>
          <w:rFonts w:eastAsia="Times New Roman"/>
          <w:sz w:val="24"/>
          <w:szCs w:val="24"/>
        </w:rPr>
        <w:t>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творческиегруппыдетей.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55063" w:rsidRDefault="00755063">
      <w:pPr>
        <w:spacing w:line="5" w:lineRule="exact"/>
        <w:rPr>
          <w:rFonts w:eastAsia="Times New Roman"/>
          <w:sz w:val="24"/>
          <w:szCs w:val="24"/>
        </w:rPr>
      </w:pPr>
    </w:p>
    <w:p w:rsidR="00755063" w:rsidRDefault="0018353D" w:rsidP="00647E5A">
      <w:pPr>
        <w:numPr>
          <w:ilvl w:val="1"/>
          <w:numId w:val="184"/>
        </w:numPr>
        <w:tabs>
          <w:tab w:val="left" w:pos="1100"/>
        </w:tabs>
        <w:ind w:left="1100" w:hanging="254"/>
        <w:rPr>
          <w:rFonts w:eastAsia="Times New Roman"/>
          <w:sz w:val="24"/>
          <w:szCs w:val="24"/>
        </w:rPr>
      </w:pPr>
      <w:r>
        <w:rPr>
          <w:rFonts w:eastAsia="Times New Roman"/>
          <w:sz w:val="24"/>
          <w:szCs w:val="24"/>
        </w:rPr>
        <w:t>Культурно-досуговая  деятельность.</w:t>
      </w:r>
    </w:p>
    <w:p w:rsidR="00755063" w:rsidRDefault="00755063">
      <w:pPr>
        <w:spacing w:line="12"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55063" w:rsidRDefault="00755063">
      <w:pPr>
        <w:spacing w:line="310" w:lineRule="exact"/>
        <w:rPr>
          <w:sz w:val="20"/>
          <w:szCs w:val="20"/>
        </w:rPr>
      </w:pPr>
    </w:p>
    <w:p w:rsidR="00755063" w:rsidRDefault="00755063">
      <w:pPr>
        <w:sectPr w:rsidR="00755063">
          <w:pgSz w:w="17340" w:h="12221" w:orient="landscape"/>
          <w:pgMar w:top="1135" w:right="890" w:bottom="14" w:left="1000" w:header="0" w:footer="0" w:gutter="0"/>
          <w:cols w:space="720" w:equalWidth="0">
            <w:col w:w="15440"/>
          </w:cols>
        </w:sectPr>
      </w:pPr>
    </w:p>
    <w:p w:rsidR="00755063" w:rsidRDefault="0018353D">
      <w:pPr>
        <w:ind w:left="2140"/>
        <w:rPr>
          <w:sz w:val="20"/>
          <w:szCs w:val="20"/>
        </w:rPr>
      </w:pPr>
      <w:r>
        <w:rPr>
          <w:rFonts w:eastAsia="Times New Roman"/>
          <w:b/>
          <w:bCs/>
          <w:sz w:val="24"/>
          <w:szCs w:val="24"/>
        </w:rPr>
        <w:lastRenderedPageBreak/>
        <w:t>От 6 лет до 7лет.</w:t>
      </w:r>
    </w:p>
    <w:p w:rsidR="00755063" w:rsidRDefault="0018353D" w:rsidP="00647E5A">
      <w:pPr>
        <w:numPr>
          <w:ilvl w:val="0"/>
          <w:numId w:val="185"/>
        </w:numPr>
        <w:tabs>
          <w:tab w:val="left" w:pos="1040"/>
        </w:tabs>
        <w:spacing w:line="235" w:lineRule="auto"/>
        <w:ind w:left="1040" w:hanging="228"/>
        <w:rPr>
          <w:rFonts w:eastAsia="Times New Roman"/>
          <w:sz w:val="24"/>
          <w:szCs w:val="24"/>
        </w:rPr>
      </w:pPr>
      <w:r>
        <w:rPr>
          <w:rFonts w:eastAsia="Times New Roman"/>
          <w:sz w:val="24"/>
          <w:szCs w:val="24"/>
        </w:rPr>
        <w:t>области художественно-эстетического развития основными задачами образовательной деятельности являются:</w:t>
      </w:r>
    </w:p>
    <w:p w:rsidR="00755063" w:rsidRDefault="00755063">
      <w:pPr>
        <w:spacing w:line="3" w:lineRule="exact"/>
        <w:rPr>
          <w:rFonts w:eastAsia="Times New Roman"/>
          <w:sz w:val="24"/>
          <w:szCs w:val="24"/>
        </w:rPr>
      </w:pPr>
    </w:p>
    <w:p w:rsidR="00755063" w:rsidRDefault="0018353D" w:rsidP="00647E5A">
      <w:pPr>
        <w:numPr>
          <w:ilvl w:val="1"/>
          <w:numId w:val="185"/>
        </w:numPr>
        <w:tabs>
          <w:tab w:val="left" w:pos="1100"/>
        </w:tabs>
        <w:ind w:left="1100" w:hanging="254"/>
        <w:rPr>
          <w:rFonts w:eastAsia="Times New Roman"/>
          <w:sz w:val="24"/>
          <w:szCs w:val="24"/>
        </w:rPr>
      </w:pPr>
      <w:r>
        <w:rPr>
          <w:rFonts w:eastAsia="Times New Roman"/>
          <w:sz w:val="24"/>
          <w:szCs w:val="24"/>
        </w:rPr>
        <w:t>приобщение к искусству:</w:t>
      </w:r>
    </w:p>
    <w:p w:rsidR="00755063" w:rsidRDefault="00755063">
      <w:pPr>
        <w:spacing w:line="53" w:lineRule="exact"/>
        <w:rPr>
          <w:sz w:val="20"/>
          <w:szCs w:val="20"/>
        </w:rPr>
      </w:pPr>
    </w:p>
    <w:p w:rsidR="00755063" w:rsidRDefault="0018353D">
      <w:pPr>
        <w:spacing w:line="234" w:lineRule="auto"/>
        <w:ind w:right="20" w:firstLine="708"/>
        <w:rPr>
          <w:sz w:val="20"/>
          <w:szCs w:val="20"/>
        </w:rPr>
      </w:pPr>
      <w:r>
        <w:rPr>
          <w:rFonts w:eastAsia="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755063" w:rsidRDefault="0018353D">
      <w:pPr>
        <w:ind w:left="700"/>
        <w:rPr>
          <w:sz w:val="20"/>
          <w:szCs w:val="20"/>
        </w:rPr>
      </w:pPr>
      <w:r>
        <w:rPr>
          <w:rFonts w:eastAsia="Times New Roman"/>
          <w:sz w:val="24"/>
          <w:szCs w:val="24"/>
        </w:rPr>
        <w:t>закреплять знания детей о видах искусства (изобразительное, декоративно прикладное искусство, музыка, архитектура, театр, танец, кино,</w:t>
      </w:r>
    </w:p>
    <w:p w:rsidR="00755063" w:rsidRDefault="0018353D">
      <w:pPr>
        <w:rPr>
          <w:sz w:val="20"/>
          <w:szCs w:val="20"/>
        </w:rPr>
      </w:pPr>
      <w:r>
        <w:rPr>
          <w:rFonts w:eastAsia="Times New Roman"/>
          <w:sz w:val="24"/>
          <w:szCs w:val="24"/>
        </w:rPr>
        <w:t>цирк);</w:t>
      </w:r>
    </w:p>
    <w:p w:rsidR="00755063" w:rsidRDefault="00755063">
      <w:pPr>
        <w:spacing w:line="12" w:lineRule="exact"/>
        <w:rPr>
          <w:sz w:val="20"/>
          <w:szCs w:val="20"/>
        </w:rPr>
      </w:pPr>
    </w:p>
    <w:p w:rsidR="00755063" w:rsidRDefault="0018353D">
      <w:pPr>
        <w:spacing w:line="234" w:lineRule="auto"/>
        <w:ind w:right="20" w:firstLine="708"/>
        <w:rPr>
          <w:sz w:val="20"/>
          <w:szCs w:val="20"/>
        </w:rPr>
      </w:pPr>
      <w:r>
        <w:rPr>
          <w:rFonts w:eastAsia="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55063" w:rsidRDefault="00755063">
      <w:pPr>
        <w:spacing w:line="14" w:lineRule="exact"/>
        <w:rPr>
          <w:sz w:val="20"/>
          <w:szCs w:val="20"/>
        </w:rPr>
      </w:pPr>
    </w:p>
    <w:p w:rsidR="00755063" w:rsidRDefault="0018353D">
      <w:pPr>
        <w:spacing w:line="234" w:lineRule="auto"/>
        <w:ind w:right="20" w:firstLine="708"/>
        <w:rPr>
          <w:sz w:val="20"/>
          <w:szCs w:val="20"/>
        </w:rPr>
      </w:pPr>
      <w:r>
        <w:rPr>
          <w:rFonts w:eastAsia="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55063" w:rsidRDefault="00755063">
      <w:pPr>
        <w:spacing w:line="14" w:lineRule="exact"/>
        <w:rPr>
          <w:sz w:val="20"/>
          <w:szCs w:val="20"/>
        </w:rPr>
      </w:pPr>
    </w:p>
    <w:p w:rsidR="00755063" w:rsidRDefault="0018353D">
      <w:pPr>
        <w:spacing w:line="234" w:lineRule="auto"/>
        <w:ind w:right="20" w:firstLine="708"/>
        <w:rPr>
          <w:sz w:val="20"/>
          <w:szCs w:val="20"/>
        </w:rPr>
      </w:pPr>
      <w:r>
        <w:rPr>
          <w:rFonts w:eastAsia="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культурному наследию своего народа;</w:t>
      </w:r>
    </w:p>
    <w:p w:rsidR="00755063" w:rsidRDefault="0018353D">
      <w:pPr>
        <w:ind w:left="700"/>
        <w:rPr>
          <w:sz w:val="20"/>
          <w:szCs w:val="20"/>
        </w:rPr>
      </w:pPr>
      <w:r>
        <w:rPr>
          <w:rFonts w:eastAsia="Times New Roman"/>
          <w:sz w:val="24"/>
          <w:szCs w:val="24"/>
        </w:rPr>
        <w:t>закреплять у детей знания об искусстве как виде творческой деятельности людей;</w:t>
      </w:r>
    </w:p>
    <w:p w:rsidR="00755063" w:rsidRDefault="0018353D">
      <w:pPr>
        <w:ind w:left="700"/>
        <w:rPr>
          <w:sz w:val="20"/>
          <w:szCs w:val="20"/>
        </w:rPr>
      </w:pPr>
      <w:r>
        <w:rPr>
          <w:rFonts w:eastAsia="Times New Roman"/>
          <w:sz w:val="24"/>
          <w:szCs w:val="24"/>
        </w:rPr>
        <w:t>помогать детям различать народное и профессиональное искусство; формировать у детей основы художественной культуры;</w:t>
      </w:r>
    </w:p>
    <w:p w:rsidR="00755063" w:rsidRDefault="0018353D">
      <w:pPr>
        <w:ind w:left="700"/>
        <w:rPr>
          <w:sz w:val="20"/>
          <w:szCs w:val="20"/>
        </w:rPr>
      </w:pPr>
      <w:r>
        <w:rPr>
          <w:rFonts w:eastAsia="Times New Roman"/>
          <w:sz w:val="24"/>
          <w:szCs w:val="24"/>
        </w:rPr>
        <w:t>расширять знания детей об изобразительном искусстве, музыке, театре; расширять знания детей о творчестве известных художников и</w:t>
      </w:r>
    </w:p>
    <w:p w:rsidR="00755063" w:rsidRDefault="0018353D">
      <w:pPr>
        <w:tabs>
          <w:tab w:val="left" w:pos="2800"/>
          <w:tab w:val="left" w:pos="4940"/>
          <w:tab w:val="left" w:pos="6340"/>
          <w:tab w:val="left" w:pos="8480"/>
          <w:tab w:val="left" w:pos="9180"/>
        </w:tabs>
        <w:rPr>
          <w:sz w:val="20"/>
          <w:szCs w:val="20"/>
        </w:rPr>
      </w:pPr>
      <w:r>
        <w:rPr>
          <w:rFonts w:eastAsia="Times New Roman"/>
          <w:sz w:val="24"/>
          <w:szCs w:val="24"/>
        </w:rPr>
        <w:t>композиторов; расширять</w:t>
      </w:r>
      <w:r>
        <w:rPr>
          <w:rFonts w:eastAsia="Times New Roman"/>
          <w:sz w:val="24"/>
          <w:szCs w:val="24"/>
        </w:rPr>
        <w:tab/>
        <w:t>знания детей  о</w:t>
      </w:r>
      <w:r>
        <w:rPr>
          <w:sz w:val="20"/>
          <w:szCs w:val="20"/>
        </w:rPr>
        <w:tab/>
      </w:r>
      <w:r>
        <w:rPr>
          <w:rFonts w:eastAsia="Times New Roman"/>
          <w:sz w:val="24"/>
          <w:szCs w:val="24"/>
        </w:rPr>
        <w:t>творческой</w:t>
      </w:r>
      <w:r>
        <w:rPr>
          <w:rFonts w:eastAsia="Times New Roman"/>
          <w:sz w:val="24"/>
          <w:szCs w:val="24"/>
        </w:rPr>
        <w:tab/>
        <w:t>деятельности,</w:t>
      </w:r>
      <w:r>
        <w:rPr>
          <w:sz w:val="20"/>
          <w:szCs w:val="20"/>
        </w:rPr>
        <w:tab/>
      </w:r>
      <w:r>
        <w:rPr>
          <w:rFonts w:eastAsia="Times New Roman"/>
          <w:sz w:val="24"/>
          <w:szCs w:val="24"/>
        </w:rPr>
        <w:t>её</w:t>
      </w:r>
      <w:r>
        <w:rPr>
          <w:sz w:val="20"/>
          <w:szCs w:val="20"/>
        </w:rPr>
        <w:tab/>
      </w:r>
      <w:r>
        <w:rPr>
          <w:rFonts w:eastAsia="Times New Roman"/>
          <w:sz w:val="23"/>
          <w:szCs w:val="23"/>
        </w:rPr>
        <w:t>особенностях;</w:t>
      </w:r>
    </w:p>
    <w:p w:rsidR="00755063" w:rsidRDefault="00755063">
      <w:pPr>
        <w:sectPr w:rsidR="00755063">
          <w:pgSz w:w="17340" w:h="12221" w:orient="landscape"/>
          <w:pgMar w:top="1128" w:right="870" w:bottom="14" w:left="1000" w:header="0" w:footer="0" w:gutter="0"/>
          <w:cols w:space="720" w:equalWidth="0">
            <w:col w:w="15460"/>
          </w:cols>
        </w:sectPr>
      </w:pPr>
    </w:p>
    <w:p w:rsidR="00755063" w:rsidRDefault="0018353D">
      <w:pPr>
        <w:tabs>
          <w:tab w:val="left" w:pos="10600"/>
        </w:tabs>
        <w:ind w:left="700"/>
        <w:rPr>
          <w:sz w:val="20"/>
          <w:szCs w:val="20"/>
        </w:rPr>
      </w:pPr>
      <w:r>
        <w:rPr>
          <w:rFonts w:eastAsia="Times New Roman"/>
          <w:sz w:val="24"/>
          <w:szCs w:val="24"/>
        </w:rPr>
        <w:lastRenderedPageBreak/>
        <w:t>называть виды художественной деятельности, профессию деятеля искусства; организовать</w:t>
      </w:r>
      <w:r>
        <w:rPr>
          <w:sz w:val="20"/>
          <w:szCs w:val="20"/>
        </w:rPr>
        <w:tab/>
      </w:r>
      <w:r>
        <w:rPr>
          <w:rFonts w:eastAsia="Times New Roman"/>
          <w:sz w:val="24"/>
          <w:szCs w:val="24"/>
        </w:rPr>
        <w:t>посещение</w:t>
      </w:r>
    </w:p>
    <w:p w:rsidR="00755063" w:rsidRDefault="0018353D">
      <w:pPr>
        <w:spacing w:line="20" w:lineRule="exact"/>
        <w:rPr>
          <w:sz w:val="20"/>
          <w:szCs w:val="20"/>
        </w:rPr>
      </w:pPr>
      <w:r>
        <w:rPr>
          <w:sz w:val="20"/>
          <w:szCs w:val="20"/>
        </w:rPr>
        <w:br w:type="column"/>
      </w:r>
    </w:p>
    <w:p w:rsidR="00755063" w:rsidRDefault="0018353D">
      <w:pPr>
        <w:rPr>
          <w:sz w:val="20"/>
          <w:szCs w:val="20"/>
        </w:rPr>
      </w:pPr>
      <w:r>
        <w:rPr>
          <w:rFonts w:eastAsia="Times New Roman"/>
          <w:sz w:val="23"/>
          <w:szCs w:val="23"/>
        </w:rPr>
        <w:t>выставки,</w:t>
      </w:r>
    </w:p>
    <w:p w:rsidR="00755063" w:rsidRDefault="0018353D">
      <w:pPr>
        <w:spacing w:line="20" w:lineRule="exact"/>
        <w:rPr>
          <w:sz w:val="20"/>
          <w:szCs w:val="20"/>
        </w:rPr>
      </w:pPr>
      <w:r>
        <w:rPr>
          <w:sz w:val="20"/>
          <w:szCs w:val="20"/>
        </w:rPr>
        <w:br w:type="column"/>
      </w:r>
    </w:p>
    <w:p w:rsidR="00755063" w:rsidRDefault="0018353D">
      <w:pPr>
        <w:rPr>
          <w:sz w:val="20"/>
          <w:szCs w:val="20"/>
        </w:rPr>
      </w:pPr>
      <w:r>
        <w:rPr>
          <w:rFonts w:eastAsia="Times New Roman"/>
          <w:sz w:val="24"/>
          <w:szCs w:val="24"/>
        </w:rPr>
        <w:t>театра,</w:t>
      </w:r>
    </w:p>
    <w:p w:rsidR="00755063" w:rsidRDefault="00755063">
      <w:pPr>
        <w:spacing w:line="1" w:lineRule="exact"/>
        <w:rPr>
          <w:sz w:val="20"/>
          <w:szCs w:val="20"/>
        </w:rPr>
      </w:pPr>
    </w:p>
    <w:p w:rsidR="00755063" w:rsidRDefault="00755063">
      <w:pPr>
        <w:sectPr w:rsidR="00755063">
          <w:type w:val="continuous"/>
          <w:pgSz w:w="17340" w:h="12221" w:orient="landscape"/>
          <w:pgMar w:top="1128" w:right="870" w:bottom="14" w:left="1000" w:header="0" w:footer="0" w:gutter="0"/>
          <w:cols w:num="3" w:space="720" w:equalWidth="0">
            <w:col w:w="11740" w:space="300"/>
            <w:col w:w="1000" w:space="400"/>
            <w:col w:w="2020"/>
          </w:cols>
        </w:sectPr>
      </w:pPr>
    </w:p>
    <w:p w:rsidR="00755063" w:rsidRDefault="0018353D">
      <w:pPr>
        <w:ind w:left="700"/>
        <w:rPr>
          <w:sz w:val="20"/>
          <w:szCs w:val="20"/>
        </w:rPr>
      </w:pPr>
      <w:r>
        <w:rPr>
          <w:rFonts w:eastAsia="Times New Roman"/>
          <w:sz w:val="24"/>
          <w:szCs w:val="24"/>
        </w:rPr>
        <w:lastRenderedPageBreak/>
        <w:t>музея,  цирка (совместно с родителями  (законными представителями));</w:t>
      </w:r>
    </w:p>
    <w:p w:rsidR="00755063" w:rsidRDefault="0018353D">
      <w:pPr>
        <w:ind w:left="700"/>
        <w:rPr>
          <w:sz w:val="20"/>
          <w:szCs w:val="20"/>
        </w:rPr>
      </w:pPr>
      <w:r>
        <w:rPr>
          <w:rFonts w:eastAsia="Times New Roman"/>
          <w:sz w:val="24"/>
          <w:szCs w:val="24"/>
        </w:rPr>
        <w:t>2) изобразительная деятельность:</w:t>
      </w:r>
    </w:p>
    <w:p w:rsidR="00755063" w:rsidRDefault="00755063">
      <w:pPr>
        <w:sectPr w:rsidR="00755063">
          <w:type w:val="continuous"/>
          <w:pgSz w:w="17340" w:h="12221" w:orient="landscape"/>
          <w:pgMar w:top="1128" w:right="870" w:bottom="14" w:left="1000" w:header="0" w:footer="0" w:gutter="0"/>
          <w:cols w:space="720" w:equalWidth="0">
            <w:col w:w="15460"/>
          </w:cols>
        </w:sectPr>
      </w:pPr>
    </w:p>
    <w:p w:rsidR="00755063" w:rsidRDefault="00755063">
      <w:pPr>
        <w:spacing w:line="12"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обогащать у детей сенсорный опыт, включать в процесс ознакомления с предметами движения рук по предмету;</w:t>
      </w:r>
    </w:p>
    <w:p w:rsidR="00755063" w:rsidRDefault="00755063">
      <w:pPr>
        <w:spacing w:line="12" w:lineRule="exact"/>
        <w:rPr>
          <w:sz w:val="20"/>
          <w:szCs w:val="20"/>
        </w:rPr>
      </w:pPr>
    </w:p>
    <w:p w:rsidR="00755063" w:rsidRDefault="0018353D">
      <w:pPr>
        <w:spacing w:line="235" w:lineRule="auto"/>
        <w:ind w:right="20" w:firstLine="708"/>
        <w:jc w:val="both"/>
        <w:rPr>
          <w:sz w:val="20"/>
          <w:szCs w:val="20"/>
        </w:rPr>
      </w:pPr>
      <w:r>
        <w:rPr>
          <w:rFonts w:eastAsia="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755063" w:rsidRDefault="00755063">
      <w:pPr>
        <w:spacing w:line="16" w:lineRule="exact"/>
        <w:rPr>
          <w:sz w:val="20"/>
          <w:szCs w:val="20"/>
        </w:rPr>
      </w:pPr>
    </w:p>
    <w:p w:rsidR="00755063" w:rsidRDefault="0018353D">
      <w:pPr>
        <w:spacing w:line="236" w:lineRule="auto"/>
        <w:ind w:right="20" w:firstLine="708"/>
        <w:jc w:val="both"/>
        <w:rPr>
          <w:sz w:val="20"/>
          <w:szCs w:val="20"/>
        </w:rPr>
      </w:pPr>
      <w:r>
        <w:rPr>
          <w:rFonts w:eastAsia="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55063" w:rsidRDefault="00755063">
      <w:pPr>
        <w:spacing w:line="200" w:lineRule="exact"/>
        <w:rPr>
          <w:sz w:val="20"/>
          <w:szCs w:val="20"/>
        </w:rPr>
      </w:pPr>
    </w:p>
    <w:p w:rsidR="00755063" w:rsidRDefault="00755063">
      <w:pPr>
        <w:spacing w:line="342" w:lineRule="exact"/>
        <w:rPr>
          <w:sz w:val="20"/>
          <w:szCs w:val="20"/>
        </w:rPr>
      </w:pPr>
    </w:p>
    <w:p w:rsidR="00755063" w:rsidRDefault="00755063">
      <w:pPr>
        <w:sectPr w:rsidR="00755063">
          <w:type w:val="continuous"/>
          <w:pgSz w:w="17340" w:h="12221" w:orient="landscape"/>
          <w:pgMar w:top="1128" w:right="870" w:bottom="14" w:left="1000" w:header="0" w:footer="0" w:gutter="0"/>
          <w:cols w:space="720" w:equalWidth="0">
            <w:col w:w="15460"/>
          </w:cols>
        </w:sectPr>
      </w:pPr>
    </w:p>
    <w:p w:rsidR="00755063" w:rsidRDefault="0018353D">
      <w:pPr>
        <w:ind w:left="700"/>
        <w:rPr>
          <w:sz w:val="20"/>
          <w:szCs w:val="20"/>
        </w:rPr>
      </w:pPr>
      <w:r>
        <w:rPr>
          <w:rFonts w:eastAsia="Times New Roman"/>
          <w:sz w:val="24"/>
          <w:szCs w:val="24"/>
        </w:rPr>
        <w:lastRenderedPageBreak/>
        <w:t>создавать условия для свободного, самостоятельного, разнопланового экспериментирования с художественными материалами;</w:t>
      </w:r>
    </w:p>
    <w:p w:rsidR="00755063" w:rsidRDefault="0018353D">
      <w:pPr>
        <w:ind w:left="700"/>
        <w:rPr>
          <w:sz w:val="20"/>
          <w:szCs w:val="20"/>
        </w:rPr>
      </w:pPr>
      <w:r>
        <w:rPr>
          <w:rFonts w:eastAsia="Times New Roman"/>
          <w:sz w:val="24"/>
          <w:szCs w:val="24"/>
        </w:rPr>
        <w:t>поощрять стремление детей сделать свое произведение красивым, содержательным, выразительным;</w:t>
      </w:r>
    </w:p>
    <w:p w:rsidR="00755063" w:rsidRDefault="0018353D">
      <w:pPr>
        <w:ind w:left="700"/>
        <w:rPr>
          <w:sz w:val="20"/>
          <w:szCs w:val="20"/>
        </w:rPr>
      </w:pPr>
      <w:r>
        <w:rPr>
          <w:rFonts w:eastAsia="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w:t>
      </w:r>
    </w:p>
    <w:p w:rsidR="00755063" w:rsidRDefault="0018353D">
      <w:pPr>
        <w:rPr>
          <w:sz w:val="20"/>
          <w:szCs w:val="20"/>
        </w:rPr>
      </w:pPr>
      <w:r>
        <w:rPr>
          <w:rFonts w:eastAsia="Times New Roman"/>
          <w:sz w:val="24"/>
          <w:szCs w:val="24"/>
        </w:rPr>
        <w:t>относиться к продуктам его труда;</w:t>
      </w:r>
    </w:p>
    <w:p w:rsidR="00755063" w:rsidRDefault="00755063">
      <w:pPr>
        <w:spacing w:line="12"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55063" w:rsidRDefault="00755063">
      <w:pPr>
        <w:spacing w:line="14" w:lineRule="exact"/>
        <w:rPr>
          <w:sz w:val="20"/>
          <w:szCs w:val="20"/>
        </w:rPr>
      </w:pPr>
    </w:p>
    <w:p w:rsidR="00755063" w:rsidRDefault="0018353D">
      <w:pPr>
        <w:spacing w:line="234" w:lineRule="auto"/>
        <w:ind w:left="700" w:right="5460"/>
        <w:rPr>
          <w:sz w:val="20"/>
          <w:szCs w:val="20"/>
        </w:rPr>
      </w:pPr>
      <w:r>
        <w:rPr>
          <w:rFonts w:eastAsia="Times New Roman"/>
          <w:sz w:val="24"/>
          <w:szCs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55063" w:rsidRDefault="00755063">
      <w:pPr>
        <w:spacing w:line="2" w:lineRule="exact"/>
        <w:rPr>
          <w:sz w:val="20"/>
          <w:szCs w:val="20"/>
        </w:rPr>
      </w:pPr>
    </w:p>
    <w:p w:rsidR="00755063" w:rsidRDefault="0018353D" w:rsidP="00647E5A">
      <w:pPr>
        <w:numPr>
          <w:ilvl w:val="0"/>
          <w:numId w:val="186"/>
        </w:numPr>
        <w:tabs>
          <w:tab w:val="left" w:pos="960"/>
        </w:tabs>
        <w:ind w:left="960" w:hanging="258"/>
        <w:rPr>
          <w:rFonts w:eastAsia="Times New Roman"/>
          <w:sz w:val="24"/>
          <w:szCs w:val="24"/>
        </w:rPr>
      </w:pPr>
      <w:r>
        <w:rPr>
          <w:rFonts w:eastAsia="Times New Roman"/>
          <w:sz w:val="24"/>
          <w:szCs w:val="24"/>
        </w:rPr>
        <w:t>конструктивная деятельность:</w:t>
      </w:r>
    </w:p>
    <w:p w:rsidR="00755063" w:rsidRDefault="0018353D">
      <w:pPr>
        <w:ind w:left="700"/>
        <w:rPr>
          <w:sz w:val="20"/>
          <w:szCs w:val="20"/>
        </w:rPr>
      </w:pPr>
      <w:r>
        <w:rPr>
          <w:rFonts w:eastAsia="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развивать у детей интерес к конструктивной деятельности; знакомить детей с различными видами конструкторов;</w:t>
      </w:r>
    </w:p>
    <w:p w:rsidR="00755063" w:rsidRDefault="0018353D">
      <w:pPr>
        <w:ind w:left="700"/>
        <w:rPr>
          <w:sz w:val="20"/>
          <w:szCs w:val="20"/>
        </w:rPr>
      </w:pPr>
      <w:r>
        <w:rPr>
          <w:rFonts w:eastAsia="Times New Roman"/>
          <w:sz w:val="24"/>
          <w:szCs w:val="24"/>
        </w:rPr>
        <w:t>знакомить детей с профессиями дизайнера, конструктора, архитектора, строителя и прочее;</w:t>
      </w:r>
    </w:p>
    <w:p w:rsidR="00755063" w:rsidRDefault="0018353D">
      <w:pPr>
        <w:ind w:left="700"/>
        <w:rPr>
          <w:sz w:val="20"/>
          <w:szCs w:val="20"/>
        </w:rPr>
      </w:pPr>
      <w:r>
        <w:rPr>
          <w:rFonts w:eastAsia="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755063" w:rsidRDefault="0018353D" w:rsidP="00647E5A">
      <w:pPr>
        <w:numPr>
          <w:ilvl w:val="0"/>
          <w:numId w:val="187"/>
        </w:numPr>
        <w:tabs>
          <w:tab w:val="left" w:pos="960"/>
        </w:tabs>
        <w:ind w:left="960" w:hanging="258"/>
        <w:rPr>
          <w:rFonts w:eastAsia="Times New Roman"/>
          <w:sz w:val="24"/>
          <w:szCs w:val="24"/>
        </w:rPr>
      </w:pPr>
      <w:r>
        <w:rPr>
          <w:rFonts w:eastAsia="Times New Roman"/>
          <w:sz w:val="24"/>
          <w:szCs w:val="24"/>
        </w:rPr>
        <w:t>музыкальная деятельность:</w:t>
      </w:r>
    </w:p>
    <w:p w:rsidR="00755063" w:rsidRDefault="00755063">
      <w:pPr>
        <w:spacing w:line="12" w:lineRule="exact"/>
        <w:rPr>
          <w:sz w:val="20"/>
          <w:szCs w:val="20"/>
        </w:rPr>
      </w:pPr>
    </w:p>
    <w:p w:rsidR="00755063" w:rsidRDefault="0018353D">
      <w:pPr>
        <w:spacing w:line="234" w:lineRule="auto"/>
        <w:ind w:left="700" w:right="2920"/>
        <w:rPr>
          <w:sz w:val="20"/>
          <w:szCs w:val="20"/>
        </w:rPr>
      </w:pPr>
      <w:r>
        <w:rPr>
          <w:rFonts w:eastAsia="Times New Roman"/>
          <w:sz w:val="24"/>
          <w:szCs w:val="24"/>
        </w:rPr>
        <w:t>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развивать у детей музыкальные способности: поэтический и музыкальный слух, чувство ритма, музыкальную память;</w:t>
      </w:r>
    </w:p>
    <w:p w:rsidR="00755063" w:rsidRDefault="00755063">
      <w:pPr>
        <w:spacing w:line="13" w:lineRule="exact"/>
        <w:rPr>
          <w:sz w:val="20"/>
          <w:szCs w:val="20"/>
        </w:rPr>
      </w:pPr>
    </w:p>
    <w:p w:rsidR="00755063" w:rsidRDefault="0018353D">
      <w:pPr>
        <w:spacing w:line="234" w:lineRule="auto"/>
        <w:ind w:left="700"/>
        <w:rPr>
          <w:sz w:val="20"/>
          <w:szCs w:val="20"/>
        </w:rPr>
      </w:pPr>
      <w:r>
        <w:rPr>
          <w:rFonts w:eastAsia="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w:t>
      </w:r>
    </w:p>
    <w:p w:rsidR="00755063" w:rsidRDefault="00755063">
      <w:pPr>
        <w:spacing w:line="2" w:lineRule="exact"/>
        <w:rPr>
          <w:sz w:val="20"/>
          <w:szCs w:val="20"/>
        </w:rPr>
      </w:pPr>
    </w:p>
    <w:p w:rsidR="00755063" w:rsidRDefault="0018353D">
      <w:pPr>
        <w:rPr>
          <w:sz w:val="20"/>
          <w:szCs w:val="20"/>
        </w:rPr>
      </w:pPr>
      <w:r>
        <w:rPr>
          <w:rFonts w:eastAsia="Times New Roman"/>
          <w:sz w:val="24"/>
          <w:szCs w:val="24"/>
        </w:rPr>
        <w:t>отношения к отражению окружающей действительности в музыке;</w:t>
      </w:r>
    </w:p>
    <w:p w:rsidR="00755063" w:rsidRDefault="0018353D">
      <w:pPr>
        <w:ind w:left="700"/>
        <w:rPr>
          <w:sz w:val="20"/>
          <w:szCs w:val="20"/>
        </w:rPr>
      </w:pPr>
      <w:r>
        <w:rPr>
          <w:rFonts w:eastAsia="Times New Roman"/>
          <w:sz w:val="24"/>
          <w:szCs w:val="24"/>
        </w:rPr>
        <w:t>совершенствовать  у детей  звуковысотный, ритмический, тембровый  и  динамический  слух;  способствовать  дальнейшему формированию</w:t>
      </w:r>
    </w:p>
    <w:p w:rsidR="00755063" w:rsidRDefault="0018353D">
      <w:pPr>
        <w:rPr>
          <w:sz w:val="20"/>
          <w:szCs w:val="20"/>
        </w:rPr>
      </w:pPr>
      <w:r>
        <w:rPr>
          <w:rFonts w:eastAsia="Times New Roman"/>
          <w:sz w:val="24"/>
          <w:szCs w:val="24"/>
        </w:rPr>
        <w:t>певческого голоса;</w:t>
      </w:r>
    </w:p>
    <w:p w:rsidR="00755063" w:rsidRDefault="0018353D">
      <w:pPr>
        <w:ind w:left="700"/>
        <w:rPr>
          <w:sz w:val="20"/>
          <w:szCs w:val="20"/>
        </w:rPr>
      </w:pPr>
      <w:r>
        <w:rPr>
          <w:rFonts w:eastAsia="Times New Roman"/>
          <w:sz w:val="24"/>
          <w:szCs w:val="24"/>
        </w:rPr>
        <w:t>развивать у детей навык движения под музыку;</w:t>
      </w:r>
    </w:p>
    <w:p w:rsidR="00755063" w:rsidRDefault="00755063">
      <w:pPr>
        <w:spacing w:line="12" w:lineRule="exact"/>
        <w:rPr>
          <w:sz w:val="20"/>
          <w:szCs w:val="20"/>
        </w:rPr>
      </w:pPr>
    </w:p>
    <w:p w:rsidR="00755063" w:rsidRDefault="0018353D">
      <w:pPr>
        <w:spacing w:line="234" w:lineRule="auto"/>
        <w:ind w:left="700" w:right="2200"/>
        <w:rPr>
          <w:sz w:val="20"/>
          <w:szCs w:val="20"/>
        </w:rPr>
      </w:pPr>
      <w:r>
        <w:rPr>
          <w:rFonts w:eastAsia="Times New Roman"/>
          <w:sz w:val="24"/>
          <w:szCs w:val="24"/>
        </w:rPr>
        <w:t>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755063" w:rsidRDefault="00755063">
      <w:pPr>
        <w:spacing w:line="307" w:lineRule="exact"/>
        <w:rPr>
          <w:sz w:val="20"/>
          <w:szCs w:val="20"/>
        </w:rPr>
      </w:pPr>
    </w:p>
    <w:p w:rsidR="00755063" w:rsidRDefault="00755063">
      <w:pPr>
        <w:sectPr w:rsidR="00755063">
          <w:pgSz w:w="17340" w:h="12221" w:orient="landscape"/>
          <w:pgMar w:top="1123" w:right="890" w:bottom="14" w:left="1000" w:header="0" w:footer="0" w:gutter="0"/>
          <w:cols w:space="720" w:equalWidth="0">
            <w:col w:w="15440"/>
          </w:cols>
        </w:sectPr>
      </w:pPr>
    </w:p>
    <w:p w:rsidR="00755063" w:rsidRDefault="0018353D" w:rsidP="00647E5A">
      <w:pPr>
        <w:numPr>
          <w:ilvl w:val="0"/>
          <w:numId w:val="188"/>
        </w:numPr>
        <w:tabs>
          <w:tab w:val="left" w:pos="960"/>
        </w:tabs>
        <w:ind w:left="960" w:hanging="258"/>
        <w:rPr>
          <w:rFonts w:eastAsia="Times New Roman"/>
          <w:sz w:val="24"/>
          <w:szCs w:val="24"/>
        </w:rPr>
      </w:pPr>
      <w:r>
        <w:rPr>
          <w:rFonts w:eastAsia="Times New Roman"/>
          <w:sz w:val="24"/>
          <w:szCs w:val="24"/>
        </w:rPr>
        <w:lastRenderedPageBreak/>
        <w:t>театрализованная деятельность:</w:t>
      </w:r>
    </w:p>
    <w:p w:rsidR="00755063" w:rsidRDefault="0018353D">
      <w:pPr>
        <w:ind w:left="700"/>
        <w:rPr>
          <w:sz w:val="20"/>
          <w:szCs w:val="20"/>
        </w:rPr>
      </w:pPr>
      <w:r>
        <w:rPr>
          <w:rFonts w:eastAsia="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755063" w:rsidRDefault="0018353D">
      <w:pPr>
        <w:ind w:left="700"/>
        <w:rPr>
          <w:sz w:val="20"/>
          <w:szCs w:val="20"/>
        </w:rPr>
      </w:pPr>
      <w:r>
        <w:rPr>
          <w:rFonts w:eastAsia="Times New Roman"/>
          <w:sz w:val="24"/>
          <w:szCs w:val="24"/>
        </w:rPr>
        <w:t>продолжать знакомить детей с разными видами театрализованной деятельности;</w:t>
      </w:r>
    </w:p>
    <w:p w:rsidR="00755063" w:rsidRDefault="0018353D">
      <w:pPr>
        <w:ind w:left="700"/>
        <w:rPr>
          <w:sz w:val="20"/>
          <w:szCs w:val="20"/>
        </w:rPr>
      </w:pPr>
      <w:r>
        <w:rPr>
          <w:rFonts w:eastAsia="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w:t>
      </w:r>
    </w:p>
    <w:p w:rsidR="00755063" w:rsidRDefault="0018353D">
      <w:pPr>
        <w:rPr>
          <w:sz w:val="20"/>
          <w:szCs w:val="20"/>
        </w:rPr>
      </w:pPr>
      <w:r>
        <w:rPr>
          <w:rFonts w:eastAsia="Times New Roman"/>
          <w:sz w:val="24"/>
          <w:szCs w:val="24"/>
        </w:rPr>
        <w:t>(бумага, ткань, бросового материала и прочее);</w:t>
      </w:r>
    </w:p>
    <w:p w:rsidR="00755063" w:rsidRDefault="0018353D">
      <w:pPr>
        <w:ind w:left="700"/>
        <w:rPr>
          <w:sz w:val="20"/>
          <w:szCs w:val="20"/>
        </w:rPr>
      </w:pPr>
      <w:r>
        <w:rPr>
          <w:rFonts w:eastAsia="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w:t>
      </w:r>
    </w:p>
    <w:p w:rsidR="00755063" w:rsidRDefault="0018353D">
      <w:pPr>
        <w:rPr>
          <w:sz w:val="20"/>
          <w:szCs w:val="20"/>
        </w:rPr>
      </w:pPr>
      <w:r>
        <w:rPr>
          <w:rFonts w:eastAsia="Times New Roman"/>
          <w:sz w:val="24"/>
          <w:szCs w:val="24"/>
        </w:rPr>
        <w:t>образной речи;</w:t>
      </w:r>
    </w:p>
    <w:p w:rsidR="00755063" w:rsidRDefault="0018353D">
      <w:pPr>
        <w:ind w:left="700"/>
        <w:rPr>
          <w:sz w:val="20"/>
          <w:szCs w:val="20"/>
        </w:rPr>
      </w:pPr>
      <w:r>
        <w:rPr>
          <w:rFonts w:eastAsia="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755063" w:rsidRDefault="0018353D">
      <w:pPr>
        <w:ind w:left="700"/>
        <w:rPr>
          <w:sz w:val="20"/>
          <w:szCs w:val="20"/>
        </w:rPr>
      </w:pPr>
      <w:r>
        <w:rPr>
          <w:rFonts w:eastAsia="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755063" w:rsidRDefault="00755063">
      <w:pPr>
        <w:spacing w:line="13" w:lineRule="exact"/>
        <w:rPr>
          <w:sz w:val="20"/>
          <w:szCs w:val="20"/>
        </w:rPr>
      </w:pPr>
    </w:p>
    <w:p w:rsidR="00755063" w:rsidRDefault="0018353D">
      <w:pPr>
        <w:spacing w:line="234" w:lineRule="auto"/>
        <w:ind w:firstLine="708"/>
        <w:rPr>
          <w:sz w:val="20"/>
          <w:szCs w:val="20"/>
        </w:rPr>
      </w:pPr>
      <w:r>
        <w:rPr>
          <w:rFonts w:eastAsia="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поощрять способность творчески передавать образ в играх драматизациях, спектаклях;</w:t>
      </w:r>
    </w:p>
    <w:p w:rsidR="00755063" w:rsidRDefault="0018353D" w:rsidP="00647E5A">
      <w:pPr>
        <w:numPr>
          <w:ilvl w:val="0"/>
          <w:numId w:val="189"/>
        </w:numPr>
        <w:tabs>
          <w:tab w:val="left" w:pos="960"/>
        </w:tabs>
        <w:ind w:left="960" w:hanging="258"/>
        <w:rPr>
          <w:rFonts w:eastAsia="Times New Roman"/>
          <w:sz w:val="24"/>
          <w:szCs w:val="24"/>
        </w:rPr>
      </w:pPr>
      <w:r>
        <w:rPr>
          <w:rFonts w:eastAsia="Times New Roman"/>
          <w:sz w:val="24"/>
          <w:szCs w:val="24"/>
        </w:rPr>
        <w:t>культурно-досуговая деятельность:</w:t>
      </w:r>
    </w:p>
    <w:p w:rsidR="00755063" w:rsidRDefault="0018353D">
      <w:pPr>
        <w:ind w:left="700"/>
        <w:rPr>
          <w:sz w:val="20"/>
          <w:szCs w:val="20"/>
        </w:rPr>
      </w:pPr>
      <w:r>
        <w:rPr>
          <w:rFonts w:eastAsia="Times New Roman"/>
          <w:sz w:val="24"/>
          <w:szCs w:val="24"/>
        </w:rPr>
        <w:t>продолжатьформироватьинтерескполезнойдеятельностивсвободноевремя (отдых, творчество, самообразование);</w:t>
      </w:r>
    </w:p>
    <w:p w:rsidR="00755063" w:rsidRDefault="00755063">
      <w:pPr>
        <w:spacing w:line="12" w:lineRule="exact"/>
        <w:rPr>
          <w:sz w:val="20"/>
          <w:szCs w:val="20"/>
        </w:rPr>
      </w:pPr>
    </w:p>
    <w:p w:rsidR="00755063" w:rsidRDefault="0018353D">
      <w:pPr>
        <w:spacing w:line="234" w:lineRule="auto"/>
        <w:ind w:firstLine="708"/>
        <w:rPr>
          <w:sz w:val="20"/>
          <w:szCs w:val="20"/>
        </w:rPr>
      </w:pPr>
      <w:r>
        <w:rPr>
          <w:rFonts w:eastAsia="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55063" w:rsidRDefault="00755063">
      <w:pPr>
        <w:spacing w:line="14" w:lineRule="exact"/>
        <w:rPr>
          <w:sz w:val="20"/>
          <w:szCs w:val="20"/>
        </w:rPr>
      </w:pPr>
    </w:p>
    <w:p w:rsidR="00755063" w:rsidRDefault="0018353D">
      <w:pPr>
        <w:spacing w:line="250" w:lineRule="auto"/>
        <w:ind w:left="700" w:right="5360"/>
        <w:rPr>
          <w:sz w:val="20"/>
          <w:szCs w:val="20"/>
        </w:rPr>
      </w:pPr>
      <w:r>
        <w:rPr>
          <w:rFonts w:eastAsia="Times New Roman"/>
          <w:sz w:val="23"/>
          <w:szCs w:val="23"/>
        </w:rP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w:t>
      </w:r>
    </w:p>
    <w:p w:rsidR="00755063" w:rsidRDefault="00755063">
      <w:pPr>
        <w:spacing w:line="1" w:lineRule="exact"/>
        <w:rPr>
          <w:sz w:val="20"/>
          <w:szCs w:val="20"/>
        </w:rPr>
      </w:pPr>
    </w:p>
    <w:p w:rsidR="00755063" w:rsidRDefault="0018353D">
      <w:pPr>
        <w:spacing w:line="234" w:lineRule="auto"/>
        <w:ind w:firstLine="708"/>
        <w:rPr>
          <w:sz w:val="20"/>
          <w:szCs w:val="20"/>
        </w:rPr>
      </w:pPr>
      <w:r>
        <w:rPr>
          <w:rFonts w:eastAsia="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55063" w:rsidRDefault="00755063">
      <w:pPr>
        <w:spacing w:line="2" w:lineRule="exact"/>
        <w:rPr>
          <w:sz w:val="20"/>
          <w:szCs w:val="20"/>
        </w:rPr>
      </w:pPr>
    </w:p>
    <w:p w:rsidR="00755063" w:rsidRDefault="0018353D">
      <w:pPr>
        <w:ind w:left="2400"/>
        <w:rPr>
          <w:sz w:val="20"/>
          <w:szCs w:val="20"/>
        </w:rPr>
      </w:pPr>
      <w:r>
        <w:rPr>
          <w:rFonts w:eastAsia="Times New Roman"/>
          <w:sz w:val="24"/>
          <w:szCs w:val="24"/>
        </w:rPr>
        <w:t>Содержание образовательной деятельности.</w:t>
      </w:r>
    </w:p>
    <w:p w:rsidR="00755063" w:rsidRDefault="0018353D" w:rsidP="00647E5A">
      <w:pPr>
        <w:numPr>
          <w:ilvl w:val="0"/>
          <w:numId w:val="190"/>
        </w:numPr>
        <w:tabs>
          <w:tab w:val="left" w:pos="960"/>
        </w:tabs>
        <w:ind w:left="960" w:hanging="258"/>
        <w:rPr>
          <w:rFonts w:eastAsia="Times New Roman"/>
          <w:sz w:val="24"/>
          <w:szCs w:val="24"/>
        </w:rPr>
      </w:pPr>
      <w:r>
        <w:rPr>
          <w:rFonts w:eastAsia="Times New Roman"/>
          <w:sz w:val="24"/>
          <w:szCs w:val="24"/>
        </w:rPr>
        <w:t>Приобщение к искусству.</w:t>
      </w:r>
    </w:p>
    <w:p w:rsidR="00755063" w:rsidRDefault="00755063">
      <w:pPr>
        <w:spacing w:line="12" w:lineRule="exact"/>
        <w:rPr>
          <w:sz w:val="20"/>
          <w:szCs w:val="20"/>
        </w:rPr>
      </w:pPr>
    </w:p>
    <w:p w:rsidR="00755063" w:rsidRDefault="0018353D" w:rsidP="00647E5A">
      <w:pPr>
        <w:numPr>
          <w:ilvl w:val="0"/>
          <w:numId w:val="191"/>
        </w:numPr>
        <w:tabs>
          <w:tab w:val="left" w:pos="922"/>
        </w:tabs>
        <w:spacing w:line="236" w:lineRule="auto"/>
        <w:ind w:firstLine="702"/>
        <w:jc w:val="both"/>
        <w:rPr>
          <w:rFonts w:eastAsia="Times New Roman"/>
          <w:sz w:val="24"/>
          <w:szCs w:val="24"/>
        </w:rPr>
      </w:pPr>
      <w:r>
        <w:rPr>
          <w:rFonts w:eastAsia="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55063" w:rsidRDefault="00755063">
      <w:pPr>
        <w:spacing w:line="1" w:lineRule="exact"/>
        <w:rPr>
          <w:rFonts w:eastAsia="Times New Roman"/>
          <w:sz w:val="24"/>
          <w:szCs w:val="24"/>
        </w:rPr>
      </w:pPr>
    </w:p>
    <w:p w:rsidR="00755063" w:rsidRDefault="0018353D" w:rsidP="00647E5A">
      <w:pPr>
        <w:numPr>
          <w:ilvl w:val="0"/>
          <w:numId w:val="191"/>
        </w:numPr>
        <w:tabs>
          <w:tab w:val="left" w:pos="840"/>
        </w:tabs>
        <w:ind w:left="840" w:hanging="138"/>
        <w:rPr>
          <w:rFonts w:eastAsia="Times New Roman"/>
          <w:sz w:val="24"/>
          <w:szCs w:val="24"/>
        </w:rPr>
      </w:pPr>
      <w:r>
        <w:rPr>
          <w:rFonts w:eastAsia="Times New Roman"/>
          <w:sz w:val="24"/>
          <w:szCs w:val="24"/>
        </w:rPr>
        <w:t>Педагог воспитывает гражданско-патриотические чувства средствами различных видов и жанров искусства.</w:t>
      </w:r>
    </w:p>
    <w:p w:rsidR="00755063" w:rsidRDefault="00755063">
      <w:pPr>
        <w:spacing w:line="13" w:lineRule="exact"/>
        <w:rPr>
          <w:sz w:val="20"/>
          <w:szCs w:val="20"/>
        </w:rPr>
      </w:pPr>
    </w:p>
    <w:p w:rsidR="00755063" w:rsidRDefault="0018353D">
      <w:pPr>
        <w:spacing w:line="234" w:lineRule="auto"/>
        <w:ind w:firstLine="708"/>
        <w:rPr>
          <w:sz w:val="20"/>
          <w:szCs w:val="20"/>
        </w:rPr>
      </w:pPr>
      <w:r>
        <w:rPr>
          <w:rFonts w:eastAsia="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55063" w:rsidRDefault="00755063">
      <w:pPr>
        <w:spacing w:line="14" w:lineRule="exact"/>
        <w:rPr>
          <w:sz w:val="20"/>
          <w:szCs w:val="20"/>
        </w:rPr>
      </w:pPr>
    </w:p>
    <w:p w:rsidR="00755063" w:rsidRDefault="0018353D" w:rsidP="00647E5A">
      <w:pPr>
        <w:numPr>
          <w:ilvl w:val="0"/>
          <w:numId w:val="192"/>
        </w:numPr>
        <w:tabs>
          <w:tab w:val="left" w:pos="891"/>
        </w:tabs>
        <w:spacing w:line="236" w:lineRule="auto"/>
        <w:ind w:firstLine="702"/>
        <w:jc w:val="both"/>
        <w:rPr>
          <w:rFonts w:eastAsia="Times New Roman"/>
          <w:sz w:val="24"/>
          <w:szCs w:val="24"/>
        </w:rPr>
      </w:pPr>
      <w:r>
        <w:rPr>
          <w:rFonts w:eastAsia="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55063" w:rsidRDefault="00755063">
      <w:pPr>
        <w:spacing w:line="13" w:lineRule="exact"/>
        <w:rPr>
          <w:rFonts w:eastAsia="Times New Roman"/>
          <w:sz w:val="24"/>
          <w:szCs w:val="24"/>
        </w:rPr>
      </w:pPr>
    </w:p>
    <w:p w:rsidR="00755063" w:rsidRDefault="0018353D" w:rsidP="00647E5A">
      <w:pPr>
        <w:numPr>
          <w:ilvl w:val="0"/>
          <w:numId w:val="192"/>
        </w:numPr>
        <w:tabs>
          <w:tab w:val="left" w:pos="876"/>
        </w:tabs>
        <w:spacing w:line="234" w:lineRule="auto"/>
        <w:ind w:firstLine="702"/>
        <w:rPr>
          <w:rFonts w:eastAsia="Times New Roman"/>
          <w:sz w:val="24"/>
          <w:szCs w:val="24"/>
        </w:rPr>
      </w:pPr>
      <w:r>
        <w:rPr>
          <w:rFonts w:eastAsia="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55063" w:rsidRDefault="00755063">
      <w:pPr>
        <w:spacing w:line="200" w:lineRule="exact"/>
        <w:rPr>
          <w:sz w:val="20"/>
          <w:szCs w:val="20"/>
        </w:rPr>
      </w:pPr>
    </w:p>
    <w:p w:rsidR="00755063" w:rsidRDefault="00755063">
      <w:pPr>
        <w:spacing w:line="383" w:lineRule="exact"/>
        <w:rPr>
          <w:sz w:val="20"/>
          <w:szCs w:val="20"/>
        </w:rPr>
      </w:pPr>
    </w:p>
    <w:p w:rsidR="00755063" w:rsidRDefault="00755063">
      <w:pPr>
        <w:sectPr w:rsidR="00755063">
          <w:pgSz w:w="17340" w:h="12221" w:orient="landscape"/>
          <w:pgMar w:top="1123" w:right="890" w:bottom="14" w:left="1000" w:header="0" w:footer="0" w:gutter="0"/>
          <w:cols w:space="720" w:equalWidth="0">
            <w:col w:w="15440"/>
          </w:cols>
        </w:sectPr>
      </w:pPr>
    </w:p>
    <w:p w:rsidR="00755063" w:rsidRDefault="0018353D" w:rsidP="00647E5A">
      <w:pPr>
        <w:numPr>
          <w:ilvl w:val="0"/>
          <w:numId w:val="193"/>
        </w:numPr>
        <w:tabs>
          <w:tab w:val="left" w:pos="920"/>
        </w:tabs>
        <w:spacing w:line="234" w:lineRule="auto"/>
        <w:ind w:firstLine="702"/>
        <w:rPr>
          <w:rFonts w:eastAsia="Times New Roman"/>
          <w:sz w:val="24"/>
          <w:szCs w:val="24"/>
        </w:rPr>
      </w:pPr>
      <w:r>
        <w:rPr>
          <w:rFonts w:eastAsia="Times New Roman"/>
          <w:sz w:val="24"/>
          <w:szCs w:val="24"/>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55063" w:rsidRDefault="00755063">
      <w:pPr>
        <w:spacing w:line="1" w:lineRule="exact"/>
        <w:rPr>
          <w:rFonts w:eastAsia="Times New Roman"/>
          <w:sz w:val="24"/>
          <w:szCs w:val="24"/>
        </w:rPr>
      </w:pPr>
    </w:p>
    <w:p w:rsidR="00755063" w:rsidRDefault="0018353D">
      <w:pPr>
        <w:ind w:left="700"/>
        <w:rPr>
          <w:rFonts w:eastAsia="Times New Roman"/>
          <w:sz w:val="24"/>
          <w:szCs w:val="24"/>
        </w:rPr>
      </w:pPr>
      <w:r>
        <w:rPr>
          <w:rFonts w:eastAsia="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w:t>
      </w:r>
    </w:p>
    <w:p w:rsidR="00755063" w:rsidRDefault="0018353D">
      <w:pPr>
        <w:tabs>
          <w:tab w:val="left" w:pos="4700"/>
          <w:tab w:val="left" w:pos="5860"/>
          <w:tab w:val="left" w:pos="6900"/>
          <w:tab w:val="left" w:pos="8700"/>
          <w:tab w:val="left" w:pos="9460"/>
        </w:tabs>
        <w:rPr>
          <w:sz w:val="20"/>
          <w:szCs w:val="20"/>
        </w:rPr>
      </w:pPr>
      <w:r>
        <w:rPr>
          <w:rFonts w:eastAsia="Times New Roman"/>
          <w:sz w:val="24"/>
          <w:szCs w:val="24"/>
        </w:rPr>
        <w:t>органы чувств с видами  искусства (музыку</w:t>
      </w:r>
      <w:r>
        <w:rPr>
          <w:rFonts w:eastAsia="Times New Roman"/>
          <w:sz w:val="24"/>
          <w:szCs w:val="24"/>
        </w:rPr>
        <w:tab/>
        <w:t>слушают,</w:t>
      </w:r>
      <w:r>
        <w:rPr>
          <w:rFonts w:eastAsia="Times New Roman"/>
          <w:sz w:val="24"/>
          <w:szCs w:val="24"/>
        </w:rPr>
        <w:tab/>
        <w:t>картины</w:t>
      </w:r>
      <w:r>
        <w:rPr>
          <w:rFonts w:eastAsia="Times New Roman"/>
          <w:sz w:val="24"/>
          <w:szCs w:val="24"/>
        </w:rPr>
        <w:tab/>
        <w:t>рассматривают,</w:t>
      </w:r>
      <w:r>
        <w:rPr>
          <w:rFonts w:eastAsia="Times New Roman"/>
          <w:sz w:val="24"/>
          <w:szCs w:val="24"/>
        </w:rPr>
        <w:tab/>
        <w:t>стихи</w:t>
      </w:r>
      <w:r>
        <w:rPr>
          <w:rFonts w:eastAsia="Times New Roman"/>
          <w:sz w:val="24"/>
          <w:szCs w:val="24"/>
        </w:rPr>
        <w:tab/>
        <w:t>читают и слушают и так далее).</w:t>
      </w:r>
    </w:p>
    <w:p w:rsidR="00755063" w:rsidRDefault="00755063">
      <w:pPr>
        <w:spacing w:line="12" w:lineRule="exact"/>
        <w:rPr>
          <w:sz w:val="20"/>
          <w:szCs w:val="20"/>
        </w:rPr>
      </w:pPr>
    </w:p>
    <w:p w:rsidR="00755063" w:rsidRDefault="0018353D" w:rsidP="00647E5A">
      <w:pPr>
        <w:numPr>
          <w:ilvl w:val="0"/>
          <w:numId w:val="194"/>
        </w:numPr>
        <w:tabs>
          <w:tab w:val="left" w:pos="980"/>
        </w:tabs>
        <w:spacing w:line="237" w:lineRule="auto"/>
        <w:ind w:firstLine="702"/>
        <w:jc w:val="both"/>
        <w:rPr>
          <w:rFonts w:eastAsia="Times New Roman"/>
          <w:sz w:val="24"/>
          <w:szCs w:val="24"/>
        </w:rPr>
      </w:pPr>
      <w:r>
        <w:rPr>
          <w:rFonts w:eastAsia="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идругие).</w:t>
      </w:r>
    </w:p>
    <w:p w:rsidR="00755063" w:rsidRDefault="00755063">
      <w:pPr>
        <w:spacing w:line="5" w:lineRule="exact"/>
        <w:rPr>
          <w:rFonts w:eastAsia="Times New Roman"/>
          <w:sz w:val="24"/>
          <w:szCs w:val="24"/>
        </w:rPr>
      </w:pPr>
    </w:p>
    <w:p w:rsidR="00755063" w:rsidRDefault="0018353D" w:rsidP="00647E5A">
      <w:pPr>
        <w:numPr>
          <w:ilvl w:val="0"/>
          <w:numId w:val="194"/>
        </w:numPr>
        <w:tabs>
          <w:tab w:val="left" w:pos="860"/>
        </w:tabs>
        <w:ind w:left="860" w:hanging="158"/>
        <w:rPr>
          <w:rFonts w:eastAsia="Times New Roman"/>
          <w:sz w:val="24"/>
          <w:szCs w:val="24"/>
        </w:rPr>
      </w:pPr>
      <w:r>
        <w:rPr>
          <w:rFonts w:eastAsia="Times New Roman"/>
          <w:sz w:val="24"/>
          <w:szCs w:val="24"/>
        </w:rPr>
        <w:t>Педагог продолжает знакомить детей с творчеством русских композиторов (Н.А. Римский-Корсаков, П.И. Чайковский, М.И. Глинка, А.П.</w:t>
      </w:r>
    </w:p>
    <w:p w:rsidR="00755063" w:rsidRDefault="00755063">
      <w:pPr>
        <w:spacing w:line="12" w:lineRule="exact"/>
        <w:rPr>
          <w:sz w:val="20"/>
          <w:szCs w:val="20"/>
        </w:rPr>
      </w:pPr>
    </w:p>
    <w:p w:rsidR="00755063" w:rsidRDefault="0018353D">
      <w:pPr>
        <w:spacing w:line="234" w:lineRule="auto"/>
        <w:rPr>
          <w:sz w:val="20"/>
          <w:szCs w:val="20"/>
        </w:rPr>
      </w:pPr>
      <w:r>
        <w:rPr>
          <w:rFonts w:eastAsia="Times New Roman"/>
          <w:sz w:val="24"/>
          <w:szCs w:val="24"/>
        </w:rPr>
        <w:t>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755063" w:rsidRDefault="00755063">
      <w:pPr>
        <w:spacing w:line="14" w:lineRule="exact"/>
        <w:rPr>
          <w:sz w:val="20"/>
          <w:szCs w:val="20"/>
        </w:rPr>
      </w:pPr>
    </w:p>
    <w:p w:rsidR="00755063" w:rsidRDefault="0018353D" w:rsidP="00647E5A">
      <w:pPr>
        <w:numPr>
          <w:ilvl w:val="0"/>
          <w:numId w:val="195"/>
        </w:numPr>
        <w:tabs>
          <w:tab w:val="left" w:pos="869"/>
        </w:tabs>
        <w:spacing w:line="237" w:lineRule="auto"/>
        <w:ind w:firstLine="702"/>
        <w:jc w:val="both"/>
        <w:rPr>
          <w:rFonts w:eastAsia="Times New Roman"/>
          <w:sz w:val="24"/>
          <w:szCs w:val="24"/>
        </w:rPr>
      </w:pPr>
      <w:r>
        <w:rPr>
          <w:rFonts w:eastAsia="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w:t>
      </w:r>
    </w:p>
    <w:p w:rsidR="00755063" w:rsidRDefault="00755063">
      <w:pPr>
        <w:spacing w:line="13" w:lineRule="exact"/>
        <w:rPr>
          <w:rFonts w:eastAsia="Times New Roman"/>
          <w:sz w:val="24"/>
          <w:szCs w:val="24"/>
        </w:rPr>
      </w:pPr>
    </w:p>
    <w:p w:rsidR="00755063" w:rsidRDefault="0018353D">
      <w:pPr>
        <w:rPr>
          <w:rFonts w:eastAsia="Times New Roman"/>
          <w:sz w:val="24"/>
          <w:szCs w:val="24"/>
        </w:rPr>
      </w:pPr>
      <w:r>
        <w:rPr>
          <w:rFonts w:eastAsia="Times New Roman"/>
          <w:sz w:val="24"/>
          <w:szCs w:val="24"/>
        </w:rPr>
        <w:t>родного края.</w:t>
      </w:r>
    </w:p>
    <w:p w:rsidR="00755063" w:rsidRDefault="00755063">
      <w:pPr>
        <w:spacing w:line="290" w:lineRule="exact"/>
        <w:rPr>
          <w:sz w:val="20"/>
          <w:szCs w:val="20"/>
        </w:rPr>
      </w:pPr>
    </w:p>
    <w:p w:rsidR="00755063" w:rsidRDefault="0018353D">
      <w:pPr>
        <w:spacing w:line="234" w:lineRule="auto"/>
        <w:ind w:firstLine="708"/>
        <w:jc w:val="both"/>
        <w:rPr>
          <w:sz w:val="20"/>
          <w:szCs w:val="20"/>
        </w:rPr>
      </w:pPr>
      <w:r>
        <w:rPr>
          <w:rFonts w:eastAsia="Times New Roman"/>
          <w:sz w:val="24"/>
          <w:szCs w:val="24"/>
        </w:rPr>
        <w:t>-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w:t>
      </w:r>
    </w:p>
    <w:p w:rsidR="00755063" w:rsidRDefault="00755063">
      <w:pPr>
        <w:spacing w:line="14" w:lineRule="exact"/>
        <w:rPr>
          <w:sz w:val="20"/>
          <w:szCs w:val="20"/>
        </w:rPr>
      </w:pPr>
    </w:p>
    <w:p w:rsidR="00755063" w:rsidRDefault="0018353D">
      <w:pPr>
        <w:spacing w:line="238" w:lineRule="auto"/>
        <w:jc w:val="both"/>
        <w:rPr>
          <w:sz w:val="20"/>
          <w:szCs w:val="20"/>
        </w:rPr>
      </w:pPr>
      <w:r>
        <w:rPr>
          <w:rFonts w:eastAsia="Times New Roman"/>
          <w:sz w:val="24"/>
          <w:szCs w:val="24"/>
        </w:rPr>
        <w:t>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55063" w:rsidRDefault="00755063">
      <w:pPr>
        <w:spacing w:line="16" w:lineRule="exact"/>
        <w:rPr>
          <w:sz w:val="20"/>
          <w:szCs w:val="20"/>
        </w:rPr>
      </w:pPr>
    </w:p>
    <w:p w:rsidR="00755063" w:rsidRDefault="0018353D" w:rsidP="00647E5A">
      <w:pPr>
        <w:numPr>
          <w:ilvl w:val="0"/>
          <w:numId w:val="196"/>
        </w:numPr>
        <w:tabs>
          <w:tab w:val="left" w:pos="850"/>
        </w:tabs>
        <w:spacing w:line="234" w:lineRule="auto"/>
        <w:ind w:firstLine="702"/>
        <w:rPr>
          <w:rFonts w:eastAsia="Times New Roman"/>
          <w:sz w:val="24"/>
          <w:szCs w:val="24"/>
        </w:rPr>
      </w:pPr>
      <w:r>
        <w:rPr>
          <w:rFonts w:eastAsia="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55063" w:rsidRDefault="00755063">
      <w:pPr>
        <w:spacing w:line="2" w:lineRule="exact"/>
        <w:rPr>
          <w:rFonts w:eastAsia="Times New Roman"/>
          <w:sz w:val="24"/>
          <w:szCs w:val="24"/>
        </w:rPr>
      </w:pPr>
    </w:p>
    <w:p w:rsidR="00755063" w:rsidRDefault="0018353D">
      <w:pPr>
        <w:ind w:left="700"/>
        <w:rPr>
          <w:rFonts w:eastAsia="Times New Roman"/>
          <w:sz w:val="24"/>
          <w:szCs w:val="24"/>
        </w:rPr>
      </w:pPr>
      <w:r>
        <w:rPr>
          <w:rFonts w:eastAsia="Times New Roman"/>
          <w:sz w:val="24"/>
          <w:szCs w:val="24"/>
        </w:rPr>
        <w:t>2) Изобразительная деятельность.</w:t>
      </w:r>
    </w:p>
    <w:p w:rsidR="00755063" w:rsidRDefault="00755063">
      <w:pPr>
        <w:spacing w:line="12" w:lineRule="exact"/>
        <w:rPr>
          <w:rFonts w:eastAsia="Times New Roman"/>
          <w:sz w:val="24"/>
          <w:szCs w:val="24"/>
        </w:rPr>
      </w:pPr>
    </w:p>
    <w:p w:rsidR="00755063" w:rsidRDefault="0018353D">
      <w:pPr>
        <w:spacing w:line="238" w:lineRule="auto"/>
        <w:ind w:firstLine="708"/>
        <w:jc w:val="both"/>
        <w:rPr>
          <w:rFonts w:eastAsia="Times New Roman"/>
          <w:sz w:val="24"/>
          <w:szCs w:val="24"/>
        </w:rPr>
      </w:pPr>
      <w:r>
        <w:rPr>
          <w:rFonts w:eastAsia="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w:t>
      </w:r>
    </w:p>
    <w:p w:rsidR="00755063" w:rsidRDefault="00755063">
      <w:pPr>
        <w:spacing w:line="309" w:lineRule="exact"/>
        <w:rPr>
          <w:sz w:val="20"/>
          <w:szCs w:val="20"/>
        </w:rPr>
      </w:pPr>
    </w:p>
    <w:p w:rsidR="00755063" w:rsidRPr="00ED2D65" w:rsidRDefault="00755063" w:rsidP="00ED2D65">
      <w:pPr>
        <w:ind w:left="15200"/>
        <w:rPr>
          <w:sz w:val="20"/>
          <w:szCs w:val="20"/>
        </w:rPr>
        <w:sectPr w:rsidR="00755063" w:rsidRPr="00ED2D65">
          <w:pgSz w:w="17340" w:h="12221" w:orient="landscape"/>
          <w:pgMar w:top="1135" w:right="890" w:bottom="14" w:left="1000" w:header="0" w:footer="0" w:gutter="0"/>
          <w:cols w:space="720" w:equalWidth="0">
            <w:col w:w="15440"/>
          </w:cols>
        </w:sectPr>
      </w:pPr>
    </w:p>
    <w:p w:rsidR="00755063" w:rsidRDefault="0018353D">
      <w:pPr>
        <w:spacing w:line="239" w:lineRule="auto"/>
        <w:jc w:val="both"/>
        <w:rPr>
          <w:sz w:val="20"/>
          <w:szCs w:val="20"/>
        </w:rPr>
      </w:pPr>
      <w:r>
        <w:rPr>
          <w:rFonts w:eastAsia="Times New Roman"/>
          <w:sz w:val="24"/>
          <w:szCs w:val="24"/>
        </w:rPr>
        <w:lastRenderedPageBreak/>
        <w:t>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55063" w:rsidRDefault="00755063">
      <w:pPr>
        <w:spacing w:line="18" w:lineRule="exact"/>
        <w:rPr>
          <w:sz w:val="20"/>
          <w:szCs w:val="20"/>
        </w:rPr>
      </w:pPr>
    </w:p>
    <w:p w:rsidR="00755063" w:rsidRDefault="0018353D">
      <w:pPr>
        <w:spacing w:line="238" w:lineRule="auto"/>
        <w:ind w:firstLine="708"/>
        <w:jc w:val="both"/>
        <w:rPr>
          <w:sz w:val="20"/>
          <w:szCs w:val="20"/>
        </w:rPr>
      </w:pPr>
      <w:r>
        <w:rPr>
          <w:rFonts w:eastAsia="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знакомыхдетяминовых(городецкая,гжельская,хохломская,жостовская,мезенская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55063" w:rsidRDefault="00755063">
      <w:pPr>
        <w:spacing w:line="5" w:lineRule="exact"/>
        <w:rPr>
          <w:sz w:val="20"/>
          <w:szCs w:val="20"/>
        </w:rPr>
      </w:pPr>
    </w:p>
    <w:p w:rsidR="00755063" w:rsidRDefault="0018353D">
      <w:pPr>
        <w:ind w:left="800"/>
        <w:rPr>
          <w:sz w:val="20"/>
          <w:szCs w:val="20"/>
        </w:rPr>
      </w:pPr>
      <w:r>
        <w:rPr>
          <w:rFonts w:eastAsia="Times New Roman"/>
          <w:sz w:val="24"/>
          <w:szCs w:val="24"/>
        </w:rPr>
        <w:t>Лепка:</w:t>
      </w:r>
    </w:p>
    <w:p w:rsidR="00755063" w:rsidRDefault="0018353D">
      <w:pPr>
        <w:tabs>
          <w:tab w:val="left" w:pos="9880"/>
          <w:tab w:val="left" w:pos="11300"/>
          <w:tab w:val="left" w:pos="12720"/>
          <w:tab w:val="left" w:pos="14360"/>
        </w:tabs>
        <w:ind w:left="700"/>
        <w:rPr>
          <w:sz w:val="20"/>
          <w:szCs w:val="20"/>
        </w:rPr>
      </w:pPr>
      <w:r>
        <w:rPr>
          <w:rFonts w:eastAsia="Times New Roman"/>
          <w:sz w:val="24"/>
          <w:szCs w:val="24"/>
        </w:rPr>
        <w:t>педагог развивает творчество детей; учит свободно использовать для создания образов</w:t>
      </w:r>
      <w:r>
        <w:rPr>
          <w:rFonts w:eastAsia="Times New Roman"/>
          <w:sz w:val="24"/>
          <w:szCs w:val="24"/>
        </w:rPr>
        <w:tab/>
        <w:t>предметов,</w:t>
      </w:r>
      <w:r>
        <w:rPr>
          <w:rFonts w:eastAsia="Times New Roman"/>
          <w:sz w:val="24"/>
          <w:szCs w:val="24"/>
        </w:rPr>
        <w:tab/>
        <w:t>объектов</w:t>
      </w:r>
      <w:r>
        <w:rPr>
          <w:sz w:val="20"/>
          <w:szCs w:val="20"/>
        </w:rPr>
        <w:tab/>
      </w:r>
      <w:r>
        <w:rPr>
          <w:rFonts w:eastAsia="Times New Roman"/>
          <w:sz w:val="24"/>
          <w:szCs w:val="24"/>
        </w:rPr>
        <w:t>природы,</w:t>
      </w:r>
      <w:r>
        <w:rPr>
          <w:sz w:val="20"/>
          <w:szCs w:val="20"/>
        </w:rPr>
        <w:tab/>
      </w:r>
      <w:r>
        <w:rPr>
          <w:rFonts w:eastAsia="Times New Roman"/>
          <w:sz w:val="23"/>
          <w:szCs w:val="23"/>
        </w:rPr>
        <w:t>сказочных</w:t>
      </w:r>
    </w:p>
    <w:p w:rsidR="00755063" w:rsidRDefault="00755063">
      <w:pPr>
        <w:spacing w:line="13" w:lineRule="exact"/>
        <w:rPr>
          <w:sz w:val="20"/>
          <w:szCs w:val="20"/>
        </w:rPr>
      </w:pPr>
    </w:p>
    <w:p w:rsidR="00755063" w:rsidRDefault="0018353D" w:rsidP="00B82406">
      <w:pPr>
        <w:rPr>
          <w:sz w:val="20"/>
          <w:szCs w:val="20"/>
        </w:rPr>
      </w:pPr>
      <w:r>
        <w:rPr>
          <w:rFonts w:eastAsia="Times New Roman"/>
          <w:sz w:val="24"/>
          <w:szCs w:val="24"/>
        </w:rPr>
        <w:t>персонажей разнообразные приемы, усвоенные ранее; умение передавать форму основной части и других частей, их пропорции, позу, характерные</w:t>
      </w:r>
    </w:p>
    <w:p w:rsidR="00755063" w:rsidRDefault="0018353D">
      <w:pPr>
        <w:spacing w:line="234" w:lineRule="auto"/>
        <w:ind w:left="700" w:hanging="707"/>
        <w:jc w:val="both"/>
        <w:rPr>
          <w:sz w:val="20"/>
          <w:szCs w:val="20"/>
        </w:rPr>
      </w:pPr>
      <w:r>
        <w:rPr>
          <w:rFonts w:eastAsia="Times New Roman"/>
          <w:sz w:val="24"/>
          <w:szCs w:val="24"/>
        </w:rPr>
        <w:t>особенности изображаемых объектов; обрабатывать поверхность формы движениямипальцев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w:t>
      </w:r>
    </w:p>
    <w:p w:rsidR="00755063" w:rsidRDefault="00755063">
      <w:pPr>
        <w:spacing w:line="14" w:lineRule="exact"/>
        <w:rPr>
          <w:sz w:val="20"/>
          <w:szCs w:val="20"/>
        </w:rPr>
      </w:pPr>
    </w:p>
    <w:p w:rsidR="00755063" w:rsidRDefault="0018353D">
      <w:pPr>
        <w:spacing w:line="236" w:lineRule="auto"/>
        <w:jc w:val="both"/>
        <w:rPr>
          <w:sz w:val="20"/>
          <w:szCs w:val="20"/>
        </w:rPr>
      </w:pPr>
      <w:r>
        <w:rPr>
          <w:rFonts w:eastAsia="Times New Roman"/>
          <w:sz w:val="24"/>
          <w:szCs w:val="24"/>
        </w:rPr>
        <w:t>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55063" w:rsidRDefault="00755063">
      <w:pPr>
        <w:spacing w:line="200" w:lineRule="exact"/>
        <w:rPr>
          <w:sz w:val="20"/>
          <w:szCs w:val="20"/>
        </w:rPr>
      </w:pPr>
    </w:p>
    <w:p w:rsidR="00755063" w:rsidRDefault="00755063">
      <w:pPr>
        <w:spacing w:line="200" w:lineRule="exact"/>
        <w:rPr>
          <w:sz w:val="20"/>
          <w:szCs w:val="20"/>
        </w:rPr>
      </w:pPr>
    </w:p>
    <w:p w:rsidR="00755063" w:rsidRDefault="00755063">
      <w:pPr>
        <w:spacing w:line="200" w:lineRule="exact"/>
        <w:rPr>
          <w:sz w:val="20"/>
          <w:szCs w:val="20"/>
        </w:rPr>
      </w:pPr>
    </w:p>
    <w:p w:rsidR="00755063" w:rsidRPr="00ED2D65" w:rsidRDefault="00755063" w:rsidP="00ED2D65">
      <w:pPr>
        <w:rPr>
          <w:sz w:val="20"/>
          <w:szCs w:val="20"/>
        </w:rPr>
        <w:sectPr w:rsidR="00755063" w:rsidRPr="00ED2D65">
          <w:pgSz w:w="17340" w:h="12221" w:orient="landscape"/>
          <w:pgMar w:top="1135" w:right="890" w:bottom="14" w:left="1000" w:header="0" w:footer="0" w:gutter="0"/>
          <w:cols w:space="720" w:equalWidth="0">
            <w:col w:w="15440"/>
          </w:cols>
        </w:sectPr>
      </w:pPr>
    </w:p>
    <w:p w:rsidR="00755063" w:rsidRDefault="0018353D">
      <w:pPr>
        <w:spacing w:line="236" w:lineRule="auto"/>
        <w:ind w:left="6" w:right="20" w:firstLine="708"/>
        <w:jc w:val="both"/>
        <w:rPr>
          <w:sz w:val="20"/>
          <w:szCs w:val="20"/>
        </w:rPr>
      </w:pPr>
      <w:r>
        <w:rPr>
          <w:rFonts w:eastAsia="Times New Roman"/>
          <w:sz w:val="24"/>
          <w:szCs w:val="24"/>
        </w:rPr>
        <w:lastRenderedPageBreak/>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55063" w:rsidRDefault="00755063">
      <w:pPr>
        <w:spacing w:line="2" w:lineRule="exact"/>
        <w:rPr>
          <w:sz w:val="20"/>
          <w:szCs w:val="20"/>
        </w:rPr>
      </w:pPr>
    </w:p>
    <w:p w:rsidR="00755063" w:rsidRDefault="0018353D">
      <w:pPr>
        <w:ind w:left="806"/>
        <w:rPr>
          <w:sz w:val="20"/>
          <w:szCs w:val="20"/>
        </w:rPr>
      </w:pPr>
      <w:r>
        <w:rPr>
          <w:rFonts w:eastAsia="Times New Roman"/>
          <w:sz w:val="24"/>
          <w:szCs w:val="24"/>
        </w:rPr>
        <w:t>Аппликация:</w:t>
      </w:r>
    </w:p>
    <w:p w:rsidR="00755063" w:rsidRDefault="00755063">
      <w:pPr>
        <w:spacing w:line="12"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55063" w:rsidRDefault="00755063">
      <w:pPr>
        <w:spacing w:line="7" w:lineRule="exact"/>
        <w:rPr>
          <w:sz w:val="20"/>
          <w:szCs w:val="20"/>
        </w:rPr>
      </w:pPr>
    </w:p>
    <w:p w:rsidR="00755063" w:rsidRDefault="0018353D" w:rsidP="00647E5A">
      <w:pPr>
        <w:numPr>
          <w:ilvl w:val="0"/>
          <w:numId w:val="197"/>
        </w:numPr>
        <w:tabs>
          <w:tab w:val="left" w:pos="966"/>
        </w:tabs>
        <w:ind w:left="966" w:hanging="258"/>
        <w:rPr>
          <w:rFonts w:eastAsia="Times New Roman"/>
          <w:sz w:val="24"/>
          <w:szCs w:val="24"/>
        </w:rPr>
      </w:pPr>
      <w:r>
        <w:rPr>
          <w:rFonts w:eastAsia="Times New Roman"/>
          <w:sz w:val="24"/>
          <w:szCs w:val="24"/>
        </w:rPr>
        <w:t>Прикладное творчество:</w:t>
      </w:r>
    </w:p>
    <w:p w:rsidR="00755063" w:rsidRDefault="00755063">
      <w:pPr>
        <w:spacing w:line="12" w:lineRule="exact"/>
        <w:rPr>
          <w:sz w:val="20"/>
          <w:szCs w:val="20"/>
        </w:rPr>
      </w:pPr>
    </w:p>
    <w:p w:rsidR="00755063" w:rsidRDefault="0018353D">
      <w:pPr>
        <w:ind w:left="6" w:right="20" w:firstLine="708"/>
        <w:jc w:val="both"/>
        <w:rPr>
          <w:sz w:val="20"/>
          <w:szCs w:val="20"/>
        </w:rPr>
      </w:pPr>
      <w:r>
        <w:rPr>
          <w:rFonts w:eastAsia="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55063" w:rsidRDefault="00755063">
      <w:pPr>
        <w:spacing w:line="264" w:lineRule="exact"/>
        <w:rPr>
          <w:sz w:val="20"/>
          <w:szCs w:val="20"/>
        </w:rPr>
      </w:pPr>
    </w:p>
    <w:p w:rsidR="00755063" w:rsidRDefault="0018353D" w:rsidP="00647E5A">
      <w:pPr>
        <w:numPr>
          <w:ilvl w:val="0"/>
          <w:numId w:val="198"/>
        </w:numPr>
        <w:tabs>
          <w:tab w:val="left" w:pos="966"/>
        </w:tabs>
        <w:ind w:left="966" w:hanging="258"/>
        <w:rPr>
          <w:rFonts w:eastAsia="Times New Roman"/>
          <w:sz w:val="24"/>
          <w:szCs w:val="24"/>
        </w:rPr>
      </w:pPr>
      <w:r>
        <w:rPr>
          <w:rFonts w:eastAsia="Times New Roman"/>
          <w:sz w:val="24"/>
          <w:szCs w:val="24"/>
        </w:rPr>
        <w:t>Народное декоративно-прикладное искусство:</w:t>
      </w:r>
    </w:p>
    <w:p w:rsidR="00755063" w:rsidRDefault="0018353D">
      <w:pPr>
        <w:ind w:left="706"/>
        <w:rPr>
          <w:sz w:val="20"/>
          <w:szCs w:val="20"/>
        </w:rPr>
      </w:pPr>
      <w:r>
        <w:rPr>
          <w:rFonts w:eastAsia="Times New Roman"/>
          <w:sz w:val="24"/>
          <w:szCs w:val="24"/>
        </w:rPr>
        <w:t>педагог продолжает развивать и декоративное творчество детей; умение создавать узоры по мотивам народных росписей, уже знакомых детям</w:t>
      </w:r>
    </w:p>
    <w:p w:rsidR="00755063" w:rsidRDefault="00755063">
      <w:pPr>
        <w:spacing w:line="12" w:lineRule="exact"/>
        <w:rPr>
          <w:sz w:val="20"/>
          <w:szCs w:val="20"/>
        </w:rPr>
      </w:pPr>
    </w:p>
    <w:p w:rsidR="00755063" w:rsidRDefault="0018353D" w:rsidP="00647E5A">
      <w:pPr>
        <w:numPr>
          <w:ilvl w:val="0"/>
          <w:numId w:val="199"/>
        </w:numPr>
        <w:tabs>
          <w:tab w:val="left" w:pos="212"/>
        </w:tabs>
        <w:spacing w:line="238" w:lineRule="auto"/>
        <w:ind w:left="6" w:right="20" w:hanging="6"/>
        <w:jc w:val="both"/>
        <w:rPr>
          <w:rFonts w:eastAsia="Times New Roman"/>
          <w:sz w:val="24"/>
          <w:szCs w:val="24"/>
        </w:rPr>
      </w:pPr>
      <w:r>
        <w:rPr>
          <w:rFonts w:eastAsia="Times New Roman"/>
          <w:sz w:val="24"/>
          <w:szCs w:val="24"/>
        </w:rPr>
        <w:t>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w:t>
      </w:r>
    </w:p>
    <w:p w:rsidR="00755063" w:rsidRDefault="00755063">
      <w:pPr>
        <w:spacing w:line="314" w:lineRule="exact"/>
        <w:rPr>
          <w:sz w:val="20"/>
          <w:szCs w:val="20"/>
        </w:rPr>
      </w:pPr>
    </w:p>
    <w:p w:rsidR="00755063" w:rsidRDefault="00755063">
      <w:pPr>
        <w:ind w:left="15206"/>
        <w:rPr>
          <w:sz w:val="20"/>
          <w:szCs w:val="20"/>
        </w:rPr>
      </w:pPr>
    </w:p>
    <w:p w:rsidR="00755063" w:rsidRDefault="00755063">
      <w:pPr>
        <w:sectPr w:rsidR="00755063">
          <w:pgSz w:w="17340" w:h="12221" w:orient="landscape"/>
          <w:pgMar w:top="1135" w:right="870" w:bottom="14" w:left="994" w:header="0" w:footer="0" w:gutter="0"/>
          <w:cols w:space="720" w:equalWidth="0">
            <w:col w:w="15466"/>
          </w:cols>
        </w:sectPr>
      </w:pPr>
    </w:p>
    <w:p w:rsidR="00755063" w:rsidRDefault="0018353D">
      <w:pPr>
        <w:spacing w:line="234" w:lineRule="auto"/>
        <w:ind w:right="20"/>
        <w:rPr>
          <w:sz w:val="20"/>
          <w:szCs w:val="20"/>
        </w:rPr>
      </w:pPr>
      <w:r>
        <w:rPr>
          <w:rFonts w:eastAsia="Times New Roman"/>
          <w:sz w:val="24"/>
          <w:szCs w:val="24"/>
        </w:rPr>
        <w:lastRenderedPageBreak/>
        <w:t>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55063" w:rsidRDefault="00755063">
      <w:pPr>
        <w:spacing w:line="2" w:lineRule="exact"/>
        <w:rPr>
          <w:sz w:val="20"/>
          <w:szCs w:val="20"/>
        </w:rPr>
      </w:pPr>
    </w:p>
    <w:p w:rsidR="00755063" w:rsidRDefault="0018353D" w:rsidP="00647E5A">
      <w:pPr>
        <w:numPr>
          <w:ilvl w:val="0"/>
          <w:numId w:val="200"/>
        </w:numPr>
        <w:tabs>
          <w:tab w:val="left" w:pos="960"/>
        </w:tabs>
        <w:ind w:left="960" w:hanging="258"/>
        <w:rPr>
          <w:rFonts w:eastAsia="Times New Roman"/>
          <w:sz w:val="24"/>
          <w:szCs w:val="24"/>
        </w:rPr>
      </w:pPr>
      <w:r>
        <w:rPr>
          <w:rFonts w:eastAsia="Times New Roman"/>
          <w:sz w:val="24"/>
          <w:szCs w:val="24"/>
        </w:rPr>
        <w:t>Конструктивная деятельность.</w:t>
      </w:r>
    </w:p>
    <w:p w:rsidR="00755063" w:rsidRDefault="00755063">
      <w:pPr>
        <w:spacing w:line="12" w:lineRule="exact"/>
        <w:rPr>
          <w:sz w:val="20"/>
          <w:szCs w:val="20"/>
        </w:rPr>
      </w:pPr>
    </w:p>
    <w:p w:rsidR="00755063" w:rsidRDefault="0018353D" w:rsidP="00647E5A">
      <w:pPr>
        <w:numPr>
          <w:ilvl w:val="0"/>
          <w:numId w:val="201"/>
        </w:numPr>
        <w:tabs>
          <w:tab w:val="left" w:pos="852"/>
        </w:tabs>
        <w:spacing w:line="236" w:lineRule="auto"/>
        <w:ind w:right="20" w:firstLine="702"/>
        <w:jc w:val="both"/>
        <w:rPr>
          <w:rFonts w:eastAsia="Times New Roman"/>
          <w:sz w:val="24"/>
          <w:szCs w:val="24"/>
        </w:rPr>
      </w:pPr>
      <w:r>
        <w:rPr>
          <w:rFonts w:eastAsia="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55063" w:rsidRDefault="00755063">
      <w:pPr>
        <w:spacing w:line="13" w:lineRule="exact"/>
        <w:rPr>
          <w:rFonts w:eastAsia="Times New Roman"/>
          <w:sz w:val="24"/>
          <w:szCs w:val="24"/>
        </w:rPr>
      </w:pPr>
    </w:p>
    <w:p w:rsidR="00755063" w:rsidRDefault="0018353D" w:rsidP="00647E5A">
      <w:pPr>
        <w:numPr>
          <w:ilvl w:val="0"/>
          <w:numId w:val="201"/>
        </w:numPr>
        <w:tabs>
          <w:tab w:val="left" w:pos="929"/>
        </w:tabs>
        <w:spacing w:line="237" w:lineRule="auto"/>
        <w:ind w:right="20" w:firstLine="702"/>
        <w:jc w:val="both"/>
        <w:rPr>
          <w:rFonts w:eastAsia="Times New Roman"/>
          <w:sz w:val="24"/>
          <w:szCs w:val="24"/>
        </w:rPr>
      </w:pPr>
      <w:r>
        <w:rPr>
          <w:rFonts w:eastAsia="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55063" w:rsidRDefault="00755063">
      <w:pPr>
        <w:spacing w:line="14" w:lineRule="exact"/>
        <w:rPr>
          <w:rFonts w:eastAsia="Times New Roman"/>
          <w:sz w:val="24"/>
          <w:szCs w:val="24"/>
        </w:rPr>
      </w:pPr>
    </w:p>
    <w:p w:rsidR="00755063" w:rsidRDefault="0018353D" w:rsidP="00647E5A">
      <w:pPr>
        <w:numPr>
          <w:ilvl w:val="0"/>
          <w:numId w:val="201"/>
        </w:numPr>
        <w:tabs>
          <w:tab w:val="left" w:pos="912"/>
        </w:tabs>
        <w:spacing w:line="237" w:lineRule="auto"/>
        <w:ind w:right="20" w:firstLine="702"/>
        <w:jc w:val="both"/>
        <w:rPr>
          <w:rFonts w:eastAsia="Times New Roman"/>
          <w:sz w:val="24"/>
          <w:szCs w:val="24"/>
        </w:rPr>
      </w:pPr>
      <w:r>
        <w:rPr>
          <w:rFonts w:eastAsia="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55063" w:rsidRDefault="00755063">
      <w:pPr>
        <w:spacing w:line="5" w:lineRule="exact"/>
        <w:rPr>
          <w:rFonts w:eastAsia="Times New Roman"/>
          <w:sz w:val="24"/>
          <w:szCs w:val="24"/>
        </w:rPr>
      </w:pPr>
    </w:p>
    <w:p w:rsidR="00755063" w:rsidRDefault="0018353D">
      <w:pPr>
        <w:ind w:left="700"/>
        <w:rPr>
          <w:rFonts w:eastAsia="Times New Roman"/>
          <w:sz w:val="24"/>
          <w:szCs w:val="24"/>
        </w:rPr>
      </w:pPr>
      <w:r>
        <w:rPr>
          <w:rFonts w:eastAsia="Times New Roman"/>
          <w:sz w:val="24"/>
          <w:szCs w:val="24"/>
        </w:rPr>
        <w:t>6) Музыкальная деятельность</w:t>
      </w:r>
    </w:p>
    <w:p w:rsidR="00755063" w:rsidRDefault="00755063">
      <w:pPr>
        <w:spacing w:line="12" w:lineRule="exact"/>
        <w:rPr>
          <w:rFonts w:eastAsia="Times New Roman"/>
          <w:sz w:val="24"/>
          <w:szCs w:val="24"/>
        </w:rPr>
      </w:pPr>
    </w:p>
    <w:p w:rsidR="00755063" w:rsidRDefault="0018353D">
      <w:pPr>
        <w:spacing w:line="237" w:lineRule="auto"/>
        <w:ind w:right="20" w:firstLine="708"/>
        <w:jc w:val="both"/>
        <w:rPr>
          <w:rFonts w:eastAsia="Times New Roman"/>
          <w:sz w:val="24"/>
          <w:szCs w:val="24"/>
        </w:rPr>
      </w:pPr>
      <w:r>
        <w:rPr>
          <w:rFonts w:eastAsia="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55063" w:rsidRDefault="00755063">
      <w:pPr>
        <w:spacing w:line="14" w:lineRule="exact"/>
        <w:rPr>
          <w:rFonts w:eastAsia="Times New Roman"/>
          <w:sz w:val="24"/>
          <w:szCs w:val="24"/>
        </w:rPr>
      </w:pPr>
    </w:p>
    <w:p w:rsidR="00755063" w:rsidRDefault="0018353D">
      <w:pPr>
        <w:spacing w:line="237" w:lineRule="auto"/>
        <w:ind w:right="20" w:firstLine="708"/>
        <w:jc w:val="both"/>
        <w:rPr>
          <w:rFonts w:eastAsia="Times New Roman"/>
          <w:sz w:val="24"/>
          <w:szCs w:val="24"/>
        </w:rPr>
      </w:pPr>
      <w:r>
        <w:rPr>
          <w:rFonts w:eastAsia="Times New Roman"/>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55063" w:rsidRDefault="00755063">
      <w:pPr>
        <w:spacing w:line="13" w:lineRule="exact"/>
        <w:rPr>
          <w:rFonts w:eastAsia="Times New Roman"/>
          <w:sz w:val="24"/>
          <w:szCs w:val="24"/>
        </w:rPr>
      </w:pPr>
    </w:p>
    <w:p w:rsidR="00755063" w:rsidRDefault="0018353D">
      <w:pPr>
        <w:spacing w:line="236" w:lineRule="auto"/>
        <w:ind w:right="20" w:firstLine="708"/>
        <w:jc w:val="both"/>
        <w:rPr>
          <w:rFonts w:eastAsia="Times New Roman"/>
          <w:sz w:val="24"/>
          <w:szCs w:val="24"/>
        </w:rPr>
      </w:pPr>
      <w:r>
        <w:rPr>
          <w:rFonts w:eastAsia="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55063" w:rsidRDefault="00755063">
      <w:pPr>
        <w:spacing w:line="13" w:lineRule="exact"/>
        <w:rPr>
          <w:rFonts w:eastAsia="Times New Roman"/>
          <w:sz w:val="24"/>
          <w:szCs w:val="24"/>
        </w:rPr>
      </w:pPr>
    </w:p>
    <w:p w:rsidR="00755063" w:rsidRDefault="0018353D">
      <w:pPr>
        <w:spacing w:line="237" w:lineRule="auto"/>
        <w:ind w:firstLine="708"/>
        <w:jc w:val="both"/>
        <w:rPr>
          <w:rFonts w:eastAsia="Times New Roman"/>
          <w:sz w:val="24"/>
          <w:szCs w:val="24"/>
        </w:rPr>
      </w:pPr>
      <w:r>
        <w:rPr>
          <w:rFonts w:eastAsia="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755063" w:rsidRDefault="00755063">
      <w:pPr>
        <w:spacing w:line="14" w:lineRule="exact"/>
        <w:rPr>
          <w:rFonts w:eastAsia="Times New Roman"/>
          <w:sz w:val="24"/>
          <w:szCs w:val="24"/>
        </w:rPr>
      </w:pPr>
    </w:p>
    <w:p w:rsidR="00755063" w:rsidRDefault="0018353D">
      <w:pPr>
        <w:spacing w:line="237" w:lineRule="auto"/>
        <w:ind w:right="20" w:firstLine="708"/>
        <w:jc w:val="both"/>
        <w:rPr>
          <w:rFonts w:eastAsia="Times New Roman"/>
          <w:sz w:val="24"/>
          <w:szCs w:val="24"/>
        </w:rPr>
      </w:pPr>
      <w:r>
        <w:rPr>
          <w:rFonts w:eastAsia="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w:t>
      </w:r>
    </w:p>
    <w:p w:rsidR="00755063" w:rsidRDefault="00755063">
      <w:pPr>
        <w:spacing w:line="200" w:lineRule="exact"/>
        <w:rPr>
          <w:sz w:val="20"/>
          <w:szCs w:val="20"/>
        </w:rPr>
      </w:pPr>
    </w:p>
    <w:p w:rsidR="00755063" w:rsidRDefault="00755063">
      <w:pPr>
        <w:spacing w:line="383" w:lineRule="exact"/>
        <w:rPr>
          <w:sz w:val="20"/>
          <w:szCs w:val="20"/>
        </w:rPr>
      </w:pPr>
    </w:p>
    <w:p w:rsidR="00755063" w:rsidRDefault="00755063">
      <w:pPr>
        <w:ind w:left="15200"/>
        <w:rPr>
          <w:sz w:val="20"/>
          <w:szCs w:val="20"/>
        </w:rPr>
      </w:pPr>
    </w:p>
    <w:p w:rsidR="00755063" w:rsidRDefault="00755063">
      <w:pPr>
        <w:sectPr w:rsidR="00755063">
          <w:pgSz w:w="17340" w:h="12221" w:orient="landscape"/>
          <w:pgMar w:top="1135" w:right="870" w:bottom="14" w:left="1000" w:header="0" w:footer="0" w:gutter="0"/>
          <w:cols w:space="720" w:equalWidth="0">
            <w:col w:w="15460"/>
          </w:cols>
        </w:sectPr>
      </w:pPr>
    </w:p>
    <w:p w:rsidR="00755063" w:rsidRDefault="0018353D">
      <w:pPr>
        <w:spacing w:line="234" w:lineRule="auto"/>
        <w:jc w:val="both"/>
        <w:rPr>
          <w:sz w:val="20"/>
          <w:szCs w:val="20"/>
        </w:rPr>
      </w:pPr>
      <w:r>
        <w:rPr>
          <w:rFonts w:eastAsia="Times New Roman"/>
          <w:sz w:val="24"/>
          <w:szCs w:val="24"/>
        </w:rPr>
        <w:lastRenderedPageBreak/>
        <w:t>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755063" w:rsidRDefault="00755063">
      <w:pPr>
        <w:spacing w:line="2" w:lineRule="exact"/>
        <w:rPr>
          <w:sz w:val="20"/>
          <w:szCs w:val="20"/>
        </w:rPr>
      </w:pPr>
    </w:p>
    <w:p w:rsidR="00755063" w:rsidRDefault="0018353D" w:rsidP="00647E5A">
      <w:pPr>
        <w:numPr>
          <w:ilvl w:val="0"/>
          <w:numId w:val="202"/>
        </w:numPr>
        <w:tabs>
          <w:tab w:val="left" w:pos="960"/>
        </w:tabs>
        <w:ind w:left="960" w:hanging="258"/>
        <w:rPr>
          <w:rFonts w:eastAsia="Times New Roman"/>
          <w:sz w:val="24"/>
          <w:szCs w:val="24"/>
        </w:rPr>
      </w:pPr>
      <w:r>
        <w:rPr>
          <w:rFonts w:eastAsia="Times New Roman"/>
          <w:sz w:val="24"/>
          <w:szCs w:val="24"/>
        </w:rPr>
        <w:t>Театрализованная деятельность.</w:t>
      </w:r>
    </w:p>
    <w:p w:rsidR="00755063" w:rsidRDefault="00755063">
      <w:pPr>
        <w:spacing w:line="13" w:lineRule="exact"/>
        <w:rPr>
          <w:sz w:val="20"/>
          <w:szCs w:val="20"/>
        </w:rPr>
      </w:pPr>
    </w:p>
    <w:p w:rsidR="00755063" w:rsidRDefault="0018353D">
      <w:pPr>
        <w:spacing w:line="239" w:lineRule="auto"/>
        <w:ind w:firstLine="708"/>
        <w:jc w:val="both"/>
        <w:rPr>
          <w:sz w:val="20"/>
          <w:szCs w:val="20"/>
        </w:rPr>
      </w:pPr>
      <w:r>
        <w:rPr>
          <w:rFonts w:eastAsia="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55063" w:rsidRDefault="00755063">
      <w:pPr>
        <w:spacing w:line="5" w:lineRule="exact"/>
        <w:rPr>
          <w:sz w:val="20"/>
          <w:szCs w:val="20"/>
        </w:rPr>
      </w:pPr>
    </w:p>
    <w:p w:rsidR="00755063" w:rsidRDefault="0018353D" w:rsidP="00647E5A">
      <w:pPr>
        <w:numPr>
          <w:ilvl w:val="0"/>
          <w:numId w:val="203"/>
        </w:numPr>
        <w:tabs>
          <w:tab w:val="left" w:pos="960"/>
        </w:tabs>
        <w:ind w:left="960" w:hanging="258"/>
        <w:rPr>
          <w:rFonts w:eastAsia="Times New Roman"/>
          <w:sz w:val="24"/>
          <w:szCs w:val="24"/>
        </w:rPr>
      </w:pPr>
      <w:r>
        <w:rPr>
          <w:rFonts w:eastAsia="Times New Roman"/>
          <w:sz w:val="24"/>
          <w:szCs w:val="24"/>
        </w:rPr>
        <w:t>Культурно-досуговаядеятельность.</w:t>
      </w:r>
    </w:p>
    <w:p w:rsidR="00755063" w:rsidRDefault="00755063">
      <w:pPr>
        <w:spacing w:line="12"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55063" w:rsidRDefault="00755063">
      <w:pPr>
        <w:spacing w:line="15" w:lineRule="exact"/>
        <w:rPr>
          <w:sz w:val="20"/>
          <w:szCs w:val="20"/>
        </w:rPr>
      </w:pPr>
    </w:p>
    <w:p w:rsidR="00755063" w:rsidRDefault="0018353D">
      <w:pPr>
        <w:spacing w:line="237" w:lineRule="auto"/>
        <w:ind w:firstLine="708"/>
        <w:jc w:val="both"/>
        <w:rPr>
          <w:sz w:val="20"/>
          <w:szCs w:val="20"/>
        </w:rPr>
      </w:pPr>
      <w:r>
        <w:rPr>
          <w:rFonts w:eastAsia="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755063" w:rsidRDefault="00755063">
      <w:pPr>
        <w:spacing w:line="200" w:lineRule="exact"/>
        <w:rPr>
          <w:sz w:val="20"/>
          <w:szCs w:val="20"/>
        </w:rPr>
      </w:pPr>
    </w:p>
    <w:p w:rsidR="00755063" w:rsidRDefault="00755063">
      <w:pPr>
        <w:spacing w:line="381" w:lineRule="exact"/>
        <w:rPr>
          <w:sz w:val="20"/>
          <w:szCs w:val="20"/>
        </w:rPr>
      </w:pPr>
    </w:p>
    <w:p w:rsidR="00755063" w:rsidRDefault="00755063">
      <w:pPr>
        <w:ind w:left="15200"/>
        <w:rPr>
          <w:sz w:val="20"/>
          <w:szCs w:val="20"/>
        </w:rPr>
      </w:pPr>
    </w:p>
    <w:p w:rsidR="00755063" w:rsidRDefault="00755063">
      <w:pPr>
        <w:sectPr w:rsidR="00755063">
          <w:pgSz w:w="17340" w:h="12221" w:orient="landscape"/>
          <w:pgMar w:top="1135" w:right="890" w:bottom="14" w:left="1000" w:header="0" w:footer="0" w:gutter="0"/>
          <w:cols w:space="720" w:equalWidth="0">
            <w:col w:w="15440"/>
          </w:cols>
        </w:sectPr>
      </w:pPr>
    </w:p>
    <w:p w:rsidR="00755063" w:rsidRDefault="0018353D">
      <w:pPr>
        <w:spacing w:line="234" w:lineRule="auto"/>
        <w:ind w:firstLine="708"/>
        <w:rPr>
          <w:sz w:val="20"/>
          <w:szCs w:val="20"/>
        </w:rPr>
      </w:pPr>
      <w:r>
        <w:rPr>
          <w:rFonts w:eastAsia="Times New Roman"/>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rsidR="00755063" w:rsidRDefault="00755063">
      <w:pPr>
        <w:spacing w:line="14" w:lineRule="exact"/>
        <w:rPr>
          <w:sz w:val="20"/>
          <w:szCs w:val="20"/>
        </w:rPr>
      </w:pPr>
    </w:p>
    <w:p w:rsidR="00755063" w:rsidRDefault="0018353D">
      <w:pPr>
        <w:spacing w:line="236" w:lineRule="auto"/>
        <w:ind w:left="700"/>
        <w:rPr>
          <w:sz w:val="20"/>
          <w:szCs w:val="20"/>
        </w:rPr>
      </w:pPr>
      <w:r>
        <w:rPr>
          <w:rFonts w:eastAsia="Times New Roman"/>
          <w:sz w:val="24"/>
          <w:szCs w:val="24"/>
        </w:rPr>
        <w:t>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w:t>
      </w:r>
    </w:p>
    <w:p w:rsidR="00755063" w:rsidRDefault="00755063">
      <w:pPr>
        <w:spacing w:line="2" w:lineRule="exact"/>
        <w:rPr>
          <w:sz w:val="20"/>
          <w:szCs w:val="20"/>
        </w:rPr>
      </w:pPr>
    </w:p>
    <w:p w:rsidR="00755063" w:rsidRDefault="0018353D">
      <w:pPr>
        <w:rPr>
          <w:sz w:val="20"/>
          <w:szCs w:val="20"/>
        </w:rPr>
      </w:pPr>
      <w:r>
        <w:rPr>
          <w:rFonts w:eastAsia="Times New Roman"/>
          <w:sz w:val="24"/>
          <w:szCs w:val="24"/>
        </w:rPr>
        <w:t>его готовности к творческой самореализации и сотворчеству с другими людьми (детьми и взрослыми).</w:t>
      </w:r>
    </w:p>
    <w:p w:rsidR="00755063" w:rsidRDefault="00755063">
      <w:pPr>
        <w:spacing w:line="281" w:lineRule="exact"/>
        <w:rPr>
          <w:sz w:val="20"/>
          <w:szCs w:val="20"/>
        </w:rPr>
      </w:pPr>
    </w:p>
    <w:p w:rsidR="00755063" w:rsidRDefault="00755063">
      <w:pPr>
        <w:spacing w:line="5" w:lineRule="exact"/>
        <w:rPr>
          <w:sz w:val="20"/>
          <w:szCs w:val="20"/>
        </w:rPr>
      </w:pPr>
    </w:p>
    <w:p w:rsidR="00676554" w:rsidRDefault="00676554" w:rsidP="00767A6B">
      <w:pPr>
        <w:ind w:right="9300"/>
        <w:jc w:val="center"/>
        <w:rPr>
          <w:rFonts w:eastAsia="Times New Roman"/>
          <w:b/>
          <w:bCs/>
          <w:sz w:val="24"/>
          <w:szCs w:val="24"/>
        </w:rPr>
      </w:pPr>
    </w:p>
    <w:p w:rsidR="00755063" w:rsidRDefault="00767A6B" w:rsidP="00767A6B">
      <w:pPr>
        <w:ind w:right="9300"/>
        <w:jc w:val="center"/>
        <w:rPr>
          <w:sz w:val="20"/>
          <w:szCs w:val="20"/>
        </w:rPr>
      </w:pPr>
      <w:r>
        <w:rPr>
          <w:rFonts w:eastAsia="Times New Roman"/>
          <w:b/>
          <w:bCs/>
          <w:sz w:val="24"/>
          <w:szCs w:val="24"/>
        </w:rPr>
        <w:t xml:space="preserve">                                                                                    </w:t>
      </w:r>
      <w:r w:rsidR="0018353D">
        <w:rPr>
          <w:rFonts w:eastAsia="Times New Roman"/>
          <w:b/>
          <w:bCs/>
          <w:sz w:val="24"/>
          <w:szCs w:val="24"/>
        </w:rPr>
        <w:t>Физическое развитие</w:t>
      </w:r>
    </w:p>
    <w:p w:rsidR="00755063" w:rsidRDefault="00755063">
      <w:pPr>
        <w:spacing w:line="287" w:lineRule="exact"/>
        <w:rPr>
          <w:sz w:val="20"/>
          <w:szCs w:val="20"/>
        </w:rPr>
      </w:pPr>
    </w:p>
    <w:p w:rsidR="00755063" w:rsidRDefault="0018353D">
      <w:pPr>
        <w:ind w:left="2200"/>
        <w:rPr>
          <w:sz w:val="20"/>
          <w:szCs w:val="20"/>
        </w:rPr>
      </w:pPr>
      <w:r>
        <w:rPr>
          <w:rFonts w:eastAsia="Times New Roman"/>
          <w:b/>
          <w:bCs/>
          <w:sz w:val="24"/>
          <w:szCs w:val="24"/>
        </w:rPr>
        <w:t>От 3 лет до 4лет.</w:t>
      </w:r>
    </w:p>
    <w:p w:rsidR="00755063" w:rsidRDefault="0018353D">
      <w:pPr>
        <w:spacing w:line="235" w:lineRule="auto"/>
        <w:ind w:left="860"/>
        <w:rPr>
          <w:sz w:val="20"/>
          <w:szCs w:val="20"/>
        </w:rPr>
      </w:pPr>
      <w:r>
        <w:rPr>
          <w:rFonts w:eastAsia="Times New Roman"/>
          <w:sz w:val="24"/>
          <w:szCs w:val="24"/>
        </w:rPr>
        <w:t>Основные задачи образовательной деятельности в области физического развития:</w:t>
      </w:r>
    </w:p>
    <w:p w:rsidR="00755063" w:rsidRDefault="00755063">
      <w:pPr>
        <w:spacing w:line="13" w:lineRule="exact"/>
        <w:rPr>
          <w:sz w:val="20"/>
          <w:szCs w:val="20"/>
        </w:rPr>
      </w:pPr>
    </w:p>
    <w:p w:rsidR="00755063" w:rsidRDefault="0018353D">
      <w:pPr>
        <w:spacing w:line="236" w:lineRule="auto"/>
        <w:ind w:firstLine="708"/>
        <w:jc w:val="both"/>
        <w:rPr>
          <w:sz w:val="20"/>
          <w:szCs w:val="20"/>
        </w:rPr>
      </w:pPr>
      <w:r>
        <w:rPr>
          <w:rFonts w:eastAsia="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55063" w:rsidRDefault="00755063">
      <w:pPr>
        <w:spacing w:line="14" w:lineRule="exact"/>
        <w:rPr>
          <w:sz w:val="20"/>
          <w:szCs w:val="20"/>
        </w:rPr>
      </w:pPr>
    </w:p>
    <w:p w:rsidR="00755063" w:rsidRDefault="0018353D">
      <w:pPr>
        <w:spacing w:line="236" w:lineRule="auto"/>
        <w:ind w:left="700"/>
        <w:rPr>
          <w:sz w:val="20"/>
          <w:szCs w:val="20"/>
        </w:rPr>
      </w:pPr>
      <w:r>
        <w:rPr>
          <w:rFonts w:eastAsia="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w:t>
      </w:r>
    </w:p>
    <w:p w:rsidR="00755063" w:rsidRDefault="00755063">
      <w:pPr>
        <w:spacing w:line="2" w:lineRule="exact"/>
        <w:rPr>
          <w:sz w:val="20"/>
          <w:szCs w:val="20"/>
        </w:rPr>
      </w:pPr>
    </w:p>
    <w:p w:rsidR="00755063" w:rsidRDefault="0018353D">
      <w:pPr>
        <w:rPr>
          <w:sz w:val="20"/>
          <w:szCs w:val="20"/>
        </w:rPr>
      </w:pPr>
      <w:r>
        <w:rPr>
          <w:rFonts w:eastAsia="Times New Roman"/>
          <w:sz w:val="24"/>
          <w:szCs w:val="24"/>
        </w:rPr>
        <w:t>усвоению правил безопасного поведения в двигательной деятельности;</w:t>
      </w:r>
    </w:p>
    <w:p w:rsidR="00755063" w:rsidRDefault="0018353D">
      <w:pPr>
        <w:ind w:left="700"/>
        <w:rPr>
          <w:sz w:val="20"/>
          <w:szCs w:val="20"/>
        </w:rPr>
      </w:pPr>
      <w:r>
        <w:rPr>
          <w:rFonts w:eastAsia="Times New Roman"/>
          <w:sz w:val="24"/>
          <w:szCs w:val="24"/>
        </w:rPr>
        <w:t>закреплять культурно-гигиенические навыки и навыки самообслуживания, формируя полезные привычки, приобщая к здоровому образу</w:t>
      </w:r>
    </w:p>
    <w:p w:rsidR="00755063" w:rsidRDefault="0018353D">
      <w:pPr>
        <w:rPr>
          <w:sz w:val="20"/>
          <w:szCs w:val="20"/>
        </w:rPr>
      </w:pPr>
      <w:r>
        <w:rPr>
          <w:rFonts w:eastAsia="Times New Roman"/>
          <w:sz w:val="24"/>
          <w:szCs w:val="24"/>
        </w:rPr>
        <w:t>жизни.</w:t>
      </w:r>
    </w:p>
    <w:p w:rsidR="00755063" w:rsidRDefault="0018353D">
      <w:pPr>
        <w:ind w:left="860"/>
        <w:rPr>
          <w:sz w:val="20"/>
          <w:szCs w:val="20"/>
        </w:rPr>
      </w:pPr>
      <w:r>
        <w:rPr>
          <w:rFonts w:eastAsia="Times New Roman"/>
          <w:sz w:val="24"/>
          <w:szCs w:val="24"/>
        </w:rPr>
        <w:t>Содержание образовательной деятельности.</w:t>
      </w:r>
    </w:p>
    <w:p w:rsidR="00755063" w:rsidRDefault="00755063">
      <w:pPr>
        <w:spacing w:line="12"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55063" w:rsidRDefault="00755063">
      <w:pPr>
        <w:spacing w:line="18"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55063" w:rsidRDefault="00755063">
      <w:pPr>
        <w:spacing w:line="52" w:lineRule="exact"/>
        <w:rPr>
          <w:sz w:val="20"/>
          <w:szCs w:val="20"/>
        </w:rPr>
      </w:pPr>
    </w:p>
    <w:p w:rsidR="00755063" w:rsidRDefault="0018353D" w:rsidP="00647E5A">
      <w:pPr>
        <w:numPr>
          <w:ilvl w:val="0"/>
          <w:numId w:val="204"/>
        </w:numPr>
        <w:tabs>
          <w:tab w:val="left" w:pos="1408"/>
        </w:tabs>
        <w:spacing w:line="216" w:lineRule="auto"/>
        <w:ind w:left="700" w:right="4960" w:firstLine="122"/>
        <w:rPr>
          <w:rFonts w:eastAsia="Times New Roman"/>
          <w:sz w:val="28"/>
          <w:szCs w:val="28"/>
        </w:rPr>
      </w:pPr>
      <w:r>
        <w:rPr>
          <w:rFonts w:eastAsia="Times New Roman"/>
          <w:sz w:val="24"/>
          <w:szCs w:val="24"/>
        </w:rPr>
        <w:t>Основная гимнастика (основные движения, общеразвивающие и строевые упражнения). Основные движения:</w:t>
      </w:r>
    </w:p>
    <w:p w:rsidR="00755063" w:rsidRDefault="00755063">
      <w:pPr>
        <w:spacing w:line="1" w:lineRule="exact"/>
        <w:rPr>
          <w:rFonts w:eastAsia="Times New Roman"/>
          <w:sz w:val="28"/>
          <w:szCs w:val="28"/>
        </w:rPr>
      </w:pPr>
    </w:p>
    <w:p w:rsidR="00755063" w:rsidRDefault="0018353D">
      <w:pPr>
        <w:ind w:left="700"/>
        <w:rPr>
          <w:rFonts w:eastAsia="Times New Roman"/>
          <w:sz w:val="28"/>
          <w:szCs w:val="28"/>
        </w:rPr>
      </w:pPr>
      <w:r>
        <w:rPr>
          <w:rFonts w:eastAsia="Times New Roman"/>
          <w:sz w:val="24"/>
          <w:szCs w:val="24"/>
        </w:rPr>
        <w:t>бросание,  катание,  ловля,  метание:  прокатывание  двумя  руками  большого  мяча  вокруг  предмета,  подталкивая  его  сверху  или  сзади;</w:t>
      </w:r>
    </w:p>
    <w:p w:rsidR="00755063" w:rsidRDefault="0018353D" w:rsidP="00330F55">
      <w:pPr>
        <w:rPr>
          <w:sz w:val="20"/>
          <w:szCs w:val="20"/>
        </w:rPr>
      </w:pPr>
      <w:r>
        <w:rPr>
          <w:rFonts w:eastAsia="Times New Roman"/>
          <w:sz w:val="24"/>
          <w:szCs w:val="24"/>
        </w:rPr>
        <w:t>скатывание мяча по наклонной доске; катание мяча друг другу, сидя парами ноги врозь, стоя на коленях; прокатывание мяча в воротца, под дугу,</w:t>
      </w:r>
    </w:p>
    <w:p w:rsidR="00755063" w:rsidRDefault="00AB7796">
      <w:pPr>
        <w:spacing w:line="237" w:lineRule="auto"/>
        <w:ind w:right="20"/>
        <w:jc w:val="both"/>
        <w:rPr>
          <w:sz w:val="20"/>
          <w:szCs w:val="20"/>
        </w:rPr>
      </w:pPr>
      <w:r w:rsidRPr="00AB7796">
        <w:rPr>
          <w:rFonts w:eastAsia="Times New Roman"/>
          <w:sz w:val="24"/>
          <w:szCs w:val="24"/>
        </w:rPr>
        <w:pict>
          <v:line id="Shape 17" o:spid="_x0000_s1042" style="position:absolute;left:0;text-align:left;z-index:251496448;visibility:visible;mso-wrap-distance-left:0;mso-wrap-distance-right:0;mso-position-horizontal-relative:page;mso-position-vertical-relative:page" from="4.8pt,.5pt" to="596.15pt,.5pt" o:allowincell="f" strokeweight=".38147mm">
            <w10:wrap anchorx="page" anchory="page"/>
          </v:line>
        </w:pict>
      </w:r>
      <w:r w:rsidR="0018353D">
        <w:rPr>
          <w:rFonts w:eastAsia="Times New Roman"/>
          <w:sz w:val="24"/>
          <w:szCs w:val="24"/>
        </w:rPr>
        <w:t>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55063" w:rsidRDefault="00755063">
      <w:pPr>
        <w:spacing w:line="14" w:lineRule="exact"/>
        <w:rPr>
          <w:sz w:val="20"/>
          <w:szCs w:val="20"/>
        </w:rPr>
      </w:pPr>
    </w:p>
    <w:p w:rsidR="00755063" w:rsidRDefault="0018353D">
      <w:pPr>
        <w:spacing w:line="237" w:lineRule="auto"/>
        <w:ind w:right="20" w:firstLine="708"/>
        <w:jc w:val="both"/>
        <w:rPr>
          <w:sz w:val="20"/>
          <w:szCs w:val="20"/>
        </w:rPr>
      </w:pPr>
      <w:r>
        <w:rPr>
          <w:rFonts w:eastAsia="Times New Roman"/>
          <w:sz w:val="24"/>
          <w:szCs w:val="24"/>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55063" w:rsidRDefault="00755063">
      <w:pPr>
        <w:spacing w:line="14" w:lineRule="exact"/>
        <w:rPr>
          <w:sz w:val="20"/>
          <w:szCs w:val="20"/>
        </w:rPr>
      </w:pPr>
    </w:p>
    <w:p w:rsidR="00755063" w:rsidRDefault="0018353D">
      <w:pPr>
        <w:spacing w:line="238" w:lineRule="auto"/>
        <w:ind w:right="20" w:firstLine="708"/>
        <w:jc w:val="both"/>
        <w:rPr>
          <w:sz w:val="20"/>
          <w:szCs w:val="20"/>
        </w:rPr>
      </w:pPr>
      <w:r>
        <w:rPr>
          <w:rFonts w:eastAsia="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2-5см);</w:t>
      </w:r>
    </w:p>
    <w:p w:rsidR="00755063" w:rsidRDefault="00755063">
      <w:pPr>
        <w:spacing w:line="14" w:lineRule="exact"/>
        <w:rPr>
          <w:sz w:val="20"/>
          <w:szCs w:val="20"/>
        </w:rPr>
      </w:pPr>
    </w:p>
    <w:p w:rsidR="00755063" w:rsidRDefault="0018353D">
      <w:pPr>
        <w:spacing w:line="236" w:lineRule="auto"/>
        <w:ind w:right="20" w:firstLine="708"/>
        <w:jc w:val="both"/>
        <w:rPr>
          <w:sz w:val="20"/>
          <w:szCs w:val="20"/>
        </w:rPr>
      </w:pPr>
      <w:r>
        <w:rPr>
          <w:rFonts w:eastAsia="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Общеразвивающие упражнения:</w:t>
      </w:r>
    </w:p>
    <w:p w:rsidR="00755063" w:rsidRDefault="00755063">
      <w:pPr>
        <w:spacing w:line="12" w:lineRule="exact"/>
        <w:rPr>
          <w:sz w:val="20"/>
          <w:szCs w:val="20"/>
        </w:rPr>
      </w:pPr>
    </w:p>
    <w:p w:rsidR="00755063" w:rsidRDefault="0018353D">
      <w:pPr>
        <w:spacing w:line="236" w:lineRule="auto"/>
        <w:ind w:firstLine="708"/>
        <w:jc w:val="both"/>
        <w:rPr>
          <w:sz w:val="20"/>
          <w:szCs w:val="20"/>
        </w:rPr>
      </w:pPr>
      <w:r>
        <w:rPr>
          <w:rFonts w:eastAsia="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55063" w:rsidRDefault="00755063">
      <w:pPr>
        <w:spacing w:line="14" w:lineRule="exact"/>
        <w:rPr>
          <w:sz w:val="20"/>
          <w:szCs w:val="20"/>
        </w:rPr>
      </w:pPr>
    </w:p>
    <w:p w:rsidR="00755063" w:rsidRDefault="0018353D">
      <w:pPr>
        <w:spacing w:line="236" w:lineRule="auto"/>
        <w:ind w:right="20" w:firstLine="708"/>
        <w:jc w:val="both"/>
        <w:rPr>
          <w:sz w:val="20"/>
          <w:szCs w:val="20"/>
        </w:rPr>
      </w:pPr>
      <w:r>
        <w:rPr>
          <w:rFonts w:eastAsia="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впереди в стороны; сгибание и разгибание ног из положения сидя; поднимание и опускание ног из положения лежа; повороты со спины на живот и обратно;</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55063" w:rsidRDefault="00755063">
      <w:pPr>
        <w:spacing w:line="14" w:lineRule="exact"/>
        <w:rPr>
          <w:sz w:val="20"/>
          <w:szCs w:val="20"/>
        </w:rPr>
      </w:pPr>
    </w:p>
    <w:p w:rsidR="00755063" w:rsidRDefault="0018353D">
      <w:pPr>
        <w:spacing w:line="237" w:lineRule="auto"/>
        <w:ind w:right="20" w:firstLine="708"/>
        <w:jc w:val="both"/>
        <w:rPr>
          <w:sz w:val="20"/>
          <w:szCs w:val="20"/>
        </w:rPr>
      </w:pPr>
      <w:r>
        <w:rPr>
          <w:rFonts w:eastAsia="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55063" w:rsidRDefault="00755063">
      <w:pPr>
        <w:spacing w:line="5" w:lineRule="exact"/>
        <w:rPr>
          <w:sz w:val="20"/>
          <w:szCs w:val="20"/>
        </w:rPr>
      </w:pPr>
    </w:p>
    <w:p w:rsidR="00755063" w:rsidRDefault="0018353D" w:rsidP="00330F55">
      <w:pPr>
        <w:ind w:left="700"/>
        <w:rPr>
          <w:sz w:val="20"/>
          <w:szCs w:val="20"/>
        </w:rPr>
      </w:pPr>
      <w:r>
        <w:rPr>
          <w:rFonts w:eastAsia="Times New Roman"/>
          <w:sz w:val="24"/>
          <w:szCs w:val="24"/>
        </w:rPr>
        <w:t>Строевые упражнения:</w:t>
      </w:r>
    </w:p>
    <w:p w:rsidR="00755063" w:rsidRDefault="0018353D">
      <w:pPr>
        <w:spacing w:line="234" w:lineRule="auto"/>
        <w:ind w:firstLine="708"/>
        <w:rPr>
          <w:sz w:val="20"/>
          <w:szCs w:val="20"/>
        </w:rPr>
      </w:pPr>
      <w:r>
        <w:rPr>
          <w:rFonts w:eastAsia="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55063" w:rsidRDefault="00755063">
      <w:pPr>
        <w:spacing w:line="52" w:lineRule="exact"/>
        <w:rPr>
          <w:sz w:val="20"/>
          <w:szCs w:val="20"/>
        </w:rPr>
      </w:pPr>
    </w:p>
    <w:p w:rsidR="00755063" w:rsidRDefault="0018353D" w:rsidP="00647E5A">
      <w:pPr>
        <w:numPr>
          <w:ilvl w:val="0"/>
          <w:numId w:val="205"/>
        </w:numPr>
        <w:tabs>
          <w:tab w:val="left" w:pos="1416"/>
        </w:tabs>
        <w:spacing w:line="227" w:lineRule="auto"/>
        <w:ind w:left="120" w:firstLine="702"/>
        <w:jc w:val="both"/>
        <w:rPr>
          <w:rFonts w:eastAsia="Times New Roman"/>
          <w:sz w:val="28"/>
          <w:szCs w:val="28"/>
        </w:rPr>
      </w:pPr>
      <w:r>
        <w:rPr>
          <w:rFonts w:eastAsia="Times New Roman"/>
          <w:sz w:val="24"/>
          <w:szCs w:val="24"/>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w:t>
      </w:r>
      <w:r>
        <w:rPr>
          <w:rFonts w:eastAsia="Times New Roman"/>
          <w:sz w:val="24"/>
          <w:szCs w:val="24"/>
        </w:rPr>
        <w:lastRenderedPageBreak/>
        <w:t>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55063" w:rsidRDefault="00755063">
      <w:pPr>
        <w:spacing w:line="54" w:lineRule="exact"/>
        <w:rPr>
          <w:rFonts w:eastAsia="Times New Roman"/>
          <w:sz w:val="28"/>
          <w:szCs w:val="28"/>
        </w:rPr>
      </w:pPr>
    </w:p>
    <w:p w:rsidR="00755063" w:rsidRDefault="0018353D" w:rsidP="00647E5A">
      <w:pPr>
        <w:numPr>
          <w:ilvl w:val="0"/>
          <w:numId w:val="205"/>
        </w:numPr>
        <w:tabs>
          <w:tab w:val="left" w:pos="1416"/>
        </w:tabs>
        <w:spacing w:line="224" w:lineRule="auto"/>
        <w:ind w:left="120" w:firstLine="702"/>
        <w:jc w:val="both"/>
        <w:rPr>
          <w:rFonts w:eastAsia="Times New Roman"/>
          <w:sz w:val="28"/>
          <w:szCs w:val="28"/>
        </w:rPr>
      </w:pPr>
      <w:r>
        <w:rPr>
          <w:rFonts w:eastAsia="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55063" w:rsidRDefault="0018353D">
      <w:pPr>
        <w:ind w:left="700"/>
        <w:rPr>
          <w:rFonts w:eastAsia="Times New Roman"/>
          <w:sz w:val="28"/>
          <w:szCs w:val="28"/>
        </w:rPr>
      </w:pPr>
      <w:r>
        <w:rPr>
          <w:rFonts w:eastAsia="Times New Roman"/>
          <w:sz w:val="24"/>
          <w:szCs w:val="24"/>
        </w:rPr>
        <w:t>Катание на санках: по прямой, перевозя игрушки или друг друга, и самостоятельно с невысокой горки.</w:t>
      </w:r>
    </w:p>
    <w:p w:rsidR="00755063" w:rsidRDefault="00755063">
      <w:pPr>
        <w:spacing w:line="50" w:lineRule="exact"/>
        <w:rPr>
          <w:rFonts w:eastAsia="Times New Roman"/>
          <w:sz w:val="28"/>
          <w:szCs w:val="28"/>
        </w:rPr>
      </w:pPr>
    </w:p>
    <w:p w:rsidR="00755063" w:rsidRDefault="0018353D" w:rsidP="00647E5A">
      <w:pPr>
        <w:numPr>
          <w:ilvl w:val="0"/>
          <w:numId w:val="205"/>
        </w:numPr>
        <w:tabs>
          <w:tab w:val="left" w:pos="1416"/>
        </w:tabs>
        <w:spacing w:line="216" w:lineRule="auto"/>
        <w:ind w:left="120" w:firstLine="702"/>
        <w:jc w:val="both"/>
        <w:rPr>
          <w:rFonts w:eastAsia="Times New Roman"/>
          <w:sz w:val="28"/>
          <w:szCs w:val="28"/>
        </w:rPr>
      </w:pPr>
      <w:r>
        <w:rPr>
          <w:rFonts w:eastAsia="Times New Roman"/>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w:t>
      </w:r>
    </w:p>
    <w:p w:rsidR="00755063" w:rsidRDefault="00755063">
      <w:pPr>
        <w:spacing w:line="13" w:lineRule="exact"/>
        <w:rPr>
          <w:rFonts w:eastAsia="Times New Roman"/>
          <w:sz w:val="28"/>
          <w:szCs w:val="28"/>
        </w:rPr>
      </w:pPr>
    </w:p>
    <w:p w:rsidR="00755063" w:rsidRDefault="0018353D">
      <w:pPr>
        <w:spacing w:line="234" w:lineRule="auto"/>
        <w:ind w:left="120"/>
        <w:rPr>
          <w:rFonts w:eastAsia="Times New Roman"/>
          <w:sz w:val="28"/>
          <w:szCs w:val="28"/>
        </w:rPr>
      </w:pPr>
      <w:r>
        <w:rPr>
          <w:rFonts w:eastAsia="Times New Roman"/>
          <w:sz w:val="24"/>
          <w:szCs w:val="24"/>
        </w:rPr>
        <w:t>сохранения здоровья, напоминает о необходимости соблюдения правил безопасности в двигательной деятельности (бегать,ненаталкиваясьдругнадруга,нетолкатьтоварища,ненарушатьправила).</w:t>
      </w:r>
    </w:p>
    <w:p w:rsidR="00755063" w:rsidRDefault="00755063">
      <w:pPr>
        <w:spacing w:line="2" w:lineRule="exact"/>
        <w:rPr>
          <w:rFonts w:eastAsia="Times New Roman"/>
          <w:sz w:val="28"/>
          <w:szCs w:val="28"/>
        </w:rPr>
      </w:pPr>
    </w:p>
    <w:p w:rsidR="00755063" w:rsidRDefault="0018353D" w:rsidP="00647E5A">
      <w:pPr>
        <w:numPr>
          <w:ilvl w:val="0"/>
          <w:numId w:val="205"/>
        </w:numPr>
        <w:tabs>
          <w:tab w:val="left" w:pos="1420"/>
        </w:tabs>
        <w:spacing w:line="234" w:lineRule="auto"/>
        <w:ind w:left="1420" w:hanging="598"/>
        <w:rPr>
          <w:rFonts w:eastAsia="Times New Roman"/>
          <w:sz w:val="28"/>
          <w:szCs w:val="28"/>
        </w:rPr>
      </w:pPr>
      <w:r>
        <w:rPr>
          <w:rFonts w:eastAsia="Times New Roman"/>
          <w:sz w:val="24"/>
          <w:szCs w:val="24"/>
        </w:rPr>
        <w:t>Активный отдых.</w:t>
      </w:r>
    </w:p>
    <w:p w:rsidR="00755063" w:rsidRDefault="00755063">
      <w:pPr>
        <w:spacing w:line="13" w:lineRule="exact"/>
        <w:rPr>
          <w:sz w:val="20"/>
          <w:szCs w:val="20"/>
        </w:rPr>
      </w:pPr>
    </w:p>
    <w:p w:rsidR="00755063" w:rsidRDefault="0018353D">
      <w:pPr>
        <w:spacing w:line="236" w:lineRule="auto"/>
        <w:ind w:firstLine="708"/>
        <w:jc w:val="both"/>
        <w:rPr>
          <w:sz w:val="20"/>
          <w:szCs w:val="20"/>
        </w:rPr>
      </w:pPr>
      <w:r>
        <w:rPr>
          <w:rFonts w:eastAsia="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подвижныеигрыиигровыеупражнения,игры-забавы,аттракционы,хороводы,игры с пением, музыкально-ритмические упражнения.</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55063" w:rsidRDefault="00755063">
      <w:pPr>
        <w:spacing w:line="4" w:lineRule="exact"/>
        <w:rPr>
          <w:sz w:val="20"/>
          <w:szCs w:val="20"/>
        </w:rPr>
      </w:pPr>
    </w:p>
    <w:p w:rsidR="00755063" w:rsidRDefault="0018353D">
      <w:pPr>
        <w:ind w:left="2200"/>
        <w:rPr>
          <w:sz w:val="20"/>
          <w:szCs w:val="20"/>
        </w:rPr>
      </w:pPr>
      <w:r>
        <w:rPr>
          <w:rFonts w:eastAsia="Times New Roman"/>
          <w:b/>
          <w:bCs/>
          <w:sz w:val="24"/>
          <w:szCs w:val="24"/>
        </w:rPr>
        <w:t>От 4 лет до 5 лет.</w:t>
      </w:r>
    </w:p>
    <w:p w:rsidR="00755063" w:rsidRDefault="0018353D">
      <w:pPr>
        <w:spacing w:line="235" w:lineRule="auto"/>
        <w:ind w:left="860"/>
        <w:rPr>
          <w:sz w:val="20"/>
          <w:szCs w:val="20"/>
        </w:rPr>
      </w:pPr>
      <w:r>
        <w:rPr>
          <w:rFonts w:eastAsia="Times New Roman"/>
          <w:sz w:val="24"/>
          <w:szCs w:val="24"/>
        </w:rPr>
        <w:t>Основные задачи образовательной деятельности в области физического развития:</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55063" w:rsidRDefault="00755063">
      <w:pPr>
        <w:spacing w:line="14" w:lineRule="exact"/>
        <w:rPr>
          <w:sz w:val="20"/>
          <w:szCs w:val="20"/>
        </w:rPr>
      </w:pPr>
    </w:p>
    <w:p w:rsidR="00755063" w:rsidRDefault="0018353D" w:rsidP="00ED2D65">
      <w:pPr>
        <w:spacing w:line="234" w:lineRule="auto"/>
        <w:ind w:firstLine="708"/>
        <w:jc w:val="both"/>
        <w:rPr>
          <w:sz w:val="20"/>
          <w:szCs w:val="20"/>
        </w:rPr>
      </w:pPr>
      <w:r>
        <w:rPr>
          <w:rFonts w:eastAsia="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55063" w:rsidRDefault="00755063">
      <w:pPr>
        <w:spacing w:line="310" w:lineRule="exact"/>
        <w:rPr>
          <w:sz w:val="20"/>
          <w:szCs w:val="20"/>
        </w:rPr>
      </w:pPr>
    </w:p>
    <w:p w:rsidR="00755063" w:rsidRDefault="0018353D">
      <w:pPr>
        <w:spacing w:line="234" w:lineRule="auto"/>
        <w:ind w:left="6" w:firstLine="708"/>
        <w:rPr>
          <w:sz w:val="20"/>
          <w:szCs w:val="20"/>
        </w:rPr>
      </w:pPr>
      <w:r>
        <w:rPr>
          <w:rFonts w:eastAsia="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55063" w:rsidRDefault="00755063">
      <w:pPr>
        <w:spacing w:line="14" w:lineRule="exact"/>
        <w:rPr>
          <w:sz w:val="20"/>
          <w:szCs w:val="20"/>
        </w:rPr>
      </w:pPr>
    </w:p>
    <w:p w:rsidR="00755063" w:rsidRDefault="0018353D">
      <w:pPr>
        <w:spacing w:line="234" w:lineRule="auto"/>
        <w:ind w:left="6" w:firstLine="708"/>
        <w:rPr>
          <w:sz w:val="20"/>
          <w:szCs w:val="20"/>
        </w:rPr>
      </w:pPr>
      <w:r>
        <w:rPr>
          <w:rFonts w:eastAsia="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755063" w:rsidRDefault="00755063">
      <w:pPr>
        <w:spacing w:line="14" w:lineRule="exact"/>
        <w:rPr>
          <w:sz w:val="20"/>
          <w:szCs w:val="20"/>
        </w:rPr>
      </w:pPr>
    </w:p>
    <w:p w:rsidR="00755063" w:rsidRDefault="0018353D">
      <w:pPr>
        <w:spacing w:line="234" w:lineRule="auto"/>
        <w:ind w:left="6" w:firstLine="708"/>
        <w:rPr>
          <w:sz w:val="20"/>
          <w:szCs w:val="20"/>
        </w:rPr>
      </w:pPr>
      <w:r>
        <w:rPr>
          <w:rFonts w:eastAsia="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55063" w:rsidRDefault="00755063">
      <w:pPr>
        <w:spacing w:line="2" w:lineRule="exact"/>
        <w:rPr>
          <w:sz w:val="20"/>
          <w:szCs w:val="20"/>
        </w:rPr>
      </w:pPr>
    </w:p>
    <w:p w:rsidR="00755063" w:rsidRDefault="0018353D">
      <w:pPr>
        <w:ind w:left="866"/>
        <w:rPr>
          <w:sz w:val="20"/>
          <w:szCs w:val="20"/>
        </w:rPr>
      </w:pPr>
      <w:r>
        <w:rPr>
          <w:rFonts w:eastAsia="Times New Roman"/>
          <w:sz w:val="24"/>
          <w:szCs w:val="24"/>
        </w:rPr>
        <w:t>Содержание образовательной деятельности.</w:t>
      </w:r>
    </w:p>
    <w:p w:rsidR="00755063" w:rsidRDefault="0018353D">
      <w:pPr>
        <w:ind w:left="706"/>
        <w:rPr>
          <w:sz w:val="20"/>
          <w:szCs w:val="20"/>
        </w:rPr>
      </w:pPr>
      <w:r>
        <w:rPr>
          <w:rFonts w:eastAsia="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w:t>
      </w:r>
    </w:p>
    <w:p w:rsidR="00755063" w:rsidRDefault="00755063">
      <w:pPr>
        <w:spacing w:line="12" w:lineRule="exact"/>
        <w:rPr>
          <w:sz w:val="20"/>
          <w:szCs w:val="20"/>
        </w:rPr>
      </w:pPr>
    </w:p>
    <w:p w:rsidR="00755063" w:rsidRDefault="0018353D" w:rsidP="00647E5A">
      <w:pPr>
        <w:numPr>
          <w:ilvl w:val="0"/>
          <w:numId w:val="206"/>
        </w:numPr>
        <w:tabs>
          <w:tab w:val="left" w:pos="225"/>
        </w:tabs>
        <w:spacing w:line="237" w:lineRule="auto"/>
        <w:ind w:left="6" w:hanging="6"/>
        <w:jc w:val="both"/>
        <w:rPr>
          <w:rFonts w:eastAsia="Times New Roman"/>
          <w:sz w:val="24"/>
          <w:szCs w:val="24"/>
        </w:rPr>
      </w:pPr>
      <w:r>
        <w:rPr>
          <w:rFonts w:eastAsia="Times New Roman"/>
          <w:sz w:val="24"/>
          <w:szCs w:val="24"/>
        </w:rPr>
        <w:t>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55063" w:rsidRDefault="00755063">
      <w:pPr>
        <w:spacing w:line="14" w:lineRule="exact"/>
        <w:rPr>
          <w:rFonts w:eastAsia="Times New Roman"/>
          <w:sz w:val="24"/>
          <w:szCs w:val="24"/>
        </w:rPr>
      </w:pPr>
    </w:p>
    <w:p w:rsidR="00755063" w:rsidRDefault="0018353D">
      <w:pPr>
        <w:spacing w:line="234" w:lineRule="auto"/>
        <w:ind w:left="6" w:firstLine="708"/>
        <w:rPr>
          <w:rFonts w:eastAsia="Times New Roman"/>
          <w:sz w:val="24"/>
          <w:szCs w:val="24"/>
        </w:rPr>
      </w:pPr>
      <w:r>
        <w:rPr>
          <w:rFonts w:eastAsia="Times New Roman"/>
          <w:sz w:val="24"/>
          <w:szCs w:val="24"/>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55063" w:rsidRDefault="00755063">
      <w:pPr>
        <w:spacing w:line="1" w:lineRule="exact"/>
        <w:rPr>
          <w:rFonts w:eastAsia="Times New Roman"/>
          <w:sz w:val="24"/>
          <w:szCs w:val="24"/>
        </w:rPr>
      </w:pPr>
    </w:p>
    <w:p w:rsidR="00755063" w:rsidRDefault="0018353D" w:rsidP="00647E5A">
      <w:pPr>
        <w:numPr>
          <w:ilvl w:val="1"/>
          <w:numId w:val="206"/>
        </w:numPr>
        <w:tabs>
          <w:tab w:val="left" w:pos="1426"/>
        </w:tabs>
        <w:spacing w:line="234" w:lineRule="auto"/>
        <w:ind w:left="1426" w:hanging="588"/>
        <w:rPr>
          <w:rFonts w:eastAsia="Times New Roman"/>
          <w:sz w:val="28"/>
          <w:szCs w:val="28"/>
        </w:rPr>
      </w:pPr>
      <w:r>
        <w:rPr>
          <w:rFonts w:eastAsia="Times New Roman"/>
          <w:sz w:val="24"/>
          <w:szCs w:val="24"/>
        </w:rPr>
        <w:t>Основная гимнастика (основные движения, общеразвивающие упражнения, ритмическая гимнастика и строевые упражнения).</w:t>
      </w:r>
    </w:p>
    <w:p w:rsidR="00755063" w:rsidRDefault="00755063">
      <w:pPr>
        <w:spacing w:line="41" w:lineRule="exact"/>
        <w:rPr>
          <w:sz w:val="20"/>
          <w:szCs w:val="20"/>
        </w:rPr>
      </w:pPr>
    </w:p>
    <w:p w:rsidR="00755063" w:rsidRDefault="0018353D">
      <w:pPr>
        <w:ind w:left="706"/>
        <w:rPr>
          <w:sz w:val="20"/>
          <w:szCs w:val="20"/>
        </w:rPr>
      </w:pPr>
      <w:r>
        <w:rPr>
          <w:rFonts w:eastAsia="Times New Roman"/>
          <w:sz w:val="24"/>
          <w:szCs w:val="24"/>
        </w:rPr>
        <w:t>Основные движения:</w:t>
      </w:r>
    </w:p>
    <w:p w:rsidR="00755063" w:rsidRDefault="00755063">
      <w:pPr>
        <w:spacing w:line="12"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2-2,5м;</w:t>
      </w:r>
    </w:p>
    <w:p w:rsidR="00755063" w:rsidRDefault="00755063">
      <w:pPr>
        <w:spacing w:line="14"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55063" w:rsidRDefault="00755063">
      <w:pPr>
        <w:spacing w:line="14" w:lineRule="exact"/>
        <w:rPr>
          <w:sz w:val="20"/>
          <w:szCs w:val="20"/>
        </w:rPr>
      </w:pPr>
    </w:p>
    <w:p w:rsidR="00755063" w:rsidRDefault="0018353D">
      <w:pPr>
        <w:spacing w:line="234" w:lineRule="auto"/>
        <w:ind w:left="6" w:firstLine="708"/>
        <w:jc w:val="both"/>
        <w:rPr>
          <w:sz w:val="20"/>
          <w:szCs w:val="20"/>
        </w:rPr>
      </w:pPr>
      <w:r>
        <w:rPr>
          <w:rFonts w:eastAsia="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w:t>
      </w:r>
    </w:p>
    <w:p w:rsidR="00755063" w:rsidRDefault="00755063">
      <w:pPr>
        <w:spacing w:line="14" w:lineRule="exact"/>
        <w:rPr>
          <w:sz w:val="20"/>
          <w:szCs w:val="20"/>
        </w:rPr>
      </w:pPr>
    </w:p>
    <w:p w:rsidR="00755063" w:rsidRDefault="0018353D" w:rsidP="00647E5A">
      <w:pPr>
        <w:numPr>
          <w:ilvl w:val="0"/>
          <w:numId w:val="207"/>
        </w:numPr>
        <w:tabs>
          <w:tab w:val="left" w:pos="181"/>
        </w:tabs>
        <w:spacing w:line="234" w:lineRule="auto"/>
        <w:ind w:left="6" w:hanging="6"/>
        <w:rPr>
          <w:rFonts w:eastAsia="Times New Roman"/>
          <w:sz w:val="24"/>
          <w:szCs w:val="24"/>
        </w:rPr>
      </w:pPr>
      <w:r>
        <w:rPr>
          <w:rFonts w:eastAsia="Times New Roman"/>
          <w:sz w:val="24"/>
          <w:szCs w:val="24"/>
        </w:rPr>
        <w:t>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55063" w:rsidRDefault="00755063">
      <w:pPr>
        <w:spacing w:line="13" w:lineRule="exact"/>
        <w:rPr>
          <w:rFonts w:eastAsia="Times New Roman"/>
          <w:sz w:val="24"/>
          <w:szCs w:val="24"/>
        </w:rPr>
      </w:pPr>
    </w:p>
    <w:p w:rsidR="00755063" w:rsidRDefault="0018353D">
      <w:pPr>
        <w:spacing w:line="237" w:lineRule="auto"/>
        <w:ind w:left="6" w:firstLine="708"/>
        <w:jc w:val="both"/>
        <w:rPr>
          <w:rFonts w:eastAsia="Times New Roman"/>
          <w:sz w:val="24"/>
          <w:szCs w:val="24"/>
        </w:rPr>
      </w:pPr>
      <w:r>
        <w:rPr>
          <w:rFonts w:eastAsia="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755063" w:rsidRDefault="0018353D" w:rsidP="00767A6B">
      <w:pPr>
        <w:spacing w:line="237" w:lineRule="auto"/>
        <w:jc w:val="both"/>
        <w:rPr>
          <w:sz w:val="20"/>
          <w:szCs w:val="20"/>
        </w:rPr>
      </w:pPr>
      <w:r>
        <w:rPr>
          <w:rFonts w:eastAsia="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755063" w:rsidRDefault="00755063">
      <w:pPr>
        <w:spacing w:line="1" w:lineRule="exact"/>
        <w:rPr>
          <w:sz w:val="20"/>
          <w:szCs w:val="20"/>
        </w:rPr>
      </w:pPr>
    </w:p>
    <w:p w:rsidR="00755063" w:rsidRDefault="0018353D">
      <w:pPr>
        <w:ind w:left="700"/>
        <w:rPr>
          <w:sz w:val="20"/>
          <w:szCs w:val="20"/>
        </w:rPr>
      </w:pPr>
      <w:r>
        <w:rPr>
          <w:rFonts w:eastAsia="Times New Roman"/>
          <w:sz w:val="24"/>
          <w:szCs w:val="24"/>
        </w:rPr>
        <w:t>Общеразвивающие упражнения:</w:t>
      </w:r>
    </w:p>
    <w:p w:rsidR="00755063" w:rsidRDefault="00755063">
      <w:pPr>
        <w:spacing w:line="12" w:lineRule="exact"/>
        <w:rPr>
          <w:sz w:val="20"/>
          <w:szCs w:val="20"/>
        </w:rPr>
      </w:pPr>
    </w:p>
    <w:p w:rsidR="00755063" w:rsidRDefault="0018353D">
      <w:pPr>
        <w:spacing w:line="237" w:lineRule="auto"/>
        <w:ind w:firstLine="708"/>
        <w:jc w:val="both"/>
        <w:rPr>
          <w:sz w:val="20"/>
          <w:szCs w:val="20"/>
        </w:rPr>
      </w:pPr>
      <w:r>
        <w:rPr>
          <w:rFonts w:eastAsia="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Ритмическая гимнастика:</w:t>
      </w:r>
    </w:p>
    <w:p w:rsidR="00755063" w:rsidRDefault="00755063">
      <w:pPr>
        <w:spacing w:line="12" w:lineRule="exact"/>
        <w:rPr>
          <w:sz w:val="20"/>
          <w:szCs w:val="20"/>
        </w:rPr>
      </w:pPr>
    </w:p>
    <w:p w:rsidR="00755063" w:rsidRDefault="0018353D">
      <w:pPr>
        <w:spacing w:line="237" w:lineRule="auto"/>
        <w:ind w:firstLine="708"/>
        <w:jc w:val="both"/>
        <w:rPr>
          <w:sz w:val="20"/>
          <w:szCs w:val="20"/>
        </w:rPr>
      </w:pPr>
      <w:r>
        <w:rPr>
          <w:rFonts w:eastAsia="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p>
    <w:p w:rsidR="00755063" w:rsidRDefault="00755063">
      <w:pPr>
        <w:spacing w:line="18" w:lineRule="exact"/>
        <w:rPr>
          <w:sz w:val="20"/>
          <w:szCs w:val="20"/>
        </w:rPr>
      </w:pPr>
    </w:p>
    <w:p w:rsidR="00755063" w:rsidRDefault="0018353D">
      <w:pPr>
        <w:spacing w:line="234" w:lineRule="auto"/>
        <w:ind w:firstLine="708"/>
        <w:jc w:val="both"/>
        <w:rPr>
          <w:sz w:val="20"/>
          <w:szCs w:val="20"/>
        </w:rPr>
      </w:pPr>
      <w:r>
        <w:rPr>
          <w:rFonts w:eastAsia="Times New Roman"/>
          <w:sz w:val="24"/>
          <w:szCs w:val="24"/>
        </w:rP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Строевые упражнения:</w:t>
      </w:r>
    </w:p>
    <w:p w:rsidR="00755063" w:rsidRDefault="00755063">
      <w:pPr>
        <w:spacing w:line="12"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55063" w:rsidRDefault="00755063">
      <w:pPr>
        <w:spacing w:line="200" w:lineRule="exact"/>
        <w:rPr>
          <w:sz w:val="20"/>
          <w:szCs w:val="20"/>
        </w:rPr>
      </w:pPr>
    </w:p>
    <w:p w:rsidR="00755063" w:rsidRDefault="00AB7796" w:rsidP="00647E5A">
      <w:pPr>
        <w:numPr>
          <w:ilvl w:val="0"/>
          <w:numId w:val="208"/>
        </w:numPr>
        <w:tabs>
          <w:tab w:val="left" w:pos="1420"/>
        </w:tabs>
        <w:ind w:left="1420" w:hanging="588"/>
        <w:rPr>
          <w:rFonts w:eastAsia="Times New Roman"/>
          <w:sz w:val="28"/>
          <w:szCs w:val="28"/>
        </w:rPr>
      </w:pPr>
      <w:r w:rsidRPr="00AB7796">
        <w:rPr>
          <w:rFonts w:eastAsia="Times New Roman"/>
          <w:sz w:val="24"/>
          <w:szCs w:val="24"/>
        </w:rPr>
        <w:pict>
          <v:line id="Shape 20" o:spid="_x0000_s1045" style="position:absolute;left:0;text-align:left;z-index:251499520;visibility:visible;mso-wrap-distance-left:0;mso-wrap-distance-right:0;mso-position-horizontal-relative:page;mso-position-vertical-relative:page" from=".3pt,-.25pt" to=".3pt,611pt" o:allowincell="f" strokeweight=".21197mm">
            <w10:wrap anchorx="page" anchory="page"/>
          </v:line>
        </w:pict>
      </w:r>
      <w:r w:rsidRPr="00AB7796">
        <w:rPr>
          <w:rFonts w:eastAsia="Times New Roman"/>
          <w:sz w:val="24"/>
          <w:szCs w:val="24"/>
        </w:rPr>
        <w:pict>
          <v:line id="Shape 21" o:spid="_x0000_s1046" style="position:absolute;left:0;text-align:left;z-index:251500544;visibility:visible;mso-wrap-distance-left:0;mso-wrap-distance-right:0;mso-position-horizontal-relative:page;mso-position-vertical-relative:page" from="0,.3pt" to="594.5pt,.3pt" o:allowincell="f" strokeweight=".42381mm">
            <w10:wrap anchorx="page" anchory="page"/>
          </v:line>
        </w:pict>
      </w:r>
      <w:r w:rsidRPr="00AB7796">
        <w:rPr>
          <w:rFonts w:eastAsia="Times New Roman"/>
          <w:sz w:val="24"/>
          <w:szCs w:val="24"/>
        </w:rPr>
        <w:pict>
          <v:line id="Shape 22" o:spid="_x0000_s1047" style="position:absolute;left:0;text-align:left;z-index:251501568;visibility:visible;mso-wrap-distance-left:0;mso-wrap-distance-right:0;mso-position-horizontal-relative:page;mso-position-vertical-relative:page" from=".2pt,-.25pt" to=".2pt,611pt" o:allowincell="f" strokeweight=".1272mm">
            <w10:wrap anchorx="page" anchory="page"/>
          </v:line>
        </w:pict>
      </w:r>
      <w:r w:rsidRPr="00AB7796">
        <w:rPr>
          <w:rFonts w:eastAsia="Times New Roman"/>
          <w:sz w:val="24"/>
          <w:szCs w:val="24"/>
        </w:rPr>
        <w:pict>
          <v:line id="Shape 23" o:spid="_x0000_s1048" style="position:absolute;left:0;text-align:left;z-index:251502592;visibility:visible;mso-wrap-distance-left:0;mso-wrap-distance-right:0;mso-position-horizontal-relative:page;mso-position-vertical-relative:page" from="2.9pt,.3pt" to="594.7pt,.3pt" o:allowincell="f" strokeweight=".25428mm">
            <w10:wrap anchorx="page" anchory="page"/>
          </v:line>
        </w:pict>
      </w:r>
      <w:r w:rsidR="0018353D">
        <w:rPr>
          <w:rFonts w:eastAsia="Times New Roman"/>
          <w:sz w:val="24"/>
          <w:szCs w:val="24"/>
        </w:rPr>
        <w:t>Подвижные игры: педагог продолжает закреплять основные движения и</w:t>
      </w:r>
    </w:p>
    <w:p w:rsidR="00755063" w:rsidRDefault="00755063">
      <w:pPr>
        <w:spacing w:line="12" w:lineRule="exact"/>
        <w:rPr>
          <w:sz w:val="20"/>
          <w:szCs w:val="20"/>
        </w:rPr>
      </w:pPr>
    </w:p>
    <w:p w:rsidR="00755063" w:rsidRDefault="0018353D">
      <w:pPr>
        <w:spacing w:line="236" w:lineRule="auto"/>
        <w:ind w:firstLine="708"/>
        <w:jc w:val="both"/>
        <w:rPr>
          <w:sz w:val="20"/>
          <w:szCs w:val="20"/>
        </w:rPr>
      </w:pPr>
      <w:r>
        <w:rPr>
          <w:rFonts w:eastAsia="Times New Roman"/>
          <w:sz w:val="24"/>
          <w:szCs w:val="24"/>
        </w:rPr>
        <w:t>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55063" w:rsidRDefault="00755063">
      <w:pPr>
        <w:spacing w:line="52" w:lineRule="exact"/>
        <w:rPr>
          <w:sz w:val="20"/>
          <w:szCs w:val="20"/>
        </w:rPr>
      </w:pPr>
    </w:p>
    <w:p w:rsidR="00755063" w:rsidRDefault="0018353D" w:rsidP="00647E5A">
      <w:pPr>
        <w:numPr>
          <w:ilvl w:val="0"/>
          <w:numId w:val="209"/>
        </w:numPr>
        <w:tabs>
          <w:tab w:val="left" w:pos="1409"/>
        </w:tabs>
        <w:spacing w:line="224" w:lineRule="auto"/>
        <w:ind w:left="120" w:firstLine="712"/>
        <w:jc w:val="both"/>
        <w:rPr>
          <w:rFonts w:eastAsia="Times New Roman"/>
          <w:sz w:val="28"/>
          <w:szCs w:val="28"/>
        </w:rPr>
      </w:pPr>
      <w:r>
        <w:rPr>
          <w:rFonts w:eastAsia="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55063" w:rsidRDefault="0018353D">
      <w:pPr>
        <w:ind w:left="700"/>
        <w:rPr>
          <w:rFonts w:eastAsia="Times New Roman"/>
          <w:sz w:val="28"/>
          <w:szCs w:val="28"/>
        </w:rPr>
      </w:pPr>
      <w:r>
        <w:rPr>
          <w:rFonts w:eastAsia="Times New Roman"/>
          <w:sz w:val="24"/>
          <w:szCs w:val="24"/>
        </w:rPr>
        <w:t>Катание на санках: подъем с санками на гору, скатывание с горки, торможение при спуске, катание на санках друг друга.</w:t>
      </w:r>
    </w:p>
    <w:p w:rsidR="00755063" w:rsidRDefault="00755063">
      <w:pPr>
        <w:spacing w:line="48" w:lineRule="exact"/>
        <w:rPr>
          <w:sz w:val="20"/>
          <w:szCs w:val="20"/>
        </w:rPr>
      </w:pPr>
    </w:p>
    <w:p w:rsidR="00755063" w:rsidRDefault="0018353D" w:rsidP="00647E5A">
      <w:pPr>
        <w:numPr>
          <w:ilvl w:val="0"/>
          <w:numId w:val="210"/>
        </w:numPr>
        <w:tabs>
          <w:tab w:val="left" w:pos="1409"/>
        </w:tabs>
        <w:spacing w:line="230" w:lineRule="auto"/>
        <w:ind w:left="120" w:firstLine="712"/>
        <w:jc w:val="both"/>
        <w:rPr>
          <w:rFonts w:eastAsia="Times New Roman"/>
          <w:sz w:val="28"/>
          <w:szCs w:val="28"/>
        </w:rPr>
      </w:pPr>
      <w:r>
        <w:rPr>
          <w:rFonts w:eastAsia="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55063" w:rsidRDefault="00755063">
      <w:pPr>
        <w:spacing w:line="1" w:lineRule="exact"/>
        <w:rPr>
          <w:rFonts w:eastAsia="Times New Roman"/>
          <w:sz w:val="28"/>
          <w:szCs w:val="28"/>
        </w:rPr>
      </w:pPr>
    </w:p>
    <w:p w:rsidR="00755063" w:rsidRDefault="0018353D" w:rsidP="00647E5A">
      <w:pPr>
        <w:numPr>
          <w:ilvl w:val="0"/>
          <w:numId w:val="210"/>
        </w:numPr>
        <w:tabs>
          <w:tab w:val="left" w:pos="1420"/>
        </w:tabs>
        <w:spacing w:line="234" w:lineRule="auto"/>
        <w:ind w:left="1420" w:hanging="588"/>
        <w:rPr>
          <w:rFonts w:eastAsia="Times New Roman"/>
          <w:sz w:val="28"/>
          <w:szCs w:val="28"/>
        </w:rPr>
      </w:pPr>
      <w:r>
        <w:rPr>
          <w:rFonts w:eastAsia="Times New Roman"/>
          <w:sz w:val="24"/>
          <w:szCs w:val="24"/>
        </w:rPr>
        <w:t>Активный отдых.</w:t>
      </w:r>
    </w:p>
    <w:p w:rsidR="00755063" w:rsidRDefault="00755063">
      <w:pPr>
        <w:spacing w:line="13"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Досугорганизуется1-2разавмесяцвовторойполовинедняпреимущественно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55063" w:rsidRDefault="00755063">
      <w:pPr>
        <w:spacing w:line="11" w:lineRule="exact"/>
        <w:rPr>
          <w:sz w:val="20"/>
          <w:szCs w:val="20"/>
        </w:rPr>
      </w:pPr>
    </w:p>
    <w:p w:rsidR="00755063" w:rsidRDefault="0018353D">
      <w:pPr>
        <w:spacing w:line="234" w:lineRule="auto"/>
        <w:ind w:firstLine="708"/>
        <w:jc w:val="both"/>
        <w:rPr>
          <w:sz w:val="20"/>
          <w:szCs w:val="20"/>
        </w:rPr>
      </w:pPr>
      <w:r>
        <w:rPr>
          <w:rFonts w:eastAsia="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55063" w:rsidRDefault="00755063">
      <w:pPr>
        <w:spacing w:line="283" w:lineRule="exact"/>
        <w:rPr>
          <w:sz w:val="20"/>
          <w:szCs w:val="20"/>
        </w:rPr>
      </w:pPr>
    </w:p>
    <w:p w:rsidR="00755063" w:rsidRDefault="0018353D">
      <w:pPr>
        <w:ind w:left="700"/>
        <w:rPr>
          <w:sz w:val="20"/>
          <w:szCs w:val="20"/>
        </w:rPr>
      </w:pPr>
      <w:r>
        <w:rPr>
          <w:rFonts w:eastAsia="Times New Roman"/>
          <w:b/>
          <w:bCs/>
          <w:sz w:val="24"/>
          <w:szCs w:val="24"/>
        </w:rPr>
        <w:t>От 5 лет до 6 лет.</w:t>
      </w:r>
    </w:p>
    <w:p w:rsidR="00755063" w:rsidRDefault="0018353D">
      <w:pPr>
        <w:spacing w:line="235" w:lineRule="auto"/>
        <w:ind w:left="860"/>
        <w:rPr>
          <w:sz w:val="20"/>
          <w:szCs w:val="20"/>
        </w:rPr>
      </w:pPr>
      <w:r>
        <w:rPr>
          <w:rFonts w:eastAsia="Times New Roman"/>
          <w:sz w:val="24"/>
          <w:szCs w:val="24"/>
        </w:rPr>
        <w:t>Основные задачи образовательной деятельности в области физического развития:</w:t>
      </w:r>
    </w:p>
    <w:p w:rsidR="00755063" w:rsidRDefault="00755063">
      <w:pPr>
        <w:spacing w:line="13" w:lineRule="exact"/>
        <w:rPr>
          <w:sz w:val="20"/>
          <w:szCs w:val="20"/>
        </w:rPr>
      </w:pPr>
    </w:p>
    <w:p w:rsidR="00755063" w:rsidRDefault="0018353D">
      <w:pPr>
        <w:spacing w:line="236" w:lineRule="auto"/>
        <w:ind w:firstLine="708"/>
        <w:jc w:val="both"/>
        <w:rPr>
          <w:sz w:val="20"/>
          <w:szCs w:val="20"/>
        </w:rPr>
      </w:pPr>
      <w:r>
        <w:rPr>
          <w:rFonts w:eastAsia="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55063" w:rsidRDefault="00755063">
      <w:pPr>
        <w:spacing w:line="14" w:lineRule="exact"/>
        <w:rPr>
          <w:sz w:val="20"/>
          <w:szCs w:val="20"/>
        </w:rPr>
      </w:pPr>
    </w:p>
    <w:p w:rsidR="00755063" w:rsidRDefault="0018353D">
      <w:pPr>
        <w:spacing w:line="234" w:lineRule="auto"/>
        <w:ind w:left="700" w:right="20"/>
        <w:rPr>
          <w:sz w:val="20"/>
          <w:szCs w:val="20"/>
        </w:rPr>
      </w:pPr>
      <w:r>
        <w:rPr>
          <w:rFonts w:eastAsia="Times New Roman"/>
          <w:sz w:val="24"/>
          <w:szCs w:val="24"/>
        </w:rPr>
        <w:t>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w:t>
      </w:r>
    </w:p>
    <w:p w:rsidR="00755063" w:rsidRDefault="00755063">
      <w:pPr>
        <w:spacing w:line="2" w:lineRule="exact"/>
        <w:rPr>
          <w:sz w:val="20"/>
          <w:szCs w:val="20"/>
        </w:rPr>
      </w:pPr>
    </w:p>
    <w:p w:rsidR="00755063" w:rsidRDefault="0018353D">
      <w:pPr>
        <w:rPr>
          <w:sz w:val="20"/>
          <w:szCs w:val="20"/>
        </w:rPr>
      </w:pPr>
      <w:r>
        <w:rPr>
          <w:rFonts w:eastAsia="Times New Roman"/>
          <w:sz w:val="24"/>
          <w:szCs w:val="24"/>
        </w:rPr>
        <w:t>спортсменов;</w:t>
      </w:r>
    </w:p>
    <w:p w:rsidR="00755063" w:rsidRDefault="0018353D">
      <w:pPr>
        <w:ind w:left="700"/>
        <w:rPr>
          <w:sz w:val="20"/>
          <w:szCs w:val="20"/>
        </w:rPr>
      </w:pPr>
      <w:r>
        <w:rPr>
          <w:rFonts w:eastAsia="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w:t>
      </w:r>
    </w:p>
    <w:p w:rsidR="00755063" w:rsidRDefault="0018353D">
      <w:pPr>
        <w:rPr>
          <w:sz w:val="20"/>
          <w:szCs w:val="20"/>
        </w:rPr>
      </w:pPr>
      <w:r>
        <w:rPr>
          <w:rFonts w:eastAsia="Times New Roman"/>
          <w:sz w:val="24"/>
          <w:szCs w:val="24"/>
        </w:rPr>
        <w:t>физического воспитания;</w:t>
      </w:r>
    </w:p>
    <w:p w:rsidR="00755063" w:rsidRDefault="0018353D">
      <w:pPr>
        <w:ind w:left="700"/>
        <w:rPr>
          <w:sz w:val="20"/>
          <w:szCs w:val="20"/>
        </w:rPr>
      </w:pPr>
      <w:r>
        <w:rPr>
          <w:rFonts w:eastAsia="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w:t>
      </w:r>
    </w:p>
    <w:p w:rsidR="00755063" w:rsidRDefault="00755063">
      <w:pPr>
        <w:spacing w:line="1" w:lineRule="exact"/>
        <w:rPr>
          <w:sz w:val="20"/>
          <w:szCs w:val="20"/>
        </w:rPr>
      </w:pPr>
    </w:p>
    <w:p w:rsidR="00755063" w:rsidRDefault="0018353D">
      <w:pPr>
        <w:rPr>
          <w:sz w:val="20"/>
          <w:szCs w:val="20"/>
        </w:rPr>
      </w:pPr>
      <w:r>
        <w:rPr>
          <w:rFonts w:eastAsia="Times New Roman"/>
          <w:sz w:val="24"/>
          <w:szCs w:val="24"/>
        </w:rPr>
        <w:t>туризме как форме активного отдыха;</w:t>
      </w:r>
    </w:p>
    <w:p w:rsidR="00755063" w:rsidRDefault="0018353D">
      <w:pPr>
        <w:ind w:left="700"/>
        <w:rPr>
          <w:sz w:val="20"/>
          <w:szCs w:val="20"/>
        </w:rPr>
      </w:pPr>
      <w:r>
        <w:rPr>
          <w:rFonts w:eastAsia="Times New Roman"/>
          <w:sz w:val="24"/>
          <w:szCs w:val="24"/>
        </w:rPr>
        <w:t>воспитывать бережное и заботливое отношении к своему здоровью и здоровью окружающих, осознанно соблюдать правила здорового образа</w:t>
      </w:r>
    </w:p>
    <w:p w:rsidR="00755063" w:rsidRDefault="0018353D">
      <w:pPr>
        <w:rPr>
          <w:sz w:val="20"/>
          <w:szCs w:val="20"/>
        </w:rPr>
      </w:pPr>
      <w:r>
        <w:rPr>
          <w:rFonts w:eastAsia="Times New Roman"/>
          <w:sz w:val="24"/>
          <w:szCs w:val="24"/>
        </w:rPr>
        <w:t>жизни и безопасности в двигательной деятельности и во время туристских прогулок и экскурсий.</w:t>
      </w:r>
    </w:p>
    <w:p w:rsidR="00755063" w:rsidRDefault="0018353D">
      <w:pPr>
        <w:ind w:left="860"/>
        <w:rPr>
          <w:sz w:val="20"/>
          <w:szCs w:val="20"/>
        </w:rPr>
      </w:pPr>
      <w:r>
        <w:rPr>
          <w:rFonts w:eastAsia="Times New Roman"/>
          <w:sz w:val="24"/>
          <w:szCs w:val="24"/>
        </w:rPr>
        <w:t>Содержание образовательной деятельности.</w:t>
      </w:r>
    </w:p>
    <w:p w:rsidR="00755063" w:rsidRDefault="00755063">
      <w:pPr>
        <w:spacing w:line="12"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сосверстниками.</w:t>
      </w:r>
    </w:p>
    <w:p w:rsidR="00755063" w:rsidRDefault="00755063">
      <w:pPr>
        <w:spacing w:line="17"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55063" w:rsidRDefault="00755063">
      <w:pPr>
        <w:spacing w:line="53" w:lineRule="exact"/>
        <w:rPr>
          <w:sz w:val="20"/>
          <w:szCs w:val="20"/>
        </w:rPr>
      </w:pPr>
    </w:p>
    <w:p w:rsidR="00755063" w:rsidRDefault="0018353D" w:rsidP="00647E5A">
      <w:pPr>
        <w:numPr>
          <w:ilvl w:val="0"/>
          <w:numId w:val="211"/>
        </w:numPr>
        <w:tabs>
          <w:tab w:val="left" w:pos="1408"/>
        </w:tabs>
        <w:spacing w:line="216" w:lineRule="auto"/>
        <w:ind w:left="700" w:right="1000" w:firstLine="110"/>
        <w:rPr>
          <w:rFonts w:eastAsia="Times New Roman"/>
          <w:sz w:val="28"/>
          <w:szCs w:val="28"/>
        </w:rPr>
      </w:pPr>
      <w:r>
        <w:rPr>
          <w:rFonts w:eastAsia="Times New Roman"/>
          <w:sz w:val="24"/>
          <w:szCs w:val="24"/>
        </w:rPr>
        <w:t>Основная гимнастика (основные движения, общеразвивающие упражнения, ритмическая гимнастика и строевые упражнения). Основные движения:</w:t>
      </w:r>
    </w:p>
    <w:p w:rsidR="00755063" w:rsidRDefault="00755063">
      <w:pPr>
        <w:spacing w:line="1" w:lineRule="exact"/>
        <w:rPr>
          <w:rFonts w:eastAsia="Times New Roman"/>
          <w:sz w:val="28"/>
          <w:szCs w:val="28"/>
        </w:rPr>
      </w:pPr>
    </w:p>
    <w:p w:rsidR="00755063" w:rsidRDefault="0018353D">
      <w:pPr>
        <w:ind w:left="700"/>
        <w:rPr>
          <w:rFonts w:eastAsia="Times New Roman"/>
          <w:sz w:val="28"/>
          <w:szCs w:val="28"/>
        </w:rPr>
      </w:pPr>
      <w:r>
        <w:rPr>
          <w:rFonts w:eastAsia="Times New Roman"/>
          <w:sz w:val="24"/>
          <w:szCs w:val="24"/>
        </w:rPr>
        <w:t>бросание, катание, ловля, метание: прокатывание мяча по гимнастической скамейке, направляя его рукой {правой и левой); прокатывание</w:t>
      </w:r>
    </w:p>
    <w:p w:rsidR="00755063" w:rsidRDefault="00755063">
      <w:pPr>
        <w:spacing w:line="12" w:lineRule="exact"/>
        <w:rPr>
          <w:sz w:val="20"/>
          <w:szCs w:val="20"/>
        </w:rPr>
      </w:pPr>
    </w:p>
    <w:p w:rsidR="00755063" w:rsidRDefault="0018353D">
      <w:pPr>
        <w:spacing w:line="237" w:lineRule="auto"/>
        <w:jc w:val="both"/>
        <w:rPr>
          <w:sz w:val="20"/>
          <w:szCs w:val="20"/>
        </w:rPr>
      </w:pPr>
      <w:r>
        <w:rPr>
          <w:rFonts w:eastAsia="Times New Roman"/>
          <w:sz w:val="24"/>
          <w:szCs w:val="24"/>
        </w:rPr>
        <w:t xml:space="preserve">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w:t>
      </w:r>
      <w:r>
        <w:rPr>
          <w:rFonts w:eastAsia="Times New Roman"/>
          <w:sz w:val="24"/>
          <w:szCs w:val="24"/>
        </w:rPr>
        <w:lastRenderedPageBreak/>
        <w:t>руки в другую; подбрасывание и ловля мяча одной рукой 4-5 раз подряд; перебрасывание мяча через сетку, забрасывание его в баскетбольную корзину;</w:t>
      </w:r>
    </w:p>
    <w:p w:rsidR="00755063" w:rsidRDefault="00755063">
      <w:pPr>
        <w:spacing w:line="18"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55063" w:rsidRDefault="00755063">
      <w:pPr>
        <w:spacing w:line="200" w:lineRule="exact"/>
        <w:rPr>
          <w:sz w:val="20"/>
          <w:szCs w:val="20"/>
        </w:rPr>
      </w:pPr>
    </w:p>
    <w:p w:rsidR="00755063" w:rsidRDefault="0018353D">
      <w:pPr>
        <w:spacing w:line="236" w:lineRule="auto"/>
        <w:ind w:firstLine="708"/>
        <w:jc w:val="both"/>
        <w:rPr>
          <w:sz w:val="20"/>
          <w:szCs w:val="20"/>
        </w:rPr>
      </w:pPr>
      <w:r>
        <w:rPr>
          <w:rFonts w:eastAsia="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755063" w:rsidRDefault="00755063">
      <w:pPr>
        <w:spacing w:line="14" w:lineRule="exact"/>
        <w:rPr>
          <w:sz w:val="20"/>
          <w:szCs w:val="20"/>
        </w:rPr>
      </w:pPr>
    </w:p>
    <w:p w:rsidR="00755063" w:rsidRDefault="0018353D">
      <w:pPr>
        <w:spacing w:line="238" w:lineRule="auto"/>
        <w:ind w:firstLine="708"/>
        <w:jc w:val="both"/>
        <w:rPr>
          <w:sz w:val="20"/>
          <w:szCs w:val="20"/>
        </w:rPr>
      </w:pPr>
      <w:r>
        <w:rPr>
          <w:rFonts w:eastAsia="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55063" w:rsidRDefault="00755063">
      <w:pPr>
        <w:spacing w:line="15"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Общеразвивающие упражнения:</w:t>
      </w:r>
    </w:p>
    <w:p w:rsidR="00755063" w:rsidRDefault="00755063">
      <w:pPr>
        <w:spacing w:line="12" w:lineRule="exact"/>
        <w:rPr>
          <w:sz w:val="20"/>
          <w:szCs w:val="20"/>
        </w:rPr>
      </w:pPr>
    </w:p>
    <w:p w:rsidR="00755063" w:rsidRDefault="0018353D">
      <w:pPr>
        <w:spacing w:line="237" w:lineRule="auto"/>
        <w:ind w:firstLine="708"/>
        <w:jc w:val="both"/>
        <w:rPr>
          <w:sz w:val="20"/>
          <w:szCs w:val="20"/>
        </w:rPr>
      </w:pPr>
      <w:r>
        <w:rPr>
          <w:rFonts w:eastAsia="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55063" w:rsidRDefault="00755063">
      <w:pPr>
        <w:spacing w:line="307" w:lineRule="exact"/>
        <w:rPr>
          <w:sz w:val="20"/>
          <w:szCs w:val="20"/>
        </w:rPr>
      </w:pPr>
    </w:p>
    <w:p w:rsidR="00755063" w:rsidRDefault="0018353D">
      <w:pPr>
        <w:ind w:left="700"/>
        <w:rPr>
          <w:sz w:val="20"/>
          <w:szCs w:val="20"/>
        </w:rPr>
      </w:pPr>
      <w:r>
        <w:rPr>
          <w:rFonts w:eastAsia="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755063" w:rsidRDefault="0018353D">
      <w:pPr>
        <w:ind w:left="700"/>
        <w:rPr>
          <w:sz w:val="20"/>
          <w:szCs w:val="20"/>
        </w:rPr>
      </w:pPr>
      <w:r>
        <w:rPr>
          <w:rFonts w:eastAsia="Times New Roman"/>
          <w:sz w:val="24"/>
          <w:szCs w:val="24"/>
        </w:rPr>
        <w:t>Ритмическая гимнастика:</w:t>
      </w:r>
    </w:p>
    <w:p w:rsidR="00755063" w:rsidRDefault="00755063">
      <w:pPr>
        <w:spacing w:line="12" w:lineRule="exact"/>
        <w:rPr>
          <w:sz w:val="20"/>
          <w:szCs w:val="20"/>
        </w:rPr>
      </w:pPr>
    </w:p>
    <w:p w:rsidR="00755063" w:rsidRDefault="0018353D">
      <w:pPr>
        <w:spacing w:line="238" w:lineRule="auto"/>
        <w:ind w:firstLine="708"/>
        <w:jc w:val="both"/>
        <w:rPr>
          <w:sz w:val="20"/>
          <w:szCs w:val="20"/>
        </w:rPr>
      </w:pPr>
      <w:r>
        <w:rPr>
          <w:rFonts w:eastAsia="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Строевые упражнения:</w:t>
      </w:r>
    </w:p>
    <w:p w:rsidR="00755063" w:rsidRDefault="00755063">
      <w:pPr>
        <w:spacing w:line="13" w:lineRule="exact"/>
        <w:rPr>
          <w:sz w:val="20"/>
          <w:szCs w:val="20"/>
        </w:rPr>
      </w:pPr>
    </w:p>
    <w:p w:rsidR="00755063" w:rsidRDefault="0018353D">
      <w:pPr>
        <w:spacing w:line="237" w:lineRule="auto"/>
        <w:ind w:firstLine="708"/>
        <w:jc w:val="both"/>
        <w:rPr>
          <w:sz w:val="20"/>
          <w:szCs w:val="20"/>
        </w:rPr>
      </w:pPr>
      <w:r>
        <w:rPr>
          <w:rFonts w:eastAsia="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55063" w:rsidRDefault="00755063">
      <w:pPr>
        <w:spacing w:line="52" w:lineRule="exact"/>
        <w:rPr>
          <w:sz w:val="20"/>
          <w:szCs w:val="20"/>
        </w:rPr>
      </w:pPr>
    </w:p>
    <w:p w:rsidR="00755063" w:rsidRDefault="0018353D" w:rsidP="00647E5A">
      <w:pPr>
        <w:numPr>
          <w:ilvl w:val="0"/>
          <w:numId w:val="212"/>
        </w:numPr>
        <w:tabs>
          <w:tab w:val="left" w:pos="1411"/>
        </w:tabs>
        <w:spacing w:line="224" w:lineRule="auto"/>
        <w:ind w:left="100" w:firstLine="710"/>
        <w:jc w:val="both"/>
        <w:rPr>
          <w:rFonts w:eastAsia="Times New Roman"/>
          <w:sz w:val="28"/>
          <w:szCs w:val="28"/>
        </w:rPr>
      </w:pPr>
      <w:r>
        <w:rPr>
          <w:rFonts w:eastAsia="Times New Roman"/>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55063" w:rsidRDefault="0018353D">
      <w:pPr>
        <w:ind w:left="700"/>
        <w:rPr>
          <w:rFonts w:eastAsia="Times New Roman"/>
          <w:sz w:val="28"/>
          <w:szCs w:val="28"/>
        </w:rPr>
      </w:pPr>
      <w:r>
        <w:rPr>
          <w:rFonts w:eastAsia="Times New Roman"/>
          <w:sz w:val="24"/>
          <w:szCs w:val="24"/>
        </w:rPr>
        <w:t>Педагог  обучает  взаимодействию  детей  в  команде,  поощряет  оказание  помощи  и  взаимовыручки,  инициативы  при  организации  игр  с</w:t>
      </w:r>
    </w:p>
    <w:p w:rsidR="00755063" w:rsidRDefault="00755063">
      <w:pPr>
        <w:spacing w:line="12" w:lineRule="exact"/>
        <w:rPr>
          <w:sz w:val="20"/>
          <w:szCs w:val="20"/>
        </w:rPr>
      </w:pPr>
    </w:p>
    <w:p w:rsidR="00755063" w:rsidRDefault="0018353D">
      <w:pPr>
        <w:spacing w:line="237" w:lineRule="auto"/>
        <w:jc w:val="both"/>
        <w:rPr>
          <w:sz w:val="20"/>
          <w:szCs w:val="20"/>
        </w:rPr>
      </w:pPr>
      <w:r>
        <w:rPr>
          <w:rFonts w:eastAsia="Times New Roman"/>
          <w:sz w:val="24"/>
          <w:szCs w:val="24"/>
        </w:rPr>
        <w:t>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55063" w:rsidRDefault="00755063">
      <w:pPr>
        <w:spacing w:line="53" w:lineRule="exact"/>
        <w:rPr>
          <w:sz w:val="20"/>
          <w:szCs w:val="20"/>
        </w:rPr>
      </w:pPr>
    </w:p>
    <w:p w:rsidR="00755063" w:rsidRDefault="0018353D" w:rsidP="00647E5A">
      <w:pPr>
        <w:numPr>
          <w:ilvl w:val="0"/>
          <w:numId w:val="213"/>
        </w:numPr>
        <w:tabs>
          <w:tab w:val="left" w:pos="1411"/>
        </w:tabs>
        <w:spacing w:line="215" w:lineRule="auto"/>
        <w:ind w:left="100" w:firstLine="710"/>
        <w:rPr>
          <w:rFonts w:eastAsia="Times New Roman"/>
          <w:sz w:val="28"/>
          <w:szCs w:val="28"/>
        </w:rPr>
      </w:pPr>
      <w:r>
        <w:rPr>
          <w:rFonts w:eastAsia="Times New Roman"/>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55063" w:rsidRDefault="00755063">
      <w:pPr>
        <w:spacing w:line="1" w:lineRule="exact"/>
        <w:rPr>
          <w:rFonts w:eastAsia="Times New Roman"/>
          <w:sz w:val="28"/>
          <w:szCs w:val="28"/>
        </w:rPr>
      </w:pPr>
    </w:p>
    <w:p w:rsidR="00755063" w:rsidRDefault="0018353D">
      <w:pPr>
        <w:ind w:left="700"/>
        <w:rPr>
          <w:rFonts w:eastAsia="Times New Roman"/>
          <w:sz w:val="28"/>
          <w:szCs w:val="28"/>
        </w:rPr>
      </w:pPr>
      <w:r>
        <w:rPr>
          <w:rFonts w:eastAsia="Times New Roman"/>
          <w:sz w:val="24"/>
          <w:szCs w:val="24"/>
        </w:rPr>
        <w:t>Городки: бросание биты сбоку, выбивание городка с кона (5-6 м) и полукона (2-3 м); знание 3-4 фигур.</w:t>
      </w:r>
    </w:p>
    <w:p w:rsidR="00755063" w:rsidRDefault="0018353D">
      <w:pPr>
        <w:ind w:left="700"/>
        <w:rPr>
          <w:rFonts w:eastAsia="Times New Roman"/>
          <w:sz w:val="28"/>
          <w:szCs w:val="28"/>
        </w:rPr>
      </w:pPr>
      <w:r>
        <w:rPr>
          <w:rFonts w:eastAsia="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w:t>
      </w:r>
    </w:p>
    <w:p w:rsidR="00755063" w:rsidRDefault="0018353D">
      <w:pPr>
        <w:rPr>
          <w:sz w:val="20"/>
          <w:szCs w:val="20"/>
        </w:rPr>
      </w:pPr>
      <w:r>
        <w:rPr>
          <w:rFonts w:eastAsia="Times New Roman"/>
          <w:sz w:val="24"/>
          <w:szCs w:val="24"/>
        </w:rPr>
        <w:t>руками от груди; игра по упрощенным правилам.</w:t>
      </w:r>
    </w:p>
    <w:p w:rsidR="00755063" w:rsidRDefault="0018353D">
      <w:pPr>
        <w:ind w:left="700"/>
        <w:rPr>
          <w:sz w:val="20"/>
          <w:szCs w:val="20"/>
        </w:rPr>
      </w:pPr>
      <w:r>
        <w:rPr>
          <w:rFonts w:eastAsia="Times New Roman"/>
          <w:sz w:val="24"/>
          <w:szCs w:val="24"/>
        </w:rPr>
        <w:t>Бадминтон: отбивание волана ракеткой в заданном направлении; игра с педагогом.</w:t>
      </w:r>
    </w:p>
    <w:p w:rsidR="00755063" w:rsidRDefault="00755063">
      <w:pPr>
        <w:spacing w:line="13" w:lineRule="exact"/>
        <w:rPr>
          <w:sz w:val="20"/>
          <w:szCs w:val="20"/>
        </w:rPr>
      </w:pPr>
    </w:p>
    <w:p w:rsidR="00755063" w:rsidRDefault="0018353D">
      <w:pPr>
        <w:spacing w:line="234" w:lineRule="auto"/>
        <w:ind w:firstLine="708"/>
        <w:rPr>
          <w:sz w:val="20"/>
          <w:szCs w:val="20"/>
        </w:rPr>
      </w:pPr>
      <w:r>
        <w:rPr>
          <w:rFonts w:eastAsia="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55063" w:rsidRDefault="00755063">
      <w:pPr>
        <w:spacing w:line="52" w:lineRule="exact"/>
        <w:rPr>
          <w:sz w:val="20"/>
          <w:szCs w:val="20"/>
        </w:rPr>
      </w:pPr>
    </w:p>
    <w:p w:rsidR="00755063" w:rsidRDefault="0018353D" w:rsidP="00647E5A">
      <w:pPr>
        <w:numPr>
          <w:ilvl w:val="0"/>
          <w:numId w:val="214"/>
        </w:numPr>
        <w:tabs>
          <w:tab w:val="left" w:pos="1411"/>
        </w:tabs>
        <w:spacing w:line="216" w:lineRule="auto"/>
        <w:ind w:left="100" w:firstLine="710"/>
        <w:rPr>
          <w:rFonts w:eastAsia="Times New Roman"/>
          <w:sz w:val="28"/>
          <w:szCs w:val="28"/>
        </w:rPr>
      </w:pPr>
      <w:r>
        <w:rPr>
          <w:rFonts w:eastAsia="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55063" w:rsidRDefault="00755063">
      <w:pPr>
        <w:spacing w:line="1" w:lineRule="exact"/>
        <w:rPr>
          <w:rFonts w:eastAsia="Times New Roman"/>
          <w:sz w:val="28"/>
          <w:szCs w:val="28"/>
        </w:rPr>
      </w:pPr>
    </w:p>
    <w:p w:rsidR="00755063" w:rsidRDefault="0018353D">
      <w:pPr>
        <w:ind w:left="700"/>
        <w:rPr>
          <w:rFonts w:eastAsia="Times New Roman"/>
          <w:sz w:val="28"/>
          <w:szCs w:val="28"/>
        </w:rPr>
      </w:pPr>
      <w:r>
        <w:rPr>
          <w:rFonts w:eastAsia="Times New Roman"/>
          <w:sz w:val="24"/>
          <w:szCs w:val="24"/>
        </w:rPr>
        <w:t>Катание на санках: по прямой, со скоростью, с горки, подъем с санками в гору, с торможением при спуске с горки.</w:t>
      </w:r>
    </w:p>
    <w:p w:rsidR="00755063" w:rsidRDefault="00755063">
      <w:pPr>
        <w:spacing w:line="52" w:lineRule="exact"/>
        <w:rPr>
          <w:sz w:val="20"/>
          <w:szCs w:val="20"/>
        </w:rPr>
      </w:pPr>
    </w:p>
    <w:p w:rsidR="00755063" w:rsidRDefault="0018353D" w:rsidP="00647E5A">
      <w:pPr>
        <w:numPr>
          <w:ilvl w:val="1"/>
          <w:numId w:val="215"/>
        </w:numPr>
        <w:tabs>
          <w:tab w:val="left" w:pos="1411"/>
        </w:tabs>
        <w:spacing w:line="233" w:lineRule="auto"/>
        <w:ind w:left="100" w:firstLine="710"/>
        <w:jc w:val="both"/>
        <w:rPr>
          <w:rFonts w:eastAsia="Times New Roman"/>
          <w:sz w:val="28"/>
          <w:szCs w:val="28"/>
        </w:rPr>
      </w:pPr>
      <w:r>
        <w:rPr>
          <w:rFonts w:eastAsia="Times New Roman"/>
          <w:sz w:val="24"/>
          <w:szCs w:val="24"/>
        </w:rPr>
        <w:lastRenderedPageBreak/>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w:t>
      </w:r>
    </w:p>
    <w:p w:rsidR="00755063" w:rsidRDefault="00755063">
      <w:pPr>
        <w:spacing w:line="12" w:lineRule="exact"/>
        <w:rPr>
          <w:rFonts w:eastAsia="Times New Roman"/>
          <w:sz w:val="28"/>
          <w:szCs w:val="28"/>
        </w:rPr>
      </w:pPr>
    </w:p>
    <w:p w:rsidR="00755063" w:rsidRDefault="0018353D" w:rsidP="00647E5A">
      <w:pPr>
        <w:numPr>
          <w:ilvl w:val="0"/>
          <w:numId w:val="215"/>
        </w:numPr>
        <w:tabs>
          <w:tab w:val="left" w:pos="378"/>
        </w:tabs>
        <w:spacing w:line="234" w:lineRule="auto"/>
        <w:ind w:left="100" w:hanging="1"/>
        <w:rPr>
          <w:rFonts w:eastAsia="Times New Roman"/>
          <w:sz w:val="24"/>
          <w:szCs w:val="24"/>
        </w:rPr>
      </w:pPr>
      <w:r>
        <w:rPr>
          <w:rFonts w:eastAsia="Times New Roman"/>
          <w:sz w:val="24"/>
          <w:szCs w:val="24"/>
        </w:rPr>
        <w:t>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55063" w:rsidRDefault="00755063">
      <w:pPr>
        <w:spacing w:line="1" w:lineRule="exact"/>
        <w:rPr>
          <w:rFonts w:eastAsia="Times New Roman"/>
          <w:sz w:val="24"/>
          <w:szCs w:val="24"/>
        </w:rPr>
      </w:pPr>
    </w:p>
    <w:p w:rsidR="00755063" w:rsidRDefault="0018353D" w:rsidP="00647E5A">
      <w:pPr>
        <w:numPr>
          <w:ilvl w:val="1"/>
          <w:numId w:val="216"/>
        </w:numPr>
        <w:tabs>
          <w:tab w:val="left" w:pos="1420"/>
        </w:tabs>
        <w:spacing w:line="234" w:lineRule="auto"/>
        <w:ind w:left="1420" w:hanging="610"/>
        <w:rPr>
          <w:rFonts w:eastAsia="Times New Roman"/>
          <w:sz w:val="28"/>
          <w:szCs w:val="28"/>
        </w:rPr>
      </w:pPr>
      <w:r>
        <w:rPr>
          <w:rFonts w:eastAsia="Times New Roman"/>
          <w:sz w:val="24"/>
          <w:szCs w:val="24"/>
        </w:rPr>
        <w:t>Активный отдых.</w:t>
      </w:r>
    </w:p>
    <w:p w:rsidR="00755063" w:rsidRDefault="00755063">
      <w:pPr>
        <w:spacing w:line="10" w:lineRule="exact"/>
        <w:rPr>
          <w:sz w:val="20"/>
          <w:szCs w:val="20"/>
        </w:rPr>
      </w:pPr>
    </w:p>
    <w:p w:rsidR="00755063" w:rsidRDefault="0018353D">
      <w:pPr>
        <w:spacing w:line="234" w:lineRule="auto"/>
        <w:ind w:firstLine="708"/>
        <w:jc w:val="both"/>
        <w:rPr>
          <w:sz w:val="20"/>
          <w:szCs w:val="20"/>
        </w:rPr>
      </w:pPr>
      <w:r>
        <w:rPr>
          <w:rFonts w:eastAsia="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Досугорганизуется1-2разавмесяцвовторойполовинедняпреимущественно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755063" w:rsidRDefault="00755063">
      <w:pPr>
        <w:spacing w:line="12" w:lineRule="exact"/>
        <w:rPr>
          <w:sz w:val="20"/>
          <w:szCs w:val="20"/>
        </w:rPr>
      </w:pPr>
    </w:p>
    <w:p w:rsidR="00755063" w:rsidRDefault="0018353D">
      <w:pPr>
        <w:spacing w:line="238" w:lineRule="auto"/>
        <w:ind w:firstLine="708"/>
        <w:jc w:val="both"/>
        <w:rPr>
          <w:sz w:val="20"/>
          <w:szCs w:val="20"/>
        </w:rPr>
      </w:pPr>
      <w:r>
        <w:rPr>
          <w:rFonts w:eastAsia="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55063" w:rsidRDefault="00755063">
      <w:pPr>
        <w:spacing w:line="9" w:lineRule="exact"/>
        <w:rPr>
          <w:sz w:val="20"/>
          <w:szCs w:val="20"/>
        </w:rPr>
      </w:pPr>
    </w:p>
    <w:p w:rsidR="00755063" w:rsidRDefault="0018353D">
      <w:pPr>
        <w:ind w:left="2200"/>
        <w:rPr>
          <w:sz w:val="20"/>
          <w:szCs w:val="20"/>
        </w:rPr>
      </w:pPr>
      <w:r>
        <w:rPr>
          <w:rFonts w:eastAsia="Times New Roman"/>
          <w:b/>
          <w:bCs/>
          <w:sz w:val="24"/>
          <w:szCs w:val="24"/>
        </w:rPr>
        <w:t>От 6 лет до 7 лет.</w:t>
      </w:r>
    </w:p>
    <w:p w:rsidR="00755063" w:rsidRDefault="0018353D">
      <w:pPr>
        <w:spacing w:line="235" w:lineRule="auto"/>
        <w:ind w:left="860"/>
        <w:rPr>
          <w:sz w:val="20"/>
          <w:szCs w:val="20"/>
        </w:rPr>
      </w:pPr>
      <w:r>
        <w:rPr>
          <w:rFonts w:eastAsia="Times New Roman"/>
          <w:sz w:val="24"/>
          <w:szCs w:val="24"/>
        </w:rPr>
        <w:t>Основные задачи образовательной деятельности в области физического развития:</w:t>
      </w:r>
    </w:p>
    <w:p w:rsidR="00755063" w:rsidRDefault="00755063">
      <w:pPr>
        <w:spacing w:line="13" w:lineRule="exact"/>
        <w:rPr>
          <w:sz w:val="20"/>
          <w:szCs w:val="20"/>
        </w:rPr>
      </w:pPr>
    </w:p>
    <w:p w:rsidR="00755063" w:rsidRDefault="0018353D">
      <w:pPr>
        <w:spacing w:line="234" w:lineRule="auto"/>
        <w:ind w:firstLine="708"/>
        <w:jc w:val="both"/>
        <w:rPr>
          <w:sz w:val="20"/>
          <w:szCs w:val="20"/>
        </w:rPr>
      </w:pPr>
      <w:r>
        <w:rPr>
          <w:rFonts w:eastAsia="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55063" w:rsidRDefault="00755063">
      <w:pPr>
        <w:spacing w:line="200"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55063" w:rsidRDefault="00755063">
      <w:pPr>
        <w:spacing w:line="14" w:lineRule="exact"/>
        <w:rPr>
          <w:sz w:val="20"/>
          <w:szCs w:val="20"/>
        </w:rPr>
      </w:pPr>
    </w:p>
    <w:p w:rsidR="00755063" w:rsidRDefault="0018353D">
      <w:pPr>
        <w:spacing w:line="236" w:lineRule="auto"/>
        <w:ind w:right="20" w:firstLine="708"/>
        <w:jc w:val="both"/>
        <w:rPr>
          <w:sz w:val="20"/>
          <w:szCs w:val="20"/>
        </w:rPr>
      </w:pPr>
      <w:r>
        <w:rPr>
          <w:rFonts w:eastAsia="Times New Roman"/>
          <w:sz w:val="24"/>
          <w:szCs w:val="24"/>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55063" w:rsidRDefault="00755063">
      <w:pPr>
        <w:spacing w:line="14" w:lineRule="exact"/>
        <w:rPr>
          <w:sz w:val="20"/>
          <w:szCs w:val="20"/>
        </w:rPr>
      </w:pPr>
    </w:p>
    <w:p w:rsidR="00755063" w:rsidRDefault="0018353D">
      <w:pPr>
        <w:spacing w:line="234" w:lineRule="auto"/>
        <w:ind w:right="20" w:firstLine="708"/>
        <w:jc w:val="both"/>
        <w:rPr>
          <w:sz w:val="20"/>
          <w:szCs w:val="20"/>
        </w:rPr>
      </w:pPr>
      <w:r>
        <w:rPr>
          <w:rFonts w:eastAsia="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55063" w:rsidRDefault="00755063">
      <w:pPr>
        <w:spacing w:line="2" w:lineRule="exact"/>
        <w:rPr>
          <w:sz w:val="20"/>
          <w:szCs w:val="20"/>
        </w:rPr>
      </w:pPr>
    </w:p>
    <w:p w:rsidR="00755063" w:rsidRDefault="0018353D">
      <w:pPr>
        <w:ind w:left="860"/>
        <w:rPr>
          <w:sz w:val="20"/>
          <w:szCs w:val="20"/>
        </w:rPr>
      </w:pPr>
      <w:r>
        <w:rPr>
          <w:rFonts w:eastAsia="Times New Roman"/>
          <w:sz w:val="24"/>
          <w:szCs w:val="24"/>
        </w:rPr>
        <w:t>Содержание образовательной деятельности.</w:t>
      </w:r>
    </w:p>
    <w:p w:rsidR="00755063" w:rsidRDefault="00755063">
      <w:pPr>
        <w:spacing w:line="12" w:lineRule="exact"/>
        <w:rPr>
          <w:sz w:val="20"/>
          <w:szCs w:val="20"/>
        </w:rPr>
      </w:pPr>
    </w:p>
    <w:p w:rsidR="00755063" w:rsidRDefault="0018353D">
      <w:pPr>
        <w:spacing w:line="237" w:lineRule="auto"/>
        <w:ind w:right="20" w:firstLine="708"/>
        <w:jc w:val="both"/>
        <w:rPr>
          <w:sz w:val="20"/>
          <w:szCs w:val="20"/>
        </w:rPr>
      </w:pPr>
      <w:r>
        <w:rPr>
          <w:rFonts w:eastAsia="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55063" w:rsidRDefault="00755063">
      <w:pPr>
        <w:spacing w:line="14" w:lineRule="exact"/>
        <w:rPr>
          <w:sz w:val="20"/>
          <w:szCs w:val="20"/>
        </w:rPr>
      </w:pPr>
    </w:p>
    <w:p w:rsidR="00755063" w:rsidRDefault="0018353D" w:rsidP="00647E5A">
      <w:pPr>
        <w:numPr>
          <w:ilvl w:val="0"/>
          <w:numId w:val="217"/>
        </w:numPr>
        <w:tabs>
          <w:tab w:val="left" w:pos="991"/>
        </w:tabs>
        <w:spacing w:line="234" w:lineRule="auto"/>
        <w:ind w:right="20" w:firstLine="702"/>
        <w:rPr>
          <w:rFonts w:eastAsia="Times New Roman"/>
          <w:sz w:val="24"/>
          <w:szCs w:val="24"/>
        </w:rPr>
      </w:pPr>
      <w:r>
        <w:rPr>
          <w:rFonts w:eastAsia="Times New Roman"/>
          <w:sz w:val="24"/>
          <w:szCs w:val="24"/>
        </w:rPr>
        <w:t>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55063" w:rsidRDefault="00755063">
      <w:pPr>
        <w:spacing w:line="14" w:lineRule="exact"/>
        <w:rPr>
          <w:rFonts w:eastAsia="Times New Roman"/>
          <w:sz w:val="24"/>
          <w:szCs w:val="24"/>
        </w:rPr>
      </w:pPr>
    </w:p>
    <w:p w:rsidR="00755063" w:rsidRDefault="0018353D">
      <w:pPr>
        <w:spacing w:line="234" w:lineRule="auto"/>
        <w:ind w:right="20" w:firstLine="708"/>
        <w:rPr>
          <w:rFonts w:eastAsia="Times New Roman"/>
          <w:sz w:val="24"/>
          <w:szCs w:val="24"/>
        </w:rPr>
      </w:pPr>
      <w:r>
        <w:rPr>
          <w:rFonts w:eastAsia="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55063" w:rsidRDefault="00755063">
      <w:pPr>
        <w:spacing w:line="13" w:lineRule="exact"/>
        <w:rPr>
          <w:rFonts w:eastAsia="Times New Roman"/>
          <w:sz w:val="24"/>
          <w:szCs w:val="24"/>
        </w:rPr>
      </w:pPr>
    </w:p>
    <w:p w:rsidR="00755063" w:rsidRDefault="0018353D">
      <w:pPr>
        <w:spacing w:line="236" w:lineRule="auto"/>
        <w:ind w:firstLine="708"/>
        <w:jc w:val="both"/>
        <w:rPr>
          <w:rFonts w:eastAsia="Times New Roman"/>
          <w:sz w:val="24"/>
          <w:szCs w:val="24"/>
        </w:rPr>
      </w:pPr>
      <w:r>
        <w:rPr>
          <w:rFonts w:eastAsia="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p>
    <w:p w:rsidR="00755063" w:rsidRDefault="00755063">
      <w:pPr>
        <w:spacing w:line="1" w:lineRule="exact"/>
        <w:rPr>
          <w:rFonts w:eastAsia="Times New Roman"/>
          <w:sz w:val="24"/>
          <w:szCs w:val="24"/>
        </w:rPr>
      </w:pPr>
    </w:p>
    <w:p w:rsidR="00755063" w:rsidRDefault="0018353D">
      <w:pPr>
        <w:ind w:left="700"/>
        <w:rPr>
          <w:rFonts w:eastAsia="Times New Roman"/>
          <w:sz w:val="24"/>
          <w:szCs w:val="24"/>
        </w:rPr>
      </w:pPr>
      <w:r>
        <w:rPr>
          <w:rFonts w:eastAsia="Times New Roman"/>
          <w:sz w:val="24"/>
          <w:szCs w:val="24"/>
        </w:rPr>
        <w:t>привычки, осознанное, заботливое, бережное отношение к своему здоровью и здоровью окружающих.</w:t>
      </w:r>
    </w:p>
    <w:p w:rsidR="00755063" w:rsidRDefault="00755063">
      <w:pPr>
        <w:spacing w:line="2" w:lineRule="exact"/>
        <w:rPr>
          <w:rFonts w:eastAsia="Times New Roman"/>
          <w:sz w:val="24"/>
          <w:szCs w:val="24"/>
        </w:rPr>
      </w:pPr>
    </w:p>
    <w:p w:rsidR="00755063" w:rsidRDefault="0018353D" w:rsidP="00647E5A">
      <w:pPr>
        <w:numPr>
          <w:ilvl w:val="1"/>
          <w:numId w:val="217"/>
        </w:numPr>
        <w:tabs>
          <w:tab w:val="left" w:pos="1420"/>
        </w:tabs>
        <w:ind w:left="1420" w:hanging="574"/>
        <w:rPr>
          <w:rFonts w:eastAsia="Times New Roman"/>
          <w:sz w:val="24"/>
          <w:szCs w:val="24"/>
        </w:rPr>
      </w:pPr>
      <w:r>
        <w:rPr>
          <w:rFonts w:eastAsia="Times New Roman"/>
          <w:sz w:val="24"/>
          <w:szCs w:val="24"/>
        </w:rPr>
        <w:t>Основная гимнастика (основные движения, общеразвивающие упражнения, ритмическая гимнастика и строевые упражнения).</w:t>
      </w:r>
    </w:p>
    <w:p w:rsidR="00755063" w:rsidRDefault="00755063">
      <w:pPr>
        <w:spacing w:line="38" w:lineRule="exact"/>
        <w:rPr>
          <w:sz w:val="20"/>
          <w:szCs w:val="20"/>
        </w:rPr>
      </w:pPr>
    </w:p>
    <w:p w:rsidR="00755063" w:rsidRDefault="0018353D">
      <w:pPr>
        <w:ind w:left="700"/>
        <w:rPr>
          <w:sz w:val="20"/>
          <w:szCs w:val="20"/>
        </w:rPr>
      </w:pPr>
      <w:r>
        <w:rPr>
          <w:rFonts w:eastAsia="Times New Roman"/>
          <w:sz w:val="24"/>
          <w:szCs w:val="24"/>
        </w:rPr>
        <w:t>Основные движения:</w:t>
      </w:r>
    </w:p>
    <w:p w:rsidR="00755063" w:rsidRDefault="00755063">
      <w:pPr>
        <w:spacing w:line="13" w:lineRule="exact"/>
        <w:rPr>
          <w:sz w:val="20"/>
          <w:szCs w:val="20"/>
        </w:rPr>
      </w:pPr>
    </w:p>
    <w:p w:rsidR="00755063" w:rsidRDefault="0018353D">
      <w:pPr>
        <w:spacing w:line="238" w:lineRule="auto"/>
        <w:ind w:right="20" w:firstLine="708"/>
        <w:jc w:val="both"/>
        <w:rPr>
          <w:sz w:val="20"/>
          <w:szCs w:val="20"/>
        </w:rPr>
      </w:pPr>
      <w:r>
        <w:rPr>
          <w:rFonts w:eastAsia="Times New Roman"/>
          <w:sz w:val="24"/>
          <w:szCs w:val="24"/>
        </w:rP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55063" w:rsidRDefault="00755063">
      <w:pPr>
        <w:spacing w:line="218" w:lineRule="exact"/>
        <w:rPr>
          <w:sz w:val="20"/>
          <w:szCs w:val="20"/>
        </w:rPr>
      </w:pPr>
    </w:p>
    <w:p w:rsidR="00755063" w:rsidRDefault="0018353D">
      <w:pPr>
        <w:spacing w:line="250" w:lineRule="auto"/>
        <w:ind w:firstLine="708"/>
        <w:jc w:val="both"/>
        <w:rPr>
          <w:sz w:val="20"/>
          <w:szCs w:val="20"/>
        </w:rPr>
      </w:pPr>
      <w:r>
        <w:rPr>
          <w:rFonts w:eastAsia="Times New Roman"/>
          <w:sz w:val="23"/>
          <w:szCs w:val="23"/>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55063" w:rsidRDefault="00755063">
      <w:pPr>
        <w:spacing w:line="2" w:lineRule="exact"/>
        <w:rPr>
          <w:sz w:val="20"/>
          <w:szCs w:val="20"/>
        </w:rPr>
      </w:pPr>
    </w:p>
    <w:p w:rsidR="00755063" w:rsidRDefault="0018353D">
      <w:pPr>
        <w:spacing w:line="234" w:lineRule="auto"/>
        <w:ind w:firstLine="708"/>
        <w:jc w:val="both"/>
        <w:rPr>
          <w:sz w:val="20"/>
          <w:szCs w:val="20"/>
        </w:rPr>
      </w:pPr>
      <w:r>
        <w:rPr>
          <w:rFonts w:eastAsia="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55063" w:rsidRDefault="00755063">
      <w:pPr>
        <w:spacing w:line="14" w:lineRule="exact"/>
        <w:rPr>
          <w:sz w:val="20"/>
          <w:szCs w:val="20"/>
        </w:rPr>
      </w:pPr>
    </w:p>
    <w:p w:rsidR="00755063" w:rsidRDefault="0018353D">
      <w:pPr>
        <w:spacing w:line="237" w:lineRule="auto"/>
        <w:ind w:firstLine="708"/>
        <w:jc w:val="both"/>
        <w:rPr>
          <w:sz w:val="20"/>
          <w:szCs w:val="20"/>
        </w:rPr>
      </w:pPr>
      <w:r>
        <w:rPr>
          <w:rFonts w:eastAsia="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кружок);высокоподнимаяколени,стараяськоснутьсяколенямиладонейсогнутыхв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55063" w:rsidRDefault="00755063">
      <w:pPr>
        <w:spacing w:line="18" w:lineRule="exact"/>
        <w:rPr>
          <w:sz w:val="20"/>
          <w:szCs w:val="20"/>
        </w:rPr>
      </w:pPr>
    </w:p>
    <w:p w:rsidR="00755063" w:rsidRDefault="0018353D">
      <w:pPr>
        <w:spacing w:line="236" w:lineRule="auto"/>
        <w:ind w:firstLine="708"/>
        <w:jc w:val="both"/>
        <w:rPr>
          <w:sz w:val="20"/>
          <w:szCs w:val="20"/>
        </w:rPr>
      </w:pPr>
      <w:r>
        <w:rPr>
          <w:rFonts w:eastAsia="Times New Roman"/>
          <w:sz w:val="24"/>
          <w:szCs w:val="24"/>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55063" w:rsidRDefault="00755063">
      <w:pPr>
        <w:spacing w:line="14" w:lineRule="exact"/>
        <w:rPr>
          <w:sz w:val="20"/>
          <w:szCs w:val="20"/>
        </w:rPr>
      </w:pPr>
    </w:p>
    <w:p w:rsidR="00755063" w:rsidRDefault="0018353D">
      <w:pPr>
        <w:spacing w:line="238" w:lineRule="auto"/>
        <w:ind w:firstLine="708"/>
        <w:jc w:val="both"/>
        <w:rPr>
          <w:sz w:val="20"/>
          <w:szCs w:val="20"/>
        </w:rPr>
      </w:pPr>
      <w:r>
        <w:rPr>
          <w:rFonts w:eastAsia="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55063" w:rsidRDefault="00755063">
      <w:pPr>
        <w:spacing w:line="17" w:lineRule="exact"/>
        <w:rPr>
          <w:sz w:val="20"/>
          <w:szCs w:val="20"/>
        </w:rPr>
      </w:pPr>
    </w:p>
    <w:p w:rsidR="00755063" w:rsidRDefault="0018353D">
      <w:pPr>
        <w:spacing w:line="234" w:lineRule="auto"/>
        <w:ind w:firstLine="708"/>
        <w:jc w:val="both"/>
        <w:rPr>
          <w:sz w:val="20"/>
          <w:szCs w:val="20"/>
        </w:rPr>
      </w:pPr>
      <w:r>
        <w:rPr>
          <w:rFonts w:eastAsia="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Общеразвивающие упражнения:</w:t>
      </w:r>
    </w:p>
    <w:p w:rsidR="00755063" w:rsidRDefault="00755063">
      <w:pPr>
        <w:spacing w:line="12" w:lineRule="exact"/>
        <w:rPr>
          <w:sz w:val="20"/>
          <w:szCs w:val="20"/>
        </w:rPr>
      </w:pPr>
    </w:p>
    <w:p w:rsidR="00755063" w:rsidRDefault="0018353D">
      <w:pPr>
        <w:spacing w:line="236" w:lineRule="auto"/>
        <w:ind w:firstLine="708"/>
        <w:jc w:val="both"/>
        <w:rPr>
          <w:sz w:val="20"/>
          <w:szCs w:val="20"/>
        </w:rPr>
      </w:pPr>
      <w:r>
        <w:rPr>
          <w:rFonts w:eastAsia="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55063" w:rsidRDefault="00755063">
      <w:pPr>
        <w:spacing w:line="14" w:lineRule="exact"/>
        <w:rPr>
          <w:sz w:val="20"/>
          <w:szCs w:val="20"/>
        </w:rPr>
      </w:pPr>
    </w:p>
    <w:p w:rsidR="00755063" w:rsidRDefault="0018353D">
      <w:pPr>
        <w:spacing w:line="234" w:lineRule="auto"/>
        <w:ind w:firstLine="708"/>
        <w:jc w:val="both"/>
        <w:rPr>
          <w:sz w:val="20"/>
          <w:szCs w:val="20"/>
        </w:rPr>
      </w:pPr>
      <w:r>
        <w:rPr>
          <w:rFonts w:eastAsia="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наспине;</w:t>
      </w:r>
    </w:p>
    <w:p w:rsidR="00755063" w:rsidRDefault="00755063">
      <w:pPr>
        <w:spacing w:line="14" w:lineRule="exact"/>
        <w:rPr>
          <w:sz w:val="20"/>
          <w:szCs w:val="20"/>
        </w:rPr>
      </w:pPr>
    </w:p>
    <w:p w:rsidR="00755063" w:rsidRDefault="0018353D">
      <w:pPr>
        <w:spacing w:line="236" w:lineRule="auto"/>
        <w:ind w:firstLine="708"/>
        <w:jc w:val="both"/>
        <w:rPr>
          <w:sz w:val="20"/>
          <w:szCs w:val="20"/>
        </w:rPr>
      </w:pPr>
      <w:r>
        <w:rPr>
          <w:rFonts w:eastAsia="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55063" w:rsidRDefault="00755063">
      <w:pPr>
        <w:spacing w:line="200" w:lineRule="exact"/>
        <w:rPr>
          <w:sz w:val="20"/>
          <w:szCs w:val="20"/>
        </w:rPr>
      </w:pPr>
    </w:p>
    <w:p w:rsidR="00755063" w:rsidRDefault="0018353D">
      <w:pPr>
        <w:spacing w:line="238" w:lineRule="auto"/>
        <w:ind w:left="6" w:right="20" w:firstLine="708"/>
        <w:jc w:val="both"/>
        <w:rPr>
          <w:sz w:val="20"/>
          <w:szCs w:val="20"/>
        </w:rPr>
      </w:pPr>
      <w:r>
        <w:rPr>
          <w:rFonts w:eastAsia="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55063" w:rsidRDefault="00755063">
      <w:pPr>
        <w:spacing w:line="4" w:lineRule="exact"/>
        <w:rPr>
          <w:sz w:val="20"/>
          <w:szCs w:val="20"/>
        </w:rPr>
      </w:pPr>
    </w:p>
    <w:p w:rsidR="00755063" w:rsidRDefault="0018353D">
      <w:pPr>
        <w:ind w:left="706"/>
        <w:rPr>
          <w:sz w:val="20"/>
          <w:szCs w:val="20"/>
        </w:rPr>
      </w:pPr>
      <w:r>
        <w:rPr>
          <w:rFonts w:eastAsia="Times New Roman"/>
          <w:sz w:val="24"/>
          <w:szCs w:val="24"/>
        </w:rPr>
        <w:t>Ритмическая гимнастика:</w:t>
      </w:r>
    </w:p>
    <w:p w:rsidR="00755063" w:rsidRDefault="00755063">
      <w:pPr>
        <w:spacing w:line="12" w:lineRule="exact"/>
        <w:rPr>
          <w:sz w:val="20"/>
          <w:szCs w:val="20"/>
        </w:rPr>
      </w:pPr>
    </w:p>
    <w:p w:rsidR="00755063" w:rsidRDefault="0018353D">
      <w:pPr>
        <w:spacing w:line="238" w:lineRule="auto"/>
        <w:ind w:left="6" w:firstLine="708"/>
        <w:jc w:val="both"/>
        <w:rPr>
          <w:sz w:val="20"/>
          <w:szCs w:val="20"/>
        </w:rPr>
      </w:pPr>
      <w:r>
        <w:rPr>
          <w:rFonts w:eastAsia="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55063" w:rsidRDefault="00755063">
      <w:pPr>
        <w:spacing w:line="2" w:lineRule="exact"/>
        <w:rPr>
          <w:sz w:val="20"/>
          <w:szCs w:val="20"/>
        </w:rPr>
      </w:pPr>
    </w:p>
    <w:p w:rsidR="00755063" w:rsidRDefault="0018353D">
      <w:pPr>
        <w:ind w:left="706"/>
        <w:rPr>
          <w:sz w:val="20"/>
          <w:szCs w:val="20"/>
        </w:rPr>
      </w:pPr>
      <w:r>
        <w:rPr>
          <w:rFonts w:eastAsia="Times New Roman"/>
          <w:sz w:val="24"/>
          <w:szCs w:val="24"/>
        </w:rPr>
        <w:lastRenderedPageBreak/>
        <w:t>Строевые упражнения:</w:t>
      </w:r>
    </w:p>
    <w:p w:rsidR="00755063" w:rsidRDefault="00755063">
      <w:pPr>
        <w:spacing w:line="12" w:lineRule="exact"/>
        <w:rPr>
          <w:sz w:val="20"/>
          <w:szCs w:val="20"/>
        </w:rPr>
      </w:pPr>
    </w:p>
    <w:p w:rsidR="00755063" w:rsidRDefault="0018353D">
      <w:pPr>
        <w:spacing w:line="237" w:lineRule="auto"/>
        <w:ind w:left="6" w:firstLine="708"/>
        <w:jc w:val="both"/>
        <w:rPr>
          <w:sz w:val="20"/>
          <w:szCs w:val="20"/>
        </w:rPr>
      </w:pPr>
      <w:r>
        <w:rPr>
          <w:rFonts w:eastAsia="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55063" w:rsidRDefault="00755063">
      <w:pPr>
        <w:spacing w:line="14" w:lineRule="exact"/>
        <w:rPr>
          <w:sz w:val="20"/>
          <w:szCs w:val="20"/>
        </w:rPr>
      </w:pPr>
    </w:p>
    <w:p w:rsidR="00755063" w:rsidRDefault="0018353D" w:rsidP="00647E5A">
      <w:pPr>
        <w:numPr>
          <w:ilvl w:val="0"/>
          <w:numId w:val="218"/>
        </w:numPr>
        <w:tabs>
          <w:tab w:val="left" w:pos="1421"/>
        </w:tabs>
        <w:spacing w:line="236" w:lineRule="auto"/>
        <w:ind w:left="146" w:right="20" w:firstLine="706"/>
        <w:jc w:val="both"/>
        <w:rPr>
          <w:rFonts w:eastAsia="Times New Roman"/>
          <w:sz w:val="24"/>
          <w:szCs w:val="24"/>
        </w:rPr>
      </w:pPr>
      <w:r>
        <w:rPr>
          <w:rFonts w:eastAsia="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55063" w:rsidRDefault="00755063">
      <w:pPr>
        <w:spacing w:line="1" w:lineRule="exact"/>
        <w:rPr>
          <w:rFonts w:eastAsia="Times New Roman"/>
          <w:sz w:val="24"/>
          <w:szCs w:val="24"/>
        </w:rPr>
      </w:pPr>
    </w:p>
    <w:p w:rsidR="00755063" w:rsidRDefault="0018353D">
      <w:pPr>
        <w:ind w:left="706"/>
        <w:rPr>
          <w:rFonts w:eastAsia="Times New Roman"/>
          <w:sz w:val="24"/>
          <w:szCs w:val="24"/>
        </w:rPr>
      </w:pPr>
      <w:r>
        <w:rPr>
          <w:rFonts w:eastAsia="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w:t>
      </w:r>
    </w:p>
    <w:p w:rsidR="00755063" w:rsidRDefault="00755063">
      <w:pPr>
        <w:spacing w:line="12" w:lineRule="exact"/>
        <w:rPr>
          <w:sz w:val="20"/>
          <w:szCs w:val="20"/>
        </w:rPr>
      </w:pPr>
    </w:p>
    <w:p w:rsidR="00755063" w:rsidRDefault="0018353D">
      <w:pPr>
        <w:spacing w:line="237" w:lineRule="auto"/>
        <w:ind w:left="6" w:right="20"/>
        <w:jc w:val="both"/>
        <w:rPr>
          <w:sz w:val="20"/>
          <w:szCs w:val="20"/>
        </w:rPr>
      </w:pPr>
      <w:r>
        <w:rPr>
          <w:rFonts w:eastAsia="Times New Roman"/>
          <w:sz w:val="24"/>
          <w:szCs w:val="24"/>
        </w:rPr>
        <w:t>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755063" w:rsidRDefault="00755063">
      <w:pPr>
        <w:spacing w:line="14" w:lineRule="exact"/>
        <w:rPr>
          <w:sz w:val="20"/>
          <w:szCs w:val="20"/>
        </w:rPr>
      </w:pPr>
    </w:p>
    <w:p w:rsidR="00755063" w:rsidRDefault="0018353D" w:rsidP="00647E5A">
      <w:pPr>
        <w:numPr>
          <w:ilvl w:val="0"/>
          <w:numId w:val="219"/>
        </w:numPr>
        <w:tabs>
          <w:tab w:val="left" w:pos="1421"/>
        </w:tabs>
        <w:spacing w:line="234" w:lineRule="auto"/>
        <w:ind w:left="146" w:right="20" w:firstLine="706"/>
        <w:rPr>
          <w:rFonts w:eastAsia="Times New Roman"/>
          <w:sz w:val="24"/>
          <w:szCs w:val="24"/>
        </w:rPr>
      </w:pPr>
      <w:r>
        <w:rPr>
          <w:rFonts w:eastAsia="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55063" w:rsidRDefault="00755063">
      <w:pPr>
        <w:spacing w:line="2" w:lineRule="exact"/>
        <w:rPr>
          <w:rFonts w:eastAsia="Times New Roman"/>
          <w:sz w:val="24"/>
          <w:szCs w:val="24"/>
        </w:rPr>
      </w:pPr>
    </w:p>
    <w:p w:rsidR="00755063" w:rsidRDefault="0018353D">
      <w:pPr>
        <w:ind w:left="706"/>
        <w:rPr>
          <w:rFonts w:eastAsia="Times New Roman"/>
          <w:sz w:val="24"/>
          <w:szCs w:val="24"/>
        </w:rPr>
      </w:pPr>
      <w:r>
        <w:rPr>
          <w:rFonts w:eastAsia="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w:t>
      </w:r>
    </w:p>
    <w:p w:rsidR="00755063" w:rsidRDefault="0018353D">
      <w:pPr>
        <w:ind w:left="6"/>
        <w:rPr>
          <w:sz w:val="20"/>
          <w:szCs w:val="20"/>
        </w:rPr>
      </w:pPr>
      <w:r>
        <w:rPr>
          <w:rFonts w:eastAsia="Times New Roman"/>
          <w:sz w:val="24"/>
          <w:szCs w:val="24"/>
        </w:rPr>
        <w:t>при наименьшем количестве бросков бит.</w:t>
      </w:r>
    </w:p>
    <w:p w:rsidR="00755063" w:rsidRDefault="00755063">
      <w:pPr>
        <w:spacing w:line="12" w:lineRule="exact"/>
        <w:rPr>
          <w:sz w:val="20"/>
          <w:szCs w:val="20"/>
        </w:rPr>
      </w:pPr>
    </w:p>
    <w:p w:rsidR="00755063" w:rsidRDefault="0018353D">
      <w:pPr>
        <w:spacing w:line="234" w:lineRule="auto"/>
        <w:ind w:left="6" w:right="20" w:firstLine="708"/>
        <w:rPr>
          <w:sz w:val="20"/>
          <w:szCs w:val="20"/>
        </w:rPr>
      </w:pPr>
      <w:r>
        <w:rPr>
          <w:rFonts w:eastAsia="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w:t>
      </w:r>
    </w:p>
    <w:p w:rsidR="00755063" w:rsidRDefault="00755063">
      <w:pPr>
        <w:spacing w:line="14" w:lineRule="exact"/>
        <w:rPr>
          <w:sz w:val="20"/>
          <w:szCs w:val="20"/>
        </w:rPr>
      </w:pPr>
    </w:p>
    <w:p w:rsidR="00755063" w:rsidRDefault="0018353D" w:rsidP="00647E5A">
      <w:pPr>
        <w:numPr>
          <w:ilvl w:val="0"/>
          <w:numId w:val="220"/>
        </w:numPr>
        <w:tabs>
          <w:tab w:val="left" w:pos="203"/>
        </w:tabs>
        <w:spacing w:line="234" w:lineRule="auto"/>
        <w:ind w:left="6" w:right="20" w:hanging="6"/>
        <w:rPr>
          <w:rFonts w:eastAsia="Times New Roman"/>
          <w:sz w:val="24"/>
          <w:szCs w:val="24"/>
        </w:rPr>
      </w:pPr>
      <w:r>
        <w:rPr>
          <w:rFonts w:eastAsia="Times New Roman"/>
          <w:sz w:val="24"/>
          <w:szCs w:val="24"/>
        </w:rPr>
        <w:t>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55063" w:rsidRDefault="00755063">
      <w:pPr>
        <w:spacing w:line="383" w:lineRule="exact"/>
        <w:rPr>
          <w:sz w:val="20"/>
          <w:szCs w:val="20"/>
        </w:rPr>
      </w:pPr>
    </w:p>
    <w:p w:rsidR="00755063" w:rsidRDefault="0018353D">
      <w:pPr>
        <w:spacing w:line="234" w:lineRule="auto"/>
        <w:ind w:left="6" w:right="20" w:firstLine="708"/>
        <w:jc w:val="both"/>
        <w:rPr>
          <w:sz w:val="20"/>
          <w:szCs w:val="20"/>
        </w:rPr>
      </w:pPr>
      <w:r>
        <w:rPr>
          <w:rFonts w:eastAsia="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55063" w:rsidRDefault="00755063">
      <w:pPr>
        <w:spacing w:line="14" w:lineRule="exact"/>
        <w:rPr>
          <w:sz w:val="20"/>
          <w:szCs w:val="20"/>
        </w:rPr>
      </w:pPr>
    </w:p>
    <w:p w:rsidR="00755063" w:rsidRDefault="0018353D">
      <w:pPr>
        <w:spacing w:line="236" w:lineRule="auto"/>
        <w:ind w:left="6" w:firstLine="708"/>
        <w:jc w:val="both"/>
        <w:rPr>
          <w:sz w:val="20"/>
          <w:szCs w:val="20"/>
        </w:rPr>
      </w:pPr>
      <w:r>
        <w:rPr>
          <w:rFonts w:eastAsia="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55063" w:rsidRDefault="00755063">
      <w:pPr>
        <w:spacing w:line="2" w:lineRule="exact"/>
        <w:rPr>
          <w:sz w:val="20"/>
          <w:szCs w:val="20"/>
        </w:rPr>
      </w:pPr>
    </w:p>
    <w:p w:rsidR="00755063" w:rsidRDefault="0018353D">
      <w:pPr>
        <w:ind w:left="706"/>
        <w:rPr>
          <w:sz w:val="20"/>
          <w:szCs w:val="20"/>
        </w:rPr>
      </w:pPr>
      <w:r>
        <w:rPr>
          <w:rFonts w:eastAsia="Times New Roman"/>
          <w:sz w:val="24"/>
          <w:szCs w:val="24"/>
        </w:rPr>
        <w:t>Бадминтон: перебрасывание волана ракеткой на сторону партнера без сетки, через сетку, правильно удерживая ракетку.</w:t>
      </w:r>
    </w:p>
    <w:p w:rsidR="00755063" w:rsidRDefault="00755063">
      <w:pPr>
        <w:spacing w:line="12" w:lineRule="exact"/>
        <w:rPr>
          <w:sz w:val="20"/>
          <w:szCs w:val="20"/>
        </w:rPr>
      </w:pPr>
    </w:p>
    <w:p w:rsidR="00755063" w:rsidRDefault="0018353D">
      <w:pPr>
        <w:spacing w:line="234" w:lineRule="auto"/>
        <w:ind w:left="6" w:right="20" w:firstLine="708"/>
        <w:jc w:val="both"/>
        <w:rPr>
          <w:sz w:val="20"/>
          <w:szCs w:val="20"/>
        </w:rPr>
      </w:pPr>
      <w:r>
        <w:rPr>
          <w:rFonts w:eastAsia="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55063" w:rsidRDefault="00755063">
      <w:pPr>
        <w:spacing w:line="14" w:lineRule="exact"/>
        <w:rPr>
          <w:sz w:val="20"/>
          <w:szCs w:val="20"/>
        </w:rPr>
      </w:pPr>
    </w:p>
    <w:p w:rsidR="00755063" w:rsidRDefault="0018353D" w:rsidP="00647E5A">
      <w:pPr>
        <w:numPr>
          <w:ilvl w:val="0"/>
          <w:numId w:val="221"/>
        </w:numPr>
        <w:tabs>
          <w:tab w:val="left" w:pos="1421"/>
        </w:tabs>
        <w:spacing w:line="234" w:lineRule="auto"/>
        <w:ind w:left="146" w:right="20" w:firstLine="706"/>
        <w:rPr>
          <w:rFonts w:eastAsia="Times New Roman"/>
          <w:sz w:val="24"/>
          <w:szCs w:val="24"/>
        </w:rPr>
      </w:pPr>
      <w:r>
        <w:rPr>
          <w:rFonts w:eastAsia="Times New Roman"/>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55063" w:rsidRDefault="00755063">
      <w:pPr>
        <w:spacing w:line="2" w:lineRule="exact"/>
        <w:rPr>
          <w:rFonts w:eastAsia="Times New Roman"/>
          <w:sz w:val="24"/>
          <w:szCs w:val="24"/>
        </w:rPr>
      </w:pPr>
    </w:p>
    <w:p w:rsidR="00755063" w:rsidRDefault="0018353D">
      <w:pPr>
        <w:ind w:left="706"/>
        <w:rPr>
          <w:rFonts w:eastAsia="Times New Roman"/>
          <w:sz w:val="24"/>
          <w:szCs w:val="24"/>
        </w:rPr>
      </w:pPr>
      <w:r>
        <w:rPr>
          <w:rFonts w:eastAsia="Times New Roman"/>
          <w:sz w:val="24"/>
          <w:szCs w:val="24"/>
        </w:rPr>
        <w:t>Катание на санках: игровые задания и соревнования в катании на санях на скорость.</w:t>
      </w:r>
    </w:p>
    <w:p w:rsidR="00755063" w:rsidRDefault="00755063">
      <w:pPr>
        <w:spacing w:line="12" w:lineRule="exact"/>
        <w:rPr>
          <w:rFonts w:eastAsia="Times New Roman"/>
          <w:sz w:val="24"/>
          <w:szCs w:val="24"/>
        </w:rPr>
      </w:pPr>
    </w:p>
    <w:p w:rsidR="00755063" w:rsidRDefault="0018353D" w:rsidP="00647E5A">
      <w:pPr>
        <w:numPr>
          <w:ilvl w:val="1"/>
          <w:numId w:val="222"/>
        </w:numPr>
        <w:tabs>
          <w:tab w:val="left" w:pos="1421"/>
        </w:tabs>
        <w:spacing w:line="238" w:lineRule="auto"/>
        <w:ind w:left="146" w:right="20" w:firstLine="706"/>
        <w:jc w:val="both"/>
        <w:rPr>
          <w:rFonts w:eastAsia="Times New Roman"/>
          <w:sz w:val="24"/>
          <w:szCs w:val="24"/>
        </w:rPr>
      </w:pPr>
      <w:r>
        <w:rPr>
          <w:rFonts w:eastAsia="Times New Roman"/>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w:t>
      </w:r>
      <w:r>
        <w:rPr>
          <w:rFonts w:eastAsia="Times New Roman"/>
          <w:sz w:val="24"/>
          <w:szCs w:val="24"/>
        </w:rPr>
        <w:lastRenderedPageBreak/>
        <w:t>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55063" w:rsidRDefault="00755063">
      <w:pPr>
        <w:spacing w:line="6" w:lineRule="exact"/>
        <w:rPr>
          <w:rFonts w:eastAsia="Times New Roman"/>
          <w:sz w:val="24"/>
          <w:szCs w:val="24"/>
        </w:rPr>
      </w:pPr>
    </w:p>
    <w:p w:rsidR="00755063" w:rsidRDefault="0018353D" w:rsidP="00647E5A">
      <w:pPr>
        <w:numPr>
          <w:ilvl w:val="1"/>
          <w:numId w:val="222"/>
        </w:numPr>
        <w:tabs>
          <w:tab w:val="left" w:pos="1426"/>
        </w:tabs>
        <w:ind w:left="1426" w:hanging="574"/>
        <w:rPr>
          <w:rFonts w:eastAsia="Times New Roman"/>
          <w:sz w:val="24"/>
          <w:szCs w:val="24"/>
        </w:rPr>
      </w:pPr>
      <w:r>
        <w:rPr>
          <w:rFonts w:eastAsia="Times New Roman"/>
          <w:sz w:val="24"/>
          <w:szCs w:val="24"/>
        </w:rPr>
        <w:t>Активный отдых.</w:t>
      </w:r>
    </w:p>
    <w:p w:rsidR="00755063" w:rsidRDefault="00755063">
      <w:pPr>
        <w:spacing w:line="12" w:lineRule="exact"/>
        <w:rPr>
          <w:sz w:val="20"/>
          <w:szCs w:val="20"/>
        </w:rPr>
      </w:pPr>
    </w:p>
    <w:p w:rsidR="00755063" w:rsidRDefault="0018353D">
      <w:pPr>
        <w:spacing w:line="236" w:lineRule="auto"/>
        <w:ind w:left="6" w:right="20" w:firstLine="708"/>
        <w:jc w:val="both"/>
        <w:rPr>
          <w:rFonts w:eastAsia="Times New Roman"/>
          <w:sz w:val="24"/>
          <w:szCs w:val="24"/>
        </w:rPr>
      </w:pPr>
      <w:r>
        <w:rPr>
          <w:rFonts w:eastAsia="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F695E" w:rsidRDefault="004F695E" w:rsidP="00951620">
      <w:pPr>
        <w:spacing w:line="236" w:lineRule="auto"/>
        <w:ind w:right="20"/>
        <w:jc w:val="both"/>
        <w:rPr>
          <w:rFonts w:eastAsia="Times New Roman"/>
          <w:sz w:val="24"/>
          <w:szCs w:val="24"/>
        </w:rPr>
      </w:pPr>
    </w:p>
    <w:p w:rsidR="002540C5" w:rsidRDefault="00951620" w:rsidP="002540C5">
      <w:pPr>
        <w:tabs>
          <w:tab w:val="left" w:pos="1546"/>
        </w:tabs>
        <w:spacing w:line="234" w:lineRule="auto"/>
        <w:ind w:left="1566" w:right="320" w:hanging="2519"/>
        <w:jc w:val="both"/>
        <w:rPr>
          <w:sz w:val="20"/>
          <w:szCs w:val="20"/>
        </w:rPr>
      </w:pPr>
      <w:r>
        <w:rPr>
          <w:b/>
          <w:sz w:val="20"/>
          <w:szCs w:val="20"/>
        </w:rPr>
        <w:t xml:space="preserve">                       </w:t>
      </w:r>
      <w:r w:rsidR="004F695E" w:rsidRPr="004F695E">
        <w:rPr>
          <w:b/>
          <w:sz w:val="20"/>
          <w:szCs w:val="20"/>
        </w:rPr>
        <w:t>2.2.</w:t>
      </w:r>
      <w:r>
        <w:rPr>
          <w:b/>
          <w:sz w:val="20"/>
          <w:szCs w:val="20"/>
        </w:rPr>
        <w:t xml:space="preserve"> </w:t>
      </w:r>
      <w:r w:rsidR="002540C5" w:rsidRPr="002540C5">
        <w:rPr>
          <w:rFonts w:eastAsia="Times New Roman"/>
          <w:b/>
          <w:bCs/>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w:t>
      </w:r>
    </w:p>
    <w:p w:rsidR="002540C5" w:rsidRDefault="002540C5" w:rsidP="002540C5">
      <w:pPr>
        <w:spacing w:line="285" w:lineRule="exact"/>
        <w:rPr>
          <w:sz w:val="20"/>
          <w:szCs w:val="20"/>
        </w:rPr>
      </w:pPr>
    </w:p>
    <w:p w:rsidR="002540C5" w:rsidRDefault="002540C5" w:rsidP="002540C5">
      <w:pPr>
        <w:spacing w:line="237" w:lineRule="auto"/>
        <w:ind w:left="6" w:firstLine="708"/>
        <w:jc w:val="both"/>
        <w:rPr>
          <w:sz w:val="20"/>
          <w:szCs w:val="20"/>
        </w:rPr>
      </w:pPr>
      <w:r>
        <w:rPr>
          <w:rFonts w:eastAsia="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2540C5" w:rsidRDefault="002540C5" w:rsidP="002540C5">
      <w:pPr>
        <w:spacing w:line="14" w:lineRule="exact"/>
        <w:rPr>
          <w:sz w:val="20"/>
          <w:szCs w:val="20"/>
        </w:rPr>
      </w:pPr>
    </w:p>
    <w:p w:rsidR="002540C5" w:rsidRDefault="002540C5" w:rsidP="002540C5">
      <w:pPr>
        <w:spacing w:line="234" w:lineRule="auto"/>
        <w:ind w:left="6" w:right="560" w:firstLine="708"/>
        <w:rPr>
          <w:sz w:val="20"/>
          <w:szCs w:val="20"/>
        </w:rPr>
      </w:pPr>
      <w:r>
        <w:rPr>
          <w:rFonts w:eastAsia="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соответствует ФОП стр.150-152 п.23.6, 23.7, 23.8.</w:t>
      </w:r>
    </w:p>
    <w:p w:rsidR="002540C5" w:rsidRDefault="002540C5" w:rsidP="002540C5">
      <w:pPr>
        <w:spacing w:line="14" w:lineRule="exact"/>
        <w:rPr>
          <w:sz w:val="20"/>
          <w:szCs w:val="20"/>
        </w:rPr>
      </w:pPr>
    </w:p>
    <w:p w:rsidR="002540C5" w:rsidRDefault="002540C5" w:rsidP="002540C5">
      <w:pPr>
        <w:spacing w:line="236" w:lineRule="auto"/>
        <w:ind w:left="6" w:firstLine="708"/>
        <w:jc w:val="both"/>
        <w:rPr>
          <w:sz w:val="20"/>
          <w:szCs w:val="20"/>
        </w:rPr>
      </w:pPr>
      <w:r>
        <w:rPr>
          <w:rFonts w:eastAsia="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1.1.2. данной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2540C5" w:rsidRDefault="002540C5" w:rsidP="002540C5">
      <w:pPr>
        <w:spacing w:line="2" w:lineRule="exact"/>
        <w:rPr>
          <w:sz w:val="20"/>
          <w:szCs w:val="20"/>
        </w:rPr>
      </w:pPr>
    </w:p>
    <w:p w:rsidR="002540C5" w:rsidRDefault="002540C5" w:rsidP="002540C5">
      <w:pPr>
        <w:ind w:left="1426"/>
        <w:rPr>
          <w:sz w:val="20"/>
          <w:szCs w:val="20"/>
        </w:rPr>
      </w:pPr>
      <w:r>
        <w:rPr>
          <w:rFonts w:eastAsia="Times New Roman"/>
          <w:sz w:val="24"/>
          <w:szCs w:val="24"/>
        </w:rPr>
        <w:t>Конкретное содержание образовательных областей зависит от возрастных и индивидуальных особенностей детей, определяется целями</w:t>
      </w:r>
    </w:p>
    <w:p w:rsidR="002540C5" w:rsidRDefault="002540C5" w:rsidP="002540C5">
      <w:pPr>
        <w:spacing w:line="12" w:lineRule="exact"/>
        <w:rPr>
          <w:sz w:val="20"/>
          <w:szCs w:val="20"/>
        </w:rPr>
      </w:pPr>
    </w:p>
    <w:p w:rsidR="002540C5" w:rsidRDefault="002540C5" w:rsidP="002540C5">
      <w:pPr>
        <w:numPr>
          <w:ilvl w:val="0"/>
          <w:numId w:val="226"/>
        </w:numPr>
        <w:tabs>
          <w:tab w:val="left" w:pos="227"/>
        </w:tabs>
        <w:spacing w:line="234" w:lineRule="auto"/>
        <w:ind w:left="6" w:hanging="6"/>
        <w:rPr>
          <w:rFonts w:eastAsia="Times New Roman"/>
          <w:sz w:val="24"/>
          <w:szCs w:val="24"/>
        </w:rPr>
      </w:pPr>
      <w:r>
        <w:rPr>
          <w:rFonts w:eastAsia="Times New Roman"/>
          <w:sz w:val="24"/>
          <w:szCs w:val="24"/>
        </w:rPr>
        <w:t>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7 лет) - это ряд видов деятельности, таких как:</w:t>
      </w:r>
    </w:p>
    <w:p w:rsidR="002540C5" w:rsidRDefault="002540C5" w:rsidP="002540C5">
      <w:pPr>
        <w:spacing w:line="3" w:lineRule="exact"/>
        <w:rPr>
          <w:rFonts w:eastAsia="Times New Roman"/>
          <w:sz w:val="24"/>
          <w:szCs w:val="24"/>
        </w:rPr>
      </w:pPr>
    </w:p>
    <w:p w:rsidR="002540C5" w:rsidRDefault="002540C5" w:rsidP="002540C5">
      <w:pPr>
        <w:numPr>
          <w:ilvl w:val="1"/>
          <w:numId w:val="226"/>
        </w:numPr>
        <w:tabs>
          <w:tab w:val="left" w:pos="1706"/>
        </w:tabs>
        <w:ind w:left="1706" w:hanging="288"/>
        <w:rPr>
          <w:rFonts w:ascii="Symbol" w:eastAsia="Symbol" w:hAnsi="Symbol" w:cs="Symbol"/>
          <w:sz w:val="24"/>
          <w:szCs w:val="24"/>
        </w:rPr>
      </w:pPr>
      <w:r>
        <w:rPr>
          <w:rFonts w:eastAsia="Times New Roman"/>
          <w:sz w:val="24"/>
          <w:szCs w:val="24"/>
        </w:rPr>
        <w:t>игровая, включая сюжетно-ролевую игру, игру с правилами и другие виды игры;</w:t>
      </w:r>
    </w:p>
    <w:p w:rsidR="002540C5" w:rsidRDefault="002540C5" w:rsidP="002540C5">
      <w:pPr>
        <w:numPr>
          <w:ilvl w:val="1"/>
          <w:numId w:val="226"/>
        </w:numPr>
        <w:tabs>
          <w:tab w:val="left" w:pos="1766"/>
        </w:tabs>
        <w:spacing w:line="239" w:lineRule="auto"/>
        <w:ind w:left="1766" w:hanging="348"/>
        <w:rPr>
          <w:rFonts w:ascii="Symbol" w:eastAsia="Symbol" w:hAnsi="Symbol" w:cs="Symbol"/>
          <w:sz w:val="24"/>
          <w:szCs w:val="24"/>
        </w:rPr>
      </w:pPr>
      <w:r>
        <w:rPr>
          <w:rFonts w:eastAsia="Times New Roman"/>
          <w:sz w:val="24"/>
          <w:szCs w:val="24"/>
        </w:rPr>
        <w:t>коммуникативная (общение и взаимодействие со взрослыми и сверстниками);</w:t>
      </w:r>
    </w:p>
    <w:p w:rsidR="002540C5" w:rsidRDefault="002540C5" w:rsidP="002540C5">
      <w:pPr>
        <w:spacing w:line="4" w:lineRule="exact"/>
        <w:rPr>
          <w:rFonts w:ascii="Symbol" w:eastAsia="Symbol" w:hAnsi="Symbol" w:cs="Symbol"/>
          <w:sz w:val="24"/>
          <w:szCs w:val="24"/>
        </w:rPr>
      </w:pPr>
    </w:p>
    <w:p w:rsidR="002540C5" w:rsidRDefault="002540C5" w:rsidP="002540C5">
      <w:pPr>
        <w:numPr>
          <w:ilvl w:val="1"/>
          <w:numId w:val="226"/>
        </w:numPr>
        <w:tabs>
          <w:tab w:val="left" w:pos="1706"/>
        </w:tabs>
        <w:spacing w:line="238" w:lineRule="auto"/>
        <w:ind w:left="1706" w:hanging="288"/>
        <w:rPr>
          <w:rFonts w:ascii="Symbol" w:eastAsia="Symbol" w:hAnsi="Symbol" w:cs="Symbol"/>
          <w:sz w:val="24"/>
          <w:szCs w:val="24"/>
        </w:rPr>
      </w:pPr>
      <w:r>
        <w:rPr>
          <w:rFonts w:eastAsia="Times New Roman"/>
          <w:sz w:val="24"/>
          <w:szCs w:val="24"/>
        </w:rPr>
        <w:t xml:space="preserve">познавательно-исследовательская (исследования объектов окружающего мира и экспериментирования с ними); </w:t>
      </w:r>
      <w:r>
        <w:rPr>
          <w:rFonts w:ascii="Symbol" w:eastAsia="Symbol" w:hAnsi="Symbol" w:cs="Symbol"/>
          <w:sz w:val="24"/>
          <w:szCs w:val="24"/>
        </w:rPr>
        <w:t></w:t>
      </w:r>
      <w:r>
        <w:rPr>
          <w:rFonts w:eastAsia="Times New Roman"/>
          <w:sz w:val="24"/>
          <w:szCs w:val="24"/>
        </w:rPr>
        <w:t xml:space="preserve"> восприятие художественной литературы и фольклора; </w:t>
      </w:r>
      <w:r>
        <w:rPr>
          <w:rFonts w:ascii="Symbol" w:eastAsia="Symbol" w:hAnsi="Symbol" w:cs="Symbol"/>
          <w:sz w:val="24"/>
          <w:szCs w:val="24"/>
        </w:rPr>
        <w:t></w:t>
      </w:r>
      <w:r>
        <w:rPr>
          <w:rFonts w:eastAsia="Times New Roman"/>
          <w:sz w:val="24"/>
          <w:szCs w:val="24"/>
        </w:rPr>
        <w:t xml:space="preserve"> самообслуживание и элементарный бытовой труд (в помещении и на улице);</w:t>
      </w:r>
    </w:p>
    <w:p w:rsidR="002540C5" w:rsidRDefault="002540C5" w:rsidP="002540C5">
      <w:pPr>
        <w:spacing w:line="2" w:lineRule="exact"/>
        <w:rPr>
          <w:rFonts w:ascii="Symbol" w:eastAsia="Symbol" w:hAnsi="Symbol" w:cs="Symbol"/>
          <w:sz w:val="24"/>
          <w:szCs w:val="24"/>
        </w:rPr>
      </w:pPr>
    </w:p>
    <w:p w:rsidR="002540C5" w:rsidRDefault="002540C5" w:rsidP="002540C5">
      <w:pPr>
        <w:numPr>
          <w:ilvl w:val="1"/>
          <w:numId w:val="226"/>
        </w:numPr>
        <w:tabs>
          <w:tab w:val="left" w:pos="1706"/>
        </w:tabs>
        <w:ind w:left="1706" w:hanging="288"/>
        <w:rPr>
          <w:rFonts w:ascii="Symbol" w:eastAsia="Symbol" w:hAnsi="Symbol" w:cs="Symbol"/>
          <w:sz w:val="24"/>
          <w:szCs w:val="24"/>
        </w:rPr>
      </w:pPr>
      <w:r>
        <w:rPr>
          <w:rFonts w:eastAsia="Times New Roman"/>
          <w:sz w:val="24"/>
          <w:szCs w:val="24"/>
        </w:rPr>
        <w:t>конструирование из разного материала, включая конструкторы, модули, бумагу, природный и иной материал;</w:t>
      </w:r>
    </w:p>
    <w:p w:rsidR="002540C5" w:rsidRDefault="002540C5" w:rsidP="002540C5">
      <w:pPr>
        <w:numPr>
          <w:ilvl w:val="1"/>
          <w:numId w:val="226"/>
        </w:numPr>
        <w:tabs>
          <w:tab w:val="left" w:pos="1706"/>
        </w:tabs>
        <w:spacing w:line="239" w:lineRule="auto"/>
        <w:ind w:left="1706" w:hanging="288"/>
        <w:rPr>
          <w:rFonts w:ascii="Symbol" w:eastAsia="Symbol" w:hAnsi="Symbol" w:cs="Symbol"/>
          <w:sz w:val="24"/>
          <w:szCs w:val="24"/>
        </w:rPr>
      </w:pPr>
      <w:r>
        <w:rPr>
          <w:rFonts w:eastAsia="Times New Roman"/>
          <w:sz w:val="24"/>
          <w:szCs w:val="24"/>
        </w:rPr>
        <w:t>изобразительная (рисование, лепка, аппликация);</w:t>
      </w:r>
    </w:p>
    <w:p w:rsidR="002540C5" w:rsidRDefault="002540C5" w:rsidP="002540C5">
      <w:pPr>
        <w:spacing w:line="29" w:lineRule="exact"/>
        <w:rPr>
          <w:rFonts w:ascii="Symbol" w:eastAsia="Symbol" w:hAnsi="Symbol" w:cs="Symbol"/>
          <w:sz w:val="24"/>
          <w:szCs w:val="24"/>
        </w:rPr>
      </w:pPr>
    </w:p>
    <w:p w:rsidR="002540C5" w:rsidRDefault="002540C5" w:rsidP="002540C5">
      <w:pPr>
        <w:numPr>
          <w:ilvl w:val="1"/>
          <w:numId w:val="226"/>
        </w:numPr>
        <w:tabs>
          <w:tab w:val="left" w:pos="1706"/>
        </w:tabs>
        <w:spacing w:line="226" w:lineRule="auto"/>
        <w:ind w:left="1706" w:hanging="288"/>
        <w:rPr>
          <w:rFonts w:ascii="Symbol" w:eastAsia="Symbol" w:hAnsi="Symbol" w:cs="Symbol"/>
          <w:sz w:val="24"/>
          <w:szCs w:val="24"/>
        </w:rPr>
      </w:pPr>
      <w:r>
        <w:rPr>
          <w:rFonts w:eastAsia="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540C5" w:rsidRDefault="002540C5" w:rsidP="002540C5">
      <w:pPr>
        <w:spacing w:line="2" w:lineRule="exact"/>
        <w:rPr>
          <w:rFonts w:ascii="Symbol" w:eastAsia="Symbol" w:hAnsi="Symbol" w:cs="Symbol"/>
          <w:sz w:val="24"/>
          <w:szCs w:val="24"/>
        </w:rPr>
      </w:pPr>
    </w:p>
    <w:p w:rsidR="002540C5" w:rsidRDefault="002540C5" w:rsidP="002540C5">
      <w:pPr>
        <w:numPr>
          <w:ilvl w:val="1"/>
          <w:numId w:val="226"/>
        </w:numPr>
        <w:tabs>
          <w:tab w:val="left" w:pos="1706"/>
        </w:tabs>
        <w:ind w:left="1706" w:hanging="288"/>
        <w:rPr>
          <w:rFonts w:ascii="Symbol" w:eastAsia="Symbol" w:hAnsi="Symbol" w:cs="Symbol"/>
          <w:sz w:val="24"/>
          <w:szCs w:val="24"/>
        </w:rPr>
      </w:pPr>
      <w:r>
        <w:rPr>
          <w:rFonts w:eastAsia="Times New Roman"/>
          <w:sz w:val="24"/>
          <w:szCs w:val="24"/>
        </w:rPr>
        <w:t>двигательная (овладение основными движениями) формы активности ребенка.</w:t>
      </w:r>
    </w:p>
    <w:p w:rsidR="002540C5" w:rsidRDefault="002540C5" w:rsidP="002540C5">
      <w:pPr>
        <w:spacing w:line="2" w:lineRule="exact"/>
        <w:rPr>
          <w:sz w:val="20"/>
          <w:szCs w:val="20"/>
        </w:rPr>
      </w:pPr>
    </w:p>
    <w:p w:rsidR="002540C5" w:rsidRDefault="002540C5" w:rsidP="002540C5">
      <w:pPr>
        <w:ind w:left="706"/>
        <w:rPr>
          <w:sz w:val="20"/>
          <w:szCs w:val="20"/>
        </w:rPr>
      </w:pPr>
      <w:r>
        <w:rPr>
          <w:rFonts w:eastAsia="Times New Roman"/>
          <w:b/>
          <w:bCs/>
          <w:sz w:val="24"/>
          <w:szCs w:val="24"/>
        </w:rPr>
        <w:t>Характеристика видов детской деятельности.</w:t>
      </w:r>
    </w:p>
    <w:p w:rsidR="002540C5" w:rsidRDefault="002540C5" w:rsidP="002540C5">
      <w:pPr>
        <w:spacing w:line="7" w:lineRule="exact"/>
        <w:rPr>
          <w:sz w:val="20"/>
          <w:szCs w:val="20"/>
        </w:rPr>
      </w:pPr>
    </w:p>
    <w:p w:rsidR="002540C5" w:rsidRDefault="002540C5" w:rsidP="002540C5">
      <w:pPr>
        <w:spacing w:line="237" w:lineRule="auto"/>
        <w:ind w:left="6" w:firstLine="708"/>
        <w:jc w:val="both"/>
        <w:rPr>
          <w:sz w:val="20"/>
          <w:szCs w:val="20"/>
        </w:rPr>
      </w:pPr>
      <w:r>
        <w:rPr>
          <w:rFonts w:eastAsia="Times New Roman"/>
          <w:b/>
          <w:bCs/>
          <w:sz w:val="24"/>
          <w:szCs w:val="24"/>
        </w:rPr>
        <w:t xml:space="preserve">Коммуникативная деятельность </w:t>
      </w:r>
      <w:r>
        <w:rPr>
          <w:rFonts w:eastAsia="Times New Roman"/>
          <w:sz w:val="24"/>
          <w:szCs w:val="24"/>
        </w:rPr>
        <w:t>направлена на решение задач,связанных с развитием свободного общения детей и освоением всехкомпонентов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вовсе виды детской деятельности, в ней находит отражение опыт, приобретаемый детьми в других видах деятельности.</w:t>
      </w:r>
    </w:p>
    <w:p w:rsidR="002540C5" w:rsidRDefault="002540C5" w:rsidP="002540C5">
      <w:pPr>
        <w:spacing w:line="14" w:lineRule="exact"/>
        <w:rPr>
          <w:sz w:val="20"/>
          <w:szCs w:val="20"/>
        </w:rPr>
      </w:pPr>
    </w:p>
    <w:p w:rsidR="002540C5" w:rsidRDefault="002540C5" w:rsidP="002540C5">
      <w:pPr>
        <w:spacing w:line="234" w:lineRule="auto"/>
        <w:ind w:left="6" w:firstLine="708"/>
        <w:jc w:val="both"/>
        <w:rPr>
          <w:sz w:val="20"/>
          <w:szCs w:val="20"/>
        </w:rPr>
      </w:pPr>
      <w:r>
        <w:rPr>
          <w:rFonts w:eastAsia="Times New Roman"/>
          <w:b/>
          <w:bCs/>
          <w:sz w:val="24"/>
          <w:szCs w:val="24"/>
        </w:rPr>
        <w:lastRenderedPageBreak/>
        <w:t xml:space="preserve">Игровая деятельность </w:t>
      </w:r>
      <w:r>
        <w:rPr>
          <w:rFonts w:eastAsia="Times New Roman"/>
          <w:sz w:val="24"/>
          <w:szCs w:val="24"/>
        </w:rPr>
        <w:t>является ведущей деятельностью ребенка дошкольного возраста.В организованной образовательной деятельности онавыступает в качестве основы для интеграции всех других видов деятельности ребенка дошкольного возраста. В младшем и среднем дошкольном</w:t>
      </w:r>
    </w:p>
    <w:p w:rsidR="002540C5" w:rsidRDefault="002540C5" w:rsidP="002540C5">
      <w:pPr>
        <w:spacing w:line="236" w:lineRule="auto"/>
        <w:jc w:val="both"/>
        <w:rPr>
          <w:sz w:val="20"/>
          <w:szCs w:val="20"/>
        </w:rPr>
      </w:pPr>
      <w:r>
        <w:rPr>
          <w:rFonts w:eastAsia="Times New Roman"/>
          <w:sz w:val="24"/>
          <w:szCs w:val="24"/>
        </w:rPr>
        <w:t>возрасте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w:t>
      </w:r>
    </w:p>
    <w:p w:rsidR="002540C5" w:rsidRDefault="002540C5" w:rsidP="002540C5">
      <w:pPr>
        <w:spacing w:line="14" w:lineRule="exact"/>
        <w:rPr>
          <w:sz w:val="20"/>
          <w:szCs w:val="20"/>
        </w:rPr>
      </w:pPr>
    </w:p>
    <w:p w:rsidR="002540C5" w:rsidRDefault="002540C5" w:rsidP="002540C5">
      <w:pPr>
        <w:spacing w:line="238" w:lineRule="auto"/>
        <w:ind w:firstLine="708"/>
        <w:jc w:val="both"/>
        <w:rPr>
          <w:sz w:val="20"/>
          <w:szCs w:val="20"/>
        </w:rPr>
      </w:pPr>
      <w:r>
        <w:rPr>
          <w:rFonts w:eastAsia="Times New Roman"/>
          <w:b/>
          <w:bCs/>
          <w:sz w:val="24"/>
          <w:szCs w:val="24"/>
        </w:rPr>
        <w:t xml:space="preserve">Познавательно-исследовательская деятельность </w:t>
      </w:r>
      <w:r>
        <w:rPr>
          <w:rFonts w:eastAsia="Times New Roman"/>
          <w:sz w:val="24"/>
          <w:szCs w:val="24"/>
        </w:rPr>
        <w:t>включает в себя широкое познание детьми объектов живой и неживой природы,предметного и социального мира(мира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2540C5" w:rsidRDefault="002540C5" w:rsidP="002540C5">
      <w:pPr>
        <w:spacing w:line="17" w:lineRule="exact"/>
        <w:rPr>
          <w:sz w:val="20"/>
          <w:szCs w:val="20"/>
        </w:rPr>
      </w:pPr>
    </w:p>
    <w:p w:rsidR="002540C5" w:rsidRDefault="002540C5" w:rsidP="002540C5">
      <w:pPr>
        <w:spacing w:line="234" w:lineRule="auto"/>
        <w:ind w:firstLine="708"/>
        <w:jc w:val="both"/>
        <w:rPr>
          <w:sz w:val="20"/>
          <w:szCs w:val="20"/>
        </w:rPr>
      </w:pPr>
      <w:r>
        <w:rPr>
          <w:rFonts w:eastAsia="Times New Roman"/>
          <w:b/>
          <w:bCs/>
          <w:sz w:val="24"/>
          <w:szCs w:val="24"/>
        </w:rPr>
        <w:t xml:space="preserve">Конструирование и изобразительная деятельность </w:t>
      </w:r>
      <w:r>
        <w:rPr>
          <w:rFonts w:eastAsia="Times New Roman"/>
          <w:sz w:val="24"/>
          <w:szCs w:val="24"/>
        </w:rPr>
        <w:t>детей представлена разными видами художественно-творческой(рисование,лепка,аппликация) деятельности.</w:t>
      </w:r>
    </w:p>
    <w:p w:rsidR="002540C5" w:rsidRDefault="002540C5" w:rsidP="002540C5">
      <w:pPr>
        <w:spacing w:line="14" w:lineRule="exact"/>
        <w:rPr>
          <w:sz w:val="20"/>
          <w:szCs w:val="20"/>
        </w:rPr>
      </w:pPr>
    </w:p>
    <w:p w:rsidR="002540C5" w:rsidRDefault="002540C5" w:rsidP="002540C5">
      <w:pPr>
        <w:spacing w:line="236" w:lineRule="auto"/>
        <w:ind w:firstLine="708"/>
        <w:jc w:val="both"/>
        <w:rPr>
          <w:sz w:val="20"/>
          <w:szCs w:val="20"/>
        </w:rPr>
      </w:pPr>
      <w:r>
        <w:rPr>
          <w:rFonts w:eastAsia="Times New Roman"/>
          <w:b/>
          <w:bCs/>
          <w:sz w:val="24"/>
          <w:szCs w:val="24"/>
        </w:rPr>
        <w:t xml:space="preserve">Художественно-творческая деятельность </w:t>
      </w:r>
      <w:r>
        <w:rPr>
          <w:rFonts w:eastAsia="Times New Roman"/>
          <w:sz w:val="24"/>
          <w:szCs w:val="24"/>
        </w:rPr>
        <w:t>неразрывно связана со знакомством детей с изобразительным искусством,развитием способностихудожественного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2540C5" w:rsidRDefault="002540C5" w:rsidP="002540C5">
      <w:pPr>
        <w:spacing w:line="14" w:lineRule="exact"/>
        <w:rPr>
          <w:sz w:val="20"/>
          <w:szCs w:val="20"/>
        </w:rPr>
      </w:pPr>
    </w:p>
    <w:p w:rsidR="002540C5" w:rsidRDefault="002540C5" w:rsidP="002540C5">
      <w:pPr>
        <w:spacing w:line="234" w:lineRule="auto"/>
        <w:ind w:firstLine="708"/>
        <w:jc w:val="both"/>
        <w:rPr>
          <w:sz w:val="20"/>
          <w:szCs w:val="20"/>
        </w:rPr>
      </w:pPr>
      <w:r>
        <w:rPr>
          <w:rFonts w:eastAsia="Times New Roman"/>
          <w:b/>
          <w:bCs/>
          <w:sz w:val="24"/>
          <w:szCs w:val="24"/>
        </w:rPr>
        <w:t xml:space="preserve">Музыкальная деятельность </w:t>
      </w:r>
      <w:r>
        <w:rPr>
          <w:rFonts w:eastAsia="Times New Roman"/>
          <w:sz w:val="24"/>
          <w:szCs w:val="24"/>
        </w:rPr>
        <w:t>организуется в процессе музыкальных занятий,которые проводятся музыкальным руководителем в специальнооборудованном помещении.</w:t>
      </w:r>
    </w:p>
    <w:p w:rsidR="002540C5" w:rsidRDefault="002540C5" w:rsidP="002540C5">
      <w:pPr>
        <w:spacing w:line="14" w:lineRule="exact"/>
        <w:rPr>
          <w:sz w:val="20"/>
          <w:szCs w:val="20"/>
        </w:rPr>
      </w:pPr>
    </w:p>
    <w:p w:rsidR="002540C5" w:rsidRDefault="002540C5" w:rsidP="002540C5">
      <w:pPr>
        <w:spacing w:line="234" w:lineRule="auto"/>
        <w:ind w:firstLine="708"/>
        <w:jc w:val="both"/>
        <w:rPr>
          <w:sz w:val="20"/>
          <w:szCs w:val="20"/>
        </w:rPr>
      </w:pPr>
      <w:r>
        <w:rPr>
          <w:rFonts w:eastAsia="Times New Roman"/>
          <w:b/>
          <w:bCs/>
          <w:sz w:val="24"/>
          <w:szCs w:val="24"/>
        </w:rPr>
        <w:t xml:space="preserve">Двигательная деятельность </w:t>
      </w:r>
      <w:r>
        <w:rPr>
          <w:rFonts w:eastAsia="Times New Roman"/>
          <w:sz w:val="24"/>
          <w:szCs w:val="24"/>
        </w:rPr>
        <w:t>организуется в процессе занятий физической культурой,плаванием,требования к проведению которыхсогласуются дошкольной организацией с положениями действующего СанПиН</w:t>
      </w:r>
    </w:p>
    <w:p w:rsidR="002540C5" w:rsidRDefault="002540C5" w:rsidP="002540C5">
      <w:pPr>
        <w:spacing w:line="14" w:lineRule="exact"/>
        <w:rPr>
          <w:sz w:val="20"/>
          <w:szCs w:val="20"/>
        </w:rPr>
      </w:pPr>
    </w:p>
    <w:p w:rsidR="002540C5" w:rsidRDefault="002540C5" w:rsidP="002540C5">
      <w:pPr>
        <w:spacing w:line="236" w:lineRule="auto"/>
        <w:ind w:firstLine="708"/>
        <w:jc w:val="both"/>
        <w:rPr>
          <w:sz w:val="20"/>
          <w:szCs w:val="20"/>
        </w:rPr>
      </w:pPr>
      <w:r>
        <w:rPr>
          <w:rFonts w:eastAsia="Times New Roman"/>
          <w:sz w:val="24"/>
          <w:szCs w:val="24"/>
        </w:rPr>
        <w:t>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rsidR="002540C5" w:rsidRDefault="002540C5" w:rsidP="002540C5">
      <w:pPr>
        <w:spacing w:line="14" w:lineRule="exact"/>
        <w:rPr>
          <w:sz w:val="20"/>
          <w:szCs w:val="20"/>
        </w:rPr>
      </w:pPr>
    </w:p>
    <w:p w:rsidR="002540C5" w:rsidRDefault="002540C5" w:rsidP="002540C5">
      <w:pPr>
        <w:spacing w:line="234" w:lineRule="auto"/>
        <w:ind w:firstLine="708"/>
        <w:jc w:val="both"/>
        <w:rPr>
          <w:sz w:val="20"/>
          <w:szCs w:val="20"/>
        </w:rPr>
      </w:pPr>
      <w:r>
        <w:rPr>
          <w:rFonts w:eastAsia="Times New Roman"/>
          <w:b/>
          <w:bCs/>
          <w:sz w:val="24"/>
          <w:szCs w:val="24"/>
        </w:rPr>
        <w:t xml:space="preserve">Метод </w:t>
      </w:r>
      <w:r>
        <w:rPr>
          <w:rFonts w:eastAsia="Times New Roman"/>
          <w:sz w:val="24"/>
          <w:szCs w:val="24"/>
        </w:rPr>
        <w:t>в дошкольной педагогике-вариант совместной деятельности педагога с детьми или воздействия на детей с целью решенияобразовательных задач (воспитание, обучение, развитие, социализация).</w:t>
      </w:r>
    </w:p>
    <w:p w:rsidR="002540C5" w:rsidRDefault="002540C5" w:rsidP="002540C5">
      <w:pPr>
        <w:spacing w:line="14" w:lineRule="exact"/>
        <w:rPr>
          <w:sz w:val="20"/>
          <w:szCs w:val="20"/>
        </w:rPr>
      </w:pPr>
    </w:p>
    <w:p w:rsidR="002540C5" w:rsidRDefault="002540C5" w:rsidP="002540C5">
      <w:pPr>
        <w:spacing w:line="234" w:lineRule="auto"/>
        <w:ind w:firstLine="708"/>
        <w:jc w:val="both"/>
        <w:rPr>
          <w:sz w:val="20"/>
          <w:szCs w:val="20"/>
        </w:rPr>
      </w:pPr>
      <w:r>
        <w:rPr>
          <w:rFonts w:eastAsia="Times New Roman"/>
          <w:b/>
          <w:bCs/>
          <w:sz w:val="24"/>
          <w:szCs w:val="24"/>
        </w:rPr>
        <w:t xml:space="preserve">Способ </w:t>
      </w:r>
      <w:r>
        <w:rPr>
          <w:rFonts w:eastAsia="Times New Roman"/>
          <w:sz w:val="24"/>
          <w:szCs w:val="24"/>
        </w:rPr>
        <w:t>–вариация применения отдельного метода,зависящая от образовательных задач,а также особенностей становления ведущейдеятельности, особых образовательных потребностей и (или) индивидуального состояния ребёнка (группы детей).</w:t>
      </w:r>
    </w:p>
    <w:p w:rsidR="002540C5" w:rsidRDefault="002540C5" w:rsidP="002540C5">
      <w:pPr>
        <w:spacing w:line="14" w:lineRule="exact"/>
        <w:rPr>
          <w:sz w:val="20"/>
          <w:szCs w:val="20"/>
        </w:rPr>
      </w:pPr>
    </w:p>
    <w:p w:rsidR="002540C5" w:rsidRDefault="002540C5" w:rsidP="002540C5">
      <w:pPr>
        <w:spacing w:line="236" w:lineRule="auto"/>
        <w:ind w:left="700"/>
        <w:rPr>
          <w:sz w:val="20"/>
          <w:szCs w:val="20"/>
        </w:rPr>
      </w:pPr>
      <w:r>
        <w:rPr>
          <w:rFonts w:eastAsia="Times New Roman"/>
          <w:b/>
          <w:bCs/>
          <w:sz w:val="24"/>
          <w:szCs w:val="24"/>
        </w:rPr>
        <w:t xml:space="preserve">Приём </w:t>
      </w:r>
      <w:r>
        <w:rPr>
          <w:rFonts w:eastAsia="Times New Roman"/>
          <w:sz w:val="24"/>
          <w:szCs w:val="24"/>
        </w:rPr>
        <w:t>–это составная часть или отдельная сторона метода.Отдельные приемы могут входить в состав различных методов.</w:t>
      </w:r>
      <w:r>
        <w:rPr>
          <w:rFonts w:eastAsia="Times New Roman"/>
          <w:b/>
          <w:bCs/>
          <w:sz w:val="24"/>
          <w:szCs w:val="24"/>
        </w:rPr>
        <w:t xml:space="preserve"> Средство </w:t>
      </w:r>
      <w:r>
        <w:rPr>
          <w:rFonts w:eastAsia="Times New Roman"/>
          <w:sz w:val="24"/>
          <w:szCs w:val="24"/>
        </w:rPr>
        <w:t>-вспомогательный элемент в реализации определенных форм реализации Программы,методов,способов действия.Образовательный процесс, непосредственно осуществляемый с детьми дошкольного возраста, охватывает весь период пребывания</w:t>
      </w:r>
    </w:p>
    <w:p w:rsidR="002540C5" w:rsidRDefault="002540C5" w:rsidP="002540C5">
      <w:pPr>
        <w:spacing w:line="2" w:lineRule="exact"/>
        <w:rPr>
          <w:sz w:val="20"/>
          <w:szCs w:val="20"/>
        </w:rPr>
      </w:pPr>
    </w:p>
    <w:p w:rsidR="002540C5" w:rsidRDefault="002540C5" w:rsidP="002540C5">
      <w:pPr>
        <w:rPr>
          <w:sz w:val="20"/>
          <w:szCs w:val="20"/>
        </w:rPr>
      </w:pPr>
      <w:r>
        <w:rPr>
          <w:rFonts w:eastAsia="Times New Roman"/>
          <w:sz w:val="24"/>
          <w:szCs w:val="24"/>
        </w:rPr>
        <w:t>воспитанников в ДОО и условно делится на три основополагающих аспекта:</w:t>
      </w:r>
    </w:p>
    <w:p w:rsidR="002540C5" w:rsidRDefault="002540C5" w:rsidP="002540C5">
      <w:pPr>
        <w:ind w:left="700"/>
        <w:rPr>
          <w:sz w:val="20"/>
          <w:szCs w:val="20"/>
        </w:rPr>
      </w:pPr>
      <w:r>
        <w:rPr>
          <w:rFonts w:eastAsia="Times New Roman"/>
          <w:sz w:val="24"/>
          <w:szCs w:val="24"/>
        </w:rPr>
        <w:t>Непосредственно образовательная деятельность.</w:t>
      </w:r>
    </w:p>
    <w:p w:rsidR="002540C5" w:rsidRDefault="002540C5" w:rsidP="002540C5">
      <w:pPr>
        <w:ind w:left="700"/>
        <w:rPr>
          <w:sz w:val="20"/>
          <w:szCs w:val="20"/>
        </w:rPr>
      </w:pPr>
      <w:r>
        <w:rPr>
          <w:rFonts w:eastAsia="Times New Roman"/>
          <w:sz w:val="24"/>
          <w:szCs w:val="24"/>
        </w:rPr>
        <w:t>Свободная (нерегламентированная) деятельность воспитанников.</w:t>
      </w:r>
    </w:p>
    <w:p w:rsidR="002540C5" w:rsidRDefault="002540C5" w:rsidP="002540C5">
      <w:pPr>
        <w:spacing w:line="1" w:lineRule="exact"/>
        <w:rPr>
          <w:sz w:val="20"/>
          <w:szCs w:val="20"/>
        </w:rPr>
      </w:pPr>
    </w:p>
    <w:p w:rsidR="002540C5" w:rsidRDefault="002540C5" w:rsidP="002540C5">
      <w:pPr>
        <w:numPr>
          <w:ilvl w:val="0"/>
          <w:numId w:val="227"/>
        </w:numPr>
        <w:tabs>
          <w:tab w:val="left" w:pos="1420"/>
        </w:tabs>
        <w:ind w:left="1420" w:hanging="432"/>
        <w:rPr>
          <w:rFonts w:ascii="Symbol" w:eastAsia="Symbol" w:hAnsi="Symbol" w:cs="Symbol"/>
          <w:sz w:val="24"/>
          <w:szCs w:val="24"/>
        </w:rPr>
      </w:pPr>
      <w:r>
        <w:rPr>
          <w:rFonts w:eastAsia="Times New Roman"/>
          <w:sz w:val="24"/>
          <w:szCs w:val="24"/>
        </w:rPr>
        <w:t>Каждый из трёх указанных аспектов имеет свои формы, методы, способы реализации.</w:t>
      </w:r>
    </w:p>
    <w:p w:rsidR="002540C5" w:rsidRDefault="002540C5" w:rsidP="002540C5">
      <w:pPr>
        <w:spacing w:line="28" w:lineRule="exact"/>
        <w:rPr>
          <w:rFonts w:ascii="Symbol" w:eastAsia="Symbol" w:hAnsi="Symbol" w:cs="Symbol"/>
          <w:sz w:val="24"/>
          <w:szCs w:val="24"/>
        </w:rPr>
      </w:pPr>
    </w:p>
    <w:p w:rsidR="002540C5" w:rsidRDefault="002540C5" w:rsidP="002540C5">
      <w:pPr>
        <w:numPr>
          <w:ilvl w:val="0"/>
          <w:numId w:val="227"/>
        </w:numPr>
        <w:tabs>
          <w:tab w:val="left" w:pos="1402"/>
        </w:tabs>
        <w:spacing w:line="227" w:lineRule="auto"/>
        <w:ind w:left="980" w:right="3380" w:firstLine="8"/>
        <w:rPr>
          <w:rFonts w:ascii="Symbol" w:eastAsia="Symbol" w:hAnsi="Symbol" w:cs="Symbol"/>
          <w:sz w:val="24"/>
          <w:szCs w:val="24"/>
        </w:rPr>
      </w:pPr>
      <w:r>
        <w:rPr>
          <w:rFonts w:eastAsia="Times New Roman"/>
          <w:sz w:val="24"/>
          <w:szCs w:val="24"/>
        </w:rPr>
        <w:t>Формы непосредственно образовательной деятельности классифицировать в зависимости от: количества воспитанников (индивидуальные, подгрупповые, индивидуально-подгрупповые, фронтальные);</w:t>
      </w:r>
    </w:p>
    <w:p w:rsidR="002540C5" w:rsidRDefault="002540C5" w:rsidP="002540C5">
      <w:pPr>
        <w:numPr>
          <w:ilvl w:val="0"/>
          <w:numId w:val="228"/>
        </w:numPr>
        <w:tabs>
          <w:tab w:val="left" w:pos="1168"/>
        </w:tabs>
        <w:spacing w:line="227" w:lineRule="auto"/>
        <w:ind w:left="460" w:right="20" w:firstLine="288"/>
        <w:rPr>
          <w:rFonts w:ascii="Symbol" w:eastAsia="Symbol" w:hAnsi="Symbol" w:cs="Symbol"/>
          <w:sz w:val="24"/>
          <w:szCs w:val="24"/>
        </w:rPr>
      </w:pPr>
      <w:r>
        <w:rPr>
          <w:rFonts w:eastAsia="Times New Roman"/>
          <w:sz w:val="24"/>
          <w:szCs w:val="24"/>
        </w:rPr>
        <w:lastRenderedPageBreak/>
        <w:t>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2540C5" w:rsidRDefault="002540C5" w:rsidP="002540C5">
      <w:pPr>
        <w:spacing w:line="32" w:lineRule="exact"/>
        <w:rPr>
          <w:rFonts w:ascii="Symbol" w:eastAsia="Symbol" w:hAnsi="Symbol" w:cs="Symbol"/>
          <w:sz w:val="24"/>
          <w:szCs w:val="24"/>
        </w:rPr>
      </w:pPr>
    </w:p>
    <w:p w:rsidR="002540C5" w:rsidRDefault="002540C5" w:rsidP="002540C5">
      <w:pPr>
        <w:numPr>
          <w:ilvl w:val="0"/>
          <w:numId w:val="228"/>
        </w:numPr>
        <w:tabs>
          <w:tab w:val="left" w:pos="1168"/>
        </w:tabs>
        <w:spacing w:line="226" w:lineRule="auto"/>
        <w:ind w:left="460" w:right="20" w:firstLine="288"/>
        <w:rPr>
          <w:rFonts w:ascii="Symbol" w:eastAsia="Symbol" w:hAnsi="Symbol" w:cs="Symbol"/>
          <w:sz w:val="24"/>
          <w:szCs w:val="24"/>
        </w:rPr>
      </w:pPr>
      <w:r>
        <w:rPr>
          <w:rFonts w:eastAsia="Times New Roman"/>
          <w:sz w:val="24"/>
          <w:szCs w:val="24"/>
        </w:rPr>
        <w:t>ведущего метода и/или совокупности методов в целом (ознакомительное, комплексное, экспериментирование, формирование определённых навыков, драматизация); сюжетообразующего компонента (композиция)</w:t>
      </w:r>
    </w:p>
    <w:p w:rsidR="002540C5" w:rsidRDefault="002540C5" w:rsidP="002540C5">
      <w:pPr>
        <w:spacing w:line="5" w:lineRule="exact"/>
        <w:rPr>
          <w:sz w:val="20"/>
          <w:szCs w:val="20"/>
        </w:rPr>
      </w:pPr>
    </w:p>
    <w:p w:rsidR="002540C5" w:rsidRDefault="002540C5" w:rsidP="002540C5">
      <w:pPr>
        <w:ind w:left="5100"/>
        <w:rPr>
          <w:sz w:val="20"/>
          <w:szCs w:val="20"/>
        </w:rPr>
      </w:pPr>
      <w:r>
        <w:rPr>
          <w:rFonts w:eastAsia="Times New Roman"/>
          <w:b/>
          <w:bCs/>
          <w:sz w:val="24"/>
          <w:szCs w:val="24"/>
        </w:rPr>
        <w:t>Формы непрерывной образовательной деятельности.</w:t>
      </w:r>
    </w:p>
    <w:p w:rsidR="002540C5" w:rsidRDefault="00AB7796" w:rsidP="002540C5">
      <w:pPr>
        <w:spacing w:line="20" w:lineRule="exact"/>
        <w:rPr>
          <w:sz w:val="20"/>
          <w:szCs w:val="20"/>
        </w:rPr>
      </w:pPr>
      <w:r>
        <w:rPr>
          <w:sz w:val="20"/>
          <w:szCs w:val="20"/>
        </w:rPr>
        <w:pict>
          <v:line id="Shape 34" o:spid="_x0000_s1520" style="position:absolute;z-index:251952128;visibility:visible;mso-wrap-distance-left:0;mso-wrap-distance-right:0" from="0,.5pt" to="760.6pt,.5pt" o:allowincell="f" strokeweight=".16931mm"/>
        </w:pict>
      </w:r>
      <w:r>
        <w:rPr>
          <w:sz w:val="20"/>
          <w:szCs w:val="20"/>
        </w:rPr>
        <w:pict>
          <v:line id="Shape 35" o:spid="_x0000_s1521" style="position:absolute;z-index:251953152;visibility:visible;mso-wrap-distance-left:0;mso-wrap-distance-right:0" from=".25pt,.25pt" to=".25pt,422.85pt" o:allowincell="f" strokeweight=".16931mm"/>
        </w:pict>
      </w:r>
      <w:r>
        <w:rPr>
          <w:sz w:val="20"/>
          <w:szCs w:val="20"/>
        </w:rPr>
        <w:pict>
          <v:line id="Shape 36" o:spid="_x0000_s1522" style="position:absolute;z-index:251954176;visibility:visible;mso-wrap-distance-left:0;mso-wrap-distance-right:0" from="760.35pt,.25pt" to="760.35pt,422.85pt" o:allowincell="f" strokeweight=".48pt"/>
        </w:pict>
      </w:r>
    </w:p>
    <w:p w:rsidR="002540C5" w:rsidRDefault="002540C5" w:rsidP="002540C5">
      <w:pPr>
        <w:ind w:left="1180"/>
        <w:rPr>
          <w:sz w:val="20"/>
          <w:szCs w:val="20"/>
        </w:rPr>
      </w:pPr>
      <w:r>
        <w:rPr>
          <w:rFonts w:eastAsia="Times New Roman"/>
          <w:b/>
          <w:bCs/>
          <w:sz w:val="24"/>
          <w:szCs w:val="24"/>
        </w:rPr>
        <w:t>Формы непрерывной образовательной деятельности.</w:t>
      </w:r>
    </w:p>
    <w:p w:rsidR="002540C5" w:rsidRDefault="002540C5" w:rsidP="002540C5">
      <w:pPr>
        <w:spacing w:line="24" w:lineRule="exact"/>
        <w:rPr>
          <w:sz w:val="20"/>
          <w:szCs w:val="20"/>
        </w:rPr>
      </w:pPr>
    </w:p>
    <w:tbl>
      <w:tblPr>
        <w:tblW w:w="0" w:type="auto"/>
        <w:tblLayout w:type="fixed"/>
        <w:tblCellMar>
          <w:left w:w="0" w:type="dxa"/>
          <w:right w:w="0" w:type="dxa"/>
        </w:tblCellMar>
        <w:tblLook w:val="04A0"/>
      </w:tblPr>
      <w:tblGrid>
        <w:gridCol w:w="2380"/>
        <w:gridCol w:w="2340"/>
        <w:gridCol w:w="1860"/>
        <w:gridCol w:w="3460"/>
        <w:gridCol w:w="1680"/>
        <w:gridCol w:w="1360"/>
        <w:gridCol w:w="840"/>
        <w:gridCol w:w="1300"/>
      </w:tblGrid>
      <w:tr w:rsidR="002540C5" w:rsidTr="004F695E">
        <w:trPr>
          <w:trHeight w:val="276"/>
        </w:trPr>
        <w:tc>
          <w:tcPr>
            <w:tcW w:w="6580" w:type="dxa"/>
            <w:gridSpan w:val="3"/>
            <w:tcBorders>
              <w:top w:val="single" w:sz="8" w:space="0" w:color="auto"/>
              <w:right w:val="single" w:sz="8" w:space="0" w:color="auto"/>
            </w:tcBorders>
            <w:vAlign w:val="bottom"/>
          </w:tcPr>
          <w:p w:rsidR="002540C5" w:rsidRDefault="002540C5" w:rsidP="004F695E">
            <w:pPr>
              <w:ind w:left="120"/>
              <w:rPr>
                <w:sz w:val="20"/>
                <w:szCs w:val="20"/>
              </w:rPr>
            </w:pPr>
            <w:r>
              <w:rPr>
                <w:rFonts w:eastAsia="Times New Roman"/>
                <w:sz w:val="24"/>
                <w:szCs w:val="24"/>
              </w:rPr>
              <w:t>Фантазийное путешествие или воображаемая ситуация</w:t>
            </w:r>
          </w:p>
        </w:tc>
        <w:tc>
          <w:tcPr>
            <w:tcW w:w="8640" w:type="dxa"/>
            <w:gridSpan w:val="5"/>
            <w:tcBorders>
              <w:top w:val="single" w:sz="8" w:space="0" w:color="auto"/>
            </w:tcBorders>
            <w:vAlign w:val="bottom"/>
          </w:tcPr>
          <w:p w:rsidR="002540C5" w:rsidRDefault="002540C5" w:rsidP="004F695E">
            <w:pPr>
              <w:ind w:left="80"/>
              <w:rPr>
                <w:sz w:val="20"/>
                <w:szCs w:val="20"/>
              </w:rPr>
            </w:pPr>
            <w:r>
              <w:rPr>
                <w:rFonts w:eastAsia="Times New Roman"/>
                <w:sz w:val="24"/>
                <w:szCs w:val="24"/>
              </w:rPr>
              <w:t>Основу   составляет   заранее   запланированная   композиция   сюжета,   но   с</w:t>
            </w:r>
          </w:p>
        </w:tc>
      </w:tr>
      <w:tr w:rsidR="002540C5" w:rsidTr="004F695E">
        <w:trPr>
          <w:trHeight w:val="281"/>
        </w:trPr>
        <w:tc>
          <w:tcPr>
            <w:tcW w:w="2380" w:type="dxa"/>
            <w:tcBorders>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8640" w:type="dxa"/>
            <w:gridSpan w:val="5"/>
            <w:tcBorders>
              <w:bottom w:val="single" w:sz="8" w:space="0" w:color="auto"/>
            </w:tcBorders>
            <w:vAlign w:val="bottom"/>
          </w:tcPr>
          <w:p w:rsidR="002540C5" w:rsidRDefault="002540C5" w:rsidP="004F695E">
            <w:pPr>
              <w:ind w:left="80"/>
              <w:rPr>
                <w:sz w:val="20"/>
                <w:szCs w:val="20"/>
              </w:rPr>
            </w:pPr>
            <w:r>
              <w:rPr>
                <w:rFonts w:eastAsia="Times New Roman"/>
                <w:sz w:val="24"/>
                <w:szCs w:val="24"/>
              </w:rPr>
              <w:t>возможностью импровизации детей и педагога, самовыражения воспитанников</w:t>
            </w:r>
          </w:p>
        </w:tc>
      </w:tr>
      <w:tr w:rsidR="002540C5" w:rsidTr="004F695E">
        <w:trPr>
          <w:trHeight w:val="263"/>
        </w:trPr>
        <w:tc>
          <w:tcPr>
            <w:tcW w:w="4720" w:type="dxa"/>
            <w:gridSpan w:val="2"/>
            <w:vAlign w:val="bottom"/>
          </w:tcPr>
          <w:p w:rsidR="002540C5" w:rsidRDefault="002540C5" w:rsidP="004F695E">
            <w:pPr>
              <w:spacing w:line="263" w:lineRule="exact"/>
              <w:ind w:left="120"/>
              <w:rPr>
                <w:sz w:val="20"/>
                <w:szCs w:val="20"/>
              </w:rPr>
            </w:pPr>
            <w:r>
              <w:rPr>
                <w:rFonts w:eastAsia="Times New Roman"/>
                <w:sz w:val="24"/>
                <w:szCs w:val="24"/>
              </w:rPr>
              <w:t>Экскурсии (реальная, воображаемая)</w:t>
            </w:r>
          </w:p>
        </w:tc>
        <w:tc>
          <w:tcPr>
            <w:tcW w:w="1860" w:type="dxa"/>
            <w:tcBorders>
              <w:right w:val="single" w:sz="8" w:space="0" w:color="auto"/>
            </w:tcBorders>
            <w:vAlign w:val="bottom"/>
          </w:tcPr>
          <w:p w:rsidR="002540C5" w:rsidRDefault="002540C5" w:rsidP="004F695E"/>
        </w:tc>
        <w:tc>
          <w:tcPr>
            <w:tcW w:w="8640" w:type="dxa"/>
            <w:gridSpan w:val="5"/>
            <w:vAlign w:val="bottom"/>
          </w:tcPr>
          <w:p w:rsidR="002540C5" w:rsidRDefault="002540C5" w:rsidP="004F695E">
            <w:pPr>
              <w:spacing w:line="263" w:lineRule="exact"/>
              <w:ind w:left="80"/>
              <w:rPr>
                <w:sz w:val="20"/>
                <w:szCs w:val="20"/>
              </w:rPr>
            </w:pPr>
            <w:r>
              <w:rPr>
                <w:rFonts w:eastAsia="Times New Roman"/>
                <w:sz w:val="24"/>
                <w:szCs w:val="24"/>
              </w:rPr>
              <w:t>Наглядно-познавательный компонент. Способствует накоплению представлений</w:t>
            </w:r>
          </w:p>
        </w:tc>
      </w:tr>
      <w:tr w:rsidR="002540C5" w:rsidTr="004F695E">
        <w:trPr>
          <w:trHeight w:val="277"/>
        </w:trPr>
        <w:tc>
          <w:tcPr>
            <w:tcW w:w="2380" w:type="dxa"/>
            <w:vAlign w:val="bottom"/>
          </w:tcPr>
          <w:p w:rsidR="002540C5" w:rsidRDefault="002540C5" w:rsidP="004F695E">
            <w:pPr>
              <w:rPr>
                <w:sz w:val="24"/>
                <w:szCs w:val="24"/>
              </w:rPr>
            </w:pPr>
          </w:p>
        </w:tc>
        <w:tc>
          <w:tcPr>
            <w:tcW w:w="2340" w:type="dxa"/>
            <w:vAlign w:val="bottom"/>
          </w:tcPr>
          <w:p w:rsidR="002540C5" w:rsidRDefault="002540C5" w:rsidP="004F695E">
            <w:pPr>
              <w:rPr>
                <w:sz w:val="24"/>
                <w:szCs w:val="24"/>
              </w:rPr>
            </w:pPr>
          </w:p>
        </w:tc>
        <w:tc>
          <w:tcPr>
            <w:tcW w:w="1860" w:type="dxa"/>
            <w:tcBorders>
              <w:right w:val="single" w:sz="8" w:space="0" w:color="auto"/>
            </w:tcBorders>
            <w:vAlign w:val="bottom"/>
          </w:tcPr>
          <w:p w:rsidR="002540C5" w:rsidRDefault="002540C5" w:rsidP="004F695E">
            <w:pPr>
              <w:rPr>
                <w:sz w:val="24"/>
                <w:szCs w:val="24"/>
              </w:rPr>
            </w:pPr>
          </w:p>
        </w:tc>
        <w:tc>
          <w:tcPr>
            <w:tcW w:w="8640" w:type="dxa"/>
            <w:gridSpan w:val="5"/>
            <w:vAlign w:val="bottom"/>
          </w:tcPr>
          <w:p w:rsidR="002540C5" w:rsidRDefault="002540C5" w:rsidP="004F695E">
            <w:pPr>
              <w:ind w:left="80"/>
              <w:rPr>
                <w:sz w:val="20"/>
                <w:szCs w:val="20"/>
              </w:rPr>
            </w:pPr>
            <w:r>
              <w:rPr>
                <w:rFonts w:eastAsia="Times New Roman"/>
                <w:sz w:val="24"/>
                <w:szCs w:val="24"/>
              </w:rPr>
              <w:t>и жизненных фактов, обогащению чувственного опыта; помогает установлению</w:t>
            </w:r>
          </w:p>
        </w:tc>
      </w:tr>
      <w:tr w:rsidR="002540C5" w:rsidTr="002540C5">
        <w:trPr>
          <w:trHeight w:val="280"/>
        </w:trPr>
        <w:tc>
          <w:tcPr>
            <w:tcW w:w="2380" w:type="dxa"/>
            <w:vAlign w:val="bottom"/>
          </w:tcPr>
          <w:p w:rsidR="002540C5" w:rsidRDefault="002540C5" w:rsidP="004F695E">
            <w:pPr>
              <w:rPr>
                <w:sz w:val="24"/>
                <w:szCs w:val="24"/>
              </w:rPr>
            </w:pPr>
          </w:p>
        </w:tc>
        <w:tc>
          <w:tcPr>
            <w:tcW w:w="2340" w:type="dxa"/>
            <w:vAlign w:val="bottom"/>
          </w:tcPr>
          <w:p w:rsidR="002540C5" w:rsidRDefault="002540C5" w:rsidP="004F695E">
            <w:pPr>
              <w:rPr>
                <w:sz w:val="24"/>
                <w:szCs w:val="24"/>
              </w:rPr>
            </w:pPr>
          </w:p>
        </w:tc>
        <w:tc>
          <w:tcPr>
            <w:tcW w:w="1860" w:type="dxa"/>
            <w:tcBorders>
              <w:right w:val="single" w:sz="8" w:space="0" w:color="auto"/>
            </w:tcBorders>
            <w:vAlign w:val="bottom"/>
          </w:tcPr>
          <w:p w:rsidR="002540C5" w:rsidRDefault="002540C5" w:rsidP="004F695E">
            <w:pPr>
              <w:rPr>
                <w:sz w:val="24"/>
                <w:szCs w:val="24"/>
              </w:rPr>
            </w:pPr>
          </w:p>
        </w:tc>
        <w:tc>
          <w:tcPr>
            <w:tcW w:w="5140" w:type="dxa"/>
            <w:gridSpan w:val="2"/>
            <w:vAlign w:val="bottom"/>
          </w:tcPr>
          <w:p w:rsidR="002540C5" w:rsidRDefault="002540C5" w:rsidP="004F695E">
            <w:pPr>
              <w:ind w:left="80"/>
              <w:rPr>
                <w:sz w:val="20"/>
                <w:szCs w:val="20"/>
              </w:rPr>
            </w:pPr>
            <w:r>
              <w:rPr>
                <w:rFonts w:eastAsia="Times New Roman"/>
                <w:sz w:val="24"/>
                <w:szCs w:val="24"/>
              </w:rPr>
              <w:t>связи абстрактных представлений с реальностью</w:t>
            </w:r>
          </w:p>
        </w:tc>
        <w:tc>
          <w:tcPr>
            <w:tcW w:w="1360" w:type="dxa"/>
            <w:vAlign w:val="bottom"/>
          </w:tcPr>
          <w:p w:rsidR="002540C5" w:rsidRDefault="002540C5" w:rsidP="004F695E">
            <w:pPr>
              <w:rPr>
                <w:sz w:val="24"/>
                <w:szCs w:val="24"/>
              </w:rPr>
            </w:pPr>
          </w:p>
        </w:tc>
        <w:tc>
          <w:tcPr>
            <w:tcW w:w="840" w:type="dxa"/>
            <w:vAlign w:val="bottom"/>
          </w:tcPr>
          <w:p w:rsidR="002540C5" w:rsidRDefault="002540C5" w:rsidP="004F695E">
            <w:pPr>
              <w:rPr>
                <w:sz w:val="24"/>
                <w:szCs w:val="24"/>
              </w:rPr>
            </w:pPr>
          </w:p>
        </w:tc>
        <w:tc>
          <w:tcPr>
            <w:tcW w:w="1300" w:type="dxa"/>
            <w:vAlign w:val="bottom"/>
          </w:tcPr>
          <w:p w:rsidR="002540C5" w:rsidRDefault="002540C5" w:rsidP="004F695E">
            <w:pPr>
              <w:rPr>
                <w:sz w:val="24"/>
                <w:szCs w:val="24"/>
              </w:rPr>
            </w:pPr>
          </w:p>
        </w:tc>
      </w:tr>
      <w:tr w:rsidR="002540C5" w:rsidTr="002540C5">
        <w:trPr>
          <w:trHeight w:val="262"/>
        </w:trPr>
        <w:tc>
          <w:tcPr>
            <w:tcW w:w="4720" w:type="dxa"/>
            <w:gridSpan w:val="2"/>
            <w:tcBorders>
              <w:left w:val="single" w:sz="4" w:space="0" w:color="auto"/>
            </w:tcBorders>
            <w:vAlign w:val="bottom"/>
          </w:tcPr>
          <w:p w:rsidR="002540C5" w:rsidRDefault="002540C5" w:rsidP="004F695E">
            <w:pPr>
              <w:spacing w:line="262" w:lineRule="exact"/>
              <w:ind w:left="120"/>
              <w:rPr>
                <w:sz w:val="20"/>
                <w:szCs w:val="20"/>
              </w:rPr>
            </w:pPr>
            <w:r>
              <w:rPr>
                <w:rFonts w:eastAsia="Times New Roman"/>
                <w:sz w:val="24"/>
                <w:szCs w:val="24"/>
              </w:rPr>
              <w:t>Игровая экспедиция, занятие-детектив</w:t>
            </w:r>
          </w:p>
        </w:tc>
        <w:tc>
          <w:tcPr>
            <w:tcW w:w="1860" w:type="dxa"/>
            <w:tcBorders>
              <w:right w:val="single" w:sz="8" w:space="0" w:color="auto"/>
            </w:tcBorders>
            <w:vAlign w:val="bottom"/>
          </w:tcPr>
          <w:p w:rsidR="002540C5" w:rsidRDefault="002540C5" w:rsidP="004F695E"/>
        </w:tc>
        <w:tc>
          <w:tcPr>
            <w:tcW w:w="6500" w:type="dxa"/>
            <w:gridSpan w:val="3"/>
            <w:vAlign w:val="bottom"/>
          </w:tcPr>
          <w:p w:rsidR="002540C5" w:rsidRDefault="002540C5" w:rsidP="004F695E">
            <w:pPr>
              <w:spacing w:line="262" w:lineRule="exact"/>
              <w:ind w:left="80"/>
              <w:rPr>
                <w:sz w:val="20"/>
                <w:szCs w:val="20"/>
              </w:rPr>
            </w:pPr>
            <w:r>
              <w:rPr>
                <w:rFonts w:eastAsia="Times New Roman"/>
                <w:sz w:val="24"/>
                <w:szCs w:val="24"/>
              </w:rPr>
              <w:t>Ярко   выраженная   приключенческая   остросюжетная</w:t>
            </w:r>
          </w:p>
        </w:tc>
        <w:tc>
          <w:tcPr>
            <w:tcW w:w="840" w:type="dxa"/>
            <w:vAlign w:val="bottom"/>
          </w:tcPr>
          <w:p w:rsidR="002540C5" w:rsidRDefault="002540C5" w:rsidP="004F695E">
            <w:pPr>
              <w:spacing w:line="262" w:lineRule="exact"/>
              <w:jc w:val="center"/>
              <w:rPr>
                <w:sz w:val="20"/>
                <w:szCs w:val="20"/>
              </w:rPr>
            </w:pPr>
            <w:r>
              <w:rPr>
                <w:rFonts w:eastAsia="Times New Roman"/>
                <w:sz w:val="24"/>
                <w:szCs w:val="24"/>
              </w:rPr>
              <w:t>линия,</w:t>
            </w:r>
          </w:p>
        </w:tc>
        <w:tc>
          <w:tcPr>
            <w:tcW w:w="1300" w:type="dxa"/>
            <w:tcBorders>
              <w:right w:val="single" w:sz="4" w:space="0" w:color="auto"/>
            </w:tcBorders>
            <w:vAlign w:val="bottom"/>
          </w:tcPr>
          <w:p w:rsidR="002540C5" w:rsidRDefault="002540C5" w:rsidP="004F695E">
            <w:pPr>
              <w:spacing w:line="262" w:lineRule="exact"/>
              <w:jc w:val="right"/>
              <w:rPr>
                <w:sz w:val="20"/>
                <w:szCs w:val="20"/>
              </w:rPr>
            </w:pPr>
            <w:r>
              <w:rPr>
                <w:rFonts w:eastAsia="Times New Roman"/>
                <w:sz w:val="24"/>
                <w:szCs w:val="24"/>
              </w:rPr>
              <w:t>имеющая</w:t>
            </w:r>
          </w:p>
        </w:tc>
      </w:tr>
      <w:tr w:rsidR="002540C5" w:rsidTr="002540C5">
        <w:trPr>
          <w:trHeight w:val="276"/>
        </w:trPr>
        <w:tc>
          <w:tcPr>
            <w:tcW w:w="2380" w:type="dxa"/>
            <w:tcBorders>
              <w:left w:val="single" w:sz="4" w:space="0" w:color="auto"/>
            </w:tcBorders>
            <w:vAlign w:val="bottom"/>
          </w:tcPr>
          <w:p w:rsidR="002540C5" w:rsidRDefault="002540C5" w:rsidP="004F695E">
            <w:pPr>
              <w:rPr>
                <w:sz w:val="24"/>
                <w:szCs w:val="24"/>
              </w:rPr>
            </w:pPr>
          </w:p>
        </w:tc>
        <w:tc>
          <w:tcPr>
            <w:tcW w:w="2340" w:type="dxa"/>
            <w:vAlign w:val="bottom"/>
          </w:tcPr>
          <w:p w:rsidR="002540C5" w:rsidRDefault="002540C5" w:rsidP="004F695E">
            <w:pPr>
              <w:rPr>
                <w:sz w:val="24"/>
                <w:szCs w:val="24"/>
              </w:rPr>
            </w:pPr>
          </w:p>
        </w:tc>
        <w:tc>
          <w:tcPr>
            <w:tcW w:w="1860" w:type="dxa"/>
            <w:tcBorders>
              <w:right w:val="single" w:sz="8" w:space="0" w:color="auto"/>
            </w:tcBorders>
            <w:vAlign w:val="bottom"/>
          </w:tcPr>
          <w:p w:rsidR="002540C5" w:rsidRDefault="002540C5" w:rsidP="004F695E">
            <w:pPr>
              <w:rPr>
                <w:sz w:val="24"/>
                <w:szCs w:val="24"/>
              </w:rPr>
            </w:pPr>
          </w:p>
        </w:tc>
        <w:tc>
          <w:tcPr>
            <w:tcW w:w="8640" w:type="dxa"/>
            <w:gridSpan w:val="5"/>
            <w:tcBorders>
              <w:right w:val="single" w:sz="4" w:space="0" w:color="auto"/>
            </w:tcBorders>
            <w:vAlign w:val="bottom"/>
          </w:tcPr>
          <w:p w:rsidR="002540C5" w:rsidRDefault="002540C5" w:rsidP="004F695E">
            <w:pPr>
              <w:ind w:left="80"/>
              <w:rPr>
                <w:sz w:val="20"/>
                <w:szCs w:val="20"/>
              </w:rPr>
            </w:pPr>
            <w:r>
              <w:rPr>
                <w:rFonts w:eastAsia="Times New Roman"/>
                <w:sz w:val="24"/>
                <w:szCs w:val="24"/>
              </w:rPr>
              <w:t>определённую  конечную  цель.  Требует  проявить  смекалку,  логику,  умение</w:t>
            </w:r>
          </w:p>
        </w:tc>
      </w:tr>
      <w:tr w:rsidR="002540C5" w:rsidTr="002540C5">
        <w:trPr>
          <w:trHeight w:val="281"/>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3460" w:type="dxa"/>
            <w:tcBorders>
              <w:bottom w:val="single" w:sz="8" w:space="0" w:color="auto"/>
            </w:tcBorders>
            <w:vAlign w:val="bottom"/>
          </w:tcPr>
          <w:p w:rsidR="002540C5" w:rsidRDefault="002540C5" w:rsidP="004F695E">
            <w:pPr>
              <w:ind w:left="80"/>
              <w:rPr>
                <w:sz w:val="20"/>
                <w:szCs w:val="20"/>
              </w:rPr>
            </w:pPr>
            <w:r>
              <w:rPr>
                <w:rFonts w:eastAsia="Times New Roman"/>
                <w:sz w:val="24"/>
                <w:szCs w:val="24"/>
              </w:rPr>
              <w:t>работать в команде</w:t>
            </w:r>
          </w:p>
        </w:tc>
        <w:tc>
          <w:tcPr>
            <w:tcW w:w="1680" w:type="dxa"/>
            <w:tcBorders>
              <w:bottom w:val="single" w:sz="8" w:space="0" w:color="auto"/>
            </w:tcBorders>
            <w:vAlign w:val="bottom"/>
          </w:tcPr>
          <w:p w:rsidR="002540C5" w:rsidRDefault="002540C5" w:rsidP="004F695E">
            <w:pPr>
              <w:rPr>
                <w:sz w:val="24"/>
                <w:szCs w:val="24"/>
              </w:rPr>
            </w:pPr>
          </w:p>
        </w:tc>
        <w:tc>
          <w:tcPr>
            <w:tcW w:w="1360" w:type="dxa"/>
            <w:tcBorders>
              <w:bottom w:val="single" w:sz="8" w:space="0" w:color="auto"/>
            </w:tcBorders>
            <w:vAlign w:val="bottom"/>
          </w:tcPr>
          <w:p w:rsidR="002540C5" w:rsidRDefault="002540C5" w:rsidP="004F695E">
            <w:pPr>
              <w:rPr>
                <w:sz w:val="24"/>
                <w:szCs w:val="24"/>
              </w:rPr>
            </w:pPr>
          </w:p>
        </w:tc>
        <w:tc>
          <w:tcPr>
            <w:tcW w:w="840" w:type="dxa"/>
            <w:tcBorders>
              <w:bottom w:val="single" w:sz="8" w:space="0" w:color="auto"/>
            </w:tcBorders>
            <w:vAlign w:val="bottom"/>
          </w:tcPr>
          <w:p w:rsidR="002540C5" w:rsidRDefault="002540C5" w:rsidP="004F695E">
            <w:pPr>
              <w:rPr>
                <w:sz w:val="24"/>
                <w:szCs w:val="24"/>
              </w:rPr>
            </w:pP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r w:rsidR="002540C5" w:rsidTr="002540C5">
        <w:trPr>
          <w:trHeight w:val="261"/>
        </w:trPr>
        <w:tc>
          <w:tcPr>
            <w:tcW w:w="4720" w:type="dxa"/>
            <w:gridSpan w:val="2"/>
            <w:tcBorders>
              <w:left w:val="single" w:sz="4" w:space="0" w:color="auto"/>
            </w:tcBorders>
            <w:vAlign w:val="bottom"/>
          </w:tcPr>
          <w:p w:rsidR="002540C5" w:rsidRDefault="002540C5" w:rsidP="004F695E">
            <w:pPr>
              <w:spacing w:line="260" w:lineRule="exact"/>
              <w:ind w:left="120"/>
              <w:rPr>
                <w:sz w:val="20"/>
                <w:szCs w:val="20"/>
              </w:rPr>
            </w:pPr>
            <w:r>
              <w:rPr>
                <w:rFonts w:eastAsia="Times New Roman"/>
                <w:sz w:val="24"/>
                <w:szCs w:val="24"/>
              </w:rPr>
              <w:t>Спортивные соревнования, эстафеты</w:t>
            </w:r>
          </w:p>
        </w:tc>
        <w:tc>
          <w:tcPr>
            <w:tcW w:w="1860" w:type="dxa"/>
            <w:tcBorders>
              <w:right w:val="single" w:sz="8" w:space="0" w:color="auto"/>
            </w:tcBorders>
            <w:vAlign w:val="bottom"/>
          </w:tcPr>
          <w:p w:rsidR="002540C5" w:rsidRDefault="002540C5" w:rsidP="004F695E"/>
        </w:tc>
        <w:tc>
          <w:tcPr>
            <w:tcW w:w="8640" w:type="dxa"/>
            <w:gridSpan w:val="5"/>
            <w:tcBorders>
              <w:right w:val="single" w:sz="4" w:space="0" w:color="auto"/>
            </w:tcBorders>
            <w:vAlign w:val="bottom"/>
          </w:tcPr>
          <w:p w:rsidR="002540C5" w:rsidRDefault="002540C5" w:rsidP="004F695E">
            <w:pPr>
              <w:spacing w:line="260" w:lineRule="exact"/>
              <w:ind w:left="80"/>
              <w:rPr>
                <w:sz w:val="20"/>
                <w:szCs w:val="20"/>
              </w:rPr>
            </w:pPr>
            <w:r>
              <w:rPr>
                <w:rFonts w:eastAsia="Times New Roman"/>
                <w:sz w:val="24"/>
                <w:szCs w:val="24"/>
              </w:rPr>
              <w:t>Соревновательный  компонент,  побуждающий  проявить  физические  умения,</w:t>
            </w:r>
          </w:p>
        </w:tc>
      </w:tr>
      <w:tr w:rsidR="002540C5" w:rsidTr="002540C5">
        <w:trPr>
          <w:trHeight w:val="281"/>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7340" w:type="dxa"/>
            <w:gridSpan w:val="4"/>
            <w:tcBorders>
              <w:bottom w:val="single" w:sz="8" w:space="0" w:color="auto"/>
            </w:tcBorders>
            <w:vAlign w:val="bottom"/>
          </w:tcPr>
          <w:p w:rsidR="002540C5" w:rsidRDefault="002540C5" w:rsidP="004F695E">
            <w:pPr>
              <w:ind w:left="80"/>
              <w:rPr>
                <w:sz w:val="20"/>
                <w:szCs w:val="20"/>
              </w:rPr>
            </w:pPr>
            <w:r>
              <w:rPr>
                <w:rFonts w:eastAsia="Times New Roman"/>
                <w:sz w:val="24"/>
                <w:szCs w:val="24"/>
              </w:rPr>
              <w:t>смелость, ловкость, стойкость, выдержку, умение работать в команде</w:t>
            </w: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r w:rsidR="002540C5" w:rsidTr="002540C5">
        <w:trPr>
          <w:trHeight w:val="261"/>
        </w:trPr>
        <w:tc>
          <w:tcPr>
            <w:tcW w:w="6580" w:type="dxa"/>
            <w:gridSpan w:val="3"/>
            <w:tcBorders>
              <w:left w:val="single" w:sz="4" w:space="0" w:color="auto"/>
              <w:righ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Интеллектуальный марафон, викторина, КВН, квесты</w:t>
            </w:r>
          </w:p>
        </w:tc>
        <w:tc>
          <w:tcPr>
            <w:tcW w:w="8640" w:type="dxa"/>
            <w:gridSpan w:val="5"/>
            <w:tcBorders>
              <w:right w:val="single" w:sz="4" w:space="0" w:color="auto"/>
            </w:tcBorders>
            <w:vAlign w:val="bottom"/>
          </w:tcPr>
          <w:p w:rsidR="002540C5" w:rsidRDefault="002540C5" w:rsidP="004F695E">
            <w:pPr>
              <w:spacing w:line="260" w:lineRule="exact"/>
              <w:ind w:left="80"/>
              <w:rPr>
                <w:sz w:val="20"/>
                <w:szCs w:val="20"/>
              </w:rPr>
            </w:pPr>
            <w:r>
              <w:rPr>
                <w:rFonts w:eastAsia="Times New Roman"/>
                <w:sz w:val="24"/>
                <w:szCs w:val="24"/>
              </w:rPr>
              <w:t>Соревновательный   компонент,   побуждающий   проявить   интеллектуальные</w:t>
            </w:r>
          </w:p>
        </w:tc>
      </w:tr>
      <w:tr w:rsidR="002540C5" w:rsidTr="002540C5">
        <w:trPr>
          <w:trHeight w:val="276"/>
        </w:trPr>
        <w:tc>
          <w:tcPr>
            <w:tcW w:w="2380" w:type="dxa"/>
            <w:tcBorders>
              <w:left w:val="single" w:sz="4" w:space="0" w:color="auto"/>
            </w:tcBorders>
            <w:vAlign w:val="bottom"/>
          </w:tcPr>
          <w:p w:rsidR="002540C5" w:rsidRDefault="002540C5" w:rsidP="004F695E">
            <w:pPr>
              <w:rPr>
                <w:sz w:val="24"/>
                <w:szCs w:val="24"/>
              </w:rPr>
            </w:pPr>
          </w:p>
        </w:tc>
        <w:tc>
          <w:tcPr>
            <w:tcW w:w="2340" w:type="dxa"/>
            <w:vAlign w:val="bottom"/>
          </w:tcPr>
          <w:p w:rsidR="002540C5" w:rsidRDefault="002540C5" w:rsidP="004F695E">
            <w:pPr>
              <w:rPr>
                <w:sz w:val="24"/>
                <w:szCs w:val="24"/>
              </w:rPr>
            </w:pPr>
          </w:p>
        </w:tc>
        <w:tc>
          <w:tcPr>
            <w:tcW w:w="1860" w:type="dxa"/>
            <w:tcBorders>
              <w:right w:val="single" w:sz="8" w:space="0" w:color="auto"/>
            </w:tcBorders>
            <w:vAlign w:val="bottom"/>
          </w:tcPr>
          <w:p w:rsidR="002540C5" w:rsidRDefault="002540C5" w:rsidP="004F695E">
            <w:pPr>
              <w:rPr>
                <w:sz w:val="24"/>
                <w:szCs w:val="24"/>
              </w:rPr>
            </w:pPr>
          </w:p>
        </w:tc>
        <w:tc>
          <w:tcPr>
            <w:tcW w:w="8640" w:type="dxa"/>
            <w:gridSpan w:val="5"/>
            <w:tcBorders>
              <w:right w:val="single" w:sz="4" w:space="0" w:color="auto"/>
            </w:tcBorders>
            <w:vAlign w:val="bottom"/>
          </w:tcPr>
          <w:p w:rsidR="002540C5" w:rsidRDefault="002540C5" w:rsidP="004F695E">
            <w:pPr>
              <w:ind w:left="80"/>
              <w:rPr>
                <w:sz w:val="20"/>
                <w:szCs w:val="20"/>
              </w:rPr>
            </w:pPr>
            <w:r>
              <w:rPr>
                <w:rFonts w:eastAsia="Times New Roman"/>
                <w:sz w:val="24"/>
                <w:szCs w:val="24"/>
              </w:rPr>
              <w:t>способности,   умения,   смелость,   стойкость,   выдержку,   смекалку,   знания,</w:t>
            </w:r>
          </w:p>
        </w:tc>
      </w:tr>
      <w:tr w:rsidR="002540C5" w:rsidTr="002540C5">
        <w:trPr>
          <w:trHeight w:val="281"/>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5140" w:type="dxa"/>
            <w:gridSpan w:val="2"/>
            <w:tcBorders>
              <w:bottom w:val="single" w:sz="8" w:space="0" w:color="auto"/>
            </w:tcBorders>
            <w:vAlign w:val="bottom"/>
          </w:tcPr>
          <w:p w:rsidR="002540C5" w:rsidRDefault="002540C5" w:rsidP="004F695E">
            <w:pPr>
              <w:ind w:left="80"/>
              <w:rPr>
                <w:sz w:val="20"/>
                <w:szCs w:val="20"/>
              </w:rPr>
            </w:pPr>
            <w:r>
              <w:rPr>
                <w:rFonts w:eastAsia="Times New Roman"/>
                <w:sz w:val="24"/>
                <w:szCs w:val="24"/>
              </w:rPr>
              <w:t>представления,умение работать в команде.</w:t>
            </w:r>
          </w:p>
        </w:tc>
        <w:tc>
          <w:tcPr>
            <w:tcW w:w="1360" w:type="dxa"/>
            <w:tcBorders>
              <w:bottom w:val="single" w:sz="8" w:space="0" w:color="auto"/>
            </w:tcBorders>
            <w:vAlign w:val="bottom"/>
          </w:tcPr>
          <w:p w:rsidR="002540C5" w:rsidRDefault="002540C5" w:rsidP="004F695E">
            <w:pPr>
              <w:rPr>
                <w:sz w:val="24"/>
                <w:szCs w:val="24"/>
              </w:rPr>
            </w:pPr>
          </w:p>
        </w:tc>
        <w:tc>
          <w:tcPr>
            <w:tcW w:w="840" w:type="dxa"/>
            <w:tcBorders>
              <w:bottom w:val="single" w:sz="8" w:space="0" w:color="auto"/>
            </w:tcBorders>
            <w:vAlign w:val="bottom"/>
          </w:tcPr>
          <w:p w:rsidR="002540C5" w:rsidRDefault="002540C5" w:rsidP="004F695E">
            <w:pPr>
              <w:rPr>
                <w:sz w:val="24"/>
                <w:szCs w:val="24"/>
              </w:rPr>
            </w:pP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r w:rsidR="002540C5" w:rsidTr="002540C5">
        <w:trPr>
          <w:trHeight w:val="261"/>
        </w:trPr>
        <w:tc>
          <w:tcPr>
            <w:tcW w:w="4720" w:type="dxa"/>
            <w:gridSpan w:val="2"/>
            <w:tcBorders>
              <w:left w:val="single" w:sz="4" w:space="0" w:color="auto"/>
            </w:tcBorders>
            <w:vAlign w:val="bottom"/>
          </w:tcPr>
          <w:p w:rsidR="002540C5" w:rsidRDefault="002540C5" w:rsidP="004F695E">
            <w:pPr>
              <w:spacing w:line="260" w:lineRule="exact"/>
              <w:ind w:left="120"/>
              <w:rPr>
                <w:sz w:val="20"/>
                <w:szCs w:val="20"/>
              </w:rPr>
            </w:pPr>
            <w:r>
              <w:rPr>
                <w:rFonts w:eastAsia="Times New Roman"/>
                <w:sz w:val="24"/>
                <w:szCs w:val="24"/>
              </w:rPr>
              <w:t>Театральная викторина</w:t>
            </w:r>
          </w:p>
        </w:tc>
        <w:tc>
          <w:tcPr>
            <w:tcW w:w="1860" w:type="dxa"/>
            <w:tcBorders>
              <w:right w:val="single" w:sz="8" w:space="0" w:color="auto"/>
            </w:tcBorders>
            <w:vAlign w:val="bottom"/>
          </w:tcPr>
          <w:p w:rsidR="002540C5" w:rsidRDefault="002540C5" w:rsidP="004F695E"/>
        </w:tc>
        <w:tc>
          <w:tcPr>
            <w:tcW w:w="8640" w:type="dxa"/>
            <w:gridSpan w:val="5"/>
            <w:tcBorders>
              <w:right w:val="single" w:sz="4" w:space="0" w:color="auto"/>
            </w:tcBorders>
            <w:vAlign w:val="bottom"/>
          </w:tcPr>
          <w:p w:rsidR="002540C5" w:rsidRDefault="002540C5" w:rsidP="004F695E">
            <w:pPr>
              <w:spacing w:line="260" w:lineRule="exact"/>
              <w:ind w:left="80"/>
              <w:rPr>
                <w:sz w:val="20"/>
                <w:szCs w:val="20"/>
              </w:rPr>
            </w:pPr>
            <w:r>
              <w:rPr>
                <w:rFonts w:eastAsia="Times New Roman"/>
                <w:sz w:val="24"/>
                <w:szCs w:val="24"/>
              </w:rPr>
              <w:t>Импровизационный компонент. Побуждать к творческой импровизации.</w:t>
            </w:r>
          </w:p>
        </w:tc>
      </w:tr>
      <w:tr w:rsidR="002540C5" w:rsidTr="002540C5">
        <w:trPr>
          <w:trHeight w:val="281"/>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5140" w:type="dxa"/>
            <w:gridSpan w:val="2"/>
            <w:tcBorders>
              <w:bottom w:val="single" w:sz="8" w:space="0" w:color="auto"/>
            </w:tcBorders>
            <w:vAlign w:val="bottom"/>
          </w:tcPr>
          <w:p w:rsidR="002540C5" w:rsidRDefault="002540C5" w:rsidP="004F695E">
            <w:pPr>
              <w:ind w:left="800"/>
              <w:rPr>
                <w:sz w:val="20"/>
                <w:szCs w:val="20"/>
              </w:rPr>
            </w:pPr>
            <w:r>
              <w:rPr>
                <w:rFonts w:eastAsia="Times New Roman"/>
                <w:sz w:val="24"/>
                <w:szCs w:val="24"/>
              </w:rPr>
              <w:t>Не предполагает специальных репетиций.</w:t>
            </w:r>
          </w:p>
        </w:tc>
        <w:tc>
          <w:tcPr>
            <w:tcW w:w="1360" w:type="dxa"/>
            <w:tcBorders>
              <w:bottom w:val="single" w:sz="8" w:space="0" w:color="auto"/>
            </w:tcBorders>
            <w:vAlign w:val="bottom"/>
          </w:tcPr>
          <w:p w:rsidR="002540C5" w:rsidRDefault="002540C5" w:rsidP="004F695E">
            <w:pPr>
              <w:rPr>
                <w:sz w:val="24"/>
                <w:szCs w:val="24"/>
              </w:rPr>
            </w:pPr>
          </w:p>
        </w:tc>
        <w:tc>
          <w:tcPr>
            <w:tcW w:w="840" w:type="dxa"/>
            <w:tcBorders>
              <w:bottom w:val="single" w:sz="8" w:space="0" w:color="auto"/>
            </w:tcBorders>
            <w:vAlign w:val="bottom"/>
          </w:tcPr>
          <w:p w:rsidR="002540C5" w:rsidRDefault="002540C5" w:rsidP="004F695E">
            <w:pPr>
              <w:rPr>
                <w:sz w:val="24"/>
                <w:szCs w:val="24"/>
              </w:rPr>
            </w:pP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r w:rsidR="002540C5" w:rsidTr="002540C5">
        <w:trPr>
          <w:trHeight w:val="261"/>
        </w:trPr>
        <w:tc>
          <w:tcPr>
            <w:tcW w:w="2380" w:type="dxa"/>
            <w:tcBorders>
              <w:left w:val="single" w:sz="4" w:space="0" w:color="auto"/>
            </w:tcBorders>
            <w:vAlign w:val="bottom"/>
          </w:tcPr>
          <w:p w:rsidR="002540C5" w:rsidRDefault="002540C5" w:rsidP="004F695E">
            <w:pPr>
              <w:spacing w:line="260" w:lineRule="exact"/>
              <w:ind w:left="120"/>
              <w:rPr>
                <w:sz w:val="20"/>
                <w:szCs w:val="20"/>
              </w:rPr>
            </w:pPr>
            <w:r>
              <w:rPr>
                <w:rFonts w:eastAsia="Times New Roman"/>
                <w:sz w:val="24"/>
                <w:szCs w:val="24"/>
              </w:rPr>
              <w:t>Презентация</w:t>
            </w:r>
          </w:p>
        </w:tc>
        <w:tc>
          <w:tcPr>
            <w:tcW w:w="2340" w:type="dxa"/>
            <w:vAlign w:val="bottom"/>
          </w:tcPr>
          <w:p w:rsidR="002540C5" w:rsidRDefault="002540C5" w:rsidP="004F695E">
            <w:pPr>
              <w:spacing w:line="260" w:lineRule="exact"/>
              <w:ind w:left="100"/>
              <w:rPr>
                <w:sz w:val="20"/>
                <w:szCs w:val="20"/>
              </w:rPr>
            </w:pPr>
            <w:r>
              <w:rPr>
                <w:rFonts w:eastAsia="Times New Roman"/>
                <w:sz w:val="24"/>
                <w:szCs w:val="24"/>
              </w:rPr>
              <w:t>(специально</w:t>
            </w:r>
          </w:p>
        </w:tc>
        <w:tc>
          <w:tcPr>
            <w:tcW w:w="1860" w:type="dxa"/>
            <w:tcBorders>
              <w:right w:val="single" w:sz="8" w:space="0" w:color="auto"/>
            </w:tcBorders>
            <w:vAlign w:val="bottom"/>
          </w:tcPr>
          <w:p w:rsidR="002540C5" w:rsidRDefault="002540C5" w:rsidP="004F695E">
            <w:pPr>
              <w:spacing w:line="260" w:lineRule="exact"/>
              <w:ind w:left="60"/>
              <w:rPr>
                <w:sz w:val="20"/>
                <w:szCs w:val="20"/>
              </w:rPr>
            </w:pPr>
            <w:r>
              <w:rPr>
                <w:rFonts w:eastAsia="Times New Roman"/>
                <w:sz w:val="24"/>
                <w:szCs w:val="24"/>
              </w:rPr>
              <w:t>организованная,</w:t>
            </w:r>
          </w:p>
        </w:tc>
        <w:tc>
          <w:tcPr>
            <w:tcW w:w="8640" w:type="dxa"/>
            <w:gridSpan w:val="5"/>
            <w:tcBorders>
              <w:right w:val="single" w:sz="4" w:space="0" w:color="auto"/>
            </w:tcBorders>
            <w:vAlign w:val="bottom"/>
          </w:tcPr>
          <w:p w:rsidR="002540C5" w:rsidRDefault="002540C5" w:rsidP="004F695E">
            <w:pPr>
              <w:spacing w:line="260" w:lineRule="exact"/>
              <w:ind w:left="80"/>
              <w:rPr>
                <w:sz w:val="20"/>
                <w:szCs w:val="20"/>
              </w:rPr>
            </w:pPr>
            <w:r>
              <w:rPr>
                <w:rFonts w:eastAsia="Times New Roman"/>
                <w:sz w:val="24"/>
                <w:szCs w:val="24"/>
              </w:rPr>
              <w:t>Познавательный,   речевой   компонент.   Побуждать   детей   самостоятельно</w:t>
            </w:r>
          </w:p>
        </w:tc>
      </w:tr>
      <w:tr w:rsidR="002540C5" w:rsidTr="002540C5">
        <w:trPr>
          <w:trHeight w:val="276"/>
        </w:trPr>
        <w:tc>
          <w:tcPr>
            <w:tcW w:w="2380" w:type="dxa"/>
            <w:tcBorders>
              <w:left w:val="single" w:sz="4" w:space="0" w:color="auto"/>
            </w:tcBorders>
            <w:vAlign w:val="bottom"/>
          </w:tcPr>
          <w:p w:rsidR="002540C5" w:rsidRDefault="002540C5" w:rsidP="004F695E">
            <w:pPr>
              <w:ind w:left="120"/>
              <w:rPr>
                <w:sz w:val="20"/>
                <w:szCs w:val="20"/>
              </w:rPr>
            </w:pPr>
            <w:r>
              <w:rPr>
                <w:rFonts w:eastAsia="Times New Roman"/>
                <w:sz w:val="24"/>
                <w:szCs w:val="24"/>
              </w:rPr>
              <w:t>импровизированная).</w:t>
            </w:r>
          </w:p>
        </w:tc>
        <w:tc>
          <w:tcPr>
            <w:tcW w:w="2340" w:type="dxa"/>
            <w:vAlign w:val="bottom"/>
          </w:tcPr>
          <w:p w:rsidR="002540C5" w:rsidRDefault="002540C5" w:rsidP="004F695E">
            <w:pPr>
              <w:rPr>
                <w:sz w:val="24"/>
                <w:szCs w:val="24"/>
              </w:rPr>
            </w:pPr>
          </w:p>
        </w:tc>
        <w:tc>
          <w:tcPr>
            <w:tcW w:w="1860" w:type="dxa"/>
            <w:tcBorders>
              <w:right w:val="single" w:sz="8" w:space="0" w:color="auto"/>
            </w:tcBorders>
            <w:vAlign w:val="bottom"/>
          </w:tcPr>
          <w:p w:rsidR="002540C5" w:rsidRDefault="002540C5" w:rsidP="004F695E">
            <w:pPr>
              <w:rPr>
                <w:sz w:val="24"/>
                <w:szCs w:val="24"/>
              </w:rPr>
            </w:pPr>
          </w:p>
        </w:tc>
        <w:tc>
          <w:tcPr>
            <w:tcW w:w="8640" w:type="dxa"/>
            <w:gridSpan w:val="5"/>
            <w:tcBorders>
              <w:right w:val="single" w:sz="4" w:space="0" w:color="auto"/>
            </w:tcBorders>
            <w:vAlign w:val="bottom"/>
          </w:tcPr>
          <w:p w:rsidR="002540C5" w:rsidRDefault="002540C5" w:rsidP="004F695E">
            <w:pPr>
              <w:ind w:left="80"/>
              <w:rPr>
                <w:sz w:val="20"/>
                <w:szCs w:val="20"/>
              </w:rPr>
            </w:pPr>
            <w:r>
              <w:rPr>
                <w:rFonts w:eastAsia="Times New Roman"/>
                <w:sz w:val="24"/>
                <w:szCs w:val="24"/>
              </w:rPr>
              <w:t>применять   различные   методы   передачи   информации,   сведений,   знаний,</w:t>
            </w:r>
          </w:p>
        </w:tc>
      </w:tr>
      <w:tr w:rsidR="002540C5" w:rsidTr="002540C5">
        <w:trPr>
          <w:trHeight w:val="281"/>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3460" w:type="dxa"/>
            <w:tcBorders>
              <w:bottom w:val="single" w:sz="8" w:space="0" w:color="auto"/>
            </w:tcBorders>
            <w:vAlign w:val="bottom"/>
          </w:tcPr>
          <w:p w:rsidR="002540C5" w:rsidRDefault="002540C5" w:rsidP="004F695E">
            <w:pPr>
              <w:ind w:left="80"/>
              <w:rPr>
                <w:sz w:val="20"/>
                <w:szCs w:val="20"/>
              </w:rPr>
            </w:pPr>
            <w:r>
              <w:rPr>
                <w:rFonts w:eastAsia="Times New Roman"/>
                <w:sz w:val="24"/>
                <w:szCs w:val="24"/>
              </w:rPr>
              <w:t>представлений.</w:t>
            </w:r>
          </w:p>
        </w:tc>
        <w:tc>
          <w:tcPr>
            <w:tcW w:w="1680" w:type="dxa"/>
            <w:tcBorders>
              <w:bottom w:val="single" w:sz="8" w:space="0" w:color="auto"/>
            </w:tcBorders>
            <w:vAlign w:val="bottom"/>
          </w:tcPr>
          <w:p w:rsidR="002540C5" w:rsidRDefault="002540C5" w:rsidP="004F695E">
            <w:pPr>
              <w:rPr>
                <w:sz w:val="24"/>
                <w:szCs w:val="24"/>
              </w:rPr>
            </w:pPr>
          </w:p>
        </w:tc>
        <w:tc>
          <w:tcPr>
            <w:tcW w:w="1360" w:type="dxa"/>
            <w:tcBorders>
              <w:bottom w:val="single" w:sz="8" w:space="0" w:color="auto"/>
            </w:tcBorders>
            <w:vAlign w:val="bottom"/>
          </w:tcPr>
          <w:p w:rsidR="002540C5" w:rsidRDefault="002540C5" w:rsidP="004F695E">
            <w:pPr>
              <w:rPr>
                <w:sz w:val="24"/>
                <w:szCs w:val="24"/>
              </w:rPr>
            </w:pPr>
          </w:p>
        </w:tc>
        <w:tc>
          <w:tcPr>
            <w:tcW w:w="840" w:type="dxa"/>
            <w:tcBorders>
              <w:bottom w:val="single" w:sz="8" w:space="0" w:color="auto"/>
            </w:tcBorders>
            <w:vAlign w:val="bottom"/>
          </w:tcPr>
          <w:p w:rsidR="002540C5" w:rsidRDefault="002540C5" w:rsidP="004F695E">
            <w:pPr>
              <w:rPr>
                <w:sz w:val="24"/>
                <w:szCs w:val="24"/>
              </w:rPr>
            </w:pP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r w:rsidR="002540C5" w:rsidTr="002540C5">
        <w:trPr>
          <w:trHeight w:val="261"/>
        </w:trPr>
        <w:tc>
          <w:tcPr>
            <w:tcW w:w="2380" w:type="dxa"/>
            <w:tcBorders>
              <w:left w:val="single" w:sz="4" w:space="0" w:color="auto"/>
            </w:tcBorders>
            <w:vAlign w:val="bottom"/>
          </w:tcPr>
          <w:p w:rsidR="002540C5" w:rsidRDefault="002540C5" w:rsidP="004F695E">
            <w:pPr>
              <w:spacing w:line="260" w:lineRule="exact"/>
              <w:ind w:left="120"/>
              <w:rPr>
                <w:sz w:val="20"/>
                <w:szCs w:val="20"/>
              </w:rPr>
            </w:pPr>
            <w:r>
              <w:rPr>
                <w:rFonts w:eastAsia="Times New Roman"/>
                <w:sz w:val="24"/>
                <w:szCs w:val="24"/>
              </w:rPr>
              <w:t>Тематический досуг</w:t>
            </w:r>
          </w:p>
        </w:tc>
        <w:tc>
          <w:tcPr>
            <w:tcW w:w="2340" w:type="dxa"/>
            <w:vAlign w:val="bottom"/>
          </w:tcPr>
          <w:p w:rsidR="002540C5" w:rsidRDefault="002540C5" w:rsidP="004F695E"/>
        </w:tc>
        <w:tc>
          <w:tcPr>
            <w:tcW w:w="1860" w:type="dxa"/>
            <w:tcBorders>
              <w:right w:val="single" w:sz="8" w:space="0" w:color="auto"/>
            </w:tcBorders>
            <w:vAlign w:val="bottom"/>
          </w:tcPr>
          <w:p w:rsidR="002540C5" w:rsidRDefault="002540C5" w:rsidP="004F695E"/>
        </w:tc>
        <w:tc>
          <w:tcPr>
            <w:tcW w:w="8640" w:type="dxa"/>
            <w:gridSpan w:val="5"/>
            <w:tcBorders>
              <w:right w:val="single" w:sz="4" w:space="0" w:color="auto"/>
            </w:tcBorders>
            <w:vAlign w:val="bottom"/>
          </w:tcPr>
          <w:p w:rsidR="002540C5" w:rsidRDefault="002540C5" w:rsidP="004F695E">
            <w:pPr>
              <w:spacing w:line="260" w:lineRule="exact"/>
              <w:ind w:left="80"/>
              <w:rPr>
                <w:sz w:val="20"/>
                <w:szCs w:val="20"/>
              </w:rPr>
            </w:pPr>
            <w:r>
              <w:rPr>
                <w:rFonts w:eastAsia="Times New Roman"/>
                <w:sz w:val="24"/>
                <w:szCs w:val="24"/>
              </w:rPr>
              <w:t>Развлекательно-познавательный и импровизационный компонент, направленный</w:t>
            </w:r>
          </w:p>
        </w:tc>
      </w:tr>
      <w:tr w:rsidR="002540C5" w:rsidTr="002540C5">
        <w:trPr>
          <w:trHeight w:val="281"/>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6500" w:type="dxa"/>
            <w:gridSpan w:val="3"/>
            <w:tcBorders>
              <w:bottom w:val="single" w:sz="8" w:space="0" w:color="auto"/>
            </w:tcBorders>
            <w:vAlign w:val="bottom"/>
          </w:tcPr>
          <w:p w:rsidR="002540C5" w:rsidRDefault="002540C5" w:rsidP="004F695E">
            <w:pPr>
              <w:ind w:left="80"/>
              <w:rPr>
                <w:sz w:val="20"/>
                <w:szCs w:val="20"/>
              </w:rPr>
            </w:pPr>
            <w:r>
              <w:rPr>
                <w:rFonts w:eastAsia="Times New Roman"/>
                <w:sz w:val="24"/>
                <w:szCs w:val="24"/>
              </w:rPr>
              <w:t>на обобщение представлений в рамках какой-либо темы</w:t>
            </w:r>
          </w:p>
        </w:tc>
        <w:tc>
          <w:tcPr>
            <w:tcW w:w="840" w:type="dxa"/>
            <w:tcBorders>
              <w:bottom w:val="single" w:sz="8" w:space="0" w:color="auto"/>
            </w:tcBorders>
            <w:vAlign w:val="bottom"/>
          </w:tcPr>
          <w:p w:rsidR="002540C5" w:rsidRDefault="002540C5" w:rsidP="004F695E">
            <w:pPr>
              <w:rPr>
                <w:sz w:val="24"/>
                <w:szCs w:val="24"/>
              </w:rPr>
            </w:pP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r w:rsidR="002540C5" w:rsidTr="002540C5">
        <w:trPr>
          <w:trHeight w:val="263"/>
        </w:trPr>
        <w:tc>
          <w:tcPr>
            <w:tcW w:w="2380" w:type="dxa"/>
            <w:tcBorders>
              <w:left w:val="single" w:sz="4" w:space="0" w:color="auto"/>
            </w:tcBorders>
            <w:vAlign w:val="bottom"/>
          </w:tcPr>
          <w:p w:rsidR="002540C5" w:rsidRDefault="002540C5" w:rsidP="004F695E">
            <w:pPr>
              <w:spacing w:line="263" w:lineRule="exact"/>
              <w:ind w:left="120"/>
              <w:rPr>
                <w:sz w:val="20"/>
                <w:szCs w:val="20"/>
              </w:rPr>
            </w:pPr>
            <w:r>
              <w:rPr>
                <w:rFonts w:eastAsia="Times New Roman"/>
                <w:sz w:val="24"/>
                <w:szCs w:val="24"/>
              </w:rPr>
              <w:t>Праздник</w:t>
            </w:r>
          </w:p>
        </w:tc>
        <w:tc>
          <w:tcPr>
            <w:tcW w:w="2340" w:type="dxa"/>
            <w:vAlign w:val="bottom"/>
          </w:tcPr>
          <w:p w:rsidR="002540C5" w:rsidRDefault="002540C5" w:rsidP="004F695E"/>
        </w:tc>
        <w:tc>
          <w:tcPr>
            <w:tcW w:w="1860" w:type="dxa"/>
            <w:tcBorders>
              <w:right w:val="single" w:sz="8" w:space="0" w:color="auto"/>
            </w:tcBorders>
            <w:vAlign w:val="bottom"/>
          </w:tcPr>
          <w:p w:rsidR="002540C5" w:rsidRDefault="002540C5" w:rsidP="004F695E"/>
        </w:tc>
        <w:tc>
          <w:tcPr>
            <w:tcW w:w="3460" w:type="dxa"/>
            <w:vAlign w:val="bottom"/>
          </w:tcPr>
          <w:p w:rsidR="002540C5" w:rsidRDefault="002540C5" w:rsidP="004F695E">
            <w:pPr>
              <w:spacing w:line="263" w:lineRule="exact"/>
              <w:ind w:left="80"/>
              <w:rPr>
                <w:sz w:val="20"/>
                <w:szCs w:val="20"/>
              </w:rPr>
            </w:pPr>
            <w:r>
              <w:rPr>
                <w:rFonts w:eastAsia="Times New Roman"/>
                <w:sz w:val="24"/>
                <w:szCs w:val="24"/>
              </w:rPr>
              <w:t>Развлекательно-показательный</w:t>
            </w:r>
          </w:p>
        </w:tc>
        <w:tc>
          <w:tcPr>
            <w:tcW w:w="1680" w:type="dxa"/>
            <w:vAlign w:val="bottom"/>
          </w:tcPr>
          <w:p w:rsidR="002540C5" w:rsidRDefault="002540C5" w:rsidP="004F695E">
            <w:pPr>
              <w:spacing w:line="263" w:lineRule="exact"/>
              <w:ind w:left="180"/>
              <w:rPr>
                <w:sz w:val="20"/>
                <w:szCs w:val="20"/>
              </w:rPr>
            </w:pPr>
            <w:r>
              <w:rPr>
                <w:rFonts w:eastAsia="Times New Roman"/>
                <w:sz w:val="24"/>
                <w:szCs w:val="24"/>
              </w:rPr>
              <w:t>компонент,</w:t>
            </w:r>
          </w:p>
        </w:tc>
        <w:tc>
          <w:tcPr>
            <w:tcW w:w="1360" w:type="dxa"/>
            <w:vAlign w:val="bottom"/>
          </w:tcPr>
          <w:p w:rsidR="002540C5" w:rsidRDefault="002540C5" w:rsidP="004F695E">
            <w:pPr>
              <w:spacing w:line="263" w:lineRule="exact"/>
              <w:ind w:left="20"/>
              <w:rPr>
                <w:sz w:val="20"/>
                <w:szCs w:val="20"/>
              </w:rPr>
            </w:pPr>
            <w:r>
              <w:rPr>
                <w:rFonts w:eastAsia="Times New Roman"/>
                <w:sz w:val="24"/>
                <w:szCs w:val="24"/>
              </w:rPr>
              <w:t>основанный</w:t>
            </w:r>
          </w:p>
        </w:tc>
        <w:tc>
          <w:tcPr>
            <w:tcW w:w="840" w:type="dxa"/>
            <w:vAlign w:val="bottom"/>
          </w:tcPr>
          <w:p w:rsidR="002540C5" w:rsidRDefault="002540C5" w:rsidP="004F695E">
            <w:pPr>
              <w:spacing w:line="263" w:lineRule="exact"/>
              <w:jc w:val="center"/>
              <w:rPr>
                <w:sz w:val="20"/>
                <w:szCs w:val="20"/>
              </w:rPr>
            </w:pPr>
            <w:r>
              <w:rPr>
                <w:rFonts w:eastAsia="Times New Roman"/>
                <w:sz w:val="24"/>
                <w:szCs w:val="24"/>
              </w:rPr>
              <w:t>на</w:t>
            </w:r>
          </w:p>
        </w:tc>
        <w:tc>
          <w:tcPr>
            <w:tcW w:w="1300" w:type="dxa"/>
            <w:tcBorders>
              <w:right w:val="single" w:sz="4" w:space="0" w:color="auto"/>
            </w:tcBorders>
            <w:vAlign w:val="bottom"/>
          </w:tcPr>
          <w:p w:rsidR="002540C5" w:rsidRDefault="002540C5" w:rsidP="004F695E">
            <w:pPr>
              <w:spacing w:line="263" w:lineRule="exact"/>
              <w:jc w:val="right"/>
              <w:rPr>
                <w:sz w:val="20"/>
                <w:szCs w:val="20"/>
              </w:rPr>
            </w:pPr>
            <w:r>
              <w:rPr>
                <w:rFonts w:eastAsia="Times New Roman"/>
                <w:sz w:val="24"/>
                <w:szCs w:val="24"/>
              </w:rPr>
              <w:t>торжестве,</w:t>
            </w:r>
          </w:p>
        </w:tc>
      </w:tr>
      <w:tr w:rsidR="002540C5" w:rsidTr="002540C5">
        <w:trPr>
          <w:trHeight w:val="277"/>
        </w:trPr>
        <w:tc>
          <w:tcPr>
            <w:tcW w:w="2380" w:type="dxa"/>
            <w:tcBorders>
              <w:left w:val="single" w:sz="4" w:space="0" w:color="auto"/>
            </w:tcBorders>
            <w:vAlign w:val="bottom"/>
          </w:tcPr>
          <w:p w:rsidR="002540C5" w:rsidRDefault="002540C5" w:rsidP="004F695E">
            <w:pPr>
              <w:rPr>
                <w:sz w:val="24"/>
                <w:szCs w:val="24"/>
              </w:rPr>
            </w:pPr>
          </w:p>
        </w:tc>
        <w:tc>
          <w:tcPr>
            <w:tcW w:w="2340" w:type="dxa"/>
            <w:vAlign w:val="bottom"/>
          </w:tcPr>
          <w:p w:rsidR="002540C5" w:rsidRDefault="002540C5" w:rsidP="004F695E">
            <w:pPr>
              <w:rPr>
                <w:sz w:val="24"/>
                <w:szCs w:val="24"/>
              </w:rPr>
            </w:pPr>
          </w:p>
        </w:tc>
        <w:tc>
          <w:tcPr>
            <w:tcW w:w="1860" w:type="dxa"/>
            <w:tcBorders>
              <w:right w:val="single" w:sz="8" w:space="0" w:color="auto"/>
            </w:tcBorders>
            <w:vAlign w:val="bottom"/>
          </w:tcPr>
          <w:p w:rsidR="002540C5" w:rsidRDefault="002540C5" w:rsidP="004F695E">
            <w:pPr>
              <w:rPr>
                <w:sz w:val="24"/>
                <w:szCs w:val="24"/>
              </w:rPr>
            </w:pPr>
          </w:p>
        </w:tc>
        <w:tc>
          <w:tcPr>
            <w:tcW w:w="8640" w:type="dxa"/>
            <w:gridSpan w:val="5"/>
            <w:tcBorders>
              <w:right w:val="single" w:sz="4" w:space="0" w:color="auto"/>
            </w:tcBorders>
            <w:vAlign w:val="bottom"/>
          </w:tcPr>
          <w:p w:rsidR="002540C5" w:rsidRDefault="002540C5" w:rsidP="004F695E">
            <w:pPr>
              <w:ind w:left="80"/>
              <w:rPr>
                <w:sz w:val="20"/>
                <w:szCs w:val="20"/>
              </w:rPr>
            </w:pPr>
            <w:r>
              <w:rPr>
                <w:rFonts w:eastAsia="Times New Roman"/>
                <w:sz w:val="24"/>
                <w:szCs w:val="24"/>
              </w:rPr>
              <w:t>проводимом  в  честь  или  в  память  кого-нибудь,  чего-нибудь.  Предполагаются</w:t>
            </w:r>
          </w:p>
        </w:tc>
      </w:tr>
      <w:tr w:rsidR="002540C5" w:rsidTr="002540C5">
        <w:trPr>
          <w:trHeight w:val="279"/>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5140" w:type="dxa"/>
            <w:gridSpan w:val="2"/>
            <w:tcBorders>
              <w:bottom w:val="single" w:sz="8" w:space="0" w:color="auto"/>
            </w:tcBorders>
            <w:vAlign w:val="bottom"/>
          </w:tcPr>
          <w:p w:rsidR="002540C5" w:rsidRDefault="002540C5" w:rsidP="004F695E">
            <w:pPr>
              <w:spacing w:line="273" w:lineRule="exact"/>
              <w:ind w:left="80"/>
              <w:rPr>
                <w:sz w:val="20"/>
                <w:szCs w:val="20"/>
              </w:rPr>
            </w:pPr>
            <w:r>
              <w:rPr>
                <w:rFonts w:eastAsia="Times New Roman"/>
                <w:sz w:val="24"/>
                <w:szCs w:val="24"/>
              </w:rPr>
              <w:t>репетиции и специальная подготовка.</w:t>
            </w:r>
          </w:p>
        </w:tc>
        <w:tc>
          <w:tcPr>
            <w:tcW w:w="1360" w:type="dxa"/>
            <w:tcBorders>
              <w:bottom w:val="single" w:sz="8" w:space="0" w:color="auto"/>
            </w:tcBorders>
            <w:vAlign w:val="bottom"/>
          </w:tcPr>
          <w:p w:rsidR="002540C5" w:rsidRDefault="002540C5" w:rsidP="004F695E">
            <w:pPr>
              <w:rPr>
                <w:sz w:val="24"/>
                <w:szCs w:val="24"/>
              </w:rPr>
            </w:pPr>
          </w:p>
        </w:tc>
        <w:tc>
          <w:tcPr>
            <w:tcW w:w="840" w:type="dxa"/>
            <w:tcBorders>
              <w:bottom w:val="single" w:sz="8" w:space="0" w:color="auto"/>
            </w:tcBorders>
            <w:vAlign w:val="bottom"/>
          </w:tcPr>
          <w:p w:rsidR="002540C5" w:rsidRDefault="002540C5" w:rsidP="004F695E">
            <w:pPr>
              <w:rPr>
                <w:sz w:val="24"/>
                <w:szCs w:val="24"/>
              </w:rPr>
            </w:pP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r w:rsidR="002540C5" w:rsidTr="002540C5">
        <w:trPr>
          <w:trHeight w:val="263"/>
        </w:trPr>
        <w:tc>
          <w:tcPr>
            <w:tcW w:w="4720" w:type="dxa"/>
            <w:gridSpan w:val="2"/>
            <w:tcBorders>
              <w:left w:val="single" w:sz="4" w:space="0" w:color="auto"/>
            </w:tcBorders>
            <w:vAlign w:val="bottom"/>
          </w:tcPr>
          <w:p w:rsidR="002540C5" w:rsidRDefault="002540C5" w:rsidP="004F695E">
            <w:pPr>
              <w:spacing w:line="263" w:lineRule="exact"/>
              <w:ind w:left="120"/>
              <w:rPr>
                <w:sz w:val="20"/>
                <w:szCs w:val="20"/>
              </w:rPr>
            </w:pPr>
            <w:r>
              <w:rPr>
                <w:rFonts w:eastAsia="Times New Roman"/>
                <w:sz w:val="24"/>
                <w:szCs w:val="24"/>
              </w:rPr>
              <w:t>Театрализованное представление, спектакль</w:t>
            </w:r>
          </w:p>
        </w:tc>
        <w:tc>
          <w:tcPr>
            <w:tcW w:w="1860" w:type="dxa"/>
            <w:tcBorders>
              <w:right w:val="single" w:sz="8" w:space="0" w:color="auto"/>
            </w:tcBorders>
            <w:vAlign w:val="bottom"/>
          </w:tcPr>
          <w:p w:rsidR="002540C5" w:rsidRDefault="002540C5" w:rsidP="004F695E"/>
        </w:tc>
        <w:tc>
          <w:tcPr>
            <w:tcW w:w="8640" w:type="dxa"/>
            <w:gridSpan w:val="5"/>
            <w:tcBorders>
              <w:right w:val="single" w:sz="4" w:space="0" w:color="auto"/>
            </w:tcBorders>
            <w:vAlign w:val="bottom"/>
          </w:tcPr>
          <w:p w:rsidR="002540C5" w:rsidRDefault="002540C5" w:rsidP="004F695E">
            <w:pPr>
              <w:spacing w:line="263" w:lineRule="exact"/>
              <w:ind w:left="80"/>
              <w:rPr>
                <w:sz w:val="20"/>
                <w:szCs w:val="20"/>
              </w:rPr>
            </w:pPr>
            <w:r>
              <w:rPr>
                <w:rFonts w:eastAsia="Times New Roman"/>
                <w:sz w:val="24"/>
                <w:szCs w:val="24"/>
              </w:rPr>
              <w:t>Развлекательно-драматический  компонент,  побуждающий  к  сопереживанию,</w:t>
            </w:r>
          </w:p>
        </w:tc>
      </w:tr>
      <w:tr w:rsidR="002540C5" w:rsidTr="002540C5">
        <w:trPr>
          <w:trHeight w:val="281"/>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8640" w:type="dxa"/>
            <w:gridSpan w:val="5"/>
            <w:tcBorders>
              <w:bottom w:val="single" w:sz="8" w:space="0" w:color="auto"/>
              <w:right w:val="single" w:sz="4" w:space="0" w:color="auto"/>
            </w:tcBorders>
            <w:vAlign w:val="bottom"/>
          </w:tcPr>
          <w:p w:rsidR="002540C5" w:rsidRDefault="002540C5" w:rsidP="004F695E">
            <w:pPr>
              <w:ind w:left="80"/>
              <w:rPr>
                <w:sz w:val="20"/>
                <w:szCs w:val="20"/>
              </w:rPr>
            </w:pPr>
            <w:r>
              <w:rPr>
                <w:rFonts w:eastAsia="Times New Roman"/>
                <w:sz w:val="24"/>
                <w:szCs w:val="24"/>
              </w:rPr>
              <w:t>восприятию художественных образов, эмоциональной выразительности</w:t>
            </w:r>
          </w:p>
        </w:tc>
      </w:tr>
      <w:tr w:rsidR="002540C5" w:rsidTr="002540C5">
        <w:trPr>
          <w:trHeight w:val="261"/>
        </w:trPr>
        <w:tc>
          <w:tcPr>
            <w:tcW w:w="2380" w:type="dxa"/>
            <w:tcBorders>
              <w:left w:val="single" w:sz="4" w:space="0" w:color="auto"/>
            </w:tcBorders>
            <w:vAlign w:val="bottom"/>
          </w:tcPr>
          <w:p w:rsidR="002540C5" w:rsidRDefault="002540C5" w:rsidP="004F695E">
            <w:pPr>
              <w:spacing w:line="260" w:lineRule="exact"/>
              <w:ind w:left="120"/>
              <w:rPr>
                <w:sz w:val="20"/>
                <w:szCs w:val="20"/>
              </w:rPr>
            </w:pPr>
            <w:r>
              <w:rPr>
                <w:rFonts w:eastAsia="Times New Roman"/>
                <w:sz w:val="24"/>
                <w:szCs w:val="24"/>
              </w:rPr>
              <w:t>Фестиваль, концерт</w:t>
            </w:r>
          </w:p>
        </w:tc>
        <w:tc>
          <w:tcPr>
            <w:tcW w:w="2340" w:type="dxa"/>
            <w:vAlign w:val="bottom"/>
          </w:tcPr>
          <w:p w:rsidR="002540C5" w:rsidRDefault="002540C5" w:rsidP="004F695E"/>
        </w:tc>
        <w:tc>
          <w:tcPr>
            <w:tcW w:w="1860" w:type="dxa"/>
            <w:tcBorders>
              <w:right w:val="single" w:sz="8" w:space="0" w:color="auto"/>
            </w:tcBorders>
            <w:vAlign w:val="bottom"/>
          </w:tcPr>
          <w:p w:rsidR="002540C5" w:rsidRDefault="002540C5" w:rsidP="004F695E"/>
        </w:tc>
        <w:tc>
          <w:tcPr>
            <w:tcW w:w="5140" w:type="dxa"/>
            <w:gridSpan w:val="2"/>
            <w:vAlign w:val="bottom"/>
          </w:tcPr>
          <w:p w:rsidR="002540C5" w:rsidRDefault="002540C5" w:rsidP="004F695E">
            <w:pPr>
              <w:spacing w:line="260" w:lineRule="exact"/>
              <w:ind w:left="80"/>
              <w:rPr>
                <w:sz w:val="20"/>
                <w:szCs w:val="20"/>
              </w:rPr>
            </w:pPr>
            <w:r>
              <w:rPr>
                <w:rFonts w:eastAsia="Times New Roman"/>
                <w:sz w:val="24"/>
                <w:szCs w:val="24"/>
              </w:rPr>
              <w:t>Развлекательно-показательный компонент.</w:t>
            </w:r>
          </w:p>
        </w:tc>
        <w:tc>
          <w:tcPr>
            <w:tcW w:w="1360" w:type="dxa"/>
            <w:vAlign w:val="bottom"/>
          </w:tcPr>
          <w:p w:rsidR="002540C5" w:rsidRDefault="002540C5" w:rsidP="004F695E"/>
        </w:tc>
        <w:tc>
          <w:tcPr>
            <w:tcW w:w="840" w:type="dxa"/>
            <w:vAlign w:val="bottom"/>
          </w:tcPr>
          <w:p w:rsidR="002540C5" w:rsidRDefault="002540C5" w:rsidP="004F695E"/>
        </w:tc>
        <w:tc>
          <w:tcPr>
            <w:tcW w:w="1300" w:type="dxa"/>
            <w:tcBorders>
              <w:right w:val="single" w:sz="4" w:space="0" w:color="auto"/>
            </w:tcBorders>
            <w:vAlign w:val="bottom"/>
          </w:tcPr>
          <w:p w:rsidR="002540C5" w:rsidRDefault="002540C5" w:rsidP="004F695E"/>
        </w:tc>
      </w:tr>
      <w:tr w:rsidR="002540C5" w:rsidTr="002540C5">
        <w:trPr>
          <w:trHeight w:val="276"/>
        </w:trPr>
        <w:tc>
          <w:tcPr>
            <w:tcW w:w="2380" w:type="dxa"/>
            <w:tcBorders>
              <w:left w:val="single" w:sz="4" w:space="0" w:color="auto"/>
            </w:tcBorders>
            <w:vAlign w:val="bottom"/>
          </w:tcPr>
          <w:p w:rsidR="002540C5" w:rsidRDefault="002540C5" w:rsidP="004F695E">
            <w:pPr>
              <w:rPr>
                <w:sz w:val="23"/>
                <w:szCs w:val="23"/>
              </w:rPr>
            </w:pPr>
          </w:p>
        </w:tc>
        <w:tc>
          <w:tcPr>
            <w:tcW w:w="2340" w:type="dxa"/>
            <w:vAlign w:val="bottom"/>
          </w:tcPr>
          <w:p w:rsidR="002540C5" w:rsidRDefault="002540C5" w:rsidP="004F695E">
            <w:pPr>
              <w:rPr>
                <w:sz w:val="23"/>
                <w:szCs w:val="23"/>
              </w:rPr>
            </w:pPr>
          </w:p>
        </w:tc>
        <w:tc>
          <w:tcPr>
            <w:tcW w:w="1860" w:type="dxa"/>
            <w:tcBorders>
              <w:right w:val="single" w:sz="8" w:space="0" w:color="auto"/>
            </w:tcBorders>
            <w:vAlign w:val="bottom"/>
          </w:tcPr>
          <w:p w:rsidR="002540C5" w:rsidRDefault="002540C5" w:rsidP="004F695E">
            <w:pPr>
              <w:rPr>
                <w:sz w:val="23"/>
                <w:szCs w:val="23"/>
              </w:rPr>
            </w:pPr>
          </w:p>
        </w:tc>
        <w:tc>
          <w:tcPr>
            <w:tcW w:w="8640" w:type="dxa"/>
            <w:gridSpan w:val="5"/>
            <w:tcBorders>
              <w:right w:val="single" w:sz="4" w:space="0" w:color="auto"/>
            </w:tcBorders>
            <w:vAlign w:val="bottom"/>
          </w:tcPr>
          <w:p w:rsidR="002540C5" w:rsidRDefault="002540C5" w:rsidP="004F695E">
            <w:pPr>
              <w:ind w:left="80"/>
              <w:rPr>
                <w:sz w:val="20"/>
                <w:szCs w:val="20"/>
              </w:rPr>
            </w:pPr>
            <w:r>
              <w:rPr>
                <w:rFonts w:eastAsia="Times New Roman"/>
                <w:sz w:val="24"/>
                <w:szCs w:val="24"/>
              </w:rPr>
              <w:t>Публичное   исполнение   музыкальных   произведений,   балетных,   эстрадных</w:t>
            </w:r>
          </w:p>
        </w:tc>
      </w:tr>
      <w:tr w:rsidR="002540C5" w:rsidTr="002540C5">
        <w:trPr>
          <w:trHeight w:val="276"/>
        </w:trPr>
        <w:tc>
          <w:tcPr>
            <w:tcW w:w="2380" w:type="dxa"/>
            <w:tcBorders>
              <w:left w:val="single" w:sz="4" w:space="0" w:color="auto"/>
            </w:tcBorders>
            <w:vAlign w:val="bottom"/>
          </w:tcPr>
          <w:p w:rsidR="002540C5" w:rsidRDefault="002540C5" w:rsidP="004F695E">
            <w:pPr>
              <w:rPr>
                <w:sz w:val="24"/>
                <w:szCs w:val="24"/>
              </w:rPr>
            </w:pPr>
          </w:p>
        </w:tc>
        <w:tc>
          <w:tcPr>
            <w:tcW w:w="2340" w:type="dxa"/>
            <w:vAlign w:val="bottom"/>
          </w:tcPr>
          <w:p w:rsidR="002540C5" w:rsidRDefault="002540C5" w:rsidP="004F695E">
            <w:pPr>
              <w:rPr>
                <w:sz w:val="24"/>
                <w:szCs w:val="24"/>
              </w:rPr>
            </w:pPr>
          </w:p>
        </w:tc>
        <w:tc>
          <w:tcPr>
            <w:tcW w:w="1860" w:type="dxa"/>
            <w:tcBorders>
              <w:right w:val="single" w:sz="8" w:space="0" w:color="auto"/>
            </w:tcBorders>
            <w:vAlign w:val="bottom"/>
          </w:tcPr>
          <w:p w:rsidR="002540C5" w:rsidRDefault="002540C5" w:rsidP="004F695E">
            <w:pPr>
              <w:rPr>
                <w:sz w:val="24"/>
                <w:szCs w:val="24"/>
              </w:rPr>
            </w:pPr>
          </w:p>
        </w:tc>
        <w:tc>
          <w:tcPr>
            <w:tcW w:w="8640" w:type="dxa"/>
            <w:gridSpan w:val="5"/>
            <w:tcBorders>
              <w:right w:val="single" w:sz="4" w:space="0" w:color="auto"/>
            </w:tcBorders>
            <w:vAlign w:val="bottom"/>
          </w:tcPr>
          <w:p w:rsidR="002540C5" w:rsidRDefault="002540C5" w:rsidP="004F695E">
            <w:pPr>
              <w:ind w:left="80"/>
              <w:rPr>
                <w:sz w:val="20"/>
                <w:szCs w:val="20"/>
              </w:rPr>
            </w:pPr>
            <w:r>
              <w:rPr>
                <w:rFonts w:eastAsia="Times New Roman"/>
                <w:sz w:val="24"/>
                <w:szCs w:val="24"/>
              </w:rPr>
              <w:t>номеров  по  определённой,  заранее  составленной,  программе.  Предполагается</w:t>
            </w:r>
          </w:p>
        </w:tc>
      </w:tr>
      <w:tr w:rsidR="002540C5" w:rsidTr="002540C5">
        <w:trPr>
          <w:trHeight w:val="254"/>
        </w:trPr>
        <w:tc>
          <w:tcPr>
            <w:tcW w:w="2380" w:type="dxa"/>
            <w:tcBorders>
              <w:left w:val="single" w:sz="4" w:space="0" w:color="auto"/>
              <w:bottom w:val="single" w:sz="8" w:space="0" w:color="auto"/>
            </w:tcBorders>
            <w:vAlign w:val="bottom"/>
          </w:tcPr>
          <w:p w:rsidR="002540C5" w:rsidRDefault="002540C5" w:rsidP="004F695E">
            <w:pPr>
              <w:rPr>
                <w:sz w:val="24"/>
                <w:szCs w:val="24"/>
              </w:rPr>
            </w:pPr>
          </w:p>
        </w:tc>
        <w:tc>
          <w:tcPr>
            <w:tcW w:w="2340" w:type="dxa"/>
            <w:tcBorders>
              <w:bottom w:val="single" w:sz="8" w:space="0" w:color="auto"/>
            </w:tcBorders>
            <w:vAlign w:val="bottom"/>
          </w:tcPr>
          <w:p w:rsidR="002540C5" w:rsidRDefault="002540C5" w:rsidP="004F695E">
            <w:pPr>
              <w:rPr>
                <w:sz w:val="24"/>
                <w:szCs w:val="24"/>
              </w:rPr>
            </w:pPr>
          </w:p>
        </w:tc>
        <w:tc>
          <w:tcPr>
            <w:tcW w:w="1860" w:type="dxa"/>
            <w:tcBorders>
              <w:bottom w:val="single" w:sz="8" w:space="0" w:color="auto"/>
              <w:right w:val="single" w:sz="8" w:space="0" w:color="auto"/>
            </w:tcBorders>
            <w:vAlign w:val="bottom"/>
          </w:tcPr>
          <w:p w:rsidR="002540C5" w:rsidRDefault="002540C5" w:rsidP="004F695E">
            <w:pPr>
              <w:rPr>
                <w:sz w:val="24"/>
                <w:szCs w:val="24"/>
              </w:rPr>
            </w:pPr>
          </w:p>
        </w:tc>
        <w:tc>
          <w:tcPr>
            <w:tcW w:w="3460" w:type="dxa"/>
            <w:tcBorders>
              <w:bottom w:val="single" w:sz="8" w:space="0" w:color="auto"/>
            </w:tcBorders>
            <w:vAlign w:val="bottom"/>
          </w:tcPr>
          <w:p w:rsidR="002540C5" w:rsidRDefault="002540C5" w:rsidP="004F695E">
            <w:pPr>
              <w:ind w:left="80"/>
              <w:rPr>
                <w:sz w:val="20"/>
                <w:szCs w:val="20"/>
              </w:rPr>
            </w:pPr>
            <w:r>
              <w:rPr>
                <w:rFonts w:eastAsia="Times New Roman"/>
                <w:sz w:val="24"/>
                <w:szCs w:val="24"/>
              </w:rPr>
              <w:t>подготовка.</w:t>
            </w:r>
          </w:p>
        </w:tc>
        <w:tc>
          <w:tcPr>
            <w:tcW w:w="1680" w:type="dxa"/>
            <w:tcBorders>
              <w:bottom w:val="single" w:sz="8" w:space="0" w:color="auto"/>
            </w:tcBorders>
            <w:vAlign w:val="bottom"/>
          </w:tcPr>
          <w:p w:rsidR="002540C5" w:rsidRDefault="002540C5" w:rsidP="004F695E">
            <w:pPr>
              <w:rPr>
                <w:sz w:val="24"/>
                <w:szCs w:val="24"/>
              </w:rPr>
            </w:pPr>
          </w:p>
        </w:tc>
        <w:tc>
          <w:tcPr>
            <w:tcW w:w="1360" w:type="dxa"/>
            <w:tcBorders>
              <w:bottom w:val="single" w:sz="8" w:space="0" w:color="auto"/>
            </w:tcBorders>
            <w:vAlign w:val="bottom"/>
          </w:tcPr>
          <w:p w:rsidR="002540C5" w:rsidRDefault="002540C5" w:rsidP="004F695E">
            <w:pPr>
              <w:rPr>
                <w:sz w:val="24"/>
                <w:szCs w:val="24"/>
              </w:rPr>
            </w:pPr>
          </w:p>
        </w:tc>
        <w:tc>
          <w:tcPr>
            <w:tcW w:w="840" w:type="dxa"/>
            <w:tcBorders>
              <w:bottom w:val="single" w:sz="8" w:space="0" w:color="auto"/>
            </w:tcBorders>
            <w:vAlign w:val="bottom"/>
          </w:tcPr>
          <w:p w:rsidR="002540C5" w:rsidRDefault="002540C5" w:rsidP="004F695E">
            <w:pPr>
              <w:rPr>
                <w:sz w:val="24"/>
                <w:szCs w:val="24"/>
              </w:rPr>
            </w:pPr>
          </w:p>
        </w:tc>
        <w:tc>
          <w:tcPr>
            <w:tcW w:w="1300" w:type="dxa"/>
            <w:tcBorders>
              <w:bottom w:val="single" w:sz="8" w:space="0" w:color="auto"/>
              <w:right w:val="single" w:sz="4" w:space="0" w:color="auto"/>
            </w:tcBorders>
            <w:vAlign w:val="bottom"/>
          </w:tcPr>
          <w:p w:rsidR="002540C5" w:rsidRDefault="002540C5" w:rsidP="004F695E">
            <w:pPr>
              <w:rPr>
                <w:sz w:val="24"/>
                <w:szCs w:val="24"/>
              </w:rPr>
            </w:pPr>
          </w:p>
        </w:tc>
      </w:tr>
    </w:tbl>
    <w:p w:rsidR="002540C5" w:rsidRDefault="002540C5" w:rsidP="002540C5">
      <w:pPr>
        <w:spacing w:line="234" w:lineRule="auto"/>
        <w:ind w:firstLine="708"/>
        <w:jc w:val="both"/>
        <w:rPr>
          <w:sz w:val="20"/>
          <w:szCs w:val="20"/>
        </w:rPr>
      </w:pPr>
      <w:r>
        <w:rPr>
          <w:rFonts w:eastAsia="Times New Roman"/>
          <w:sz w:val="24"/>
          <w:szCs w:val="24"/>
        </w:rPr>
        <w:t>Выбор форм непрерывной образовательной деятельности, степень и характер их применения зависит от возрастных и индивидуальных особенностей развития воспитанников.</w:t>
      </w:r>
    </w:p>
    <w:p w:rsidR="002540C5" w:rsidRDefault="002540C5" w:rsidP="002540C5">
      <w:pPr>
        <w:spacing w:line="14" w:lineRule="exact"/>
        <w:rPr>
          <w:sz w:val="20"/>
          <w:szCs w:val="20"/>
        </w:rPr>
      </w:pPr>
    </w:p>
    <w:p w:rsidR="002540C5" w:rsidRDefault="002540C5" w:rsidP="00951620">
      <w:pPr>
        <w:ind w:firstLine="708"/>
        <w:jc w:val="both"/>
        <w:rPr>
          <w:sz w:val="20"/>
          <w:szCs w:val="20"/>
        </w:rPr>
      </w:pPr>
      <w:r>
        <w:rPr>
          <w:rFonts w:eastAsia="Times New Roman"/>
          <w:b/>
          <w:bCs/>
          <w:sz w:val="24"/>
          <w:szCs w:val="24"/>
        </w:rPr>
        <w:lastRenderedPageBreak/>
        <w:t xml:space="preserve">Младший возраст: </w:t>
      </w:r>
      <w:r>
        <w:rPr>
          <w:rFonts w:eastAsia="Times New Roman"/>
          <w:sz w:val="24"/>
          <w:szCs w:val="24"/>
        </w:rPr>
        <w:t>занятия,требующие продуктивной деятельности детей(рисование,конструирование,аппликация и т.п.),по возможностипроводятся посредством подгрупповой работы (10-15 человек), в зависимости от количества детей в группе. 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w:t>
      </w:r>
    </w:p>
    <w:p w:rsidR="002540C5" w:rsidRDefault="002540C5" w:rsidP="00951620">
      <w:pPr>
        <w:rPr>
          <w:sz w:val="20"/>
          <w:szCs w:val="20"/>
        </w:rPr>
      </w:pPr>
    </w:p>
    <w:p w:rsidR="002540C5" w:rsidRDefault="002540C5" w:rsidP="00951620">
      <w:pPr>
        <w:ind w:firstLine="708"/>
        <w:jc w:val="both"/>
        <w:rPr>
          <w:sz w:val="20"/>
          <w:szCs w:val="20"/>
        </w:rPr>
      </w:pPr>
      <w:r>
        <w:rPr>
          <w:rFonts w:eastAsia="Times New Roman"/>
          <w:b/>
          <w:bCs/>
          <w:sz w:val="24"/>
          <w:szCs w:val="24"/>
        </w:rPr>
        <w:t xml:space="preserve">Средний возраст: часть </w:t>
      </w:r>
      <w:r>
        <w:rPr>
          <w:rFonts w:eastAsia="Times New Roman"/>
          <w:sz w:val="24"/>
          <w:szCs w:val="24"/>
        </w:rPr>
        <w:t>занятий,требующих продуктивной деятельности детей,организуются посредством совместной коллективнойдеятельности. Поскольку у детей активно формируется абстрактное мышление, сюжетообразующий компонент НОД можно разнообразить воображаемыми ситуациями, фантазийными путешествиями. Частично вводится соревновательный компонент (игра в командах), ведётся подготовительная работа для внедрения проектной деятельности. Вводится самостоятельная единица дидактического цикла по формированию элементарных математических представлений.</w:t>
      </w:r>
    </w:p>
    <w:p w:rsidR="002540C5" w:rsidRDefault="002540C5" w:rsidP="00951620">
      <w:pPr>
        <w:rPr>
          <w:sz w:val="20"/>
          <w:szCs w:val="20"/>
        </w:rPr>
      </w:pPr>
    </w:p>
    <w:p w:rsidR="002540C5" w:rsidRDefault="002540C5" w:rsidP="00951620">
      <w:pPr>
        <w:ind w:firstLine="708"/>
        <w:jc w:val="both"/>
        <w:rPr>
          <w:sz w:val="20"/>
          <w:szCs w:val="20"/>
        </w:rPr>
      </w:pPr>
      <w:r>
        <w:rPr>
          <w:rFonts w:eastAsia="Times New Roman"/>
          <w:b/>
          <w:bCs/>
          <w:sz w:val="24"/>
          <w:szCs w:val="24"/>
        </w:rPr>
        <w:t xml:space="preserve">Старший возраст: </w:t>
      </w:r>
      <w:r>
        <w:rPr>
          <w:rFonts w:eastAsia="Times New Roman"/>
          <w:sz w:val="24"/>
          <w:szCs w:val="24"/>
        </w:rPr>
        <w:t>активно используется проектная деятельность,проблемное обучение,варианты межгруппового общения(соревнованиямежду группами сверстников, показ спектаклей для малышей, участие в совместных детско-родительских досугах).</w:t>
      </w:r>
    </w:p>
    <w:p w:rsidR="002540C5" w:rsidRDefault="002540C5" w:rsidP="00951620">
      <w:pPr>
        <w:rPr>
          <w:sz w:val="20"/>
          <w:szCs w:val="20"/>
        </w:rPr>
      </w:pPr>
    </w:p>
    <w:p w:rsidR="002540C5" w:rsidRDefault="002540C5" w:rsidP="00951620">
      <w:pPr>
        <w:ind w:firstLine="708"/>
        <w:jc w:val="both"/>
        <w:rPr>
          <w:sz w:val="20"/>
          <w:szCs w:val="20"/>
        </w:rPr>
      </w:pPr>
      <w:r>
        <w:rPr>
          <w:rFonts w:eastAsia="Times New Roman"/>
          <w:b/>
          <w:bCs/>
          <w:sz w:val="24"/>
          <w:szCs w:val="24"/>
        </w:rPr>
        <w:t>Подготовительная к школе группа</w:t>
      </w:r>
      <w:r>
        <w:rPr>
          <w:rFonts w:eastAsia="Times New Roman"/>
          <w:sz w:val="24"/>
          <w:szCs w:val="24"/>
        </w:rPr>
        <w:t>:применяются все варианты проведения занятий(по сюжетообразующим компонентам),с максимальнымакцентом на импровизацию или самостоятельную деятельность воспитанников (детские презентации, КВН, викторины, квесты и пр.). Выделяется отдельная единица дидактического цикла по подготовки воспитанников к обучению грамоте.</w:t>
      </w:r>
    </w:p>
    <w:p w:rsidR="002540C5" w:rsidRDefault="002540C5" w:rsidP="002540C5">
      <w:pPr>
        <w:spacing w:line="6" w:lineRule="exact"/>
        <w:rPr>
          <w:sz w:val="20"/>
          <w:szCs w:val="20"/>
        </w:rPr>
      </w:pPr>
    </w:p>
    <w:p w:rsidR="002540C5" w:rsidRDefault="002540C5" w:rsidP="002540C5">
      <w:pPr>
        <w:ind w:left="1420"/>
        <w:rPr>
          <w:rFonts w:eastAsia="Times New Roman"/>
          <w:b/>
          <w:bCs/>
          <w:sz w:val="24"/>
          <w:szCs w:val="24"/>
        </w:rPr>
      </w:pPr>
    </w:p>
    <w:p w:rsidR="002540C5" w:rsidRDefault="002540C5" w:rsidP="00951620">
      <w:pPr>
        <w:ind w:left="1420"/>
        <w:rPr>
          <w:sz w:val="20"/>
          <w:szCs w:val="20"/>
        </w:rPr>
      </w:pPr>
      <w:r>
        <w:rPr>
          <w:rFonts w:eastAsia="Times New Roman"/>
          <w:b/>
          <w:bCs/>
          <w:sz w:val="24"/>
          <w:szCs w:val="24"/>
        </w:rPr>
        <w:t>Формы образовательной деятельности в режимных моментах</w:t>
      </w:r>
    </w:p>
    <w:p w:rsidR="002540C5" w:rsidRDefault="002540C5" w:rsidP="00951620">
      <w:pPr>
        <w:tabs>
          <w:tab w:val="left" w:pos="1660"/>
        </w:tabs>
        <w:ind w:left="760"/>
        <w:rPr>
          <w:sz w:val="20"/>
          <w:szCs w:val="20"/>
        </w:rPr>
      </w:pPr>
      <w:r>
        <w:rPr>
          <w:rFonts w:eastAsia="Times New Roman"/>
          <w:sz w:val="24"/>
          <w:szCs w:val="24"/>
        </w:rPr>
        <w:t>Введен</w:t>
      </w:r>
      <w:r>
        <w:rPr>
          <w:rFonts w:eastAsia="Times New Roman"/>
          <w:sz w:val="24"/>
          <w:szCs w:val="24"/>
        </w:rPr>
        <w:tab/>
        <w:t xml:space="preserve">новый формат  в режим дня - </w:t>
      </w:r>
      <w:r>
        <w:rPr>
          <w:rFonts w:eastAsia="Times New Roman"/>
          <w:b/>
          <w:bCs/>
          <w:sz w:val="24"/>
          <w:szCs w:val="24"/>
        </w:rPr>
        <w:t>Утренний круг,вечерний круг</w:t>
      </w:r>
    </w:p>
    <w:p w:rsidR="002540C5" w:rsidRDefault="002540C5" w:rsidP="00951620">
      <w:pPr>
        <w:rPr>
          <w:sz w:val="20"/>
          <w:szCs w:val="20"/>
        </w:rPr>
      </w:pPr>
    </w:p>
    <w:p w:rsidR="002540C5" w:rsidRDefault="002540C5" w:rsidP="00951620">
      <w:pPr>
        <w:ind w:firstLine="708"/>
        <w:jc w:val="both"/>
        <w:rPr>
          <w:sz w:val="20"/>
          <w:szCs w:val="20"/>
        </w:rPr>
      </w:pPr>
      <w:r>
        <w:rPr>
          <w:rFonts w:eastAsia="Times New Roman"/>
          <w:b/>
          <w:bCs/>
          <w:sz w:val="24"/>
          <w:szCs w:val="24"/>
        </w:rPr>
        <w:t xml:space="preserve">Организация такой формы общения как Утренний круг </w:t>
      </w:r>
      <w:r>
        <w:rPr>
          <w:rFonts w:eastAsia="Times New Roman"/>
          <w:sz w:val="24"/>
          <w:szCs w:val="24"/>
        </w:rPr>
        <w:t xml:space="preserve">предоставляет большие возможности для формирования детского сообщества,развития когнитивных и коммуникативных способностей, саморегуляции детей. В Программе утренний круг проводится в форме развивающего общения </w:t>
      </w:r>
      <w:r>
        <w:rPr>
          <w:rFonts w:eastAsia="Times New Roman"/>
          <w:b/>
          <w:bCs/>
          <w:sz w:val="24"/>
          <w:szCs w:val="24"/>
        </w:rPr>
        <w:t>(развивающего диалога</w:t>
      </w:r>
      <w:r>
        <w:rPr>
          <w:rFonts w:eastAsia="Times New Roman"/>
          <w:sz w:val="24"/>
          <w:szCs w:val="24"/>
        </w:rPr>
        <w:t>).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2540C5" w:rsidRDefault="002540C5" w:rsidP="00951620">
      <w:pPr>
        <w:rPr>
          <w:sz w:val="20"/>
          <w:szCs w:val="20"/>
        </w:rPr>
      </w:pPr>
    </w:p>
    <w:p w:rsidR="002540C5" w:rsidRDefault="002540C5" w:rsidP="00951620">
      <w:pPr>
        <w:ind w:left="700"/>
        <w:rPr>
          <w:sz w:val="20"/>
          <w:szCs w:val="20"/>
        </w:rPr>
      </w:pPr>
      <w:r>
        <w:rPr>
          <w:rFonts w:eastAsia="Times New Roman"/>
          <w:sz w:val="24"/>
          <w:szCs w:val="24"/>
        </w:rPr>
        <w:t xml:space="preserve">Именно на  утреннем круге зарождается и  обсуждается новое приключение </w:t>
      </w:r>
      <w:r>
        <w:rPr>
          <w:rFonts w:eastAsia="Times New Roman"/>
          <w:b/>
          <w:bCs/>
          <w:sz w:val="24"/>
          <w:szCs w:val="24"/>
        </w:rPr>
        <w:t>(образовательное событие),</w:t>
      </w:r>
      <w:r>
        <w:rPr>
          <w:rFonts w:eastAsia="Times New Roman"/>
          <w:sz w:val="24"/>
          <w:szCs w:val="24"/>
        </w:rPr>
        <w:t xml:space="preserve"> дети  договариваются о совместных</w:t>
      </w:r>
    </w:p>
    <w:p w:rsidR="002540C5" w:rsidRDefault="002540C5" w:rsidP="00951620">
      <w:pPr>
        <w:rPr>
          <w:sz w:val="20"/>
          <w:szCs w:val="20"/>
        </w:rPr>
      </w:pPr>
      <w:r>
        <w:rPr>
          <w:rFonts w:eastAsia="Times New Roman"/>
          <w:sz w:val="24"/>
          <w:szCs w:val="24"/>
        </w:rPr>
        <w:t>правилах группы (нормотворчество), обсуждаются «мировые» и  «научные» проблемы (развивающий диалог) и т.д.</w:t>
      </w:r>
    </w:p>
    <w:p w:rsidR="002540C5" w:rsidRDefault="002540C5" w:rsidP="00951620">
      <w:pPr>
        <w:rPr>
          <w:sz w:val="20"/>
          <w:szCs w:val="20"/>
        </w:rPr>
      </w:pPr>
    </w:p>
    <w:p w:rsidR="002540C5" w:rsidRDefault="002540C5" w:rsidP="00951620">
      <w:pPr>
        <w:ind w:firstLine="708"/>
        <w:jc w:val="both"/>
        <w:rPr>
          <w:sz w:val="20"/>
          <w:szCs w:val="20"/>
        </w:rPr>
      </w:pPr>
      <w:r>
        <w:rPr>
          <w:rFonts w:eastAsia="Times New Roman"/>
          <w:sz w:val="24"/>
          <w:szCs w:val="24"/>
        </w:rPr>
        <w:t>задачи педагога со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т.д.).</w:t>
      </w:r>
    </w:p>
    <w:p w:rsidR="002540C5" w:rsidRDefault="002540C5" w:rsidP="00951620">
      <w:pPr>
        <w:rPr>
          <w:sz w:val="20"/>
          <w:szCs w:val="20"/>
        </w:rPr>
      </w:pPr>
    </w:p>
    <w:p w:rsidR="002540C5" w:rsidRDefault="002540C5" w:rsidP="00951620">
      <w:pPr>
        <w:ind w:firstLine="708"/>
        <w:jc w:val="both"/>
        <w:rPr>
          <w:sz w:val="20"/>
          <w:szCs w:val="20"/>
        </w:rPr>
      </w:pPr>
      <w:r>
        <w:rPr>
          <w:rFonts w:eastAsia="Times New Roman"/>
          <w:b/>
          <w:bCs/>
          <w:sz w:val="24"/>
          <w:szCs w:val="24"/>
        </w:rPr>
        <w:t>Проблемная ситуация</w:t>
      </w:r>
      <w:r>
        <w:rPr>
          <w:rFonts w:eastAsia="Times New Roman"/>
          <w:sz w:val="24"/>
          <w:szCs w:val="24"/>
        </w:rPr>
        <w:t>:предложить для обсуждения«проблемную ситуацию»,интересную детям,в соответствии с образовательнымизадачами Программы (возможно, позже «проблемная ситуация» перерастет в проект, образовательное событие и т.д.).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2540C5" w:rsidRDefault="002540C5" w:rsidP="002540C5">
      <w:pPr>
        <w:spacing w:line="262" w:lineRule="exact"/>
        <w:rPr>
          <w:sz w:val="20"/>
          <w:szCs w:val="20"/>
        </w:rPr>
      </w:pPr>
    </w:p>
    <w:p w:rsidR="002540C5" w:rsidRDefault="00951620" w:rsidP="00951620">
      <w:pPr>
        <w:ind w:left="120" w:firstLine="708"/>
        <w:jc w:val="both"/>
        <w:rPr>
          <w:sz w:val="20"/>
          <w:szCs w:val="20"/>
        </w:rPr>
      </w:pPr>
      <w:r>
        <w:rPr>
          <w:rFonts w:eastAsia="Times New Roman"/>
          <w:b/>
          <w:bCs/>
          <w:sz w:val="24"/>
          <w:szCs w:val="24"/>
        </w:rPr>
        <w:t>Д</w:t>
      </w:r>
      <w:r w:rsidR="002540C5">
        <w:rPr>
          <w:rFonts w:eastAsia="Times New Roman"/>
          <w:b/>
          <w:bCs/>
          <w:sz w:val="24"/>
          <w:szCs w:val="24"/>
        </w:rPr>
        <w:t xml:space="preserve">етское сообщество: </w:t>
      </w:r>
      <w:r w:rsidR="002540C5">
        <w:rPr>
          <w:rFonts w:eastAsia="Times New Roman"/>
          <w:sz w:val="24"/>
          <w:szCs w:val="24"/>
        </w:rPr>
        <w:t>учить детей быть внимательными друг к другу,поддерживать атмосферу дружелюбия,создавать положительныйэмоциональный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2540C5" w:rsidRDefault="002540C5" w:rsidP="00951620">
      <w:pPr>
        <w:rPr>
          <w:sz w:val="20"/>
          <w:szCs w:val="20"/>
        </w:rPr>
      </w:pPr>
    </w:p>
    <w:p w:rsidR="002540C5" w:rsidRDefault="002540C5" w:rsidP="00951620">
      <w:pPr>
        <w:ind w:left="120" w:right="20" w:firstLine="708"/>
        <w:jc w:val="both"/>
        <w:rPr>
          <w:sz w:val="20"/>
          <w:szCs w:val="20"/>
        </w:rPr>
      </w:pPr>
      <w:r>
        <w:rPr>
          <w:rFonts w:eastAsia="Times New Roman"/>
          <w:sz w:val="24"/>
          <w:szCs w:val="24"/>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2540C5" w:rsidRDefault="002540C5" w:rsidP="00951620">
      <w:pPr>
        <w:rPr>
          <w:sz w:val="20"/>
          <w:szCs w:val="20"/>
        </w:rPr>
      </w:pPr>
    </w:p>
    <w:p w:rsidR="002540C5" w:rsidRDefault="002540C5" w:rsidP="00951620">
      <w:pPr>
        <w:ind w:left="820"/>
        <w:rPr>
          <w:sz w:val="20"/>
          <w:szCs w:val="20"/>
        </w:rPr>
      </w:pPr>
      <w:r>
        <w:rPr>
          <w:rFonts w:eastAsia="Times New Roman"/>
          <w:b/>
          <w:bCs/>
          <w:sz w:val="24"/>
          <w:szCs w:val="24"/>
        </w:rPr>
        <w:t>Ожидаемый образовательный результат:</w:t>
      </w:r>
    </w:p>
    <w:p w:rsidR="002540C5" w:rsidRDefault="002540C5" w:rsidP="00951620">
      <w:pPr>
        <w:ind w:left="820"/>
        <w:rPr>
          <w:sz w:val="20"/>
          <w:szCs w:val="20"/>
        </w:rPr>
      </w:pPr>
      <w:r>
        <w:rPr>
          <w:rFonts w:eastAsia="Times New Roman"/>
          <w:sz w:val="24"/>
          <w:szCs w:val="24"/>
        </w:rPr>
        <w:t>Развитие творческой инициативы и самостоятельности.</w:t>
      </w:r>
    </w:p>
    <w:p w:rsidR="002540C5" w:rsidRDefault="002540C5" w:rsidP="00951620">
      <w:pPr>
        <w:rPr>
          <w:sz w:val="20"/>
          <w:szCs w:val="20"/>
        </w:rPr>
      </w:pPr>
    </w:p>
    <w:p w:rsidR="002540C5" w:rsidRDefault="002540C5" w:rsidP="00951620">
      <w:pPr>
        <w:ind w:left="820"/>
        <w:rPr>
          <w:sz w:val="20"/>
          <w:szCs w:val="20"/>
        </w:rPr>
      </w:pPr>
      <w:r>
        <w:rPr>
          <w:rFonts w:eastAsia="Times New Roman"/>
          <w:sz w:val="24"/>
          <w:szCs w:val="24"/>
        </w:rPr>
        <w:t>Формирование детско-взрослого сообщества группы.</w:t>
      </w:r>
    </w:p>
    <w:p w:rsidR="002540C5" w:rsidRDefault="002540C5" w:rsidP="00951620">
      <w:pPr>
        <w:rPr>
          <w:sz w:val="20"/>
          <w:szCs w:val="20"/>
        </w:rPr>
      </w:pPr>
    </w:p>
    <w:p w:rsidR="002540C5" w:rsidRDefault="002540C5" w:rsidP="00951620">
      <w:pPr>
        <w:ind w:left="120" w:firstLine="708"/>
        <w:rPr>
          <w:sz w:val="20"/>
          <w:szCs w:val="20"/>
        </w:rPr>
      </w:pPr>
      <w:r>
        <w:rPr>
          <w:rFonts w:eastAsia="Times New Roman"/>
          <w:sz w:val="24"/>
          <w:szCs w:val="24"/>
        </w:rPr>
        <w:t>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w:t>
      </w:r>
    </w:p>
    <w:p w:rsidR="002540C5" w:rsidRDefault="002540C5" w:rsidP="00951620">
      <w:pPr>
        <w:rPr>
          <w:sz w:val="20"/>
          <w:szCs w:val="20"/>
        </w:rPr>
      </w:pPr>
    </w:p>
    <w:p w:rsidR="002540C5" w:rsidRDefault="002540C5" w:rsidP="00951620">
      <w:pPr>
        <w:ind w:left="120" w:firstLine="708"/>
        <w:rPr>
          <w:sz w:val="20"/>
          <w:szCs w:val="20"/>
        </w:rPr>
      </w:pPr>
      <w:r>
        <w:rPr>
          <w:rFonts w:eastAsia="Times New Roman"/>
          <w:sz w:val="24"/>
          <w:szCs w:val="24"/>
        </w:rPr>
        <w:t>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w:t>
      </w:r>
    </w:p>
    <w:p w:rsidR="002540C5" w:rsidRDefault="002540C5" w:rsidP="00951620">
      <w:pPr>
        <w:rPr>
          <w:sz w:val="20"/>
          <w:szCs w:val="20"/>
        </w:rPr>
      </w:pPr>
    </w:p>
    <w:p w:rsidR="002540C5" w:rsidRDefault="002540C5" w:rsidP="002540C5">
      <w:pPr>
        <w:ind w:left="820"/>
        <w:rPr>
          <w:rFonts w:eastAsia="Times New Roman"/>
          <w:b/>
          <w:bCs/>
          <w:sz w:val="24"/>
          <w:szCs w:val="24"/>
        </w:rPr>
      </w:pPr>
      <w:r>
        <w:rPr>
          <w:rFonts w:eastAsia="Times New Roman"/>
          <w:b/>
          <w:bCs/>
          <w:sz w:val="24"/>
          <w:szCs w:val="24"/>
        </w:rPr>
        <w:t>Формы образовательной деятельности в режимных моментах.</w:t>
      </w:r>
    </w:p>
    <w:p w:rsidR="00951620" w:rsidRDefault="00951620" w:rsidP="002540C5">
      <w:pPr>
        <w:ind w:left="820"/>
        <w:rPr>
          <w:sz w:val="20"/>
          <w:szCs w:val="20"/>
        </w:rPr>
      </w:pPr>
    </w:p>
    <w:tbl>
      <w:tblPr>
        <w:tblW w:w="0" w:type="auto"/>
        <w:tblInd w:w="10" w:type="dxa"/>
        <w:tblLayout w:type="fixed"/>
        <w:tblCellMar>
          <w:left w:w="0" w:type="dxa"/>
          <w:right w:w="0" w:type="dxa"/>
        </w:tblCellMar>
        <w:tblLook w:val="04A0"/>
      </w:tblPr>
      <w:tblGrid>
        <w:gridCol w:w="1800"/>
        <w:gridCol w:w="1180"/>
        <w:gridCol w:w="1340"/>
        <w:gridCol w:w="340"/>
        <w:gridCol w:w="1240"/>
        <w:gridCol w:w="1940"/>
        <w:gridCol w:w="3040"/>
        <w:gridCol w:w="1240"/>
        <w:gridCol w:w="1160"/>
        <w:gridCol w:w="1020"/>
        <w:gridCol w:w="1140"/>
      </w:tblGrid>
      <w:tr w:rsidR="002540C5" w:rsidTr="004F695E">
        <w:trPr>
          <w:trHeight w:val="270"/>
        </w:trPr>
        <w:tc>
          <w:tcPr>
            <w:tcW w:w="7840" w:type="dxa"/>
            <w:gridSpan w:val="6"/>
            <w:tcBorders>
              <w:top w:val="single" w:sz="8" w:space="0" w:color="auto"/>
              <w:left w:val="single" w:sz="8" w:space="0" w:color="auto"/>
            </w:tcBorders>
            <w:vAlign w:val="bottom"/>
          </w:tcPr>
          <w:p w:rsidR="002540C5" w:rsidRDefault="002540C5" w:rsidP="004F695E">
            <w:pPr>
              <w:spacing w:line="271" w:lineRule="exact"/>
              <w:ind w:left="820"/>
              <w:rPr>
                <w:sz w:val="20"/>
                <w:szCs w:val="20"/>
              </w:rPr>
            </w:pPr>
            <w:r>
              <w:rPr>
                <w:rFonts w:eastAsia="Times New Roman"/>
                <w:b/>
                <w:bCs/>
                <w:sz w:val="24"/>
                <w:szCs w:val="24"/>
              </w:rPr>
              <w:t>Формы образовательной деятельности в режимных моментах</w:t>
            </w:r>
          </w:p>
        </w:tc>
        <w:tc>
          <w:tcPr>
            <w:tcW w:w="3040" w:type="dxa"/>
            <w:tcBorders>
              <w:top w:val="single" w:sz="8" w:space="0" w:color="auto"/>
            </w:tcBorders>
            <w:vAlign w:val="bottom"/>
          </w:tcPr>
          <w:p w:rsidR="002540C5" w:rsidRDefault="002540C5" w:rsidP="004F695E">
            <w:pPr>
              <w:rPr>
                <w:sz w:val="23"/>
                <w:szCs w:val="23"/>
              </w:rPr>
            </w:pPr>
          </w:p>
        </w:tc>
        <w:tc>
          <w:tcPr>
            <w:tcW w:w="1240" w:type="dxa"/>
            <w:tcBorders>
              <w:top w:val="single" w:sz="8" w:space="0" w:color="auto"/>
            </w:tcBorders>
            <w:vAlign w:val="bottom"/>
          </w:tcPr>
          <w:p w:rsidR="002540C5" w:rsidRDefault="002540C5" w:rsidP="004F695E">
            <w:pPr>
              <w:rPr>
                <w:sz w:val="23"/>
                <w:szCs w:val="23"/>
              </w:rPr>
            </w:pPr>
          </w:p>
        </w:tc>
        <w:tc>
          <w:tcPr>
            <w:tcW w:w="1160" w:type="dxa"/>
            <w:tcBorders>
              <w:top w:val="single" w:sz="8" w:space="0" w:color="auto"/>
            </w:tcBorders>
            <w:vAlign w:val="bottom"/>
          </w:tcPr>
          <w:p w:rsidR="002540C5" w:rsidRDefault="002540C5" w:rsidP="004F695E">
            <w:pPr>
              <w:rPr>
                <w:sz w:val="23"/>
                <w:szCs w:val="23"/>
              </w:rPr>
            </w:pPr>
          </w:p>
        </w:tc>
        <w:tc>
          <w:tcPr>
            <w:tcW w:w="1020" w:type="dxa"/>
            <w:tcBorders>
              <w:top w:val="single" w:sz="8" w:space="0" w:color="auto"/>
            </w:tcBorders>
            <w:vAlign w:val="bottom"/>
          </w:tcPr>
          <w:p w:rsidR="002540C5" w:rsidRDefault="002540C5" w:rsidP="004F695E">
            <w:pPr>
              <w:rPr>
                <w:sz w:val="23"/>
                <w:szCs w:val="23"/>
              </w:rPr>
            </w:pPr>
          </w:p>
        </w:tc>
        <w:tc>
          <w:tcPr>
            <w:tcW w:w="1140" w:type="dxa"/>
            <w:tcBorders>
              <w:top w:val="single" w:sz="8" w:space="0" w:color="auto"/>
              <w:right w:val="single" w:sz="8" w:space="0" w:color="auto"/>
            </w:tcBorders>
            <w:vAlign w:val="bottom"/>
          </w:tcPr>
          <w:p w:rsidR="002540C5" w:rsidRDefault="002540C5" w:rsidP="004F695E">
            <w:pPr>
              <w:rPr>
                <w:sz w:val="23"/>
                <w:szCs w:val="23"/>
              </w:rPr>
            </w:pPr>
          </w:p>
        </w:tc>
      </w:tr>
      <w:tr w:rsidR="002540C5" w:rsidTr="004F695E">
        <w:trPr>
          <w:trHeight w:val="44"/>
        </w:trPr>
        <w:tc>
          <w:tcPr>
            <w:tcW w:w="1800" w:type="dxa"/>
            <w:tcBorders>
              <w:left w:val="single" w:sz="8" w:space="0" w:color="auto"/>
              <w:bottom w:val="single" w:sz="8" w:space="0" w:color="auto"/>
            </w:tcBorders>
            <w:vAlign w:val="bottom"/>
          </w:tcPr>
          <w:p w:rsidR="002540C5" w:rsidRDefault="002540C5" w:rsidP="004F695E">
            <w:pPr>
              <w:rPr>
                <w:sz w:val="3"/>
                <w:szCs w:val="3"/>
              </w:rPr>
            </w:pPr>
          </w:p>
        </w:tc>
        <w:tc>
          <w:tcPr>
            <w:tcW w:w="1180" w:type="dxa"/>
            <w:tcBorders>
              <w:bottom w:val="single" w:sz="8" w:space="0" w:color="auto"/>
            </w:tcBorders>
            <w:vAlign w:val="bottom"/>
          </w:tcPr>
          <w:p w:rsidR="002540C5" w:rsidRDefault="002540C5" w:rsidP="004F695E">
            <w:pPr>
              <w:rPr>
                <w:sz w:val="3"/>
                <w:szCs w:val="3"/>
              </w:rPr>
            </w:pPr>
          </w:p>
        </w:tc>
        <w:tc>
          <w:tcPr>
            <w:tcW w:w="1680" w:type="dxa"/>
            <w:gridSpan w:val="2"/>
            <w:tcBorders>
              <w:bottom w:val="single" w:sz="8" w:space="0" w:color="auto"/>
            </w:tcBorders>
            <w:vAlign w:val="bottom"/>
          </w:tcPr>
          <w:p w:rsidR="002540C5" w:rsidRDefault="002540C5" w:rsidP="004F695E">
            <w:pPr>
              <w:rPr>
                <w:sz w:val="3"/>
                <w:szCs w:val="3"/>
              </w:rPr>
            </w:pPr>
          </w:p>
        </w:tc>
        <w:tc>
          <w:tcPr>
            <w:tcW w:w="10780" w:type="dxa"/>
            <w:gridSpan w:val="7"/>
            <w:tcBorders>
              <w:bottom w:val="single" w:sz="8" w:space="0" w:color="auto"/>
              <w:right w:val="single" w:sz="8" w:space="0" w:color="auto"/>
            </w:tcBorders>
            <w:vAlign w:val="bottom"/>
          </w:tcPr>
          <w:p w:rsidR="002540C5" w:rsidRDefault="002540C5" w:rsidP="004F695E">
            <w:pPr>
              <w:rPr>
                <w:sz w:val="3"/>
                <w:szCs w:val="3"/>
              </w:rPr>
            </w:pPr>
          </w:p>
        </w:tc>
      </w:tr>
      <w:tr w:rsidR="002540C5" w:rsidTr="004F695E">
        <w:trPr>
          <w:trHeight w:val="256"/>
        </w:trPr>
        <w:tc>
          <w:tcPr>
            <w:tcW w:w="1800" w:type="dxa"/>
            <w:tcBorders>
              <w:left w:val="single" w:sz="8" w:space="0" w:color="auto"/>
            </w:tcBorders>
            <w:vAlign w:val="bottom"/>
          </w:tcPr>
          <w:p w:rsidR="002540C5" w:rsidRDefault="002540C5" w:rsidP="004F695E">
            <w:pPr>
              <w:spacing w:line="256" w:lineRule="exact"/>
              <w:ind w:left="120"/>
              <w:rPr>
                <w:sz w:val="20"/>
                <w:szCs w:val="20"/>
              </w:rPr>
            </w:pPr>
            <w:r>
              <w:rPr>
                <w:rFonts w:eastAsia="Times New Roman"/>
                <w:sz w:val="24"/>
                <w:szCs w:val="24"/>
              </w:rPr>
              <w:t>Совместные  с</w:t>
            </w:r>
          </w:p>
        </w:tc>
        <w:tc>
          <w:tcPr>
            <w:tcW w:w="1180" w:type="dxa"/>
            <w:vAlign w:val="bottom"/>
          </w:tcPr>
          <w:p w:rsidR="002540C5" w:rsidRDefault="002540C5" w:rsidP="004F695E">
            <w:pPr>
              <w:spacing w:line="256" w:lineRule="exact"/>
              <w:jc w:val="center"/>
              <w:rPr>
                <w:sz w:val="20"/>
                <w:szCs w:val="20"/>
              </w:rPr>
            </w:pPr>
            <w:r>
              <w:rPr>
                <w:rFonts w:eastAsia="Times New Roman"/>
                <w:w w:val="98"/>
                <w:sz w:val="24"/>
                <w:szCs w:val="24"/>
              </w:rPr>
              <w:t>педагогом</w:t>
            </w:r>
          </w:p>
        </w:tc>
        <w:tc>
          <w:tcPr>
            <w:tcW w:w="1680" w:type="dxa"/>
            <w:gridSpan w:val="2"/>
            <w:tcBorders>
              <w:right w:val="single" w:sz="8" w:space="0" w:color="auto"/>
            </w:tcBorders>
            <w:vAlign w:val="bottom"/>
          </w:tcPr>
          <w:p w:rsidR="002540C5" w:rsidRDefault="002540C5" w:rsidP="004F695E">
            <w:pPr>
              <w:spacing w:line="256" w:lineRule="exact"/>
              <w:jc w:val="right"/>
              <w:rPr>
                <w:sz w:val="20"/>
                <w:szCs w:val="20"/>
              </w:rPr>
            </w:pPr>
            <w:r>
              <w:rPr>
                <w:rFonts w:eastAsia="Times New Roman"/>
                <w:sz w:val="24"/>
                <w:szCs w:val="24"/>
              </w:rPr>
              <w:t>коллективные</w:t>
            </w:r>
          </w:p>
        </w:tc>
        <w:tc>
          <w:tcPr>
            <w:tcW w:w="10780" w:type="dxa"/>
            <w:gridSpan w:val="7"/>
            <w:tcBorders>
              <w:right w:val="single" w:sz="8" w:space="0" w:color="auto"/>
            </w:tcBorders>
            <w:vAlign w:val="bottom"/>
          </w:tcPr>
          <w:p w:rsidR="002540C5" w:rsidRDefault="002540C5" w:rsidP="004F695E">
            <w:pPr>
              <w:spacing w:line="256" w:lineRule="exact"/>
              <w:ind w:left="100"/>
              <w:rPr>
                <w:sz w:val="20"/>
                <w:szCs w:val="20"/>
              </w:rPr>
            </w:pPr>
            <w:r>
              <w:rPr>
                <w:rFonts w:eastAsia="Times New Roman"/>
                <w:sz w:val="24"/>
                <w:szCs w:val="24"/>
              </w:rPr>
              <w:t>Педагог  выступает  в  качестве  носителя  игрового  опыта,  предлагает  детям  образцы  исполнения</w:t>
            </w:r>
          </w:p>
        </w:tc>
      </w:tr>
      <w:tr w:rsidR="002540C5" w:rsidTr="004F695E">
        <w:trPr>
          <w:trHeight w:val="276"/>
        </w:trPr>
        <w:tc>
          <w:tcPr>
            <w:tcW w:w="1800" w:type="dxa"/>
            <w:tcBorders>
              <w:left w:val="single" w:sz="8" w:space="0" w:color="auto"/>
            </w:tcBorders>
            <w:vAlign w:val="bottom"/>
          </w:tcPr>
          <w:p w:rsidR="002540C5" w:rsidRDefault="002540C5" w:rsidP="004F695E">
            <w:pPr>
              <w:ind w:left="120"/>
              <w:rPr>
                <w:sz w:val="20"/>
                <w:szCs w:val="20"/>
              </w:rPr>
            </w:pPr>
            <w:r>
              <w:rPr>
                <w:rFonts w:eastAsia="Times New Roman"/>
                <w:sz w:val="24"/>
                <w:szCs w:val="24"/>
              </w:rPr>
              <w:t>игры</w:t>
            </w:r>
          </w:p>
        </w:tc>
        <w:tc>
          <w:tcPr>
            <w:tcW w:w="1180" w:type="dxa"/>
            <w:vAlign w:val="bottom"/>
          </w:tcPr>
          <w:p w:rsidR="002540C5" w:rsidRDefault="002540C5" w:rsidP="004F695E">
            <w:pPr>
              <w:rPr>
                <w:sz w:val="24"/>
                <w:szCs w:val="24"/>
              </w:rPr>
            </w:pPr>
          </w:p>
        </w:tc>
        <w:tc>
          <w:tcPr>
            <w:tcW w:w="1340" w:type="dxa"/>
            <w:vAlign w:val="bottom"/>
          </w:tcPr>
          <w:p w:rsidR="002540C5" w:rsidRDefault="002540C5" w:rsidP="004F695E">
            <w:pPr>
              <w:rPr>
                <w:sz w:val="24"/>
                <w:szCs w:val="24"/>
              </w:rPr>
            </w:pPr>
          </w:p>
        </w:tc>
        <w:tc>
          <w:tcPr>
            <w:tcW w:w="340" w:type="dxa"/>
            <w:tcBorders>
              <w:right w:val="single" w:sz="8" w:space="0" w:color="auto"/>
            </w:tcBorders>
            <w:vAlign w:val="bottom"/>
          </w:tcPr>
          <w:p w:rsidR="002540C5" w:rsidRDefault="002540C5" w:rsidP="004F695E">
            <w:pPr>
              <w:rPr>
                <w:sz w:val="24"/>
                <w:szCs w:val="24"/>
              </w:rPr>
            </w:pPr>
          </w:p>
        </w:tc>
        <w:tc>
          <w:tcPr>
            <w:tcW w:w="10780" w:type="dxa"/>
            <w:gridSpan w:val="7"/>
            <w:tcBorders>
              <w:right w:val="single" w:sz="8" w:space="0" w:color="auto"/>
            </w:tcBorders>
            <w:vAlign w:val="bottom"/>
          </w:tcPr>
          <w:p w:rsidR="002540C5" w:rsidRDefault="002540C5" w:rsidP="004F695E">
            <w:pPr>
              <w:ind w:left="100"/>
              <w:rPr>
                <w:sz w:val="20"/>
                <w:szCs w:val="20"/>
              </w:rPr>
            </w:pPr>
            <w:r>
              <w:rPr>
                <w:rFonts w:eastAsia="Times New Roman"/>
                <w:sz w:val="24"/>
                <w:szCs w:val="24"/>
              </w:rPr>
              <w:t>различных  ролей,  обучает  режиссёрской  игре,  позволяющей  проживать  любую  воображаемую</w:t>
            </w:r>
          </w:p>
        </w:tc>
      </w:tr>
      <w:tr w:rsidR="002540C5" w:rsidTr="004F695E">
        <w:trPr>
          <w:trHeight w:val="281"/>
        </w:trPr>
        <w:tc>
          <w:tcPr>
            <w:tcW w:w="1800" w:type="dxa"/>
            <w:tcBorders>
              <w:left w:val="single" w:sz="8" w:space="0" w:color="auto"/>
              <w:bottom w:val="single" w:sz="8" w:space="0" w:color="auto"/>
            </w:tcBorders>
            <w:vAlign w:val="bottom"/>
          </w:tcPr>
          <w:p w:rsidR="002540C5" w:rsidRDefault="002540C5" w:rsidP="004F695E">
            <w:pPr>
              <w:rPr>
                <w:sz w:val="24"/>
                <w:szCs w:val="24"/>
              </w:rPr>
            </w:pPr>
          </w:p>
        </w:tc>
        <w:tc>
          <w:tcPr>
            <w:tcW w:w="1180" w:type="dxa"/>
            <w:tcBorders>
              <w:bottom w:val="single" w:sz="8" w:space="0" w:color="auto"/>
            </w:tcBorders>
            <w:vAlign w:val="bottom"/>
          </w:tcPr>
          <w:p w:rsidR="002540C5" w:rsidRDefault="002540C5" w:rsidP="004F695E">
            <w:pPr>
              <w:rPr>
                <w:sz w:val="24"/>
                <w:szCs w:val="24"/>
              </w:rPr>
            </w:pPr>
          </w:p>
        </w:tc>
        <w:tc>
          <w:tcPr>
            <w:tcW w:w="1340" w:type="dxa"/>
            <w:tcBorders>
              <w:bottom w:val="single" w:sz="8" w:space="0" w:color="auto"/>
            </w:tcBorders>
            <w:vAlign w:val="bottom"/>
          </w:tcPr>
          <w:p w:rsidR="002540C5" w:rsidRDefault="002540C5" w:rsidP="004F695E">
            <w:pPr>
              <w:rPr>
                <w:sz w:val="24"/>
                <w:szCs w:val="24"/>
              </w:rPr>
            </w:pPr>
          </w:p>
        </w:tc>
        <w:tc>
          <w:tcPr>
            <w:tcW w:w="340" w:type="dxa"/>
            <w:tcBorders>
              <w:bottom w:val="single" w:sz="8" w:space="0" w:color="auto"/>
              <w:right w:val="single" w:sz="8" w:space="0" w:color="auto"/>
            </w:tcBorders>
            <w:vAlign w:val="bottom"/>
          </w:tcPr>
          <w:p w:rsidR="002540C5" w:rsidRDefault="002540C5" w:rsidP="004F695E">
            <w:pPr>
              <w:rPr>
                <w:sz w:val="24"/>
                <w:szCs w:val="24"/>
              </w:rPr>
            </w:pPr>
          </w:p>
        </w:tc>
        <w:tc>
          <w:tcPr>
            <w:tcW w:w="1240" w:type="dxa"/>
            <w:tcBorders>
              <w:bottom w:val="single" w:sz="8" w:space="0" w:color="auto"/>
            </w:tcBorders>
            <w:vAlign w:val="bottom"/>
          </w:tcPr>
          <w:p w:rsidR="002540C5" w:rsidRDefault="002540C5" w:rsidP="004F695E">
            <w:pPr>
              <w:ind w:left="100"/>
              <w:rPr>
                <w:sz w:val="20"/>
                <w:szCs w:val="20"/>
              </w:rPr>
            </w:pPr>
            <w:r>
              <w:rPr>
                <w:rFonts w:eastAsia="Times New Roman"/>
                <w:sz w:val="24"/>
                <w:szCs w:val="24"/>
              </w:rPr>
              <w:t>ситуацию</w:t>
            </w:r>
          </w:p>
        </w:tc>
        <w:tc>
          <w:tcPr>
            <w:tcW w:w="1940" w:type="dxa"/>
            <w:tcBorders>
              <w:bottom w:val="single" w:sz="8" w:space="0" w:color="auto"/>
            </w:tcBorders>
            <w:vAlign w:val="bottom"/>
          </w:tcPr>
          <w:p w:rsidR="002540C5" w:rsidRDefault="002540C5" w:rsidP="004F695E">
            <w:pPr>
              <w:rPr>
                <w:sz w:val="24"/>
                <w:szCs w:val="24"/>
              </w:rPr>
            </w:pPr>
          </w:p>
        </w:tc>
        <w:tc>
          <w:tcPr>
            <w:tcW w:w="3040" w:type="dxa"/>
            <w:tcBorders>
              <w:bottom w:val="single" w:sz="8" w:space="0" w:color="auto"/>
            </w:tcBorders>
            <w:vAlign w:val="bottom"/>
          </w:tcPr>
          <w:p w:rsidR="002540C5" w:rsidRDefault="002540C5" w:rsidP="004F695E">
            <w:pPr>
              <w:rPr>
                <w:sz w:val="24"/>
                <w:szCs w:val="24"/>
              </w:rPr>
            </w:pPr>
          </w:p>
        </w:tc>
        <w:tc>
          <w:tcPr>
            <w:tcW w:w="1240" w:type="dxa"/>
            <w:tcBorders>
              <w:bottom w:val="single" w:sz="8" w:space="0" w:color="auto"/>
            </w:tcBorders>
            <w:vAlign w:val="bottom"/>
          </w:tcPr>
          <w:p w:rsidR="002540C5" w:rsidRDefault="002540C5" w:rsidP="004F695E">
            <w:pPr>
              <w:rPr>
                <w:sz w:val="24"/>
                <w:szCs w:val="24"/>
              </w:rPr>
            </w:pPr>
          </w:p>
        </w:tc>
        <w:tc>
          <w:tcPr>
            <w:tcW w:w="1160" w:type="dxa"/>
            <w:tcBorders>
              <w:bottom w:val="single" w:sz="8" w:space="0" w:color="auto"/>
            </w:tcBorders>
            <w:vAlign w:val="bottom"/>
          </w:tcPr>
          <w:p w:rsidR="002540C5" w:rsidRDefault="002540C5" w:rsidP="004F695E">
            <w:pPr>
              <w:rPr>
                <w:sz w:val="24"/>
                <w:szCs w:val="24"/>
              </w:rPr>
            </w:pPr>
          </w:p>
        </w:tc>
        <w:tc>
          <w:tcPr>
            <w:tcW w:w="1020" w:type="dxa"/>
            <w:tcBorders>
              <w:bottom w:val="single" w:sz="8" w:space="0" w:color="auto"/>
            </w:tcBorders>
            <w:vAlign w:val="bottom"/>
          </w:tcPr>
          <w:p w:rsidR="002540C5" w:rsidRDefault="002540C5" w:rsidP="004F695E">
            <w:pPr>
              <w:rPr>
                <w:sz w:val="24"/>
                <w:szCs w:val="24"/>
              </w:rPr>
            </w:pPr>
          </w:p>
        </w:tc>
        <w:tc>
          <w:tcPr>
            <w:tcW w:w="114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1800" w:type="dxa"/>
            <w:tcBorders>
              <w:lef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Утренний круг</w:t>
            </w:r>
          </w:p>
        </w:tc>
        <w:tc>
          <w:tcPr>
            <w:tcW w:w="1180" w:type="dxa"/>
            <w:vAlign w:val="bottom"/>
          </w:tcPr>
          <w:p w:rsidR="002540C5" w:rsidRDefault="002540C5" w:rsidP="004F695E"/>
        </w:tc>
        <w:tc>
          <w:tcPr>
            <w:tcW w:w="1340" w:type="dxa"/>
            <w:vAlign w:val="bottom"/>
          </w:tcPr>
          <w:p w:rsidR="002540C5" w:rsidRDefault="002540C5" w:rsidP="004F695E"/>
        </w:tc>
        <w:tc>
          <w:tcPr>
            <w:tcW w:w="340" w:type="dxa"/>
            <w:tcBorders>
              <w:right w:val="single" w:sz="8" w:space="0" w:color="auto"/>
            </w:tcBorders>
            <w:vAlign w:val="bottom"/>
          </w:tcPr>
          <w:p w:rsidR="002540C5" w:rsidRDefault="002540C5" w:rsidP="004F695E"/>
        </w:tc>
        <w:tc>
          <w:tcPr>
            <w:tcW w:w="7460" w:type="dxa"/>
            <w:gridSpan w:val="4"/>
            <w:vAlign w:val="bottom"/>
          </w:tcPr>
          <w:p w:rsidR="002540C5" w:rsidRDefault="002540C5" w:rsidP="004F695E">
            <w:pPr>
              <w:spacing w:line="260" w:lineRule="exact"/>
              <w:ind w:left="100"/>
              <w:rPr>
                <w:sz w:val="20"/>
                <w:szCs w:val="20"/>
              </w:rPr>
            </w:pPr>
            <w:r>
              <w:rPr>
                <w:rFonts w:eastAsia="Times New Roman"/>
                <w:sz w:val="24"/>
                <w:szCs w:val="24"/>
              </w:rPr>
              <w:t xml:space="preserve">Утренний круг проводится в форме развивающего общения </w:t>
            </w:r>
            <w:r>
              <w:rPr>
                <w:rFonts w:eastAsia="Times New Roman"/>
                <w:b/>
                <w:bCs/>
                <w:sz w:val="24"/>
                <w:szCs w:val="24"/>
              </w:rPr>
              <w:t>.</w:t>
            </w:r>
          </w:p>
        </w:tc>
        <w:tc>
          <w:tcPr>
            <w:tcW w:w="1160" w:type="dxa"/>
            <w:vAlign w:val="bottom"/>
          </w:tcPr>
          <w:p w:rsidR="002540C5" w:rsidRDefault="002540C5" w:rsidP="004F695E"/>
        </w:tc>
        <w:tc>
          <w:tcPr>
            <w:tcW w:w="1020" w:type="dxa"/>
            <w:vAlign w:val="bottom"/>
          </w:tcPr>
          <w:p w:rsidR="002540C5" w:rsidRDefault="002540C5" w:rsidP="004F695E"/>
        </w:tc>
        <w:tc>
          <w:tcPr>
            <w:tcW w:w="1140" w:type="dxa"/>
            <w:tcBorders>
              <w:right w:val="single" w:sz="8" w:space="0" w:color="auto"/>
            </w:tcBorders>
            <w:vAlign w:val="bottom"/>
          </w:tcPr>
          <w:p w:rsidR="002540C5" w:rsidRDefault="002540C5" w:rsidP="004F695E"/>
        </w:tc>
      </w:tr>
      <w:tr w:rsidR="002540C5" w:rsidTr="004F695E">
        <w:trPr>
          <w:trHeight w:val="276"/>
        </w:trPr>
        <w:tc>
          <w:tcPr>
            <w:tcW w:w="1800" w:type="dxa"/>
            <w:tcBorders>
              <w:left w:val="single" w:sz="8" w:space="0" w:color="auto"/>
            </w:tcBorders>
            <w:vAlign w:val="bottom"/>
          </w:tcPr>
          <w:p w:rsidR="002540C5" w:rsidRDefault="002540C5" w:rsidP="004F695E">
            <w:pPr>
              <w:rPr>
                <w:sz w:val="24"/>
                <w:szCs w:val="24"/>
              </w:rPr>
            </w:pPr>
          </w:p>
        </w:tc>
        <w:tc>
          <w:tcPr>
            <w:tcW w:w="1180" w:type="dxa"/>
            <w:vAlign w:val="bottom"/>
          </w:tcPr>
          <w:p w:rsidR="002540C5" w:rsidRDefault="002540C5" w:rsidP="004F695E">
            <w:pPr>
              <w:rPr>
                <w:sz w:val="24"/>
                <w:szCs w:val="24"/>
              </w:rPr>
            </w:pPr>
          </w:p>
        </w:tc>
        <w:tc>
          <w:tcPr>
            <w:tcW w:w="1340" w:type="dxa"/>
            <w:vAlign w:val="bottom"/>
          </w:tcPr>
          <w:p w:rsidR="002540C5" w:rsidRDefault="002540C5" w:rsidP="004F695E">
            <w:pPr>
              <w:rPr>
                <w:sz w:val="24"/>
                <w:szCs w:val="24"/>
              </w:rPr>
            </w:pPr>
          </w:p>
        </w:tc>
        <w:tc>
          <w:tcPr>
            <w:tcW w:w="340" w:type="dxa"/>
            <w:tcBorders>
              <w:right w:val="single" w:sz="8" w:space="0" w:color="auto"/>
            </w:tcBorders>
            <w:vAlign w:val="bottom"/>
          </w:tcPr>
          <w:p w:rsidR="002540C5" w:rsidRDefault="002540C5" w:rsidP="004F695E">
            <w:pPr>
              <w:rPr>
                <w:sz w:val="24"/>
                <w:szCs w:val="24"/>
              </w:rPr>
            </w:pPr>
          </w:p>
        </w:tc>
        <w:tc>
          <w:tcPr>
            <w:tcW w:w="1240" w:type="dxa"/>
            <w:vAlign w:val="bottom"/>
          </w:tcPr>
          <w:p w:rsidR="002540C5" w:rsidRDefault="002540C5" w:rsidP="004F695E">
            <w:pPr>
              <w:ind w:left="800"/>
              <w:rPr>
                <w:sz w:val="20"/>
                <w:szCs w:val="20"/>
              </w:rPr>
            </w:pPr>
            <w:r>
              <w:rPr>
                <w:rFonts w:eastAsia="Times New Roman"/>
                <w:sz w:val="24"/>
                <w:szCs w:val="24"/>
              </w:rPr>
              <w:t>На</w:t>
            </w:r>
          </w:p>
        </w:tc>
        <w:tc>
          <w:tcPr>
            <w:tcW w:w="1940" w:type="dxa"/>
            <w:vAlign w:val="bottom"/>
          </w:tcPr>
          <w:p w:rsidR="002540C5" w:rsidRDefault="002540C5" w:rsidP="004F695E">
            <w:pPr>
              <w:ind w:left="80"/>
              <w:rPr>
                <w:sz w:val="20"/>
                <w:szCs w:val="20"/>
              </w:rPr>
            </w:pPr>
            <w:r>
              <w:rPr>
                <w:rFonts w:eastAsia="Times New Roman"/>
                <w:sz w:val="24"/>
                <w:szCs w:val="24"/>
              </w:rPr>
              <w:t>утреннем  круге</w:t>
            </w:r>
          </w:p>
        </w:tc>
        <w:tc>
          <w:tcPr>
            <w:tcW w:w="5440" w:type="dxa"/>
            <w:gridSpan w:val="3"/>
            <w:vAlign w:val="bottom"/>
          </w:tcPr>
          <w:p w:rsidR="002540C5" w:rsidRDefault="002540C5" w:rsidP="004F695E">
            <w:pPr>
              <w:rPr>
                <w:sz w:val="20"/>
                <w:szCs w:val="20"/>
              </w:rPr>
            </w:pPr>
            <w:r>
              <w:rPr>
                <w:rFonts w:eastAsia="Times New Roman"/>
                <w:sz w:val="24"/>
                <w:szCs w:val="24"/>
              </w:rPr>
              <w:t>зарождается  и   обсуждается  новое  приключение</w:t>
            </w:r>
          </w:p>
        </w:tc>
        <w:tc>
          <w:tcPr>
            <w:tcW w:w="2160" w:type="dxa"/>
            <w:gridSpan w:val="2"/>
            <w:tcBorders>
              <w:right w:val="single" w:sz="8" w:space="0" w:color="auto"/>
            </w:tcBorders>
            <w:vAlign w:val="bottom"/>
          </w:tcPr>
          <w:p w:rsidR="002540C5" w:rsidRDefault="002540C5" w:rsidP="004F695E">
            <w:pPr>
              <w:jc w:val="right"/>
              <w:rPr>
                <w:sz w:val="20"/>
                <w:szCs w:val="20"/>
              </w:rPr>
            </w:pPr>
            <w:r>
              <w:rPr>
                <w:rFonts w:eastAsia="Times New Roman"/>
                <w:b/>
                <w:bCs/>
                <w:sz w:val="24"/>
                <w:szCs w:val="24"/>
              </w:rPr>
              <w:t>(образовательное</w:t>
            </w:r>
          </w:p>
        </w:tc>
      </w:tr>
      <w:tr w:rsidR="002540C5" w:rsidTr="004F695E">
        <w:trPr>
          <w:trHeight w:val="276"/>
        </w:trPr>
        <w:tc>
          <w:tcPr>
            <w:tcW w:w="1800" w:type="dxa"/>
            <w:tcBorders>
              <w:left w:val="single" w:sz="8" w:space="0" w:color="auto"/>
            </w:tcBorders>
            <w:vAlign w:val="bottom"/>
          </w:tcPr>
          <w:p w:rsidR="002540C5" w:rsidRDefault="002540C5" w:rsidP="004F695E">
            <w:pPr>
              <w:rPr>
                <w:sz w:val="24"/>
                <w:szCs w:val="24"/>
              </w:rPr>
            </w:pPr>
          </w:p>
        </w:tc>
        <w:tc>
          <w:tcPr>
            <w:tcW w:w="1180" w:type="dxa"/>
            <w:vAlign w:val="bottom"/>
          </w:tcPr>
          <w:p w:rsidR="002540C5" w:rsidRDefault="002540C5" w:rsidP="004F695E">
            <w:pPr>
              <w:rPr>
                <w:sz w:val="24"/>
                <w:szCs w:val="24"/>
              </w:rPr>
            </w:pPr>
          </w:p>
        </w:tc>
        <w:tc>
          <w:tcPr>
            <w:tcW w:w="1340" w:type="dxa"/>
            <w:vAlign w:val="bottom"/>
          </w:tcPr>
          <w:p w:rsidR="002540C5" w:rsidRDefault="002540C5" w:rsidP="004F695E">
            <w:pPr>
              <w:rPr>
                <w:sz w:val="24"/>
                <w:szCs w:val="24"/>
              </w:rPr>
            </w:pPr>
          </w:p>
        </w:tc>
        <w:tc>
          <w:tcPr>
            <w:tcW w:w="340" w:type="dxa"/>
            <w:tcBorders>
              <w:right w:val="single" w:sz="8" w:space="0" w:color="auto"/>
            </w:tcBorders>
            <w:vAlign w:val="bottom"/>
          </w:tcPr>
          <w:p w:rsidR="002540C5" w:rsidRDefault="002540C5" w:rsidP="004F695E">
            <w:pPr>
              <w:rPr>
                <w:sz w:val="24"/>
                <w:szCs w:val="24"/>
              </w:rPr>
            </w:pPr>
          </w:p>
        </w:tc>
        <w:tc>
          <w:tcPr>
            <w:tcW w:w="1240" w:type="dxa"/>
            <w:vAlign w:val="bottom"/>
          </w:tcPr>
          <w:p w:rsidR="002540C5" w:rsidRDefault="002540C5" w:rsidP="004F695E">
            <w:pPr>
              <w:ind w:left="100"/>
              <w:rPr>
                <w:sz w:val="20"/>
                <w:szCs w:val="20"/>
              </w:rPr>
            </w:pPr>
            <w:r>
              <w:rPr>
                <w:rFonts w:eastAsia="Times New Roman"/>
                <w:b/>
                <w:bCs/>
                <w:sz w:val="24"/>
                <w:szCs w:val="24"/>
              </w:rPr>
              <w:t>событие),</w:t>
            </w:r>
          </w:p>
        </w:tc>
        <w:tc>
          <w:tcPr>
            <w:tcW w:w="4980" w:type="dxa"/>
            <w:gridSpan w:val="2"/>
            <w:vAlign w:val="bottom"/>
          </w:tcPr>
          <w:p w:rsidR="002540C5" w:rsidRDefault="002540C5" w:rsidP="004F695E">
            <w:pPr>
              <w:ind w:left="40"/>
              <w:rPr>
                <w:sz w:val="20"/>
                <w:szCs w:val="20"/>
              </w:rPr>
            </w:pPr>
            <w:r>
              <w:rPr>
                <w:rFonts w:eastAsia="Times New Roman"/>
                <w:sz w:val="24"/>
                <w:szCs w:val="24"/>
              </w:rPr>
              <w:t>дети  договариваются  о совместных  правилах</w:t>
            </w:r>
          </w:p>
        </w:tc>
        <w:tc>
          <w:tcPr>
            <w:tcW w:w="4560" w:type="dxa"/>
            <w:gridSpan w:val="4"/>
            <w:tcBorders>
              <w:right w:val="single" w:sz="8" w:space="0" w:color="auto"/>
            </w:tcBorders>
            <w:vAlign w:val="bottom"/>
          </w:tcPr>
          <w:p w:rsidR="002540C5" w:rsidRDefault="002540C5" w:rsidP="004F695E">
            <w:pPr>
              <w:jc w:val="right"/>
              <w:rPr>
                <w:sz w:val="20"/>
                <w:szCs w:val="20"/>
              </w:rPr>
            </w:pPr>
            <w:r>
              <w:rPr>
                <w:rFonts w:eastAsia="Times New Roman"/>
                <w:sz w:val="24"/>
                <w:szCs w:val="24"/>
              </w:rPr>
              <w:t>группы  (нормотворчество),  обсуждаются</w:t>
            </w:r>
          </w:p>
        </w:tc>
      </w:tr>
      <w:tr w:rsidR="002540C5" w:rsidTr="004F695E">
        <w:trPr>
          <w:trHeight w:val="281"/>
        </w:trPr>
        <w:tc>
          <w:tcPr>
            <w:tcW w:w="1800" w:type="dxa"/>
            <w:tcBorders>
              <w:left w:val="single" w:sz="8" w:space="0" w:color="auto"/>
              <w:bottom w:val="single" w:sz="8" w:space="0" w:color="auto"/>
            </w:tcBorders>
            <w:vAlign w:val="bottom"/>
          </w:tcPr>
          <w:p w:rsidR="002540C5" w:rsidRDefault="002540C5" w:rsidP="004F695E">
            <w:pPr>
              <w:rPr>
                <w:sz w:val="24"/>
                <w:szCs w:val="24"/>
              </w:rPr>
            </w:pPr>
          </w:p>
        </w:tc>
        <w:tc>
          <w:tcPr>
            <w:tcW w:w="1180" w:type="dxa"/>
            <w:tcBorders>
              <w:bottom w:val="single" w:sz="8" w:space="0" w:color="auto"/>
            </w:tcBorders>
            <w:vAlign w:val="bottom"/>
          </w:tcPr>
          <w:p w:rsidR="002540C5" w:rsidRDefault="002540C5" w:rsidP="004F695E">
            <w:pPr>
              <w:rPr>
                <w:sz w:val="24"/>
                <w:szCs w:val="24"/>
              </w:rPr>
            </w:pPr>
          </w:p>
        </w:tc>
        <w:tc>
          <w:tcPr>
            <w:tcW w:w="1340" w:type="dxa"/>
            <w:tcBorders>
              <w:bottom w:val="single" w:sz="8" w:space="0" w:color="auto"/>
            </w:tcBorders>
            <w:vAlign w:val="bottom"/>
          </w:tcPr>
          <w:p w:rsidR="002540C5" w:rsidRDefault="002540C5" w:rsidP="004F695E">
            <w:pPr>
              <w:rPr>
                <w:sz w:val="24"/>
                <w:szCs w:val="24"/>
              </w:rPr>
            </w:pPr>
          </w:p>
        </w:tc>
        <w:tc>
          <w:tcPr>
            <w:tcW w:w="340" w:type="dxa"/>
            <w:tcBorders>
              <w:bottom w:val="single" w:sz="8" w:space="0" w:color="auto"/>
              <w:right w:val="single" w:sz="8" w:space="0" w:color="auto"/>
            </w:tcBorders>
            <w:vAlign w:val="bottom"/>
          </w:tcPr>
          <w:p w:rsidR="002540C5" w:rsidRDefault="002540C5" w:rsidP="004F695E">
            <w:pPr>
              <w:rPr>
                <w:sz w:val="24"/>
                <w:szCs w:val="24"/>
              </w:rPr>
            </w:pPr>
          </w:p>
        </w:tc>
        <w:tc>
          <w:tcPr>
            <w:tcW w:w="7460" w:type="dxa"/>
            <w:gridSpan w:val="4"/>
            <w:tcBorders>
              <w:bottom w:val="single" w:sz="8" w:space="0" w:color="auto"/>
            </w:tcBorders>
            <w:vAlign w:val="bottom"/>
          </w:tcPr>
          <w:p w:rsidR="002540C5" w:rsidRDefault="002540C5" w:rsidP="004F695E">
            <w:pPr>
              <w:ind w:left="100"/>
              <w:rPr>
                <w:sz w:val="20"/>
                <w:szCs w:val="20"/>
              </w:rPr>
            </w:pPr>
            <w:r>
              <w:rPr>
                <w:rFonts w:eastAsia="Times New Roman"/>
                <w:sz w:val="24"/>
                <w:szCs w:val="24"/>
              </w:rPr>
              <w:t xml:space="preserve">«мировые» и  «научные» проблемы </w:t>
            </w:r>
            <w:r>
              <w:rPr>
                <w:rFonts w:eastAsia="Times New Roman"/>
                <w:b/>
                <w:bCs/>
                <w:sz w:val="24"/>
                <w:szCs w:val="24"/>
              </w:rPr>
              <w:t>(развивающий диалог)</w:t>
            </w:r>
          </w:p>
        </w:tc>
        <w:tc>
          <w:tcPr>
            <w:tcW w:w="1160" w:type="dxa"/>
            <w:tcBorders>
              <w:bottom w:val="single" w:sz="8" w:space="0" w:color="auto"/>
            </w:tcBorders>
            <w:vAlign w:val="bottom"/>
          </w:tcPr>
          <w:p w:rsidR="002540C5" w:rsidRDefault="002540C5" w:rsidP="004F695E">
            <w:pPr>
              <w:rPr>
                <w:sz w:val="24"/>
                <w:szCs w:val="24"/>
              </w:rPr>
            </w:pPr>
          </w:p>
        </w:tc>
        <w:tc>
          <w:tcPr>
            <w:tcW w:w="1020" w:type="dxa"/>
            <w:tcBorders>
              <w:bottom w:val="single" w:sz="8" w:space="0" w:color="auto"/>
            </w:tcBorders>
            <w:vAlign w:val="bottom"/>
          </w:tcPr>
          <w:p w:rsidR="002540C5" w:rsidRDefault="002540C5" w:rsidP="004F695E">
            <w:pPr>
              <w:rPr>
                <w:sz w:val="24"/>
                <w:szCs w:val="24"/>
              </w:rPr>
            </w:pPr>
          </w:p>
        </w:tc>
        <w:tc>
          <w:tcPr>
            <w:tcW w:w="114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1800" w:type="dxa"/>
            <w:tcBorders>
              <w:lef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Вечерний круг</w:t>
            </w:r>
          </w:p>
        </w:tc>
        <w:tc>
          <w:tcPr>
            <w:tcW w:w="1180" w:type="dxa"/>
            <w:vAlign w:val="bottom"/>
          </w:tcPr>
          <w:p w:rsidR="002540C5" w:rsidRDefault="002540C5" w:rsidP="004F695E"/>
        </w:tc>
        <w:tc>
          <w:tcPr>
            <w:tcW w:w="1340" w:type="dxa"/>
            <w:vAlign w:val="bottom"/>
          </w:tcPr>
          <w:p w:rsidR="002540C5" w:rsidRDefault="002540C5" w:rsidP="004F695E"/>
        </w:tc>
        <w:tc>
          <w:tcPr>
            <w:tcW w:w="340" w:type="dxa"/>
            <w:tcBorders>
              <w:right w:val="single" w:sz="8" w:space="0" w:color="auto"/>
            </w:tcBorders>
            <w:vAlign w:val="bottom"/>
          </w:tcPr>
          <w:p w:rsidR="002540C5" w:rsidRDefault="002540C5" w:rsidP="004F695E"/>
        </w:tc>
        <w:tc>
          <w:tcPr>
            <w:tcW w:w="3180" w:type="dxa"/>
            <w:gridSpan w:val="2"/>
            <w:vAlign w:val="bottom"/>
          </w:tcPr>
          <w:p w:rsidR="002540C5" w:rsidRDefault="002540C5" w:rsidP="004F695E">
            <w:pPr>
              <w:spacing w:line="260" w:lineRule="exact"/>
              <w:ind w:left="100"/>
              <w:rPr>
                <w:sz w:val="20"/>
                <w:szCs w:val="20"/>
              </w:rPr>
            </w:pPr>
            <w:r>
              <w:rPr>
                <w:rFonts w:eastAsia="Times New Roman"/>
                <w:sz w:val="24"/>
                <w:szCs w:val="24"/>
              </w:rPr>
              <w:t>Круг   проводится   в форме</w:t>
            </w:r>
          </w:p>
        </w:tc>
        <w:tc>
          <w:tcPr>
            <w:tcW w:w="3040" w:type="dxa"/>
            <w:vAlign w:val="bottom"/>
          </w:tcPr>
          <w:p w:rsidR="002540C5" w:rsidRDefault="002540C5" w:rsidP="004F695E">
            <w:pPr>
              <w:spacing w:line="260" w:lineRule="exact"/>
              <w:ind w:left="100"/>
              <w:rPr>
                <w:sz w:val="20"/>
                <w:szCs w:val="20"/>
              </w:rPr>
            </w:pPr>
            <w:r>
              <w:rPr>
                <w:rFonts w:eastAsia="Times New Roman"/>
                <w:sz w:val="24"/>
                <w:szCs w:val="24"/>
              </w:rPr>
              <w:t>рефлексии —   обсуждения</w:t>
            </w:r>
          </w:p>
        </w:tc>
        <w:tc>
          <w:tcPr>
            <w:tcW w:w="1240" w:type="dxa"/>
            <w:vAlign w:val="bottom"/>
          </w:tcPr>
          <w:p w:rsidR="002540C5" w:rsidRDefault="002540C5" w:rsidP="004F695E">
            <w:pPr>
              <w:spacing w:line="260" w:lineRule="exact"/>
              <w:ind w:left="140"/>
              <w:rPr>
                <w:sz w:val="20"/>
                <w:szCs w:val="20"/>
              </w:rPr>
            </w:pPr>
            <w:r>
              <w:rPr>
                <w:rFonts w:eastAsia="Times New Roman"/>
                <w:sz w:val="24"/>
                <w:szCs w:val="24"/>
              </w:rPr>
              <w:t>с детьми</w:t>
            </w:r>
          </w:p>
        </w:tc>
        <w:tc>
          <w:tcPr>
            <w:tcW w:w="1160" w:type="dxa"/>
            <w:vAlign w:val="bottom"/>
          </w:tcPr>
          <w:p w:rsidR="002540C5" w:rsidRDefault="002540C5" w:rsidP="004F695E">
            <w:pPr>
              <w:spacing w:line="260" w:lineRule="exact"/>
              <w:ind w:left="20"/>
              <w:rPr>
                <w:sz w:val="20"/>
                <w:szCs w:val="20"/>
              </w:rPr>
            </w:pPr>
            <w:r>
              <w:rPr>
                <w:rFonts w:eastAsia="Times New Roman"/>
                <w:sz w:val="24"/>
                <w:szCs w:val="24"/>
              </w:rPr>
              <w:t>наиболее</w:t>
            </w:r>
          </w:p>
        </w:tc>
        <w:tc>
          <w:tcPr>
            <w:tcW w:w="1020" w:type="dxa"/>
            <w:vAlign w:val="bottom"/>
          </w:tcPr>
          <w:p w:rsidR="002540C5" w:rsidRDefault="002540C5" w:rsidP="004F695E">
            <w:pPr>
              <w:spacing w:line="260" w:lineRule="exact"/>
              <w:ind w:left="20"/>
              <w:rPr>
                <w:sz w:val="20"/>
                <w:szCs w:val="20"/>
              </w:rPr>
            </w:pPr>
            <w:r>
              <w:rPr>
                <w:rFonts w:eastAsia="Times New Roman"/>
                <w:sz w:val="24"/>
                <w:szCs w:val="24"/>
              </w:rPr>
              <w:t>важных</w:t>
            </w:r>
          </w:p>
        </w:tc>
        <w:tc>
          <w:tcPr>
            <w:tcW w:w="1140" w:type="dxa"/>
            <w:tcBorders>
              <w:right w:val="single" w:sz="8" w:space="0" w:color="auto"/>
            </w:tcBorders>
            <w:vAlign w:val="bottom"/>
          </w:tcPr>
          <w:p w:rsidR="002540C5" w:rsidRDefault="002540C5" w:rsidP="004F695E">
            <w:pPr>
              <w:spacing w:line="260" w:lineRule="exact"/>
              <w:jc w:val="right"/>
              <w:rPr>
                <w:sz w:val="20"/>
                <w:szCs w:val="20"/>
              </w:rPr>
            </w:pPr>
            <w:r>
              <w:rPr>
                <w:rFonts w:eastAsia="Times New Roman"/>
                <w:sz w:val="24"/>
                <w:szCs w:val="24"/>
              </w:rPr>
              <w:t>моментов</w:t>
            </w:r>
          </w:p>
        </w:tc>
      </w:tr>
      <w:tr w:rsidR="002540C5" w:rsidTr="004F695E">
        <w:trPr>
          <w:trHeight w:val="276"/>
        </w:trPr>
        <w:tc>
          <w:tcPr>
            <w:tcW w:w="1800" w:type="dxa"/>
            <w:tcBorders>
              <w:left w:val="single" w:sz="8" w:space="0" w:color="auto"/>
            </w:tcBorders>
            <w:vAlign w:val="bottom"/>
          </w:tcPr>
          <w:p w:rsidR="002540C5" w:rsidRDefault="002540C5" w:rsidP="004F695E">
            <w:pPr>
              <w:rPr>
                <w:sz w:val="24"/>
                <w:szCs w:val="24"/>
              </w:rPr>
            </w:pPr>
          </w:p>
        </w:tc>
        <w:tc>
          <w:tcPr>
            <w:tcW w:w="1180" w:type="dxa"/>
            <w:vAlign w:val="bottom"/>
          </w:tcPr>
          <w:p w:rsidR="002540C5" w:rsidRDefault="002540C5" w:rsidP="004F695E">
            <w:pPr>
              <w:rPr>
                <w:sz w:val="24"/>
                <w:szCs w:val="24"/>
              </w:rPr>
            </w:pPr>
          </w:p>
        </w:tc>
        <w:tc>
          <w:tcPr>
            <w:tcW w:w="1340" w:type="dxa"/>
            <w:vAlign w:val="bottom"/>
          </w:tcPr>
          <w:p w:rsidR="002540C5" w:rsidRDefault="002540C5" w:rsidP="004F695E">
            <w:pPr>
              <w:rPr>
                <w:sz w:val="24"/>
                <w:szCs w:val="24"/>
              </w:rPr>
            </w:pPr>
          </w:p>
        </w:tc>
        <w:tc>
          <w:tcPr>
            <w:tcW w:w="340" w:type="dxa"/>
            <w:tcBorders>
              <w:right w:val="single" w:sz="8" w:space="0" w:color="auto"/>
            </w:tcBorders>
            <w:vAlign w:val="bottom"/>
          </w:tcPr>
          <w:p w:rsidR="002540C5" w:rsidRDefault="002540C5" w:rsidP="004F695E">
            <w:pPr>
              <w:rPr>
                <w:sz w:val="24"/>
                <w:szCs w:val="24"/>
              </w:rPr>
            </w:pPr>
          </w:p>
        </w:tc>
        <w:tc>
          <w:tcPr>
            <w:tcW w:w="10780" w:type="dxa"/>
            <w:gridSpan w:val="7"/>
            <w:tcBorders>
              <w:right w:val="single" w:sz="8" w:space="0" w:color="auto"/>
            </w:tcBorders>
            <w:vAlign w:val="bottom"/>
          </w:tcPr>
          <w:p w:rsidR="002540C5" w:rsidRDefault="002540C5" w:rsidP="004F695E">
            <w:pPr>
              <w:ind w:left="100"/>
              <w:rPr>
                <w:sz w:val="20"/>
                <w:szCs w:val="20"/>
              </w:rPr>
            </w:pPr>
            <w:r>
              <w:rPr>
                <w:rFonts w:eastAsia="Times New Roman"/>
                <w:sz w:val="24"/>
                <w:szCs w:val="24"/>
              </w:rPr>
              <w:t>прошедшего дня. Вечерний круг помогает детям научиться осознавать и анализировать свои поступки</w:t>
            </w:r>
          </w:p>
        </w:tc>
      </w:tr>
      <w:tr w:rsidR="002540C5" w:rsidTr="004F695E">
        <w:trPr>
          <w:trHeight w:val="276"/>
        </w:trPr>
        <w:tc>
          <w:tcPr>
            <w:tcW w:w="1800" w:type="dxa"/>
            <w:tcBorders>
              <w:left w:val="single" w:sz="8" w:space="0" w:color="auto"/>
            </w:tcBorders>
            <w:vAlign w:val="bottom"/>
          </w:tcPr>
          <w:p w:rsidR="002540C5" w:rsidRDefault="002540C5" w:rsidP="004F695E">
            <w:pPr>
              <w:rPr>
                <w:sz w:val="24"/>
                <w:szCs w:val="24"/>
              </w:rPr>
            </w:pPr>
          </w:p>
        </w:tc>
        <w:tc>
          <w:tcPr>
            <w:tcW w:w="1180" w:type="dxa"/>
            <w:vAlign w:val="bottom"/>
          </w:tcPr>
          <w:p w:rsidR="002540C5" w:rsidRDefault="002540C5" w:rsidP="004F695E">
            <w:pPr>
              <w:rPr>
                <w:sz w:val="24"/>
                <w:szCs w:val="24"/>
              </w:rPr>
            </w:pPr>
          </w:p>
        </w:tc>
        <w:tc>
          <w:tcPr>
            <w:tcW w:w="1340" w:type="dxa"/>
            <w:vAlign w:val="bottom"/>
          </w:tcPr>
          <w:p w:rsidR="002540C5" w:rsidRDefault="002540C5" w:rsidP="004F695E">
            <w:pPr>
              <w:rPr>
                <w:sz w:val="24"/>
                <w:szCs w:val="24"/>
              </w:rPr>
            </w:pPr>
          </w:p>
        </w:tc>
        <w:tc>
          <w:tcPr>
            <w:tcW w:w="340" w:type="dxa"/>
            <w:tcBorders>
              <w:right w:val="single" w:sz="8" w:space="0" w:color="auto"/>
            </w:tcBorders>
            <w:vAlign w:val="bottom"/>
          </w:tcPr>
          <w:p w:rsidR="002540C5" w:rsidRDefault="002540C5" w:rsidP="004F695E">
            <w:pPr>
              <w:rPr>
                <w:sz w:val="24"/>
                <w:szCs w:val="24"/>
              </w:rPr>
            </w:pPr>
          </w:p>
        </w:tc>
        <w:tc>
          <w:tcPr>
            <w:tcW w:w="1240" w:type="dxa"/>
            <w:vAlign w:val="bottom"/>
          </w:tcPr>
          <w:p w:rsidR="002540C5" w:rsidRDefault="002540C5" w:rsidP="004F695E">
            <w:pPr>
              <w:ind w:left="100"/>
              <w:rPr>
                <w:sz w:val="20"/>
                <w:szCs w:val="20"/>
              </w:rPr>
            </w:pPr>
            <w:r>
              <w:rPr>
                <w:rFonts w:eastAsia="Times New Roman"/>
                <w:w w:val="98"/>
                <w:sz w:val="24"/>
                <w:szCs w:val="24"/>
              </w:rPr>
              <w:t>и поступки</w:t>
            </w:r>
          </w:p>
        </w:tc>
        <w:tc>
          <w:tcPr>
            <w:tcW w:w="4980" w:type="dxa"/>
            <w:gridSpan w:val="2"/>
            <w:vAlign w:val="bottom"/>
          </w:tcPr>
          <w:p w:rsidR="002540C5" w:rsidRDefault="002540C5" w:rsidP="004F695E">
            <w:pPr>
              <w:ind w:left="160"/>
              <w:rPr>
                <w:sz w:val="20"/>
                <w:szCs w:val="20"/>
              </w:rPr>
            </w:pPr>
            <w:r>
              <w:rPr>
                <w:rFonts w:eastAsia="Times New Roman"/>
                <w:sz w:val="24"/>
                <w:szCs w:val="24"/>
              </w:rPr>
              <w:t>сверстников.  Дети  учатся  справедливости,</w:t>
            </w:r>
          </w:p>
        </w:tc>
        <w:tc>
          <w:tcPr>
            <w:tcW w:w="1240" w:type="dxa"/>
            <w:vAlign w:val="bottom"/>
          </w:tcPr>
          <w:p w:rsidR="002540C5" w:rsidRDefault="002540C5" w:rsidP="004F695E">
            <w:pPr>
              <w:ind w:left="40"/>
              <w:rPr>
                <w:sz w:val="20"/>
                <w:szCs w:val="20"/>
              </w:rPr>
            </w:pPr>
            <w:r>
              <w:rPr>
                <w:rFonts w:eastAsia="Times New Roman"/>
                <w:sz w:val="24"/>
                <w:szCs w:val="24"/>
              </w:rPr>
              <w:t>взаимному</w:t>
            </w:r>
          </w:p>
        </w:tc>
        <w:tc>
          <w:tcPr>
            <w:tcW w:w="2180" w:type="dxa"/>
            <w:gridSpan w:val="2"/>
            <w:vAlign w:val="bottom"/>
          </w:tcPr>
          <w:p w:rsidR="002540C5" w:rsidRDefault="002540C5" w:rsidP="004F695E">
            <w:pPr>
              <w:ind w:left="80"/>
              <w:rPr>
                <w:sz w:val="20"/>
                <w:szCs w:val="20"/>
              </w:rPr>
            </w:pPr>
            <w:r>
              <w:rPr>
                <w:rFonts w:eastAsia="Times New Roman"/>
                <w:sz w:val="24"/>
                <w:szCs w:val="24"/>
              </w:rPr>
              <w:t>уважению,  умению</w:t>
            </w:r>
          </w:p>
        </w:tc>
        <w:tc>
          <w:tcPr>
            <w:tcW w:w="1140" w:type="dxa"/>
            <w:tcBorders>
              <w:right w:val="single" w:sz="8" w:space="0" w:color="auto"/>
            </w:tcBorders>
            <w:vAlign w:val="bottom"/>
          </w:tcPr>
          <w:p w:rsidR="002540C5" w:rsidRDefault="002540C5" w:rsidP="004F695E">
            <w:pPr>
              <w:ind w:right="20"/>
              <w:jc w:val="right"/>
              <w:rPr>
                <w:sz w:val="20"/>
                <w:szCs w:val="20"/>
              </w:rPr>
            </w:pPr>
            <w:r>
              <w:rPr>
                <w:rFonts w:eastAsia="Times New Roman"/>
                <w:sz w:val="24"/>
                <w:szCs w:val="24"/>
              </w:rPr>
              <w:t>слушать</w:t>
            </w:r>
          </w:p>
        </w:tc>
      </w:tr>
      <w:tr w:rsidR="002540C5" w:rsidTr="004F695E">
        <w:trPr>
          <w:trHeight w:val="281"/>
        </w:trPr>
        <w:tc>
          <w:tcPr>
            <w:tcW w:w="1800" w:type="dxa"/>
            <w:tcBorders>
              <w:left w:val="single" w:sz="8" w:space="0" w:color="auto"/>
              <w:bottom w:val="single" w:sz="8" w:space="0" w:color="auto"/>
            </w:tcBorders>
            <w:vAlign w:val="bottom"/>
          </w:tcPr>
          <w:p w:rsidR="002540C5" w:rsidRDefault="002540C5" w:rsidP="004F695E">
            <w:pPr>
              <w:rPr>
                <w:sz w:val="24"/>
                <w:szCs w:val="24"/>
              </w:rPr>
            </w:pPr>
          </w:p>
        </w:tc>
        <w:tc>
          <w:tcPr>
            <w:tcW w:w="1180" w:type="dxa"/>
            <w:tcBorders>
              <w:bottom w:val="single" w:sz="8" w:space="0" w:color="auto"/>
            </w:tcBorders>
            <w:vAlign w:val="bottom"/>
          </w:tcPr>
          <w:p w:rsidR="002540C5" w:rsidRDefault="002540C5" w:rsidP="004F695E">
            <w:pPr>
              <w:rPr>
                <w:sz w:val="24"/>
                <w:szCs w:val="24"/>
              </w:rPr>
            </w:pPr>
          </w:p>
        </w:tc>
        <w:tc>
          <w:tcPr>
            <w:tcW w:w="1340" w:type="dxa"/>
            <w:tcBorders>
              <w:bottom w:val="single" w:sz="8" w:space="0" w:color="auto"/>
            </w:tcBorders>
            <w:vAlign w:val="bottom"/>
          </w:tcPr>
          <w:p w:rsidR="002540C5" w:rsidRDefault="002540C5" w:rsidP="004F695E">
            <w:pPr>
              <w:rPr>
                <w:sz w:val="24"/>
                <w:szCs w:val="24"/>
              </w:rPr>
            </w:pPr>
          </w:p>
        </w:tc>
        <w:tc>
          <w:tcPr>
            <w:tcW w:w="340" w:type="dxa"/>
            <w:tcBorders>
              <w:bottom w:val="single" w:sz="8" w:space="0" w:color="auto"/>
              <w:right w:val="single" w:sz="8" w:space="0" w:color="auto"/>
            </w:tcBorders>
            <w:vAlign w:val="bottom"/>
          </w:tcPr>
          <w:p w:rsidR="002540C5" w:rsidRDefault="002540C5" w:rsidP="004F695E">
            <w:pPr>
              <w:rPr>
                <w:sz w:val="24"/>
                <w:szCs w:val="24"/>
              </w:rPr>
            </w:pPr>
          </w:p>
        </w:tc>
        <w:tc>
          <w:tcPr>
            <w:tcW w:w="3180" w:type="dxa"/>
            <w:gridSpan w:val="2"/>
            <w:tcBorders>
              <w:bottom w:val="single" w:sz="8" w:space="0" w:color="auto"/>
            </w:tcBorders>
            <w:vAlign w:val="bottom"/>
          </w:tcPr>
          <w:p w:rsidR="002540C5" w:rsidRDefault="002540C5" w:rsidP="004F695E">
            <w:pPr>
              <w:ind w:left="100"/>
              <w:rPr>
                <w:sz w:val="20"/>
                <w:szCs w:val="20"/>
              </w:rPr>
            </w:pPr>
            <w:r>
              <w:rPr>
                <w:rFonts w:eastAsia="Times New Roman"/>
                <w:sz w:val="24"/>
                <w:szCs w:val="24"/>
              </w:rPr>
              <w:t>и понимать друг друга.</w:t>
            </w:r>
          </w:p>
        </w:tc>
        <w:tc>
          <w:tcPr>
            <w:tcW w:w="3040" w:type="dxa"/>
            <w:tcBorders>
              <w:bottom w:val="single" w:sz="8" w:space="0" w:color="auto"/>
            </w:tcBorders>
            <w:vAlign w:val="bottom"/>
          </w:tcPr>
          <w:p w:rsidR="002540C5" w:rsidRDefault="002540C5" w:rsidP="004F695E">
            <w:pPr>
              <w:rPr>
                <w:sz w:val="24"/>
                <w:szCs w:val="24"/>
              </w:rPr>
            </w:pPr>
          </w:p>
        </w:tc>
        <w:tc>
          <w:tcPr>
            <w:tcW w:w="1240" w:type="dxa"/>
            <w:tcBorders>
              <w:bottom w:val="single" w:sz="8" w:space="0" w:color="auto"/>
            </w:tcBorders>
            <w:vAlign w:val="bottom"/>
          </w:tcPr>
          <w:p w:rsidR="002540C5" w:rsidRDefault="002540C5" w:rsidP="004F695E">
            <w:pPr>
              <w:rPr>
                <w:sz w:val="24"/>
                <w:szCs w:val="24"/>
              </w:rPr>
            </w:pPr>
          </w:p>
        </w:tc>
        <w:tc>
          <w:tcPr>
            <w:tcW w:w="1160" w:type="dxa"/>
            <w:tcBorders>
              <w:bottom w:val="single" w:sz="8" w:space="0" w:color="auto"/>
            </w:tcBorders>
            <w:vAlign w:val="bottom"/>
          </w:tcPr>
          <w:p w:rsidR="002540C5" w:rsidRDefault="002540C5" w:rsidP="004F695E">
            <w:pPr>
              <w:rPr>
                <w:sz w:val="24"/>
                <w:szCs w:val="24"/>
              </w:rPr>
            </w:pPr>
          </w:p>
        </w:tc>
        <w:tc>
          <w:tcPr>
            <w:tcW w:w="1020" w:type="dxa"/>
            <w:tcBorders>
              <w:bottom w:val="single" w:sz="8" w:space="0" w:color="auto"/>
            </w:tcBorders>
            <w:vAlign w:val="bottom"/>
          </w:tcPr>
          <w:p w:rsidR="002540C5" w:rsidRDefault="002540C5" w:rsidP="004F695E">
            <w:pPr>
              <w:rPr>
                <w:sz w:val="24"/>
                <w:szCs w:val="24"/>
              </w:rPr>
            </w:pPr>
          </w:p>
        </w:tc>
        <w:tc>
          <w:tcPr>
            <w:tcW w:w="114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4320" w:type="dxa"/>
            <w:gridSpan w:val="3"/>
            <w:tcBorders>
              <w:lef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Дежурство, хозяйственно-бытовой труд</w:t>
            </w:r>
          </w:p>
        </w:tc>
        <w:tc>
          <w:tcPr>
            <w:tcW w:w="340" w:type="dxa"/>
            <w:tcBorders>
              <w:right w:val="single" w:sz="8" w:space="0" w:color="auto"/>
            </w:tcBorders>
            <w:vAlign w:val="bottom"/>
          </w:tcPr>
          <w:p w:rsidR="002540C5" w:rsidRDefault="002540C5" w:rsidP="004F695E"/>
        </w:tc>
        <w:tc>
          <w:tcPr>
            <w:tcW w:w="10780" w:type="dxa"/>
            <w:gridSpan w:val="7"/>
            <w:tcBorders>
              <w:right w:val="single" w:sz="8" w:space="0" w:color="auto"/>
            </w:tcBorders>
            <w:vAlign w:val="bottom"/>
          </w:tcPr>
          <w:p w:rsidR="002540C5" w:rsidRDefault="002540C5" w:rsidP="004F695E">
            <w:pPr>
              <w:spacing w:line="260" w:lineRule="exact"/>
              <w:ind w:left="100"/>
              <w:rPr>
                <w:sz w:val="20"/>
                <w:szCs w:val="20"/>
              </w:rPr>
            </w:pPr>
            <w:r>
              <w:rPr>
                <w:rFonts w:eastAsia="Times New Roman"/>
                <w:sz w:val="24"/>
                <w:szCs w:val="24"/>
              </w:rPr>
              <w:t>Самостоятельная деятельность в рамках выполнения поручений, соблюдение принятых в коллективе</w:t>
            </w:r>
          </w:p>
        </w:tc>
      </w:tr>
      <w:tr w:rsidR="002540C5" w:rsidTr="004F695E">
        <w:trPr>
          <w:trHeight w:val="282"/>
        </w:trPr>
        <w:tc>
          <w:tcPr>
            <w:tcW w:w="1800" w:type="dxa"/>
            <w:tcBorders>
              <w:left w:val="single" w:sz="8" w:space="0" w:color="auto"/>
              <w:bottom w:val="single" w:sz="8" w:space="0" w:color="auto"/>
            </w:tcBorders>
            <w:vAlign w:val="bottom"/>
          </w:tcPr>
          <w:p w:rsidR="002540C5" w:rsidRDefault="002540C5" w:rsidP="004F695E">
            <w:pPr>
              <w:rPr>
                <w:sz w:val="24"/>
                <w:szCs w:val="24"/>
              </w:rPr>
            </w:pPr>
          </w:p>
        </w:tc>
        <w:tc>
          <w:tcPr>
            <w:tcW w:w="1180" w:type="dxa"/>
            <w:tcBorders>
              <w:bottom w:val="single" w:sz="8" w:space="0" w:color="auto"/>
            </w:tcBorders>
            <w:vAlign w:val="bottom"/>
          </w:tcPr>
          <w:p w:rsidR="002540C5" w:rsidRDefault="002540C5" w:rsidP="004F695E">
            <w:pPr>
              <w:rPr>
                <w:sz w:val="24"/>
                <w:szCs w:val="24"/>
              </w:rPr>
            </w:pPr>
          </w:p>
        </w:tc>
        <w:tc>
          <w:tcPr>
            <w:tcW w:w="1340" w:type="dxa"/>
            <w:tcBorders>
              <w:bottom w:val="single" w:sz="8" w:space="0" w:color="auto"/>
            </w:tcBorders>
            <w:vAlign w:val="bottom"/>
          </w:tcPr>
          <w:p w:rsidR="002540C5" w:rsidRDefault="002540C5" w:rsidP="004F695E">
            <w:pPr>
              <w:rPr>
                <w:sz w:val="24"/>
                <w:szCs w:val="24"/>
              </w:rPr>
            </w:pPr>
          </w:p>
        </w:tc>
        <w:tc>
          <w:tcPr>
            <w:tcW w:w="340" w:type="dxa"/>
            <w:tcBorders>
              <w:bottom w:val="single" w:sz="8" w:space="0" w:color="auto"/>
              <w:right w:val="single" w:sz="8" w:space="0" w:color="auto"/>
            </w:tcBorders>
            <w:vAlign w:val="bottom"/>
          </w:tcPr>
          <w:p w:rsidR="002540C5" w:rsidRDefault="002540C5" w:rsidP="004F695E">
            <w:pPr>
              <w:rPr>
                <w:sz w:val="24"/>
                <w:szCs w:val="24"/>
              </w:rPr>
            </w:pPr>
          </w:p>
        </w:tc>
        <w:tc>
          <w:tcPr>
            <w:tcW w:w="7460" w:type="dxa"/>
            <w:gridSpan w:val="4"/>
            <w:tcBorders>
              <w:bottom w:val="single" w:sz="8" w:space="0" w:color="auto"/>
            </w:tcBorders>
            <w:vAlign w:val="bottom"/>
          </w:tcPr>
          <w:p w:rsidR="002540C5" w:rsidRDefault="002540C5" w:rsidP="004F695E">
            <w:pPr>
              <w:ind w:left="100"/>
              <w:rPr>
                <w:sz w:val="20"/>
                <w:szCs w:val="20"/>
              </w:rPr>
            </w:pPr>
            <w:r>
              <w:rPr>
                <w:rFonts w:eastAsia="Times New Roman"/>
                <w:sz w:val="24"/>
                <w:szCs w:val="24"/>
              </w:rPr>
              <w:t>правил и обязанностей, формирование полезных навыков и привычек</w:t>
            </w:r>
          </w:p>
        </w:tc>
        <w:tc>
          <w:tcPr>
            <w:tcW w:w="1160" w:type="dxa"/>
            <w:tcBorders>
              <w:bottom w:val="single" w:sz="8" w:space="0" w:color="auto"/>
            </w:tcBorders>
            <w:vAlign w:val="bottom"/>
          </w:tcPr>
          <w:p w:rsidR="002540C5" w:rsidRDefault="002540C5" w:rsidP="004F695E">
            <w:pPr>
              <w:rPr>
                <w:sz w:val="24"/>
                <w:szCs w:val="24"/>
              </w:rPr>
            </w:pPr>
          </w:p>
        </w:tc>
        <w:tc>
          <w:tcPr>
            <w:tcW w:w="1020" w:type="dxa"/>
            <w:tcBorders>
              <w:bottom w:val="single" w:sz="8" w:space="0" w:color="auto"/>
            </w:tcBorders>
            <w:vAlign w:val="bottom"/>
          </w:tcPr>
          <w:p w:rsidR="002540C5" w:rsidRDefault="002540C5" w:rsidP="004F695E">
            <w:pPr>
              <w:rPr>
                <w:sz w:val="24"/>
                <w:szCs w:val="24"/>
              </w:rPr>
            </w:pPr>
          </w:p>
        </w:tc>
        <w:tc>
          <w:tcPr>
            <w:tcW w:w="114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1800" w:type="dxa"/>
            <w:tcBorders>
              <w:lef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Мероприятия,</w:t>
            </w:r>
          </w:p>
        </w:tc>
        <w:tc>
          <w:tcPr>
            <w:tcW w:w="2520" w:type="dxa"/>
            <w:gridSpan w:val="2"/>
            <w:vAlign w:val="bottom"/>
          </w:tcPr>
          <w:p w:rsidR="002540C5" w:rsidRDefault="002540C5" w:rsidP="004F695E">
            <w:pPr>
              <w:spacing w:line="260" w:lineRule="exact"/>
              <w:ind w:left="680"/>
              <w:rPr>
                <w:sz w:val="20"/>
                <w:szCs w:val="20"/>
              </w:rPr>
            </w:pPr>
            <w:r>
              <w:rPr>
                <w:rFonts w:eastAsia="Times New Roman"/>
                <w:sz w:val="24"/>
                <w:szCs w:val="24"/>
              </w:rPr>
              <w:t>связанные</w:t>
            </w:r>
          </w:p>
        </w:tc>
        <w:tc>
          <w:tcPr>
            <w:tcW w:w="340" w:type="dxa"/>
            <w:tcBorders>
              <w:right w:val="single" w:sz="8" w:space="0" w:color="auto"/>
            </w:tcBorders>
            <w:vAlign w:val="bottom"/>
          </w:tcPr>
          <w:p w:rsidR="002540C5" w:rsidRDefault="002540C5" w:rsidP="004F695E">
            <w:pPr>
              <w:spacing w:line="260" w:lineRule="exact"/>
              <w:jc w:val="right"/>
              <w:rPr>
                <w:sz w:val="20"/>
                <w:szCs w:val="20"/>
              </w:rPr>
            </w:pPr>
            <w:r>
              <w:rPr>
                <w:rFonts w:eastAsia="Times New Roman"/>
                <w:sz w:val="24"/>
                <w:szCs w:val="24"/>
              </w:rPr>
              <w:t>с</w:t>
            </w:r>
          </w:p>
        </w:tc>
        <w:tc>
          <w:tcPr>
            <w:tcW w:w="10780" w:type="dxa"/>
            <w:gridSpan w:val="7"/>
            <w:tcBorders>
              <w:right w:val="single" w:sz="8" w:space="0" w:color="auto"/>
            </w:tcBorders>
            <w:vAlign w:val="bottom"/>
          </w:tcPr>
          <w:p w:rsidR="002540C5" w:rsidRDefault="002540C5" w:rsidP="004F695E">
            <w:pPr>
              <w:spacing w:line="260" w:lineRule="exact"/>
              <w:ind w:left="100"/>
              <w:rPr>
                <w:sz w:val="20"/>
                <w:szCs w:val="20"/>
              </w:rPr>
            </w:pPr>
            <w:r>
              <w:rPr>
                <w:rFonts w:eastAsia="Times New Roman"/>
                <w:sz w:val="24"/>
                <w:szCs w:val="24"/>
              </w:rPr>
              <w:t>Оптимизация двигательной деятельности, формирование привычки к здоровому образу жизни</w:t>
            </w:r>
          </w:p>
        </w:tc>
      </w:tr>
      <w:tr w:rsidR="002540C5" w:rsidTr="004F695E">
        <w:trPr>
          <w:trHeight w:val="276"/>
        </w:trPr>
        <w:tc>
          <w:tcPr>
            <w:tcW w:w="1800" w:type="dxa"/>
            <w:tcBorders>
              <w:left w:val="single" w:sz="8" w:space="0" w:color="auto"/>
            </w:tcBorders>
            <w:vAlign w:val="bottom"/>
          </w:tcPr>
          <w:p w:rsidR="002540C5" w:rsidRDefault="002540C5" w:rsidP="004F695E">
            <w:pPr>
              <w:ind w:left="120"/>
              <w:rPr>
                <w:sz w:val="20"/>
                <w:szCs w:val="20"/>
              </w:rPr>
            </w:pPr>
            <w:r>
              <w:rPr>
                <w:rFonts w:eastAsia="Times New Roman"/>
                <w:sz w:val="24"/>
                <w:szCs w:val="24"/>
              </w:rPr>
              <w:t>организованной</w:t>
            </w:r>
          </w:p>
        </w:tc>
        <w:tc>
          <w:tcPr>
            <w:tcW w:w="1180" w:type="dxa"/>
            <w:vAlign w:val="bottom"/>
          </w:tcPr>
          <w:p w:rsidR="002540C5" w:rsidRDefault="002540C5" w:rsidP="004F695E">
            <w:pPr>
              <w:rPr>
                <w:sz w:val="24"/>
                <w:szCs w:val="24"/>
              </w:rPr>
            </w:pPr>
          </w:p>
        </w:tc>
        <w:tc>
          <w:tcPr>
            <w:tcW w:w="1680" w:type="dxa"/>
            <w:gridSpan w:val="2"/>
            <w:tcBorders>
              <w:right w:val="single" w:sz="8" w:space="0" w:color="auto"/>
            </w:tcBorders>
            <w:vAlign w:val="bottom"/>
          </w:tcPr>
          <w:p w:rsidR="002540C5" w:rsidRDefault="002540C5" w:rsidP="004F695E">
            <w:pPr>
              <w:jc w:val="right"/>
              <w:rPr>
                <w:sz w:val="20"/>
                <w:szCs w:val="20"/>
              </w:rPr>
            </w:pPr>
            <w:r>
              <w:rPr>
                <w:rFonts w:eastAsia="Times New Roman"/>
                <w:sz w:val="24"/>
                <w:szCs w:val="24"/>
              </w:rPr>
              <w:t>двигательной</w:t>
            </w:r>
          </w:p>
        </w:tc>
        <w:tc>
          <w:tcPr>
            <w:tcW w:w="1240" w:type="dxa"/>
            <w:vAlign w:val="bottom"/>
          </w:tcPr>
          <w:p w:rsidR="002540C5" w:rsidRDefault="002540C5" w:rsidP="004F695E">
            <w:pPr>
              <w:rPr>
                <w:sz w:val="24"/>
                <w:szCs w:val="24"/>
              </w:rPr>
            </w:pPr>
          </w:p>
        </w:tc>
        <w:tc>
          <w:tcPr>
            <w:tcW w:w="1940" w:type="dxa"/>
            <w:vAlign w:val="bottom"/>
          </w:tcPr>
          <w:p w:rsidR="002540C5" w:rsidRDefault="002540C5" w:rsidP="004F695E">
            <w:pPr>
              <w:rPr>
                <w:sz w:val="24"/>
                <w:szCs w:val="24"/>
              </w:rPr>
            </w:pPr>
          </w:p>
        </w:tc>
        <w:tc>
          <w:tcPr>
            <w:tcW w:w="3040" w:type="dxa"/>
            <w:vAlign w:val="bottom"/>
          </w:tcPr>
          <w:p w:rsidR="002540C5" w:rsidRDefault="002540C5" w:rsidP="004F695E">
            <w:pPr>
              <w:rPr>
                <w:sz w:val="24"/>
                <w:szCs w:val="24"/>
              </w:rPr>
            </w:pPr>
          </w:p>
        </w:tc>
        <w:tc>
          <w:tcPr>
            <w:tcW w:w="1240" w:type="dxa"/>
            <w:vAlign w:val="bottom"/>
          </w:tcPr>
          <w:p w:rsidR="002540C5" w:rsidRDefault="002540C5" w:rsidP="004F695E">
            <w:pPr>
              <w:rPr>
                <w:sz w:val="24"/>
                <w:szCs w:val="24"/>
              </w:rPr>
            </w:pPr>
          </w:p>
        </w:tc>
        <w:tc>
          <w:tcPr>
            <w:tcW w:w="1160" w:type="dxa"/>
            <w:vAlign w:val="bottom"/>
          </w:tcPr>
          <w:p w:rsidR="002540C5" w:rsidRDefault="002540C5" w:rsidP="004F695E">
            <w:pPr>
              <w:rPr>
                <w:sz w:val="24"/>
                <w:szCs w:val="24"/>
              </w:rPr>
            </w:pPr>
          </w:p>
        </w:tc>
        <w:tc>
          <w:tcPr>
            <w:tcW w:w="1020" w:type="dxa"/>
            <w:vAlign w:val="bottom"/>
          </w:tcPr>
          <w:p w:rsidR="002540C5" w:rsidRDefault="002540C5" w:rsidP="004F695E">
            <w:pPr>
              <w:rPr>
                <w:sz w:val="24"/>
                <w:szCs w:val="24"/>
              </w:rPr>
            </w:pPr>
          </w:p>
        </w:tc>
        <w:tc>
          <w:tcPr>
            <w:tcW w:w="114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1800" w:type="dxa"/>
            <w:tcBorders>
              <w:left w:val="single" w:sz="8" w:space="0" w:color="auto"/>
            </w:tcBorders>
            <w:vAlign w:val="bottom"/>
          </w:tcPr>
          <w:p w:rsidR="002540C5" w:rsidRDefault="002540C5" w:rsidP="004F695E">
            <w:pPr>
              <w:ind w:left="120"/>
              <w:rPr>
                <w:sz w:val="20"/>
                <w:szCs w:val="20"/>
              </w:rPr>
            </w:pPr>
            <w:r>
              <w:rPr>
                <w:rFonts w:eastAsia="Times New Roman"/>
                <w:sz w:val="24"/>
                <w:szCs w:val="24"/>
              </w:rPr>
              <w:t>деятельностью,</w:t>
            </w:r>
          </w:p>
        </w:tc>
        <w:tc>
          <w:tcPr>
            <w:tcW w:w="1180" w:type="dxa"/>
            <w:vAlign w:val="bottom"/>
          </w:tcPr>
          <w:p w:rsidR="002540C5" w:rsidRDefault="002540C5" w:rsidP="004F695E">
            <w:pPr>
              <w:jc w:val="center"/>
              <w:rPr>
                <w:sz w:val="20"/>
                <w:szCs w:val="20"/>
              </w:rPr>
            </w:pPr>
            <w:r>
              <w:rPr>
                <w:rFonts w:eastAsia="Times New Roman"/>
                <w:w w:val="93"/>
                <w:sz w:val="24"/>
                <w:szCs w:val="24"/>
              </w:rPr>
              <w:t>и</w:t>
            </w:r>
          </w:p>
        </w:tc>
        <w:tc>
          <w:tcPr>
            <w:tcW w:w="1680" w:type="dxa"/>
            <w:gridSpan w:val="2"/>
            <w:tcBorders>
              <w:right w:val="single" w:sz="8" w:space="0" w:color="auto"/>
            </w:tcBorders>
            <w:vAlign w:val="bottom"/>
          </w:tcPr>
          <w:p w:rsidR="002540C5" w:rsidRDefault="002540C5" w:rsidP="004F695E">
            <w:pPr>
              <w:jc w:val="right"/>
              <w:rPr>
                <w:sz w:val="20"/>
                <w:szCs w:val="20"/>
              </w:rPr>
            </w:pPr>
            <w:r>
              <w:rPr>
                <w:rFonts w:eastAsia="Times New Roman"/>
                <w:sz w:val="24"/>
                <w:szCs w:val="24"/>
              </w:rPr>
              <w:t>закаливающие</w:t>
            </w:r>
          </w:p>
        </w:tc>
        <w:tc>
          <w:tcPr>
            <w:tcW w:w="1240" w:type="dxa"/>
            <w:vAlign w:val="bottom"/>
          </w:tcPr>
          <w:p w:rsidR="002540C5" w:rsidRDefault="002540C5" w:rsidP="004F695E">
            <w:pPr>
              <w:rPr>
                <w:sz w:val="24"/>
                <w:szCs w:val="24"/>
              </w:rPr>
            </w:pPr>
          </w:p>
        </w:tc>
        <w:tc>
          <w:tcPr>
            <w:tcW w:w="1940" w:type="dxa"/>
            <w:vAlign w:val="bottom"/>
          </w:tcPr>
          <w:p w:rsidR="002540C5" w:rsidRDefault="002540C5" w:rsidP="004F695E">
            <w:pPr>
              <w:rPr>
                <w:sz w:val="24"/>
                <w:szCs w:val="24"/>
              </w:rPr>
            </w:pPr>
          </w:p>
        </w:tc>
        <w:tc>
          <w:tcPr>
            <w:tcW w:w="3040" w:type="dxa"/>
            <w:vAlign w:val="bottom"/>
          </w:tcPr>
          <w:p w:rsidR="002540C5" w:rsidRDefault="002540C5" w:rsidP="004F695E">
            <w:pPr>
              <w:rPr>
                <w:sz w:val="24"/>
                <w:szCs w:val="24"/>
              </w:rPr>
            </w:pPr>
          </w:p>
        </w:tc>
        <w:tc>
          <w:tcPr>
            <w:tcW w:w="1240" w:type="dxa"/>
            <w:vAlign w:val="bottom"/>
          </w:tcPr>
          <w:p w:rsidR="002540C5" w:rsidRDefault="002540C5" w:rsidP="004F695E">
            <w:pPr>
              <w:rPr>
                <w:sz w:val="24"/>
                <w:szCs w:val="24"/>
              </w:rPr>
            </w:pPr>
          </w:p>
        </w:tc>
        <w:tc>
          <w:tcPr>
            <w:tcW w:w="1160" w:type="dxa"/>
            <w:vAlign w:val="bottom"/>
          </w:tcPr>
          <w:p w:rsidR="002540C5" w:rsidRDefault="002540C5" w:rsidP="004F695E">
            <w:pPr>
              <w:rPr>
                <w:sz w:val="24"/>
                <w:szCs w:val="24"/>
              </w:rPr>
            </w:pPr>
          </w:p>
        </w:tc>
        <w:tc>
          <w:tcPr>
            <w:tcW w:w="1020" w:type="dxa"/>
            <w:vAlign w:val="bottom"/>
          </w:tcPr>
          <w:p w:rsidR="002540C5" w:rsidRDefault="002540C5" w:rsidP="004F695E">
            <w:pPr>
              <w:rPr>
                <w:sz w:val="24"/>
                <w:szCs w:val="24"/>
              </w:rPr>
            </w:pPr>
          </w:p>
        </w:tc>
        <w:tc>
          <w:tcPr>
            <w:tcW w:w="1140" w:type="dxa"/>
            <w:tcBorders>
              <w:right w:val="single" w:sz="8" w:space="0" w:color="auto"/>
            </w:tcBorders>
            <w:vAlign w:val="bottom"/>
          </w:tcPr>
          <w:p w:rsidR="002540C5" w:rsidRDefault="002540C5" w:rsidP="004F695E">
            <w:pPr>
              <w:rPr>
                <w:sz w:val="24"/>
                <w:szCs w:val="24"/>
              </w:rPr>
            </w:pPr>
          </w:p>
        </w:tc>
      </w:tr>
      <w:tr w:rsidR="002540C5" w:rsidTr="004F695E">
        <w:trPr>
          <w:trHeight w:val="281"/>
        </w:trPr>
        <w:tc>
          <w:tcPr>
            <w:tcW w:w="1800" w:type="dxa"/>
            <w:tcBorders>
              <w:left w:val="single" w:sz="8" w:space="0" w:color="auto"/>
              <w:bottom w:val="single" w:sz="8" w:space="0" w:color="auto"/>
            </w:tcBorders>
            <w:vAlign w:val="bottom"/>
          </w:tcPr>
          <w:p w:rsidR="002540C5" w:rsidRDefault="002540C5" w:rsidP="004F695E">
            <w:pPr>
              <w:ind w:left="120"/>
              <w:rPr>
                <w:sz w:val="20"/>
                <w:szCs w:val="20"/>
              </w:rPr>
            </w:pPr>
            <w:r>
              <w:rPr>
                <w:rFonts w:eastAsia="Times New Roman"/>
                <w:sz w:val="24"/>
                <w:szCs w:val="24"/>
              </w:rPr>
              <w:t>мероприятия</w:t>
            </w:r>
          </w:p>
        </w:tc>
        <w:tc>
          <w:tcPr>
            <w:tcW w:w="1180" w:type="dxa"/>
            <w:tcBorders>
              <w:bottom w:val="single" w:sz="8" w:space="0" w:color="auto"/>
            </w:tcBorders>
            <w:vAlign w:val="bottom"/>
          </w:tcPr>
          <w:p w:rsidR="002540C5" w:rsidRDefault="002540C5" w:rsidP="004F695E">
            <w:pPr>
              <w:rPr>
                <w:sz w:val="24"/>
                <w:szCs w:val="24"/>
              </w:rPr>
            </w:pPr>
          </w:p>
        </w:tc>
        <w:tc>
          <w:tcPr>
            <w:tcW w:w="1340" w:type="dxa"/>
            <w:tcBorders>
              <w:bottom w:val="single" w:sz="8" w:space="0" w:color="auto"/>
            </w:tcBorders>
            <w:vAlign w:val="bottom"/>
          </w:tcPr>
          <w:p w:rsidR="002540C5" w:rsidRDefault="002540C5" w:rsidP="004F695E">
            <w:pPr>
              <w:rPr>
                <w:sz w:val="24"/>
                <w:szCs w:val="24"/>
              </w:rPr>
            </w:pPr>
          </w:p>
        </w:tc>
        <w:tc>
          <w:tcPr>
            <w:tcW w:w="340" w:type="dxa"/>
            <w:tcBorders>
              <w:bottom w:val="single" w:sz="8" w:space="0" w:color="auto"/>
              <w:right w:val="single" w:sz="8" w:space="0" w:color="auto"/>
            </w:tcBorders>
            <w:vAlign w:val="bottom"/>
          </w:tcPr>
          <w:p w:rsidR="002540C5" w:rsidRDefault="002540C5" w:rsidP="004F695E">
            <w:pPr>
              <w:rPr>
                <w:sz w:val="24"/>
                <w:szCs w:val="24"/>
              </w:rPr>
            </w:pPr>
          </w:p>
        </w:tc>
        <w:tc>
          <w:tcPr>
            <w:tcW w:w="1240" w:type="dxa"/>
            <w:tcBorders>
              <w:bottom w:val="single" w:sz="8" w:space="0" w:color="auto"/>
            </w:tcBorders>
            <w:vAlign w:val="bottom"/>
          </w:tcPr>
          <w:p w:rsidR="002540C5" w:rsidRDefault="002540C5" w:rsidP="004F695E">
            <w:pPr>
              <w:rPr>
                <w:sz w:val="24"/>
                <w:szCs w:val="24"/>
              </w:rPr>
            </w:pPr>
          </w:p>
        </w:tc>
        <w:tc>
          <w:tcPr>
            <w:tcW w:w="1940" w:type="dxa"/>
            <w:tcBorders>
              <w:bottom w:val="single" w:sz="8" w:space="0" w:color="auto"/>
            </w:tcBorders>
            <w:vAlign w:val="bottom"/>
          </w:tcPr>
          <w:p w:rsidR="002540C5" w:rsidRDefault="002540C5" w:rsidP="004F695E">
            <w:pPr>
              <w:rPr>
                <w:sz w:val="24"/>
                <w:szCs w:val="24"/>
              </w:rPr>
            </w:pPr>
          </w:p>
        </w:tc>
        <w:tc>
          <w:tcPr>
            <w:tcW w:w="3040" w:type="dxa"/>
            <w:tcBorders>
              <w:bottom w:val="single" w:sz="8" w:space="0" w:color="auto"/>
            </w:tcBorders>
            <w:vAlign w:val="bottom"/>
          </w:tcPr>
          <w:p w:rsidR="002540C5" w:rsidRDefault="002540C5" w:rsidP="004F695E">
            <w:pPr>
              <w:rPr>
                <w:sz w:val="24"/>
                <w:szCs w:val="24"/>
              </w:rPr>
            </w:pPr>
          </w:p>
        </w:tc>
        <w:tc>
          <w:tcPr>
            <w:tcW w:w="1240" w:type="dxa"/>
            <w:tcBorders>
              <w:bottom w:val="single" w:sz="8" w:space="0" w:color="auto"/>
            </w:tcBorders>
            <w:vAlign w:val="bottom"/>
          </w:tcPr>
          <w:p w:rsidR="002540C5" w:rsidRDefault="002540C5" w:rsidP="004F695E">
            <w:pPr>
              <w:rPr>
                <w:sz w:val="24"/>
                <w:szCs w:val="24"/>
              </w:rPr>
            </w:pPr>
          </w:p>
        </w:tc>
        <w:tc>
          <w:tcPr>
            <w:tcW w:w="1160" w:type="dxa"/>
            <w:tcBorders>
              <w:bottom w:val="single" w:sz="8" w:space="0" w:color="auto"/>
            </w:tcBorders>
            <w:vAlign w:val="bottom"/>
          </w:tcPr>
          <w:p w:rsidR="002540C5" w:rsidRDefault="002540C5" w:rsidP="004F695E">
            <w:pPr>
              <w:rPr>
                <w:sz w:val="24"/>
                <w:szCs w:val="24"/>
              </w:rPr>
            </w:pPr>
          </w:p>
        </w:tc>
        <w:tc>
          <w:tcPr>
            <w:tcW w:w="1020" w:type="dxa"/>
            <w:tcBorders>
              <w:bottom w:val="single" w:sz="8" w:space="0" w:color="auto"/>
            </w:tcBorders>
            <w:vAlign w:val="bottom"/>
          </w:tcPr>
          <w:p w:rsidR="002540C5" w:rsidRDefault="002540C5" w:rsidP="004F695E">
            <w:pPr>
              <w:rPr>
                <w:sz w:val="24"/>
                <w:szCs w:val="24"/>
              </w:rPr>
            </w:pPr>
          </w:p>
        </w:tc>
        <w:tc>
          <w:tcPr>
            <w:tcW w:w="114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3"/>
        </w:trPr>
        <w:tc>
          <w:tcPr>
            <w:tcW w:w="2980" w:type="dxa"/>
            <w:gridSpan w:val="2"/>
            <w:tcBorders>
              <w:left w:val="single" w:sz="8" w:space="0" w:color="auto"/>
            </w:tcBorders>
            <w:vAlign w:val="bottom"/>
          </w:tcPr>
          <w:p w:rsidR="002540C5" w:rsidRDefault="002540C5" w:rsidP="004F695E">
            <w:pPr>
              <w:spacing w:line="263" w:lineRule="exact"/>
              <w:ind w:left="120"/>
              <w:rPr>
                <w:sz w:val="20"/>
                <w:szCs w:val="20"/>
              </w:rPr>
            </w:pPr>
            <w:r>
              <w:rPr>
                <w:rFonts w:eastAsia="Times New Roman"/>
                <w:sz w:val="24"/>
                <w:szCs w:val="24"/>
              </w:rPr>
              <w:lastRenderedPageBreak/>
              <w:t>Самообслуживание</w:t>
            </w:r>
          </w:p>
        </w:tc>
        <w:tc>
          <w:tcPr>
            <w:tcW w:w="1340" w:type="dxa"/>
            <w:vAlign w:val="bottom"/>
          </w:tcPr>
          <w:p w:rsidR="002540C5" w:rsidRDefault="002540C5" w:rsidP="004F695E"/>
        </w:tc>
        <w:tc>
          <w:tcPr>
            <w:tcW w:w="340" w:type="dxa"/>
            <w:tcBorders>
              <w:right w:val="single" w:sz="8" w:space="0" w:color="auto"/>
            </w:tcBorders>
            <w:vAlign w:val="bottom"/>
          </w:tcPr>
          <w:p w:rsidR="002540C5" w:rsidRDefault="002540C5" w:rsidP="004F695E"/>
        </w:tc>
        <w:tc>
          <w:tcPr>
            <w:tcW w:w="10780" w:type="dxa"/>
            <w:gridSpan w:val="7"/>
            <w:tcBorders>
              <w:right w:val="single" w:sz="8" w:space="0" w:color="auto"/>
            </w:tcBorders>
            <w:vAlign w:val="bottom"/>
          </w:tcPr>
          <w:p w:rsidR="002540C5" w:rsidRDefault="002540C5" w:rsidP="004F695E">
            <w:pPr>
              <w:spacing w:line="263" w:lineRule="exact"/>
              <w:ind w:left="100"/>
              <w:rPr>
                <w:sz w:val="20"/>
                <w:szCs w:val="20"/>
              </w:rPr>
            </w:pPr>
            <w:r>
              <w:rPr>
                <w:rFonts w:eastAsia="Times New Roman"/>
                <w:sz w:val="24"/>
                <w:szCs w:val="24"/>
              </w:rPr>
              <w:t>Формирование навыков самообслуживания, самоконтроль, труд ребёнка, направленный на уход за</w:t>
            </w:r>
          </w:p>
        </w:tc>
      </w:tr>
      <w:tr w:rsidR="002540C5" w:rsidTr="004F695E">
        <w:trPr>
          <w:trHeight w:val="281"/>
        </w:trPr>
        <w:tc>
          <w:tcPr>
            <w:tcW w:w="1800" w:type="dxa"/>
            <w:tcBorders>
              <w:left w:val="single" w:sz="8" w:space="0" w:color="auto"/>
              <w:bottom w:val="single" w:sz="8" w:space="0" w:color="auto"/>
            </w:tcBorders>
            <w:vAlign w:val="bottom"/>
          </w:tcPr>
          <w:p w:rsidR="002540C5" w:rsidRDefault="002540C5" w:rsidP="004F695E">
            <w:pPr>
              <w:rPr>
                <w:sz w:val="24"/>
                <w:szCs w:val="24"/>
              </w:rPr>
            </w:pPr>
          </w:p>
        </w:tc>
        <w:tc>
          <w:tcPr>
            <w:tcW w:w="1180" w:type="dxa"/>
            <w:tcBorders>
              <w:bottom w:val="single" w:sz="8" w:space="0" w:color="auto"/>
            </w:tcBorders>
            <w:vAlign w:val="bottom"/>
          </w:tcPr>
          <w:p w:rsidR="002540C5" w:rsidRDefault="002540C5" w:rsidP="004F695E">
            <w:pPr>
              <w:rPr>
                <w:sz w:val="24"/>
                <w:szCs w:val="24"/>
              </w:rPr>
            </w:pPr>
          </w:p>
        </w:tc>
        <w:tc>
          <w:tcPr>
            <w:tcW w:w="1340" w:type="dxa"/>
            <w:tcBorders>
              <w:bottom w:val="single" w:sz="8" w:space="0" w:color="auto"/>
            </w:tcBorders>
            <w:vAlign w:val="bottom"/>
          </w:tcPr>
          <w:p w:rsidR="002540C5" w:rsidRDefault="002540C5" w:rsidP="004F695E">
            <w:pPr>
              <w:rPr>
                <w:sz w:val="24"/>
                <w:szCs w:val="24"/>
              </w:rPr>
            </w:pPr>
          </w:p>
        </w:tc>
        <w:tc>
          <w:tcPr>
            <w:tcW w:w="340" w:type="dxa"/>
            <w:tcBorders>
              <w:bottom w:val="single" w:sz="8" w:space="0" w:color="auto"/>
              <w:right w:val="single" w:sz="8" w:space="0" w:color="auto"/>
            </w:tcBorders>
            <w:vAlign w:val="bottom"/>
          </w:tcPr>
          <w:p w:rsidR="002540C5" w:rsidRDefault="002540C5" w:rsidP="004F695E">
            <w:pPr>
              <w:rPr>
                <w:sz w:val="24"/>
                <w:szCs w:val="24"/>
              </w:rPr>
            </w:pPr>
          </w:p>
        </w:tc>
        <w:tc>
          <w:tcPr>
            <w:tcW w:w="8620" w:type="dxa"/>
            <w:gridSpan w:val="5"/>
            <w:tcBorders>
              <w:bottom w:val="single" w:sz="8" w:space="0" w:color="auto"/>
            </w:tcBorders>
            <w:vAlign w:val="bottom"/>
          </w:tcPr>
          <w:p w:rsidR="002540C5" w:rsidRDefault="002540C5" w:rsidP="004F695E">
            <w:pPr>
              <w:ind w:left="100"/>
              <w:rPr>
                <w:sz w:val="20"/>
                <w:szCs w:val="20"/>
              </w:rPr>
            </w:pPr>
            <w:r>
              <w:rPr>
                <w:rFonts w:eastAsia="Times New Roman"/>
                <w:sz w:val="24"/>
                <w:szCs w:val="24"/>
              </w:rPr>
              <w:t>самим собой, включающий комплекс культурно-гигиенических навыков</w:t>
            </w:r>
          </w:p>
        </w:tc>
        <w:tc>
          <w:tcPr>
            <w:tcW w:w="1020" w:type="dxa"/>
            <w:tcBorders>
              <w:bottom w:val="single" w:sz="8" w:space="0" w:color="auto"/>
            </w:tcBorders>
            <w:vAlign w:val="bottom"/>
          </w:tcPr>
          <w:p w:rsidR="002540C5" w:rsidRDefault="002540C5" w:rsidP="004F695E">
            <w:pPr>
              <w:rPr>
                <w:sz w:val="24"/>
                <w:szCs w:val="24"/>
              </w:rPr>
            </w:pPr>
          </w:p>
        </w:tc>
        <w:tc>
          <w:tcPr>
            <w:tcW w:w="114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6"/>
        </w:trPr>
        <w:tc>
          <w:tcPr>
            <w:tcW w:w="2980" w:type="dxa"/>
            <w:gridSpan w:val="2"/>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sz w:val="24"/>
                <w:szCs w:val="24"/>
              </w:rPr>
              <w:t>Природоохранный труд</w:t>
            </w:r>
          </w:p>
        </w:tc>
        <w:tc>
          <w:tcPr>
            <w:tcW w:w="1340" w:type="dxa"/>
            <w:tcBorders>
              <w:bottom w:val="single" w:sz="8" w:space="0" w:color="auto"/>
            </w:tcBorders>
            <w:vAlign w:val="bottom"/>
          </w:tcPr>
          <w:p w:rsidR="002540C5" w:rsidRDefault="002540C5" w:rsidP="004F695E">
            <w:pPr>
              <w:rPr>
                <w:sz w:val="23"/>
                <w:szCs w:val="23"/>
              </w:rPr>
            </w:pPr>
          </w:p>
        </w:tc>
        <w:tc>
          <w:tcPr>
            <w:tcW w:w="340" w:type="dxa"/>
            <w:tcBorders>
              <w:bottom w:val="single" w:sz="8" w:space="0" w:color="auto"/>
              <w:right w:val="single" w:sz="8" w:space="0" w:color="auto"/>
            </w:tcBorders>
            <w:vAlign w:val="bottom"/>
          </w:tcPr>
          <w:p w:rsidR="002540C5" w:rsidRDefault="002540C5" w:rsidP="004F695E">
            <w:pPr>
              <w:rPr>
                <w:sz w:val="23"/>
                <w:szCs w:val="23"/>
              </w:rPr>
            </w:pPr>
          </w:p>
        </w:tc>
        <w:tc>
          <w:tcPr>
            <w:tcW w:w="1240" w:type="dxa"/>
            <w:tcBorders>
              <w:bottom w:val="single" w:sz="8" w:space="0" w:color="auto"/>
            </w:tcBorders>
            <w:vAlign w:val="bottom"/>
          </w:tcPr>
          <w:p w:rsidR="002540C5" w:rsidRDefault="002540C5" w:rsidP="004F695E">
            <w:pPr>
              <w:spacing w:line="264" w:lineRule="exact"/>
              <w:ind w:left="100"/>
              <w:rPr>
                <w:sz w:val="20"/>
                <w:szCs w:val="20"/>
              </w:rPr>
            </w:pPr>
            <w:r>
              <w:rPr>
                <w:rFonts w:eastAsia="Times New Roman"/>
                <w:sz w:val="24"/>
                <w:szCs w:val="24"/>
              </w:rPr>
              <w:t>Развивает</w:t>
            </w:r>
          </w:p>
        </w:tc>
        <w:tc>
          <w:tcPr>
            <w:tcW w:w="1940" w:type="dxa"/>
            <w:tcBorders>
              <w:bottom w:val="single" w:sz="8" w:space="0" w:color="auto"/>
            </w:tcBorders>
            <w:vAlign w:val="bottom"/>
          </w:tcPr>
          <w:p w:rsidR="002540C5" w:rsidRDefault="002540C5" w:rsidP="004F695E">
            <w:pPr>
              <w:spacing w:line="264" w:lineRule="exact"/>
              <w:rPr>
                <w:sz w:val="20"/>
                <w:szCs w:val="20"/>
              </w:rPr>
            </w:pPr>
            <w:r>
              <w:rPr>
                <w:rFonts w:eastAsia="Times New Roman"/>
                <w:w w:val="98"/>
                <w:sz w:val="24"/>
                <w:szCs w:val="24"/>
              </w:rPr>
              <w:t>наблюдательность,</w:t>
            </w:r>
          </w:p>
        </w:tc>
        <w:tc>
          <w:tcPr>
            <w:tcW w:w="3040" w:type="dxa"/>
            <w:tcBorders>
              <w:bottom w:val="single" w:sz="8" w:space="0" w:color="auto"/>
            </w:tcBorders>
            <w:vAlign w:val="bottom"/>
          </w:tcPr>
          <w:p w:rsidR="002540C5" w:rsidRDefault="002540C5" w:rsidP="004F695E">
            <w:pPr>
              <w:spacing w:line="264" w:lineRule="exact"/>
              <w:ind w:left="140"/>
              <w:rPr>
                <w:sz w:val="20"/>
                <w:szCs w:val="20"/>
              </w:rPr>
            </w:pPr>
            <w:r>
              <w:rPr>
                <w:rFonts w:eastAsia="Times New Roman"/>
                <w:sz w:val="24"/>
                <w:szCs w:val="24"/>
              </w:rPr>
              <w:t>бережное  и  ответственное</w:t>
            </w:r>
          </w:p>
        </w:tc>
        <w:tc>
          <w:tcPr>
            <w:tcW w:w="1240" w:type="dxa"/>
            <w:tcBorders>
              <w:bottom w:val="single" w:sz="8" w:space="0" w:color="auto"/>
            </w:tcBorders>
            <w:vAlign w:val="bottom"/>
          </w:tcPr>
          <w:p w:rsidR="002540C5" w:rsidRDefault="002540C5" w:rsidP="004F695E">
            <w:pPr>
              <w:spacing w:line="264" w:lineRule="exact"/>
              <w:ind w:left="100"/>
              <w:rPr>
                <w:sz w:val="20"/>
                <w:szCs w:val="20"/>
              </w:rPr>
            </w:pPr>
            <w:r>
              <w:rPr>
                <w:rFonts w:eastAsia="Times New Roman"/>
                <w:w w:val="99"/>
                <w:sz w:val="24"/>
                <w:szCs w:val="24"/>
              </w:rPr>
              <w:t>отношение</w:t>
            </w:r>
          </w:p>
        </w:tc>
        <w:tc>
          <w:tcPr>
            <w:tcW w:w="3320" w:type="dxa"/>
            <w:gridSpan w:val="3"/>
            <w:tcBorders>
              <w:bottom w:val="single" w:sz="8" w:space="0" w:color="auto"/>
              <w:right w:val="single" w:sz="8" w:space="0" w:color="auto"/>
            </w:tcBorders>
            <w:vAlign w:val="bottom"/>
          </w:tcPr>
          <w:p w:rsidR="002540C5" w:rsidRDefault="002540C5" w:rsidP="004F695E">
            <w:pPr>
              <w:spacing w:line="264" w:lineRule="exact"/>
              <w:ind w:right="20"/>
              <w:jc w:val="right"/>
              <w:rPr>
                <w:sz w:val="20"/>
                <w:szCs w:val="20"/>
              </w:rPr>
            </w:pPr>
            <w:r>
              <w:rPr>
                <w:rFonts w:eastAsia="Times New Roman"/>
                <w:sz w:val="24"/>
                <w:szCs w:val="24"/>
              </w:rPr>
              <w:t>к  природе  и  всему  живому</w:t>
            </w:r>
          </w:p>
        </w:tc>
      </w:tr>
    </w:tbl>
    <w:p w:rsidR="002540C5" w:rsidRDefault="002540C5" w:rsidP="002540C5">
      <w:pPr>
        <w:spacing w:line="239" w:lineRule="exact"/>
        <w:rPr>
          <w:sz w:val="20"/>
          <w:szCs w:val="20"/>
        </w:rPr>
      </w:pPr>
    </w:p>
    <w:tbl>
      <w:tblPr>
        <w:tblW w:w="0" w:type="auto"/>
        <w:tblInd w:w="10" w:type="dxa"/>
        <w:tblLayout w:type="fixed"/>
        <w:tblCellMar>
          <w:left w:w="0" w:type="dxa"/>
          <w:right w:w="0" w:type="dxa"/>
        </w:tblCellMar>
        <w:tblLook w:val="04A0"/>
      </w:tblPr>
      <w:tblGrid>
        <w:gridCol w:w="1480"/>
        <w:gridCol w:w="1440"/>
        <w:gridCol w:w="220"/>
        <w:gridCol w:w="1520"/>
        <w:gridCol w:w="10780"/>
      </w:tblGrid>
      <w:tr w:rsidR="002540C5" w:rsidTr="004F695E">
        <w:trPr>
          <w:trHeight w:val="283"/>
        </w:trPr>
        <w:tc>
          <w:tcPr>
            <w:tcW w:w="1480" w:type="dxa"/>
            <w:tcBorders>
              <w:top w:val="single" w:sz="8" w:space="0" w:color="auto"/>
              <w:left w:val="single" w:sz="8" w:space="0" w:color="auto"/>
              <w:bottom w:val="single" w:sz="8" w:space="0" w:color="auto"/>
            </w:tcBorders>
            <w:vAlign w:val="bottom"/>
          </w:tcPr>
          <w:p w:rsidR="002540C5" w:rsidRDefault="002540C5" w:rsidP="004F695E">
            <w:pPr>
              <w:rPr>
                <w:sz w:val="24"/>
                <w:szCs w:val="24"/>
              </w:rPr>
            </w:pPr>
          </w:p>
        </w:tc>
        <w:tc>
          <w:tcPr>
            <w:tcW w:w="1440" w:type="dxa"/>
            <w:tcBorders>
              <w:top w:val="single" w:sz="8" w:space="0" w:color="auto"/>
              <w:bottom w:val="single" w:sz="8" w:space="0" w:color="auto"/>
            </w:tcBorders>
            <w:vAlign w:val="bottom"/>
          </w:tcPr>
          <w:p w:rsidR="002540C5" w:rsidRDefault="002540C5" w:rsidP="004F695E">
            <w:pPr>
              <w:rPr>
                <w:sz w:val="24"/>
                <w:szCs w:val="24"/>
              </w:rPr>
            </w:pPr>
          </w:p>
        </w:tc>
        <w:tc>
          <w:tcPr>
            <w:tcW w:w="220" w:type="dxa"/>
            <w:tcBorders>
              <w:top w:val="single" w:sz="8" w:space="0" w:color="auto"/>
              <w:bottom w:val="single" w:sz="8" w:space="0" w:color="auto"/>
            </w:tcBorders>
            <w:vAlign w:val="bottom"/>
          </w:tcPr>
          <w:p w:rsidR="002540C5" w:rsidRDefault="002540C5" w:rsidP="004F695E">
            <w:pPr>
              <w:rPr>
                <w:sz w:val="24"/>
                <w:szCs w:val="24"/>
              </w:rPr>
            </w:pPr>
          </w:p>
        </w:tc>
        <w:tc>
          <w:tcPr>
            <w:tcW w:w="1520" w:type="dxa"/>
            <w:tcBorders>
              <w:top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10780" w:type="dxa"/>
            <w:tcBorders>
              <w:top w:val="single" w:sz="8" w:space="0" w:color="auto"/>
              <w:bottom w:val="single" w:sz="8" w:space="0" w:color="auto"/>
              <w:right w:val="single" w:sz="8" w:space="0" w:color="auto"/>
            </w:tcBorders>
            <w:vAlign w:val="bottom"/>
          </w:tcPr>
          <w:p w:rsidR="002540C5" w:rsidRDefault="002540C5" w:rsidP="004F695E">
            <w:pPr>
              <w:ind w:left="100"/>
              <w:rPr>
                <w:sz w:val="20"/>
                <w:szCs w:val="20"/>
              </w:rPr>
            </w:pPr>
            <w:r>
              <w:rPr>
                <w:rFonts w:eastAsia="Times New Roman"/>
                <w:sz w:val="24"/>
                <w:szCs w:val="24"/>
              </w:rPr>
              <w:t>(садоводство, уход за астениями в уголке живой природы и др.)</w:t>
            </w:r>
          </w:p>
        </w:tc>
      </w:tr>
      <w:tr w:rsidR="002540C5" w:rsidTr="004F695E">
        <w:trPr>
          <w:trHeight w:val="261"/>
        </w:trPr>
        <w:tc>
          <w:tcPr>
            <w:tcW w:w="4660" w:type="dxa"/>
            <w:gridSpan w:val="4"/>
            <w:tcBorders>
              <w:left w:val="single" w:sz="8" w:space="0" w:color="auto"/>
              <w:righ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Чтение художественной литературы</w:t>
            </w:r>
          </w:p>
        </w:tc>
        <w:tc>
          <w:tcPr>
            <w:tcW w:w="10780" w:type="dxa"/>
            <w:tcBorders>
              <w:right w:val="single" w:sz="8" w:space="0" w:color="auto"/>
            </w:tcBorders>
            <w:vAlign w:val="bottom"/>
          </w:tcPr>
          <w:p w:rsidR="002540C5" w:rsidRDefault="002540C5" w:rsidP="004F695E">
            <w:pPr>
              <w:spacing w:line="260" w:lineRule="exact"/>
              <w:ind w:left="100"/>
              <w:rPr>
                <w:sz w:val="20"/>
                <w:szCs w:val="20"/>
              </w:rPr>
            </w:pPr>
            <w:r>
              <w:rPr>
                <w:rFonts w:eastAsia="Times New Roman"/>
                <w:sz w:val="24"/>
                <w:szCs w:val="24"/>
              </w:rPr>
              <w:t>Способность  к  сопереживанию,  восприятию  произведения,  постижение  его  идейно-духовной</w:t>
            </w:r>
          </w:p>
        </w:tc>
      </w:tr>
      <w:tr w:rsidR="002540C5" w:rsidTr="004F695E">
        <w:trPr>
          <w:trHeight w:val="281"/>
        </w:trPr>
        <w:tc>
          <w:tcPr>
            <w:tcW w:w="1480" w:type="dxa"/>
            <w:tcBorders>
              <w:left w:val="single" w:sz="8" w:space="0" w:color="auto"/>
              <w:bottom w:val="single" w:sz="8" w:space="0" w:color="auto"/>
            </w:tcBorders>
            <w:vAlign w:val="bottom"/>
          </w:tcPr>
          <w:p w:rsidR="002540C5" w:rsidRDefault="002540C5" w:rsidP="004F695E">
            <w:pPr>
              <w:rPr>
                <w:sz w:val="24"/>
                <w:szCs w:val="24"/>
              </w:rPr>
            </w:pPr>
          </w:p>
        </w:tc>
        <w:tc>
          <w:tcPr>
            <w:tcW w:w="1440" w:type="dxa"/>
            <w:tcBorders>
              <w:bottom w:val="single" w:sz="8" w:space="0" w:color="auto"/>
            </w:tcBorders>
            <w:vAlign w:val="bottom"/>
          </w:tcPr>
          <w:p w:rsidR="002540C5" w:rsidRDefault="002540C5" w:rsidP="004F695E">
            <w:pPr>
              <w:rPr>
                <w:sz w:val="24"/>
                <w:szCs w:val="24"/>
              </w:rPr>
            </w:pPr>
          </w:p>
        </w:tc>
        <w:tc>
          <w:tcPr>
            <w:tcW w:w="220" w:type="dxa"/>
            <w:tcBorders>
              <w:bottom w:val="single" w:sz="8" w:space="0" w:color="auto"/>
            </w:tcBorders>
            <w:vAlign w:val="bottom"/>
          </w:tcPr>
          <w:p w:rsidR="002540C5" w:rsidRDefault="002540C5" w:rsidP="004F695E">
            <w:pPr>
              <w:rPr>
                <w:sz w:val="24"/>
                <w:szCs w:val="24"/>
              </w:rPr>
            </w:pPr>
          </w:p>
        </w:tc>
        <w:tc>
          <w:tcPr>
            <w:tcW w:w="1520" w:type="dxa"/>
            <w:tcBorders>
              <w:bottom w:val="single" w:sz="8" w:space="0" w:color="auto"/>
              <w:right w:val="single" w:sz="8" w:space="0" w:color="auto"/>
            </w:tcBorders>
            <w:vAlign w:val="bottom"/>
          </w:tcPr>
          <w:p w:rsidR="002540C5" w:rsidRDefault="002540C5" w:rsidP="004F695E">
            <w:pPr>
              <w:rPr>
                <w:sz w:val="24"/>
                <w:szCs w:val="24"/>
              </w:rPr>
            </w:pPr>
          </w:p>
        </w:tc>
        <w:tc>
          <w:tcPr>
            <w:tcW w:w="10780" w:type="dxa"/>
            <w:tcBorders>
              <w:bottom w:val="single" w:sz="8" w:space="0" w:color="auto"/>
              <w:right w:val="single" w:sz="8" w:space="0" w:color="auto"/>
            </w:tcBorders>
            <w:vAlign w:val="bottom"/>
          </w:tcPr>
          <w:p w:rsidR="002540C5" w:rsidRDefault="002540C5" w:rsidP="004F695E">
            <w:pPr>
              <w:ind w:left="100"/>
              <w:rPr>
                <w:sz w:val="20"/>
                <w:szCs w:val="20"/>
              </w:rPr>
            </w:pPr>
            <w:r>
              <w:rPr>
                <w:rFonts w:eastAsia="Times New Roman"/>
                <w:sz w:val="24"/>
                <w:szCs w:val="24"/>
              </w:rPr>
              <w:t>сущности, видение его как произведение искусства, отображающего действительность</w:t>
            </w:r>
          </w:p>
        </w:tc>
      </w:tr>
      <w:tr w:rsidR="002540C5" w:rsidTr="004F695E">
        <w:trPr>
          <w:trHeight w:val="261"/>
        </w:trPr>
        <w:tc>
          <w:tcPr>
            <w:tcW w:w="2920" w:type="dxa"/>
            <w:gridSpan w:val="2"/>
            <w:tcBorders>
              <w:lef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Слушание музыки</w:t>
            </w:r>
          </w:p>
        </w:tc>
        <w:tc>
          <w:tcPr>
            <w:tcW w:w="220" w:type="dxa"/>
            <w:vAlign w:val="bottom"/>
          </w:tcPr>
          <w:p w:rsidR="002540C5" w:rsidRDefault="002540C5" w:rsidP="004F695E"/>
        </w:tc>
        <w:tc>
          <w:tcPr>
            <w:tcW w:w="1520" w:type="dxa"/>
            <w:tcBorders>
              <w:right w:val="single" w:sz="8" w:space="0" w:color="auto"/>
            </w:tcBorders>
            <w:vAlign w:val="bottom"/>
          </w:tcPr>
          <w:p w:rsidR="002540C5" w:rsidRDefault="002540C5" w:rsidP="004F695E"/>
        </w:tc>
        <w:tc>
          <w:tcPr>
            <w:tcW w:w="10780" w:type="dxa"/>
            <w:tcBorders>
              <w:right w:val="single" w:sz="8" w:space="0" w:color="auto"/>
            </w:tcBorders>
            <w:vAlign w:val="bottom"/>
          </w:tcPr>
          <w:p w:rsidR="002540C5" w:rsidRDefault="002540C5" w:rsidP="004F695E">
            <w:pPr>
              <w:spacing w:line="260" w:lineRule="exact"/>
              <w:ind w:left="100"/>
              <w:rPr>
                <w:sz w:val="20"/>
                <w:szCs w:val="20"/>
              </w:rPr>
            </w:pPr>
            <w:r>
              <w:rPr>
                <w:rFonts w:eastAsia="Times New Roman"/>
                <w:sz w:val="24"/>
                <w:szCs w:val="24"/>
              </w:rPr>
              <w:t>Развитие   слухового   восприятия,   воспитание   эмоциональной   отзывчивости,   способности   к</w:t>
            </w:r>
          </w:p>
        </w:tc>
      </w:tr>
      <w:tr w:rsidR="002540C5" w:rsidTr="004F695E">
        <w:trPr>
          <w:trHeight w:val="281"/>
        </w:trPr>
        <w:tc>
          <w:tcPr>
            <w:tcW w:w="1480" w:type="dxa"/>
            <w:tcBorders>
              <w:left w:val="single" w:sz="8" w:space="0" w:color="auto"/>
              <w:bottom w:val="single" w:sz="8" w:space="0" w:color="auto"/>
            </w:tcBorders>
            <w:vAlign w:val="bottom"/>
          </w:tcPr>
          <w:p w:rsidR="002540C5" w:rsidRDefault="002540C5" w:rsidP="004F695E">
            <w:pPr>
              <w:rPr>
                <w:sz w:val="24"/>
                <w:szCs w:val="24"/>
              </w:rPr>
            </w:pPr>
          </w:p>
        </w:tc>
        <w:tc>
          <w:tcPr>
            <w:tcW w:w="1440" w:type="dxa"/>
            <w:tcBorders>
              <w:bottom w:val="single" w:sz="8" w:space="0" w:color="auto"/>
            </w:tcBorders>
            <w:vAlign w:val="bottom"/>
          </w:tcPr>
          <w:p w:rsidR="002540C5" w:rsidRDefault="002540C5" w:rsidP="004F695E">
            <w:pPr>
              <w:rPr>
                <w:sz w:val="24"/>
                <w:szCs w:val="24"/>
              </w:rPr>
            </w:pPr>
          </w:p>
        </w:tc>
        <w:tc>
          <w:tcPr>
            <w:tcW w:w="220" w:type="dxa"/>
            <w:tcBorders>
              <w:bottom w:val="single" w:sz="8" w:space="0" w:color="auto"/>
            </w:tcBorders>
            <w:vAlign w:val="bottom"/>
          </w:tcPr>
          <w:p w:rsidR="002540C5" w:rsidRDefault="002540C5" w:rsidP="004F695E">
            <w:pPr>
              <w:rPr>
                <w:sz w:val="24"/>
                <w:szCs w:val="24"/>
              </w:rPr>
            </w:pPr>
          </w:p>
        </w:tc>
        <w:tc>
          <w:tcPr>
            <w:tcW w:w="1520" w:type="dxa"/>
            <w:tcBorders>
              <w:bottom w:val="single" w:sz="8" w:space="0" w:color="auto"/>
              <w:right w:val="single" w:sz="8" w:space="0" w:color="auto"/>
            </w:tcBorders>
            <w:vAlign w:val="bottom"/>
          </w:tcPr>
          <w:p w:rsidR="002540C5" w:rsidRDefault="002540C5" w:rsidP="004F695E">
            <w:pPr>
              <w:rPr>
                <w:sz w:val="24"/>
                <w:szCs w:val="24"/>
              </w:rPr>
            </w:pPr>
          </w:p>
        </w:tc>
        <w:tc>
          <w:tcPr>
            <w:tcW w:w="10780" w:type="dxa"/>
            <w:tcBorders>
              <w:bottom w:val="single" w:sz="8" w:space="0" w:color="auto"/>
              <w:right w:val="single" w:sz="8" w:space="0" w:color="auto"/>
            </w:tcBorders>
            <w:vAlign w:val="bottom"/>
          </w:tcPr>
          <w:p w:rsidR="002540C5" w:rsidRDefault="002540C5" w:rsidP="004F695E">
            <w:pPr>
              <w:ind w:left="100"/>
              <w:rPr>
                <w:sz w:val="20"/>
                <w:szCs w:val="20"/>
              </w:rPr>
            </w:pPr>
            <w:r>
              <w:rPr>
                <w:rFonts w:eastAsia="Times New Roman"/>
                <w:sz w:val="24"/>
                <w:szCs w:val="24"/>
              </w:rPr>
              <w:t>сопереживанию, выразительности</w:t>
            </w:r>
          </w:p>
        </w:tc>
      </w:tr>
      <w:tr w:rsidR="002540C5" w:rsidTr="004F695E">
        <w:trPr>
          <w:trHeight w:val="261"/>
        </w:trPr>
        <w:tc>
          <w:tcPr>
            <w:tcW w:w="1480" w:type="dxa"/>
            <w:tcBorders>
              <w:lef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Заучивание</w:t>
            </w:r>
          </w:p>
        </w:tc>
        <w:tc>
          <w:tcPr>
            <w:tcW w:w="1440" w:type="dxa"/>
            <w:vAlign w:val="bottom"/>
          </w:tcPr>
          <w:p w:rsidR="002540C5" w:rsidRDefault="002540C5" w:rsidP="004F695E">
            <w:pPr>
              <w:spacing w:line="260" w:lineRule="exact"/>
              <w:ind w:left="200"/>
              <w:rPr>
                <w:sz w:val="20"/>
                <w:szCs w:val="20"/>
              </w:rPr>
            </w:pPr>
            <w:r>
              <w:rPr>
                <w:rFonts w:eastAsia="Times New Roman"/>
                <w:sz w:val="24"/>
                <w:szCs w:val="24"/>
              </w:rPr>
              <w:t>наизусть</w:t>
            </w:r>
          </w:p>
        </w:tc>
        <w:tc>
          <w:tcPr>
            <w:tcW w:w="1740" w:type="dxa"/>
            <w:gridSpan w:val="2"/>
            <w:tcBorders>
              <w:right w:val="single" w:sz="8" w:space="0" w:color="auto"/>
            </w:tcBorders>
            <w:vAlign w:val="bottom"/>
          </w:tcPr>
          <w:p w:rsidR="002540C5" w:rsidRDefault="002540C5" w:rsidP="004F695E">
            <w:pPr>
              <w:spacing w:line="260" w:lineRule="exact"/>
              <w:jc w:val="right"/>
              <w:rPr>
                <w:sz w:val="20"/>
                <w:szCs w:val="20"/>
              </w:rPr>
            </w:pPr>
            <w:r>
              <w:rPr>
                <w:rFonts w:eastAsia="Times New Roman"/>
                <w:sz w:val="24"/>
                <w:szCs w:val="24"/>
              </w:rPr>
              <w:t>стихотворений,</w:t>
            </w:r>
          </w:p>
        </w:tc>
        <w:tc>
          <w:tcPr>
            <w:tcW w:w="10780" w:type="dxa"/>
            <w:tcBorders>
              <w:right w:val="single" w:sz="8" w:space="0" w:color="auto"/>
            </w:tcBorders>
            <w:vAlign w:val="bottom"/>
          </w:tcPr>
          <w:p w:rsidR="002540C5" w:rsidRDefault="002540C5" w:rsidP="004F695E">
            <w:pPr>
              <w:spacing w:line="260" w:lineRule="exact"/>
              <w:ind w:left="100"/>
              <w:rPr>
                <w:sz w:val="20"/>
                <w:szCs w:val="20"/>
              </w:rPr>
            </w:pPr>
            <w:r>
              <w:rPr>
                <w:rFonts w:eastAsia="Times New Roman"/>
                <w:sz w:val="24"/>
                <w:szCs w:val="24"/>
              </w:rPr>
              <w:t>Формирование  способности  использовать  выразительные  средства  речи,  обогащение  словарного</w:t>
            </w:r>
          </w:p>
        </w:tc>
      </w:tr>
      <w:tr w:rsidR="002540C5" w:rsidTr="004F695E">
        <w:trPr>
          <w:trHeight w:val="281"/>
        </w:trPr>
        <w:tc>
          <w:tcPr>
            <w:tcW w:w="2920" w:type="dxa"/>
            <w:gridSpan w:val="2"/>
            <w:tcBorders>
              <w:left w:val="single" w:sz="8" w:space="0" w:color="auto"/>
              <w:bottom w:val="single" w:sz="8" w:space="0" w:color="auto"/>
            </w:tcBorders>
            <w:vAlign w:val="bottom"/>
          </w:tcPr>
          <w:p w:rsidR="002540C5" w:rsidRDefault="002540C5" w:rsidP="004F695E">
            <w:pPr>
              <w:ind w:left="120"/>
              <w:rPr>
                <w:sz w:val="20"/>
                <w:szCs w:val="20"/>
              </w:rPr>
            </w:pPr>
            <w:r>
              <w:rPr>
                <w:rFonts w:eastAsia="Times New Roman"/>
                <w:sz w:val="24"/>
                <w:szCs w:val="24"/>
              </w:rPr>
              <w:t>загадок, пословиц</w:t>
            </w:r>
          </w:p>
        </w:tc>
        <w:tc>
          <w:tcPr>
            <w:tcW w:w="220" w:type="dxa"/>
            <w:tcBorders>
              <w:bottom w:val="single" w:sz="8" w:space="0" w:color="auto"/>
            </w:tcBorders>
            <w:vAlign w:val="bottom"/>
          </w:tcPr>
          <w:p w:rsidR="002540C5" w:rsidRDefault="002540C5" w:rsidP="004F695E">
            <w:pPr>
              <w:rPr>
                <w:sz w:val="24"/>
                <w:szCs w:val="24"/>
              </w:rPr>
            </w:pPr>
          </w:p>
        </w:tc>
        <w:tc>
          <w:tcPr>
            <w:tcW w:w="1520" w:type="dxa"/>
            <w:tcBorders>
              <w:bottom w:val="single" w:sz="8" w:space="0" w:color="auto"/>
              <w:right w:val="single" w:sz="8" w:space="0" w:color="auto"/>
            </w:tcBorders>
            <w:vAlign w:val="bottom"/>
          </w:tcPr>
          <w:p w:rsidR="002540C5" w:rsidRDefault="002540C5" w:rsidP="004F695E">
            <w:pPr>
              <w:rPr>
                <w:sz w:val="24"/>
                <w:szCs w:val="24"/>
              </w:rPr>
            </w:pPr>
          </w:p>
        </w:tc>
        <w:tc>
          <w:tcPr>
            <w:tcW w:w="10780" w:type="dxa"/>
            <w:tcBorders>
              <w:bottom w:val="single" w:sz="8" w:space="0" w:color="auto"/>
              <w:right w:val="single" w:sz="8" w:space="0" w:color="auto"/>
            </w:tcBorders>
            <w:vAlign w:val="bottom"/>
          </w:tcPr>
          <w:p w:rsidR="002540C5" w:rsidRDefault="002540C5" w:rsidP="004F695E">
            <w:pPr>
              <w:ind w:left="100"/>
              <w:rPr>
                <w:sz w:val="20"/>
                <w:szCs w:val="20"/>
              </w:rPr>
            </w:pPr>
            <w:r>
              <w:rPr>
                <w:rFonts w:eastAsia="Times New Roman"/>
                <w:sz w:val="24"/>
                <w:szCs w:val="24"/>
              </w:rPr>
              <w:t>запаса, представлений, абстрактного мышления, памяти</w:t>
            </w:r>
          </w:p>
        </w:tc>
      </w:tr>
      <w:tr w:rsidR="002540C5" w:rsidTr="004F695E">
        <w:trPr>
          <w:trHeight w:val="261"/>
        </w:trPr>
        <w:tc>
          <w:tcPr>
            <w:tcW w:w="2920" w:type="dxa"/>
            <w:gridSpan w:val="2"/>
            <w:tcBorders>
              <w:lef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Коллекционирование</w:t>
            </w:r>
          </w:p>
        </w:tc>
        <w:tc>
          <w:tcPr>
            <w:tcW w:w="220" w:type="dxa"/>
            <w:vAlign w:val="bottom"/>
          </w:tcPr>
          <w:p w:rsidR="002540C5" w:rsidRDefault="002540C5" w:rsidP="004F695E"/>
        </w:tc>
        <w:tc>
          <w:tcPr>
            <w:tcW w:w="1520" w:type="dxa"/>
            <w:tcBorders>
              <w:right w:val="single" w:sz="8" w:space="0" w:color="auto"/>
            </w:tcBorders>
            <w:vAlign w:val="bottom"/>
          </w:tcPr>
          <w:p w:rsidR="002540C5" w:rsidRDefault="002540C5" w:rsidP="004F695E"/>
        </w:tc>
        <w:tc>
          <w:tcPr>
            <w:tcW w:w="10780" w:type="dxa"/>
            <w:tcBorders>
              <w:right w:val="single" w:sz="8" w:space="0" w:color="auto"/>
            </w:tcBorders>
            <w:vAlign w:val="bottom"/>
          </w:tcPr>
          <w:p w:rsidR="002540C5" w:rsidRDefault="002540C5" w:rsidP="004F695E">
            <w:pPr>
              <w:spacing w:line="260" w:lineRule="exact"/>
              <w:ind w:left="100"/>
              <w:rPr>
                <w:sz w:val="20"/>
                <w:szCs w:val="20"/>
              </w:rPr>
            </w:pPr>
            <w:r>
              <w:rPr>
                <w:rFonts w:eastAsia="Times New Roman"/>
                <w:sz w:val="24"/>
                <w:szCs w:val="24"/>
              </w:rPr>
              <w:t>Позволяет выявить и реализовать увлечения, интересы воспитанников, может стать частью проектной</w:t>
            </w:r>
          </w:p>
        </w:tc>
      </w:tr>
      <w:tr w:rsidR="002540C5" w:rsidTr="004F695E">
        <w:trPr>
          <w:trHeight w:val="281"/>
        </w:trPr>
        <w:tc>
          <w:tcPr>
            <w:tcW w:w="1480" w:type="dxa"/>
            <w:tcBorders>
              <w:left w:val="single" w:sz="8" w:space="0" w:color="auto"/>
              <w:bottom w:val="single" w:sz="8" w:space="0" w:color="auto"/>
            </w:tcBorders>
            <w:vAlign w:val="bottom"/>
          </w:tcPr>
          <w:p w:rsidR="002540C5" w:rsidRDefault="002540C5" w:rsidP="004F695E">
            <w:pPr>
              <w:rPr>
                <w:sz w:val="24"/>
                <w:szCs w:val="24"/>
              </w:rPr>
            </w:pPr>
          </w:p>
        </w:tc>
        <w:tc>
          <w:tcPr>
            <w:tcW w:w="1440" w:type="dxa"/>
            <w:tcBorders>
              <w:bottom w:val="single" w:sz="8" w:space="0" w:color="auto"/>
            </w:tcBorders>
            <w:vAlign w:val="bottom"/>
          </w:tcPr>
          <w:p w:rsidR="002540C5" w:rsidRDefault="002540C5" w:rsidP="004F695E">
            <w:pPr>
              <w:rPr>
                <w:sz w:val="24"/>
                <w:szCs w:val="24"/>
              </w:rPr>
            </w:pPr>
          </w:p>
        </w:tc>
        <w:tc>
          <w:tcPr>
            <w:tcW w:w="220" w:type="dxa"/>
            <w:tcBorders>
              <w:bottom w:val="single" w:sz="8" w:space="0" w:color="auto"/>
            </w:tcBorders>
            <w:vAlign w:val="bottom"/>
          </w:tcPr>
          <w:p w:rsidR="002540C5" w:rsidRDefault="002540C5" w:rsidP="004F695E">
            <w:pPr>
              <w:rPr>
                <w:sz w:val="24"/>
                <w:szCs w:val="24"/>
              </w:rPr>
            </w:pPr>
          </w:p>
        </w:tc>
        <w:tc>
          <w:tcPr>
            <w:tcW w:w="1520" w:type="dxa"/>
            <w:tcBorders>
              <w:bottom w:val="single" w:sz="8" w:space="0" w:color="auto"/>
              <w:right w:val="single" w:sz="8" w:space="0" w:color="auto"/>
            </w:tcBorders>
            <w:vAlign w:val="bottom"/>
          </w:tcPr>
          <w:p w:rsidR="002540C5" w:rsidRDefault="002540C5" w:rsidP="004F695E">
            <w:pPr>
              <w:rPr>
                <w:sz w:val="24"/>
                <w:szCs w:val="24"/>
              </w:rPr>
            </w:pPr>
          </w:p>
        </w:tc>
        <w:tc>
          <w:tcPr>
            <w:tcW w:w="10780" w:type="dxa"/>
            <w:tcBorders>
              <w:bottom w:val="single" w:sz="8" w:space="0" w:color="auto"/>
              <w:right w:val="single" w:sz="8" w:space="0" w:color="auto"/>
            </w:tcBorders>
            <w:vAlign w:val="bottom"/>
          </w:tcPr>
          <w:p w:rsidR="002540C5" w:rsidRDefault="002540C5" w:rsidP="004F695E">
            <w:pPr>
              <w:ind w:left="100"/>
              <w:rPr>
                <w:sz w:val="20"/>
                <w:szCs w:val="20"/>
              </w:rPr>
            </w:pPr>
            <w:r>
              <w:rPr>
                <w:rFonts w:eastAsia="Times New Roman"/>
                <w:sz w:val="24"/>
                <w:szCs w:val="24"/>
              </w:rPr>
              <w:t>деятельности</w:t>
            </w:r>
          </w:p>
        </w:tc>
      </w:tr>
      <w:tr w:rsidR="002540C5" w:rsidTr="004F695E">
        <w:trPr>
          <w:trHeight w:val="261"/>
        </w:trPr>
        <w:tc>
          <w:tcPr>
            <w:tcW w:w="4660" w:type="dxa"/>
            <w:gridSpan w:val="4"/>
            <w:tcBorders>
              <w:left w:val="single" w:sz="8" w:space="0" w:color="auto"/>
              <w:right w:val="single" w:sz="8" w:space="0" w:color="auto"/>
            </w:tcBorders>
            <w:vAlign w:val="bottom"/>
          </w:tcPr>
          <w:p w:rsidR="002540C5" w:rsidRDefault="002540C5" w:rsidP="004F695E">
            <w:pPr>
              <w:spacing w:line="262" w:lineRule="exact"/>
              <w:ind w:left="120"/>
              <w:rPr>
                <w:sz w:val="20"/>
                <w:szCs w:val="20"/>
              </w:rPr>
            </w:pPr>
            <w:r>
              <w:rPr>
                <w:rFonts w:eastAsia="Times New Roman"/>
                <w:sz w:val="24"/>
                <w:szCs w:val="24"/>
              </w:rPr>
              <w:t>Мастерские (как вариация художественно-</w:t>
            </w:r>
          </w:p>
        </w:tc>
        <w:tc>
          <w:tcPr>
            <w:tcW w:w="10780" w:type="dxa"/>
            <w:tcBorders>
              <w:right w:val="single" w:sz="8" w:space="0" w:color="auto"/>
            </w:tcBorders>
            <w:vAlign w:val="bottom"/>
          </w:tcPr>
          <w:p w:rsidR="002540C5" w:rsidRDefault="002540C5" w:rsidP="004F695E">
            <w:pPr>
              <w:spacing w:line="262" w:lineRule="exact"/>
              <w:ind w:left="100"/>
              <w:rPr>
                <w:sz w:val="20"/>
                <w:szCs w:val="20"/>
              </w:rPr>
            </w:pPr>
            <w:r>
              <w:rPr>
                <w:rFonts w:eastAsia="Times New Roman"/>
                <w:sz w:val="24"/>
                <w:szCs w:val="24"/>
              </w:rPr>
              <w:t>Формирование  ручных  умений  и  навыков  работы  с  разнообразным  материалом,  художественных</w:t>
            </w:r>
          </w:p>
        </w:tc>
      </w:tr>
      <w:tr w:rsidR="002540C5" w:rsidTr="004F695E">
        <w:trPr>
          <w:trHeight w:val="276"/>
        </w:trPr>
        <w:tc>
          <w:tcPr>
            <w:tcW w:w="1480" w:type="dxa"/>
            <w:tcBorders>
              <w:left w:val="single" w:sz="8" w:space="0" w:color="auto"/>
            </w:tcBorders>
            <w:vAlign w:val="bottom"/>
          </w:tcPr>
          <w:p w:rsidR="002540C5" w:rsidRDefault="002540C5" w:rsidP="004F695E">
            <w:pPr>
              <w:ind w:left="120"/>
              <w:rPr>
                <w:sz w:val="20"/>
                <w:szCs w:val="20"/>
              </w:rPr>
            </w:pPr>
            <w:r>
              <w:rPr>
                <w:rFonts w:eastAsia="Times New Roman"/>
                <w:sz w:val="24"/>
                <w:szCs w:val="24"/>
              </w:rPr>
              <w:t>трудовой</w:t>
            </w:r>
          </w:p>
        </w:tc>
        <w:tc>
          <w:tcPr>
            <w:tcW w:w="1660" w:type="dxa"/>
            <w:gridSpan w:val="2"/>
            <w:vAlign w:val="bottom"/>
          </w:tcPr>
          <w:p w:rsidR="002540C5" w:rsidRDefault="002540C5" w:rsidP="004F695E">
            <w:pPr>
              <w:ind w:left="60"/>
              <w:rPr>
                <w:sz w:val="20"/>
                <w:szCs w:val="20"/>
              </w:rPr>
            </w:pPr>
            <w:r>
              <w:rPr>
                <w:rFonts w:eastAsia="Times New Roman"/>
                <w:sz w:val="24"/>
                <w:szCs w:val="24"/>
              </w:rPr>
              <w:t>деятельности,</w:t>
            </w:r>
          </w:p>
        </w:tc>
        <w:tc>
          <w:tcPr>
            <w:tcW w:w="1520" w:type="dxa"/>
            <w:tcBorders>
              <w:right w:val="single" w:sz="8" w:space="0" w:color="auto"/>
            </w:tcBorders>
            <w:vAlign w:val="bottom"/>
          </w:tcPr>
          <w:p w:rsidR="002540C5" w:rsidRDefault="002540C5" w:rsidP="004F695E">
            <w:pPr>
              <w:jc w:val="right"/>
              <w:rPr>
                <w:sz w:val="20"/>
                <w:szCs w:val="20"/>
              </w:rPr>
            </w:pPr>
            <w:r>
              <w:rPr>
                <w:rFonts w:eastAsia="Times New Roman"/>
                <w:sz w:val="24"/>
                <w:szCs w:val="24"/>
              </w:rPr>
              <w:t>проектной</w:t>
            </w:r>
          </w:p>
        </w:tc>
        <w:tc>
          <w:tcPr>
            <w:tcW w:w="10780" w:type="dxa"/>
            <w:tcBorders>
              <w:right w:val="single" w:sz="8" w:space="0" w:color="auto"/>
            </w:tcBorders>
            <w:vAlign w:val="bottom"/>
          </w:tcPr>
          <w:p w:rsidR="002540C5" w:rsidRDefault="002540C5" w:rsidP="004F695E">
            <w:pPr>
              <w:ind w:left="100"/>
              <w:rPr>
                <w:sz w:val="20"/>
                <w:szCs w:val="20"/>
              </w:rPr>
            </w:pPr>
            <w:r>
              <w:rPr>
                <w:rFonts w:eastAsia="Times New Roman"/>
                <w:sz w:val="24"/>
                <w:szCs w:val="24"/>
              </w:rPr>
              <w:t>способностей, эстетических чувств и нравственно-волевых качеств</w:t>
            </w:r>
          </w:p>
        </w:tc>
      </w:tr>
      <w:tr w:rsidR="002540C5" w:rsidTr="004F695E">
        <w:trPr>
          <w:trHeight w:val="281"/>
        </w:trPr>
        <w:tc>
          <w:tcPr>
            <w:tcW w:w="2920" w:type="dxa"/>
            <w:gridSpan w:val="2"/>
            <w:tcBorders>
              <w:left w:val="single" w:sz="8" w:space="0" w:color="auto"/>
              <w:bottom w:val="single" w:sz="8" w:space="0" w:color="auto"/>
            </w:tcBorders>
            <w:vAlign w:val="bottom"/>
          </w:tcPr>
          <w:p w:rsidR="002540C5" w:rsidRDefault="002540C5" w:rsidP="004F695E">
            <w:pPr>
              <w:ind w:left="120"/>
              <w:rPr>
                <w:sz w:val="20"/>
                <w:szCs w:val="20"/>
              </w:rPr>
            </w:pPr>
            <w:r>
              <w:rPr>
                <w:rFonts w:eastAsia="Times New Roman"/>
                <w:sz w:val="24"/>
                <w:szCs w:val="24"/>
              </w:rPr>
              <w:t>деятельности)</w:t>
            </w:r>
          </w:p>
        </w:tc>
        <w:tc>
          <w:tcPr>
            <w:tcW w:w="220" w:type="dxa"/>
            <w:tcBorders>
              <w:bottom w:val="single" w:sz="8" w:space="0" w:color="auto"/>
            </w:tcBorders>
            <w:vAlign w:val="bottom"/>
          </w:tcPr>
          <w:p w:rsidR="002540C5" w:rsidRDefault="002540C5" w:rsidP="004F695E">
            <w:pPr>
              <w:rPr>
                <w:sz w:val="24"/>
                <w:szCs w:val="24"/>
              </w:rPr>
            </w:pPr>
          </w:p>
        </w:tc>
        <w:tc>
          <w:tcPr>
            <w:tcW w:w="1520" w:type="dxa"/>
            <w:tcBorders>
              <w:bottom w:val="single" w:sz="8" w:space="0" w:color="auto"/>
              <w:right w:val="single" w:sz="8" w:space="0" w:color="auto"/>
            </w:tcBorders>
            <w:vAlign w:val="bottom"/>
          </w:tcPr>
          <w:p w:rsidR="002540C5" w:rsidRDefault="002540C5" w:rsidP="004F695E">
            <w:pPr>
              <w:rPr>
                <w:sz w:val="24"/>
                <w:szCs w:val="24"/>
              </w:rPr>
            </w:pPr>
          </w:p>
        </w:tc>
        <w:tc>
          <w:tcPr>
            <w:tcW w:w="1078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3"/>
        </w:trPr>
        <w:tc>
          <w:tcPr>
            <w:tcW w:w="1480" w:type="dxa"/>
            <w:tcBorders>
              <w:left w:val="single" w:sz="8" w:space="0" w:color="auto"/>
            </w:tcBorders>
            <w:vAlign w:val="bottom"/>
          </w:tcPr>
          <w:p w:rsidR="002540C5" w:rsidRDefault="002540C5" w:rsidP="004F695E">
            <w:pPr>
              <w:spacing w:line="263" w:lineRule="exact"/>
              <w:ind w:left="120"/>
              <w:rPr>
                <w:sz w:val="20"/>
                <w:szCs w:val="20"/>
              </w:rPr>
            </w:pPr>
            <w:r>
              <w:rPr>
                <w:rFonts w:eastAsia="Times New Roman"/>
                <w:sz w:val="24"/>
                <w:szCs w:val="24"/>
              </w:rPr>
              <w:t>Оформление</w:t>
            </w:r>
          </w:p>
        </w:tc>
        <w:tc>
          <w:tcPr>
            <w:tcW w:w="1440" w:type="dxa"/>
            <w:vAlign w:val="bottom"/>
          </w:tcPr>
          <w:p w:rsidR="002540C5" w:rsidRDefault="002540C5" w:rsidP="004F695E">
            <w:pPr>
              <w:spacing w:line="263" w:lineRule="exact"/>
              <w:ind w:left="380"/>
              <w:rPr>
                <w:sz w:val="20"/>
                <w:szCs w:val="20"/>
              </w:rPr>
            </w:pPr>
            <w:r>
              <w:rPr>
                <w:rFonts w:eastAsia="Times New Roman"/>
                <w:sz w:val="24"/>
                <w:szCs w:val="24"/>
              </w:rPr>
              <w:t>выставок,</w:t>
            </w:r>
          </w:p>
        </w:tc>
        <w:tc>
          <w:tcPr>
            <w:tcW w:w="220" w:type="dxa"/>
            <w:vAlign w:val="bottom"/>
          </w:tcPr>
          <w:p w:rsidR="002540C5" w:rsidRDefault="002540C5" w:rsidP="004F695E"/>
        </w:tc>
        <w:tc>
          <w:tcPr>
            <w:tcW w:w="1520" w:type="dxa"/>
            <w:tcBorders>
              <w:right w:val="single" w:sz="8" w:space="0" w:color="auto"/>
            </w:tcBorders>
            <w:vAlign w:val="bottom"/>
          </w:tcPr>
          <w:p w:rsidR="002540C5" w:rsidRDefault="002540C5" w:rsidP="004F695E">
            <w:pPr>
              <w:spacing w:line="263" w:lineRule="exact"/>
              <w:jc w:val="right"/>
              <w:rPr>
                <w:sz w:val="20"/>
                <w:szCs w:val="20"/>
              </w:rPr>
            </w:pPr>
            <w:r>
              <w:rPr>
                <w:rFonts w:eastAsia="Times New Roman"/>
                <w:sz w:val="24"/>
                <w:szCs w:val="24"/>
              </w:rPr>
              <w:t>экспозиций,</w:t>
            </w:r>
          </w:p>
        </w:tc>
        <w:tc>
          <w:tcPr>
            <w:tcW w:w="10780" w:type="dxa"/>
            <w:tcBorders>
              <w:right w:val="single" w:sz="8" w:space="0" w:color="auto"/>
            </w:tcBorders>
            <w:vAlign w:val="bottom"/>
          </w:tcPr>
          <w:p w:rsidR="002540C5" w:rsidRDefault="002540C5" w:rsidP="004F695E">
            <w:pPr>
              <w:spacing w:line="263" w:lineRule="exact"/>
              <w:ind w:left="100"/>
              <w:rPr>
                <w:sz w:val="20"/>
                <w:szCs w:val="20"/>
              </w:rPr>
            </w:pPr>
            <w:r>
              <w:rPr>
                <w:rFonts w:eastAsia="Times New Roman"/>
                <w:sz w:val="24"/>
                <w:szCs w:val="24"/>
              </w:rPr>
              <w:t>Часть проектной деятельности, направленная на реализацию интересов воспитанников, позволяющая</w:t>
            </w:r>
          </w:p>
        </w:tc>
      </w:tr>
      <w:tr w:rsidR="002540C5" w:rsidTr="004F695E">
        <w:trPr>
          <w:trHeight w:val="281"/>
        </w:trPr>
        <w:tc>
          <w:tcPr>
            <w:tcW w:w="2920" w:type="dxa"/>
            <w:gridSpan w:val="2"/>
            <w:tcBorders>
              <w:left w:val="single" w:sz="8" w:space="0" w:color="auto"/>
              <w:bottom w:val="single" w:sz="8" w:space="0" w:color="auto"/>
            </w:tcBorders>
            <w:vAlign w:val="bottom"/>
          </w:tcPr>
          <w:p w:rsidR="002540C5" w:rsidRDefault="002540C5" w:rsidP="004F695E">
            <w:pPr>
              <w:ind w:left="120"/>
              <w:rPr>
                <w:sz w:val="20"/>
                <w:szCs w:val="20"/>
              </w:rPr>
            </w:pPr>
            <w:r>
              <w:rPr>
                <w:rFonts w:eastAsia="Times New Roman"/>
                <w:sz w:val="24"/>
                <w:szCs w:val="24"/>
              </w:rPr>
              <w:t>инсталляций, музеев</w:t>
            </w:r>
          </w:p>
        </w:tc>
        <w:tc>
          <w:tcPr>
            <w:tcW w:w="220" w:type="dxa"/>
            <w:tcBorders>
              <w:bottom w:val="single" w:sz="8" w:space="0" w:color="auto"/>
            </w:tcBorders>
            <w:vAlign w:val="bottom"/>
          </w:tcPr>
          <w:p w:rsidR="002540C5" w:rsidRDefault="002540C5" w:rsidP="004F695E">
            <w:pPr>
              <w:rPr>
                <w:sz w:val="24"/>
                <w:szCs w:val="24"/>
              </w:rPr>
            </w:pPr>
          </w:p>
        </w:tc>
        <w:tc>
          <w:tcPr>
            <w:tcW w:w="1520" w:type="dxa"/>
            <w:tcBorders>
              <w:bottom w:val="single" w:sz="8" w:space="0" w:color="auto"/>
              <w:right w:val="single" w:sz="8" w:space="0" w:color="auto"/>
            </w:tcBorders>
            <w:vAlign w:val="bottom"/>
          </w:tcPr>
          <w:p w:rsidR="002540C5" w:rsidRDefault="002540C5" w:rsidP="004F695E">
            <w:pPr>
              <w:rPr>
                <w:sz w:val="24"/>
                <w:szCs w:val="24"/>
              </w:rPr>
            </w:pPr>
          </w:p>
        </w:tc>
        <w:tc>
          <w:tcPr>
            <w:tcW w:w="10780" w:type="dxa"/>
            <w:tcBorders>
              <w:bottom w:val="single" w:sz="8" w:space="0" w:color="auto"/>
              <w:right w:val="single" w:sz="8" w:space="0" w:color="auto"/>
            </w:tcBorders>
            <w:vAlign w:val="bottom"/>
          </w:tcPr>
          <w:p w:rsidR="002540C5" w:rsidRDefault="002540C5" w:rsidP="004F695E">
            <w:pPr>
              <w:ind w:left="100"/>
              <w:rPr>
                <w:sz w:val="20"/>
                <w:szCs w:val="20"/>
              </w:rPr>
            </w:pPr>
            <w:r>
              <w:rPr>
                <w:rFonts w:eastAsia="Times New Roman"/>
                <w:sz w:val="24"/>
                <w:szCs w:val="24"/>
              </w:rPr>
              <w:t>проявить индивидуальность; благодатный способ детско-взрослой совместной деятельности</w:t>
            </w:r>
          </w:p>
        </w:tc>
      </w:tr>
      <w:tr w:rsidR="002540C5" w:rsidTr="004F695E">
        <w:trPr>
          <w:trHeight w:val="261"/>
        </w:trPr>
        <w:tc>
          <w:tcPr>
            <w:tcW w:w="4660" w:type="dxa"/>
            <w:gridSpan w:val="4"/>
            <w:tcBorders>
              <w:left w:val="single" w:sz="8" w:space="0" w:color="auto"/>
              <w:right w:val="single" w:sz="8" w:space="0" w:color="auto"/>
            </w:tcBorders>
            <w:vAlign w:val="bottom"/>
          </w:tcPr>
          <w:p w:rsidR="002540C5" w:rsidRDefault="002540C5" w:rsidP="004F695E">
            <w:pPr>
              <w:spacing w:line="260" w:lineRule="exact"/>
              <w:ind w:left="120"/>
              <w:rPr>
                <w:sz w:val="20"/>
                <w:szCs w:val="20"/>
              </w:rPr>
            </w:pPr>
            <w:r>
              <w:rPr>
                <w:rFonts w:eastAsia="Times New Roman"/>
                <w:sz w:val="24"/>
                <w:szCs w:val="24"/>
              </w:rPr>
              <w:t>Совместные систематические наблюдения</w:t>
            </w:r>
          </w:p>
        </w:tc>
        <w:tc>
          <w:tcPr>
            <w:tcW w:w="10780" w:type="dxa"/>
            <w:tcBorders>
              <w:right w:val="single" w:sz="8" w:space="0" w:color="auto"/>
            </w:tcBorders>
            <w:vAlign w:val="bottom"/>
          </w:tcPr>
          <w:p w:rsidR="002540C5" w:rsidRDefault="002540C5" w:rsidP="004F695E">
            <w:pPr>
              <w:spacing w:line="260" w:lineRule="exact"/>
              <w:ind w:left="100"/>
              <w:rPr>
                <w:sz w:val="20"/>
                <w:szCs w:val="20"/>
              </w:rPr>
            </w:pPr>
            <w:r>
              <w:rPr>
                <w:rFonts w:eastAsia="Times New Roman"/>
                <w:sz w:val="24"/>
                <w:szCs w:val="24"/>
              </w:rPr>
              <w:t>Побуждение  к  целенаправленному,  более  или  менее  длительному  и  планомерному,  активному</w:t>
            </w:r>
          </w:p>
        </w:tc>
      </w:tr>
      <w:tr w:rsidR="002540C5" w:rsidTr="004F695E">
        <w:trPr>
          <w:trHeight w:val="276"/>
        </w:trPr>
        <w:tc>
          <w:tcPr>
            <w:tcW w:w="2920" w:type="dxa"/>
            <w:gridSpan w:val="2"/>
            <w:tcBorders>
              <w:left w:val="single" w:sz="8" w:space="0" w:color="auto"/>
            </w:tcBorders>
            <w:vAlign w:val="bottom"/>
          </w:tcPr>
          <w:p w:rsidR="002540C5" w:rsidRDefault="002540C5" w:rsidP="004F695E">
            <w:pPr>
              <w:ind w:left="120"/>
              <w:rPr>
                <w:sz w:val="20"/>
                <w:szCs w:val="20"/>
              </w:rPr>
            </w:pPr>
            <w:r>
              <w:rPr>
                <w:rFonts w:eastAsia="Times New Roman"/>
                <w:sz w:val="24"/>
                <w:szCs w:val="24"/>
              </w:rPr>
              <w:t>(мониторинги)</w:t>
            </w:r>
          </w:p>
        </w:tc>
        <w:tc>
          <w:tcPr>
            <w:tcW w:w="220" w:type="dxa"/>
            <w:vAlign w:val="bottom"/>
          </w:tcPr>
          <w:p w:rsidR="002540C5" w:rsidRDefault="002540C5" w:rsidP="004F695E">
            <w:pPr>
              <w:rPr>
                <w:sz w:val="24"/>
                <w:szCs w:val="24"/>
              </w:rPr>
            </w:pPr>
          </w:p>
        </w:tc>
        <w:tc>
          <w:tcPr>
            <w:tcW w:w="1520" w:type="dxa"/>
            <w:tcBorders>
              <w:right w:val="single" w:sz="8" w:space="0" w:color="auto"/>
            </w:tcBorders>
            <w:vAlign w:val="bottom"/>
          </w:tcPr>
          <w:p w:rsidR="002540C5" w:rsidRDefault="002540C5" w:rsidP="004F695E">
            <w:pPr>
              <w:rPr>
                <w:sz w:val="24"/>
                <w:szCs w:val="24"/>
              </w:rPr>
            </w:pPr>
          </w:p>
        </w:tc>
        <w:tc>
          <w:tcPr>
            <w:tcW w:w="10780" w:type="dxa"/>
            <w:tcBorders>
              <w:right w:val="single" w:sz="8" w:space="0" w:color="auto"/>
            </w:tcBorders>
            <w:vAlign w:val="bottom"/>
          </w:tcPr>
          <w:p w:rsidR="002540C5" w:rsidRDefault="002540C5" w:rsidP="004F695E">
            <w:pPr>
              <w:ind w:left="100"/>
              <w:rPr>
                <w:sz w:val="20"/>
                <w:szCs w:val="20"/>
              </w:rPr>
            </w:pPr>
            <w:r>
              <w:rPr>
                <w:rFonts w:eastAsia="Times New Roman"/>
                <w:sz w:val="24"/>
                <w:szCs w:val="24"/>
              </w:rPr>
              <w:t>восприятию  детьми  объектов  и  явлений,  позволяющему  усваивать  алгоритмы  систематического</w:t>
            </w:r>
          </w:p>
        </w:tc>
      </w:tr>
      <w:tr w:rsidR="002540C5" w:rsidTr="004F695E">
        <w:trPr>
          <w:trHeight w:val="281"/>
        </w:trPr>
        <w:tc>
          <w:tcPr>
            <w:tcW w:w="1480" w:type="dxa"/>
            <w:tcBorders>
              <w:left w:val="single" w:sz="8" w:space="0" w:color="auto"/>
              <w:bottom w:val="single" w:sz="8" w:space="0" w:color="auto"/>
            </w:tcBorders>
            <w:vAlign w:val="bottom"/>
          </w:tcPr>
          <w:p w:rsidR="002540C5" w:rsidRDefault="002540C5" w:rsidP="004F695E">
            <w:pPr>
              <w:rPr>
                <w:sz w:val="24"/>
                <w:szCs w:val="24"/>
              </w:rPr>
            </w:pPr>
          </w:p>
        </w:tc>
        <w:tc>
          <w:tcPr>
            <w:tcW w:w="1440" w:type="dxa"/>
            <w:tcBorders>
              <w:bottom w:val="single" w:sz="8" w:space="0" w:color="auto"/>
            </w:tcBorders>
            <w:vAlign w:val="bottom"/>
          </w:tcPr>
          <w:p w:rsidR="002540C5" w:rsidRDefault="002540C5" w:rsidP="004F695E">
            <w:pPr>
              <w:rPr>
                <w:sz w:val="24"/>
                <w:szCs w:val="24"/>
              </w:rPr>
            </w:pPr>
          </w:p>
        </w:tc>
        <w:tc>
          <w:tcPr>
            <w:tcW w:w="220" w:type="dxa"/>
            <w:tcBorders>
              <w:bottom w:val="single" w:sz="8" w:space="0" w:color="auto"/>
            </w:tcBorders>
            <w:vAlign w:val="bottom"/>
          </w:tcPr>
          <w:p w:rsidR="002540C5" w:rsidRDefault="002540C5" w:rsidP="004F695E">
            <w:pPr>
              <w:rPr>
                <w:sz w:val="24"/>
                <w:szCs w:val="24"/>
              </w:rPr>
            </w:pPr>
          </w:p>
        </w:tc>
        <w:tc>
          <w:tcPr>
            <w:tcW w:w="1520" w:type="dxa"/>
            <w:tcBorders>
              <w:bottom w:val="single" w:sz="8" w:space="0" w:color="auto"/>
              <w:right w:val="single" w:sz="8" w:space="0" w:color="auto"/>
            </w:tcBorders>
            <w:vAlign w:val="bottom"/>
          </w:tcPr>
          <w:p w:rsidR="002540C5" w:rsidRDefault="002540C5" w:rsidP="004F695E">
            <w:pPr>
              <w:rPr>
                <w:sz w:val="24"/>
                <w:szCs w:val="24"/>
              </w:rPr>
            </w:pPr>
          </w:p>
        </w:tc>
        <w:tc>
          <w:tcPr>
            <w:tcW w:w="10780" w:type="dxa"/>
            <w:tcBorders>
              <w:bottom w:val="single" w:sz="8" w:space="0" w:color="auto"/>
              <w:right w:val="single" w:sz="8" w:space="0" w:color="auto"/>
            </w:tcBorders>
            <w:vAlign w:val="bottom"/>
          </w:tcPr>
          <w:p w:rsidR="002540C5" w:rsidRDefault="002540C5" w:rsidP="004F695E">
            <w:pPr>
              <w:ind w:left="100"/>
              <w:rPr>
                <w:sz w:val="20"/>
                <w:szCs w:val="20"/>
              </w:rPr>
            </w:pPr>
            <w:r>
              <w:rPr>
                <w:rFonts w:eastAsia="Times New Roman"/>
                <w:sz w:val="24"/>
                <w:szCs w:val="24"/>
              </w:rPr>
              <w:t>анализа, сравнения, обобщения</w:t>
            </w:r>
          </w:p>
        </w:tc>
      </w:tr>
    </w:tbl>
    <w:p w:rsidR="002540C5" w:rsidRDefault="002540C5" w:rsidP="002540C5">
      <w:pPr>
        <w:spacing w:line="279" w:lineRule="exact"/>
        <w:rPr>
          <w:sz w:val="20"/>
          <w:szCs w:val="20"/>
        </w:rPr>
      </w:pPr>
    </w:p>
    <w:p w:rsidR="002540C5" w:rsidRDefault="002540C5" w:rsidP="002540C5">
      <w:pPr>
        <w:spacing w:line="234" w:lineRule="auto"/>
        <w:ind w:left="820" w:hanging="707"/>
        <w:jc w:val="both"/>
        <w:rPr>
          <w:sz w:val="20"/>
          <w:szCs w:val="20"/>
        </w:rPr>
      </w:pPr>
      <w:r>
        <w:rPr>
          <w:rFonts w:eastAsia="Times New Roman"/>
          <w:sz w:val="24"/>
          <w:szCs w:val="24"/>
        </w:rPr>
        <w:t>Что касается свободной деятельности воспитанников, то, в первую очередь, её следует отличать от самостоятельной деятельности воспитанников. Второй основополагающий момент, заключается в том, что педагог не организует свободную деятельность детей, а только создаёт широкий</w:t>
      </w:r>
    </w:p>
    <w:p w:rsidR="002540C5" w:rsidRDefault="002540C5" w:rsidP="002540C5">
      <w:pPr>
        <w:spacing w:line="14" w:lineRule="exact"/>
        <w:rPr>
          <w:sz w:val="20"/>
          <w:szCs w:val="20"/>
        </w:rPr>
      </w:pPr>
    </w:p>
    <w:p w:rsidR="002540C5" w:rsidRDefault="002540C5" w:rsidP="002540C5">
      <w:pPr>
        <w:spacing w:line="236" w:lineRule="auto"/>
        <w:ind w:left="120"/>
        <w:jc w:val="both"/>
        <w:rPr>
          <w:sz w:val="20"/>
          <w:szCs w:val="20"/>
        </w:rPr>
      </w:pPr>
      <w:r>
        <w:rPr>
          <w:rFonts w:eastAsia="Times New Roman"/>
          <w:sz w:val="24"/>
          <w:szCs w:val="24"/>
        </w:rPr>
        <w:t>спектр условий для её реализации, где ведущим условием является наличие соответствующего временного промежутка в течение дня, а также правильная позиция педагога. Важно понимать, что педагог не абстрагируется полностью от взаимодействия с детьми, он минимизирует организацию его деятельности, то есть даёт возможность воспитанникам быть зачинщиком и реализатором деятельности.</w:t>
      </w:r>
    </w:p>
    <w:p w:rsidR="002540C5" w:rsidRDefault="002540C5" w:rsidP="002540C5">
      <w:pPr>
        <w:spacing w:line="14" w:lineRule="exact"/>
        <w:rPr>
          <w:sz w:val="20"/>
          <w:szCs w:val="20"/>
        </w:rPr>
      </w:pPr>
    </w:p>
    <w:p w:rsidR="002540C5" w:rsidRDefault="002540C5" w:rsidP="002540C5">
      <w:pPr>
        <w:spacing w:line="234" w:lineRule="auto"/>
        <w:ind w:left="120" w:right="20" w:firstLine="708"/>
        <w:jc w:val="both"/>
        <w:rPr>
          <w:sz w:val="20"/>
          <w:szCs w:val="20"/>
        </w:rPr>
      </w:pPr>
      <w:r>
        <w:rPr>
          <w:rFonts w:eastAsia="Times New Roman"/>
          <w:sz w:val="24"/>
          <w:szCs w:val="24"/>
        </w:rPr>
        <w:t>Однако наличие развивающего предметного пространства играет не менее важную роль, поскольку должно обеспечить реализацию всех возможных видов деятельности ребёнка:</w:t>
      </w:r>
    </w:p>
    <w:p w:rsidR="002540C5" w:rsidRDefault="002540C5" w:rsidP="002540C5">
      <w:pPr>
        <w:spacing w:line="3" w:lineRule="exact"/>
        <w:rPr>
          <w:sz w:val="20"/>
          <w:szCs w:val="20"/>
        </w:rPr>
      </w:pPr>
    </w:p>
    <w:p w:rsidR="002540C5" w:rsidRDefault="002540C5" w:rsidP="002540C5">
      <w:pPr>
        <w:numPr>
          <w:ilvl w:val="0"/>
          <w:numId w:val="229"/>
        </w:numPr>
        <w:tabs>
          <w:tab w:val="left" w:pos="2940"/>
        </w:tabs>
        <w:ind w:left="2940" w:hanging="678"/>
        <w:rPr>
          <w:rFonts w:ascii="Symbol" w:eastAsia="Symbol" w:hAnsi="Symbol" w:cs="Symbol"/>
          <w:sz w:val="24"/>
          <w:szCs w:val="24"/>
        </w:rPr>
      </w:pPr>
      <w:r>
        <w:rPr>
          <w:rFonts w:eastAsia="Times New Roman"/>
          <w:sz w:val="24"/>
          <w:szCs w:val="24"/>
        </w:rPr>
        <w:t>спонтанная игровая деятельность,</w:t>
      </w:r>
    </w:p>
    <w:p w:rsidR="002540C5" w:rsidRDefault="002540C5" w:rsidP="002540C5">
      <w:pPr>
        <w:numPr>
          <w:ilvl w:val="0"/>
          <w:numId w:val="229"/>
        </w:numPr>
        <w:tabs>
          <w:tab w:val="left" w:pos="2940"/>
        </w:tabs>
        <w:spacing w:line="239" w:lineRule="auto"/>
        <w:ind w:left="2940" w:hanging="678"/>
        <w:rPr>
          <w:rFonts w:ascii="Symbol" w:eastAsia="Symbol" w:hAnsi="Symbol" w:cs="Symbol"/>
          <w:sz w:val="24"/>
          <w:szCs w:val="24"/>
        </w:rPr>
      </w:pPr>
      <w:r>
        <w:rPr>
          <w:rFonts w:eastAsia="Times New Roman"/>
          <w:sz w:val="24"/>
          <w:szCs w:val="24"/>
        </w:rPr>
        <w:t>свободная продуктивная деятельность (конструирование, рисование и др.),</w:t>
      </w:r>
    </w:p>
    <w:p w:rsidR="002540C5" w:rsidRDefault="002540C5" w:rsidP="002540C5">
      <w:pPr>
        <w:numPr>
          <w:ilvl w:val="0"/>
          <w:numId w:val="229"/>
        </w:numPr>
        <w:tabs>
          <w:tab w:val="left" w:pos="2940"/>
        </w:tabs>
        <w:ind w:left="2940" w:hanging="678"/>
        <w:rPr>
          <w:rFonts w:ascii="Symbol" w:eastAsia="Symbol" w:hAnsi="Symbol" w:cs="Symbol"/>
          <w:sz w:val="24"/>
          <w:szCs w:val="24"/>
        </w:rPr>
      </w:pPr>
      <w:r>
        <w:rPr>
          <w:rFonts w:eastAsia="Times New Roman"/>
          <w:sz w:val="24"/>
          <w:szCs w:val="24"/>
        </w:rPr>
        <w:t>рассматривание книг, иллюстраций;</w:t>
      </w:r>
    </w:p>
    <w:p w:rsidR="002540C5" w:rsidRDefault="002540C5" w:rsidP="002540C5">
      <w:pPr>
        <w:numPr>
          <w:ilvl w:val="0"/>
          <w:numId w:val="229"/>
        </w:numPr>
        <w:tabs>
          <w:tab w:val="left" w:pos="2940"/>
        </w:tabs>
        <w:spacing w:line="239" w:lineRule="auto"/>
        <w:ind w:left="2940" w:hanging="678"/>
        <w:rPr>
          <w:rFonts w:ascii="Symbol" w:eastAsia="Symbol" w:hAnsi="Symbol" w:cs="Symbol"/>
          <w:sz w:val="24"/>
          <w:szCs w:val="24"/>
        </w:rPr>
      </w:pPr>
      <w:r>
        <w:rPr>
          <w:rFonts w:eastAsia="Times New Roman"/>
          <w:sz w:val="24"/>
          <w:szCs w:val="24"/>
        </w:rPr>
        <w:t>свободная двигательная деятельность;</w:t>
      </w:r>
    </w:p>
    <w:p w:rsidR="002540C5" w:rsidRDefault="002540C5" w:rsidP="002540C5">
      <w:pPr>
        <w:numPr>
          <w:ilvl w:val="0"/>
          <w:numId w:val="229"/>
        </w:numPr>
        <w:tabs>
          <w:tab w:val="left" w:pos="2940"/>
        </w:tabs>
        <w:spacing w:line="239" w:lineRule="auto"/>
        <w:ind w:left="2940" w:hanging="678"/>
        <w:rPr>
          <w:rFonts w:ascii="Symbol" w:eastAsia="Symbol" w:hAnsi="Symbol" w:cs="Symbol"/>
          <w:sz w:val="24"/>
          <w:szCs w:val="24"/>
        </w:rPr>
      </w:pPr>
      <w:r>
        <w:rPr>
          <w:rFonts w:eastAsia="Times New Roman"/>
          <w:sz w:val="24"/>
          <w:szCs w:val="24"/>
        </w:rPr>
        <w:t>общение;</w:t>
      </w:r>
    </w:p>
    <w:p w:rsidR="002540C5" w:rsidRDefault="002540C5" w:rsidP="002540C5">
      <w:pPr>
        <w:spacing w:line="1" w:lineRule="exact"/>
        <w:rPr>
          <w:rFonts w:ascii="Symbol" w:eastAsia="Symbol" w:hAnsi="Symbol" w:cs="Symbol"/>
          <w:sz w:val="24"/>
          <w:szCs w:val="24"/>
        </w:rPr>
      </w:pPr>
    </w:p>
    <w:p w:rsidR="002540C5" w:rsidRPr="00951620" w:rsidRDefault="002540C5" w:rsidP="002540C5">
      <w:pPr>
        <w:numPr>
          <w:ilvl w:val="0"/>
          <w:numId w:val="229"/>
        </w:numPr>
        <w:tabs>
          <w:tab w:val="left" w:pos="2940"/>
        </w:tabs>
        <w:ind w:left="2940" w:hanging="678"/>
        <w:rPr>
          <w:rFonts w:ascii="Symbol" w:eastAsia="Symbol" w:hAnsi="Symbol" w:cs="Symbol"/>
          <w:sz w:val="24"/>
          <w:szCs w:val="24"/>
        </w:rPr>
      </w:pPr>
      <w:r>
        <w:rPr>
          <w:rFonts w:eastAsia="Times New Roman"/>
          <w:sz w:val="24"/>
          <w:szCs w:val="24"/>
        </w:rPr>
        <w:t>уединение.</w:t>
      </w:r>
    </w:p>
    <w:p w:rsidR="00951620" w:rsidRDefault="00951620" w:rsidP="00951620">
      <w:pPr>
        <w:pStyle w:val="a4"/>
        <w:rPr>
          <w:rFonts w:ascii="Symbol" w:eastAsia="Symbol" w:hAnsi="Symbol" w:cs="Symbol"/>
          <w:sz w:val="24"/>
          <w:szCs w:val="24"/>
        </w:rPr>
      </w:pPr>
    </w:p>
    <w:p w:rsidR="00951620" w:rsidRDefault="00951620" w:rsidP="00951620">
      <w:pPr>
        <w:tabs>
          <w:tab w:val="left" w:pos="2940"/>
        </w:tabs>
        <w:rPr>
          <w:rFonts w:ascii="Symbol" w:eastAsia="Symbol" w:hAnsi="Symbol" w:cs="Symbol"/>
          <w:sz w:val="24"/>
          <w:szCs w:val="24"/>
        </w:rPr>
      </w:pPr>
    </w:p>
    <w:p w:rsidR="002540C5" w:rsidRDefault="002540C5" w:rsidP="002540C5">
      <w:pPr>
        <w:spacing w:line="2" w:lineRule="exact"/>
        <w:rPr>
          <w:sz w:val="20"/>
          <w:szCs w:val="20"/>
        </w:rPr>
      </w:pPr>
    </w:p>
    <w:p w:rsidR="002540C5" w:rsidRDefault="002540C5" w:rsidP="002540C5">
      <w:pPr>
        <w:ind w:left="820"/>
        <w:rPr>
          <w:sz w:val="20"/>
          <w:szCs w:val="20"/>
        </w:rPr>
      </w:pPr>
      <w:r>
        <w:rPr>
          <w:rFonts w:eastAsia="Times New Roman"/>
          <w:b/>
          <w:bCs/>
          <w:sz w:val="24"/>
          <w:szCs w:val="24"/>
        </w:rPr>
        <w:lastRenderedPageBreak/>
        <w:t>Методы взаимодействия с воспитанниками.</w:t>
      </w:r>
    </w:p>
    <w:p w:rsidR="002540C5" w:rsidRDefault="002540C5" w:rsidP="002540C5">
      <w:pPr>
        <w:spacing w:line="7" w:lineRule="exact"/>
        <w:rPr>
          <w:sz w:val="20"/>
          <w:szCs w:val="20"/>
        </w:rPr>
      </w:pPr>
    </w:p>
    <w:p w:rsidR="002540C5" w:rsidRDefault="002540C5" w:rsidP="002540C5">
      <w:pPr>
        <w:spacing w:line="234" w:lineRule="auto"/>
        <w:ind w:left="120" w:firstLine="1416"/>
        <w:rPr>
          <w:sz w:val="20"/>
          <w:szCs w:val="20"/>
        </w:rPr>
      </w:pPr>
      <w:r>
        <w:rPr>
          <w:rFonts w:eastAsia="Times New Roman"/>
          <w:sz w:val="24"/>
          <w:szCs w:val="24"/>
        </w:rPr>
        <w:t>Проанализировав имеющие классификации методов взаимодействия с детьми дошкольного возраста, мы предлагаем отразить в программном содержании следующие группы методов:</w:t>
      </w:r>
    </w:p>
    <w:p w:rsidR="002540C5" w:rsidRDefault="002540C5" w:rsidP="002540C5">
      <w:pPr>
        <w:spacing w:line="2" w:lineRule="exact"/>
        <w:rPr>
          <w:sz w:val="20"/>
          <w:szCs w:val="20"/>
        </w:rPr>
      </w:pPr>
    </w:p>
    <w:p w:rsidR="002540C5" w:rsidRDefault="002540C5" w:rsidP="00951620">
      <w:pPr>
        <w:ind w:left="820"/>
        <w:rPr>
          <w:sz w:val="20"/>
          <w:szCs w:val="20"/>
        </w:rPr>
      </w:pPr>
      <w:r>
        <w:rPr>
          <w:rFonts w:eastAsia="Times New Roman"/>
          <w:sz w:val="24"/>
          <w:szCs w:val="24"/>
        </w:rPr>
        <w:t>1 группа: методы передачи сведений и информации, знаний и умений;</w:t>
      </w:r>
    </w:p>
    <w:p w:rsidR="002540C5" w:rsidRDefault="002540C5" w:rsidP="002540C5">
      <w:pPr>
        <w:ind w:left="820"/>
        <w:rPr>
          <w:sz w:val="20"/>
          <w:szCs w:val="20"/>
        </w:rPr>
      </w:pPr>
      <w:r>
        <w:rPr>
          <w:rFonts w:eastAsia="Times New Roman"/>
          <w:sz w:val="24"/>
          <w:szCs w:val="24"/>
        </w:rPr>
        <w:t>2 группа: методы эстетического восприятия;</w:t>
      </w:r>
    </w:p>
    <w:p w:rsidR="002540C5" w:rsidRDefault="002540C5" w:rsidP="002540C5">
      <w:pPr>
        <w:ind w:left="820"/>
        <w:rPr>
          <w:sz w:val="20"/>
          <w:szCs w:val="20"/>
        </w:rPr>
      </w:pPr>
      <w:r>
        <w:rPr>
          <w:rFonts w:eastAsia="Times New Roman"/>
          <w:sz w:val="24"/>
          <w:szCs w:val="24"/>
        </w:rPr>
        <w:t>3 группа: методы проблемного обучения;</w:t>
      </w:r>
    </w:p>
    <w:p w:rsidR="002540C5" w:rsidRDefault="002540C5" w:rsidP="002540C5">
      <w:pPr>
        <w:ind w:left="820"/>
        <w:rPr>
          <w:sz w:val="20"/>
          <w:szCs w:val="20"/>
        </w:rPr>
      </w:pPr>
      <w:r>
        <w:rPr>
          <w:rFonts w:eastAsia="Times New Roman"/>
          <w:sz w:val="24"/>
          <w:szCs w:val="24"/>
        </w:rPr>
        <w:t>4 группа: методы поддержки эмоциональной активности;</w:t>
      </w:r>
    </w:p>
    <w:p w:rsidR="002540C5" w:rsidRDefault="002540C5" w:rsidP="002540C5">
      <w:pPr>
        <w:ind w:left="820"/>
        <w:rPr>
          <w:sz w:val="20"/>
          <w:szCs w:val="20"/>
        </w:rPr>
      </w:pPr>
      <w:r>
        <w:rPr>
          <w:rFonts w:eastAsia="Times New Roman"/>
          <w:sz w:val="24"/>
          <w:szCs w:val="24"/>
        </w:rPr>
        <w:t>5 группа: коммуникативные методы;</w:t>
      </w:r>
    </w:p>
    <w:p w:rsidR="002540C5" w:rsidRDefault="002540C5" w:rsidP="002540C5">
      <w:pPr>
        <w:ind w:left="820"/>
        <w:rPr>
          <w:sz w:val="20"/>
          <w:szCs w:val="20"/>
        </w:rPr>
      </w:pPr>
      <w:r>
        <w:rPr>
          <w:rFonts w:eastAsia="Times New Roman"/>
          <w:sz w:val="24"/>
          <w:szCs w:val="24"/>
        </w:rPr>
        <w:t>6 группа: методы психосенсорного развития.</w:t>
      </w:r>
    </w:p>
    <w:p w:rsidR="002540C5" w:rsidRDefault="002540C5" w:rsidP="002540C5">
      <w:pPr>
        <w:spacing w:line="281" w:lineRule="exact"/>
        <w:rPr>
          <w:sz w:val="20"/>
          <w:szCs w:val="20"/>
        </w:rPr>
      </w:pPr>
    </w:p>
    <w:p w:rsidR="002540C5" w:rsidRDefault="002540C5" w:rsidP="002540C5">
      <w:pPr>
        <w:ind w:left="820"/>
        <w:rPr>
          <w:sz w:val="20"/>
          <w:szCs w:val="20"/>
        </w:rPr>
      </w:pPr>
      <w:r>
        <w:rPr>
          <w:rFonts w:eastAsia="Times New Roman"/>
          <w:b/>
          <w:bCs/>
          <w:sz w:val="24"/>
          <w:szCs w:val="24"/>
        </w:rPr>
        <w:t>Методы взаимодействия с воспитанниками и средства их применения при организации детских видов деятельности.</w:t>
      </w:r>
    </w:p>
    <w:p w:rsidR="002540C5" w:rsidRDefault="002540C5" w:rsidP="002540C5">
      <w:pPr>
        <w:spacing w:line="261" w:lineRule="exact"/>
        <w:rPr>
          <w:sz w:val="20"/>
          <w:szCs w:val="20"/>
        </w:rPr>
      </w:pPr>
    </w:p>
    <w:tbl>
      <w:tblPr>
        <w:tblW w:w="0" w:type="auto"/>
        <w:tblInd w:w="10" w:type="dxa"/>
        <w:tblLayout w:type="fixed"/>
        <w:tblCellMar>
          <w:left w:w="0" w:type="dxa"/>
          <w:right w:w="0" w:type="dxa"/>
        </w:tblCellMar>
        <w:tblLook w:val="04A0"/>
      </w:tblPr>
      <w:tblGrid>
        <w:gridCol w:w="7280"/>
        <w:gridCol w:w="8300"/>
      </w:tblGrid>
      <w:tr w:rsidR="002540C5" w:rsidTr="004F695E">
        <w:trPr>
          <w:trHeight w:val="285"/>
        </w:trPr>
        <w:tc>
          <w:tcPr>
            <w:tcW w:w="7280" w:type="dxa"/>
            <w:tcBorders>
              <w:top w:val="single" w:sz="8" w:space="0" w:color="auto"/>
              <w:left w:val="single" w:sz="8" w:space="0" w:color="auto"/>
              <w:right w:val="single" w:sz="8" w:space="0" w:color="auto"/>
            </w:tcBorders>
            <w:vAlign w:val="bottom"/>
          </w:tcPr>
          <w:p w:rsidR="002540C5" w:rsidRDefault="002540C5" w:rsidP="004F695E">
            <w:pPr>
              <w:ind w:left="2640"/>
              <w:rPr>
                <w:sz w:val="20"/>
                <w:szCs w:val="20"/>
              </w:rPr>
            </w:pPr>
            <w:r>
              <w:rPr>
                <w:rFonts w:eastAsia="Times New Roman"/>
                <w:b/>
                <w:bCs/>
                <w:sz w:val="24"/>
                <w:szCs w:val="24"/>
              </w:rPr>
              <w:t>Методы взаимодействия</w:t>
            </w:r>
          </w:p>
        </w:tc>
        <w:tc>
          <w:tcPr>
            <w:tcW w:w="8300" w:type="dxa"/>
            <w:tcBorders>
              <w:top w:val="single" w:sz="8" w:space="0" w:color="auto"/>
              <w:right w:val="single" w:sz="8" w:space="0" w:color="auto"/>
            </w:tcBorders>
            <w:vAlign w:val="bottom"/>
          </w:tcPr>
          <w:p w:rsidR="002540C5" w:rsidRDefault="002540C5" w:rsidP="004F695E">
            <w:pPr>
              <w:ind w:left="3980"/>
              <w:rPr>
                <w:sz w:val="20"/>
                <w:szCs w:val="20"/>
              </w:rPr>
            </w:pPr>
            <w:r>
              <w:rPr>
                <w:rFonts w:eastAsia="Times New Roman"/>
                <w:b/>
                <w:bCs/>
                <w:sz w:val="24"/>
                <w:szCs w:val="24"/>
              </w:rPr>
              <w:t>Средства</w:t>
            </w:r>
          </w:p>
        </w:tc>
      </w:tr>
      <w:tr w:rsidR="002540C5" w:rsidTr="004F695E">
        <w:trPr>
          <w:trHeight w:val="44"/>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3"/>
                <w:szCs w:val="3"/>
              </w:rPr>
            </w:pPr>
          </w:p>
        </w:tc>
        <w:tc>
          <w:tcPr>
            <w:tcW w:w="8300" w:type="dxa"/>
            <w:tcBorders>
              <w:bottom w:val="single" w:sz="8" w:space="0" w:color="auto"/>
              <w:right w:val="single" w:sz="8" w:space="0" w:color="auto"/>
            </w:tcBorders>
            <w:vAlign w:val="bottom"/>
          </w:tcPr>
          <w:p w:rsidR="002540C5" w:rsidRDefault="002540C5" w:rsidP="004F695E">
            <w:pPr>
              <w:rPr>
                <w:sz w:val="3"/>
                <w:szCs w:val="3"/>
              </w:rPr>
            </w:pPr>
          </w:p>
        </w:tc>
      </w:tr>
      <w:tr w:rsidR="002540C5" w:rsidTr="004F695E">
        <w:trPr>
          <w:trHeight w:val="263"/>
        </w:trPr>
        <w:tc>
          <w:tcPr>
            <w:tcW w:w="15580" w:type="dxa"/>
            <w:gridSpan w:val="2"/>
            <w:tcBorders>
              <w:left w:val="single" w:sz="8" w:space="0" w:color="auto"/>
              <w:right w:val="single" w:sz="8" w:space="0" w:color="auto"/>
            </w:tcBorders>
            <w:vAlign w:val="bottom"/>
          </w:tcPr>
          <w:p w:rsidR="002540C5" w:rsidRDefault="002540C5" w:rsidP="004F695E">
            <w:pPr>
              <w:spacing w:line="264" w:lineRule="exact"/>
              <w:ind w:left="820"/>
              <w:rPr>
                <w:sz w:val="20"/>
                <w:szCs w:val="20"/>
              </w:rPr>
            </w:pPr>
            <w:r>
              <w:rPr>
                <w:rFonts w:eastAsia="Times New Roman"/>
                <w:b/>
                <w:bCs/>
                <w:sz w:val="24"/>
                <w:szCs w:val="24"/>
              </w:rPr>
              <w:t>Методы передачи сведений и информации, знаний и умений</w:t>
            </w:r>
          </w:p>
        </w:tc>
      </w:tr>
      <w:tr w:rsidR="002540C5" w:rsidTr="004F695E">
        <w:trPr>
          <w:trHeight w:val="44"/>
        </w:trPr>
        <w:tc>
          <w:tcPr>
            <w:tcW w:w="7280" w:type="dxa"/>
            <w:tcBorders>
              <w:left w:val="single" w:sz="8" w:space="0" w:color="auto"/>
              <w:bottom w:val="single" w:sz="8" w:space="0" w:color="auto"/>
            </w:tcBorders>
            <w:vAlign w:val="bottom"/>
          </w:tcPr>
          <w:p w:rsidR="002540C5" w:rsidRDefault="002540C5" w:rsidP="004F695E">
            <w:pPr>
              <w:rPr>
                <w:sz w:val="3"/>
                <w:szCs w:val="3"/>
              </w:rPr>
            </w:pPr>
          </w:p>
        </w:tc>
        <w:tc>
          <w:tcPr>
            <w:tcW w:w="8300" w:type="dxa"/>
            <w:tcBorders>
              <w:bottom w:val="single" w:sz="8" w:space="0" w:color="auto"/>
              <w:right w:val="single" w:sz="8" w:space="0" w:color="auto"/>
            </w:tcBorders>
            <w:vAlign w:val="bottom"/>
          </w:tcPr>
          <w:p w:rsidR="002540C5" w:rsidRDefault="002540C5" w:rsidP="004F695E">
            <w:pPr>
              <w:rPr>
                <w:sz w:val="3"/>
                <w:szCs w:val="3"/>
              </w:rPr>
            </w:pPr>
          </w:p>
        </w:tc>
      </w:tr>
      <w:tr w:rsidR="002540C5" w:rsidTr="004F695E">
        <w:trPr>
          <w:trHeight w:val="260"/>
        </w:trPr>
        <w:tc>
          <w:tcPr>
            <w:tcW w:w="7280" w:type="dxa"/>
            <w:tcBorders>
              <w:left w:val="single" w:sz="8" w:space="0" w:color="auto"/>
              <w:right w:val="single" w:sz="8" w:space="0" w:color="auto"/>
            </w:tcBorders>
            <w:vAlign w:val="bottom"/>
          </w:tcPr>
          <w:p w:rsidR="002540C5" w:rsidRDefault="002540C5" w:rsidP="004F695E">
            <w:pPr>
              <w:spacing w:line="260" w:lineRule="exact"/>
              <w:ind w:left="120"/>
              <w:rPr>
                <w:sz w:val="20"/>
                <w:szCs w:val="20"/>
              </w:rPr>
            </w:pPr>
            <w:r>
              <w:rPr>
                <w:rFonts w:eastAsia="Times New Roman"/>
                <w:b/>
                <w:bCs/>
                <w:sz w:val="24"/>
                <w:szCs w:val="24"/>
              </w:rPr>
              <w:t>Словесные методы:</w:t>
            </w:r>
          </w:p>
        </w:tc>
        <w:tc>
          <w:tcPr>
            <w:tcW w:w="8300" w:type="dxa"/>
            <w:tcBorders>
              <w:right w:val="single" w:sz="8" w:space="0" w:color="auto"/>
            </w:tcBorders>
            <w:vAlign w:val="bottom"/>
          </w:tcPr>
          <w:p w:rsidR="002540C5" w:rsidRDefault="002540C5" w:rsidP="004F695E">
            <w:pPr>
              <w:spacing w:line="260" w:lineRule="exact"/>
              <w:ind w:left="80"/>
              <w:rPr>
                <w:sz w:val="20"/>
                <w:szCs w:val="20"/>
              </w:rPr>
            </w:pPr>
            <w:r>
              <w:rPr>
                <w:rFonts w:eastAsia="Times New Roman"/>
                <w:b/>
                <w:bCs/>
                <w:sz w:val="24"/>
                <w:szCs w:val="24"/>
              </w:rPr>
              <w:t>устное или печатное слово:</w:t>
            </w:r>
          </w:p>
        </w:tc>
      </w:tr>
      <w:tr w:rsidR="002540C5" w:rsidTr="004F695E">
        <w:trPr>
          <w:trHeight w:val="271"/>
        </w:trPr>
        <w:tc>
          <w:tcPr>
            <w:tcW w:w="7280" w:type="dxa"/>
            <w:tcBorders>
              <w:left w:val="single" w:sz="8" w:space="0" w:color="auto"/>
              <w:right w:val="single" w:sz="8" w:space="0" w:color="auto"/>
            </w:tcBorders>
            <w:vAlign w:val="bottom"/>
          </w:tcPr>
          <w:p w:rsidR="002540C5" w:rsidRDefault="002540C5" w:rsidP="004F695E">
            <w:pPr>
              <w:spacing w:line="271" w:lineRule="exact"/>
              <w:ind w:left="120"/>
              <w:rPr>
                <w:sz w:val="20"/>
                <w:szCs w:val="20"/>
              </w:rPr>
            </w:pPr>
            <w:r>
              <w:rPr>
                <w:rFonts w:eastAsia="Times New Roman"/>
                <w:sz w:val="24"/>
                <w:szCs w:val="24"/>
              </w:rPr>
              <w:t>рассказ,   объяснение,   беседа,   разъяснение,   поручение,   анализ</w:t>
            </w:r>
          </w:p>
        </w:tc>
        <w:tc>
          <w:tcPr>
            <w:tcW w:w="8300" w:type="dxa"/>
            <w:tcBorders>
              <w:right w:val="single" w:sz="8" w:space="0" w:color="auto"/>
            </w:tcBorders>
            <w:vAlign w:val="bottom"/>
          </w:tcPr>
          <w:p w:rsidR="002540C5" w:rsidRDefault="002540C5" w:rsidP="004F695E">
            <w:pPr>
              <w:spacing w:line="271" w:lineRule="exact"/>
              <w:ind w:left="80"/>
              <w:rPr>
                <w:sz w:val="20"/>
                <w:szCs w:val="20"/>
              </w:rPr>
            </w:pPr>
            <w:r>
              <w:rPr>
                <w:rFonts w:eastAsia="Times New Roman"/>
                <w:sz w:val="24"/>
                <w:szCs w:val="24"/>
              </w:rPr>
              <w:t>Фольклор: песни, потешки, заклички, сказки, пословицы, былины;</w:t>
            </w:r>
          </w:p>
        </w:tc>
      </w:tr>
      <w:tr w:rsidR="002540C5" w:rsidTr="004F695E">
        <w:trPr>
          <w:trHeight w:val="276"/>
        </w:trPr>
        <w:tc>
          <w:tcPr>
            <w:tcW w:w="7280" w:type="dxa"/>
            <w:tcBorders>
              <w:left w:val="single" w:sz="8" w:space="0" w:color="auto"/>
              <w:right w:val="single" w:sz="8" w:space="0" w:color="auto"/>
            </w:tcBorders>
            <w:vAlign w:val="bottom"/>
          </w:tcPr>
          <w:p w:rsidR="002540C5" w:rsidRDefault="002540C5" w:rsidP="004F695E">
            <w:pPr>
              <w:ind w:left="120"/>
              <w:rPr>
                <w:sz w:val="20"/>
                <w:szCs w:val="20"/>
              </w:rPr>
            </w:pPr>
            <w:r>
              <w:rPr>
                <w:rFonts w:eastAsia="Times New Roman"/>
                <w:sz w:val="24"/>
                <w:szCs w:val="24"/>
              </w:rPr>
              <w:t>ситуаций, обсуждение, увещевание, работа с книгой</w:t>
            </w:r>
          </w:p>
        </w:tc>
        <w:tc>
          <w:tcPr>
            <w:tcW w:w="8300" w:type="dxa"/>
            <w:tcBorders>
              <w:right w:val="single" w:sz="8" w:space="0" w:color="auto"/>
            </w:tcBorders>
            <w:vAlign w:val="bottom"/>
          </w:tcPr>
          <w:p w:rsidR="002540C5" w:rsidRDefault="002540C5" w:rsidP="004F695E">
            <w:pPr>
              <w:ind w:left="80"/>
              <w:rPr>
                <w:sz w:val="20"/>
                <w:szCs w:val="20"/>
              </w:rPr>
            </w:pPr>
            <w:r>
              <w:rPr>
                <w:rFonts w:eastAsia="Times New Roman"/>
                <w:sz w:val="24"/>
                <w:szCs w:val="24"/>
              </w:rPr>
              <w:t>поэтические  и  прозаические  произведения  (стихотворения,  литературные</w:t>
            </w:r>
          </w:p>
        </w:tc>
      </w:tr>
      <w:tr w:rsidR="002540C5" w:rsidTr="004F695E">
        <w:trPr>
          <w:trHeight w:val="276"/>
        </w:trPr>
        <w:tc>
          <w:tcPr>
            <w:tcW w:w="7280" w:type="dxa"/>
            <w:tcBorders>
              <w:left w:val="single" w:sz="8" w:space="0" w:color="auto"/>
              <w:right w:val="single" w:sz="8" w:space="0" w:color="auto"/>
            </w:tcBorders>
            <w:vAlign w:val="bottom"/>
          </w:tcPr>
          <w:p w:rsidR="002540C5" w:rsidRDefault="002540C5" w:rsidP="004F695E">
            <w:pPr>
              <w:rPr>
                <w:sz w:val="24"/>
                <w:szCs w:val="24"/>
              </w:rPr>
            </w:pPr>
          </w:p>
        </w:tc>
        <w:tc>
          <w:tcPr>
            <w:tcW w:w="8300" w:type="dxa"/>
            <w:tcBorders>
              <w:right w:val="single" w:sz="8" w:space="0" w:color="auto"/>
            </w:tcBorders>
            <w:vAlign w:val="bottom"/>
          </w:tcPr>
          <w:p w:rsidR="002540C5" w:rsidRDefault="002540C5" w:rsidP="004F695E">
            <w:pPr>
              <w:ind w:left="80"/>
              <w:rPr>
                <w:sz w:val="20"/>
                <w:szCs w:val="20"/>
              </w:rPr>
            </w:pPr>
            <w:r>
              <w:rPr>
                <w:rFonts w:eastAsia="Times New Roman"/>
                <w:sz w:val="24"/>
                <w:szCs w:val="24"/>
              </w:rPr>
              <w:t>сказки, рассказы, повести и др.);</w:t>
            </w:r>
          </w:p>
        </w:tc>
      </w:tr>
      <w:tr w:rsidR="002540C5" w:rsidTr="004F695E">
        <w:trPr>
          <w:trHeight w:val="281"/>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8300" w:type="dxa"/>
            <w:tcBorders>
              <w:bottom w:val="single" w:sz="8" w:space="0" w:color="auto"/>
              <w:right w:val="single" w:sz="8" w:space="0" w:color="auto"/>
            </w:tcBorders>
            <w:vAlign w:val="bottom"/>
          </w:tcPr>
          <w:p w:rsidR="002540C5" w:rsidRDefault="002540C5" w:rsidP="004F695E">
            <w:pPr>
              <w:ind w:left="80"/>
              <w:rPr>
                <w:sz w:val="20"/>
                <w:szCs w:val="20"/>
              </w:rPr>
            </w:pPr>
            <w:r>
              <w:rPr>
                <w:rFonts w:eastAsia="Times New Roman"/>
                <w:sz w:val="24"/>
                <w:szCs w:val="24"/>
              </w:rPr>
              <w:t>скороговорки, загадки и др.</w:t>
            </w:r>
          </w:p>
        </w:tc>
      </w:tr>
      <w:tr w:rsidR="002540C5" w:rsidTr="004F695E">
        <w:trPr>
          <w:trHeight w:val="268"/>
        </w:trPr>
        <w:tc>
          <w:tcPr>
            <w:tcW w:w="7280" w:type="dxa"/>
            <w:tcBorders>
              <w:left w:val="single" w:sz="8" w:space="0" w:color="auto"/>
              <w:right w:val="single" w:sz="8" w:space="0" w:color="auto"/>
            </w:tcBorders>
            <w:vAlign w:val="bottom"/>
          </w:tcPr>
          <w:p w:rsidR="002540C5" w:rsidRDefault="002540C5" w:rsidP="004F695E">
            <w:pPr>
              <w:spacing w:line="267" w:lineRule="exact"/>
              <w:ind w:left="120"/>
              <w:rPr>
                <w:sz w:val="20"/>
                <w:szCs w:val="20"/>
              </w:rPr>
            </w:pPr>
            <w:r>
              <w:rPr>
                <w:rFonts w:eastAsia="Times New Roman"/>
                <w:b/>
                <w:bCs/>
                <w:sz w:val="24"/>
                <w:szCs w:val="24"/>
              </w:rPr>
              <w:t>Наглядные методы</w:t>
            </w:r>
          </w:p>
        </w:tc>
        <w:tc>
          <w:tcPr>
            <w:tcW w:w="8300" w:type="dxa"/>
            <w:tcBorders>
              <w:right w:val="single" w:sz="8" w:space="0" w:color="auto"/>
            </w:tcBorders>
            <w:vAlign w:val="bottom"/>
          </w:tcPr>
          <w:p w:rsidR="002540C5" w:rsidRDefault="002540C5" w:rsidP="004F695E">
            <w:pPr>
              <w:spacing w:line="264" w:lineRule="exact"/>
              <w:ind w:left="80"/>
              <w:rPr>
                <w:sz w:val="20"/>
                <w:szCs w:val="20"/>
              </w:rPr>
            </w:pPr>
            <w:r>
              <w:rPr>
                <w:rFonts w:eastAsia="Times New Roman"/>
                <w:sz w:val="24"/>
                <w:szCs w:val="24"/>
              </w:rPr>
              <w:t>наблюдаемые объекты, предметы, явления; наглядные пособия</w:t>
            </w:r>
          </w:p>
        </w:tc>
      </w:tr>
      <w:tr w:rsidR="002540C5" w:rsidTr="004F695E">
        <w:trPr>
          <w:trHeight w:val="279"/>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830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3"/>
        </w:trPr>
        <w:tc>
          <w:tcPr>
            <w:tcW w:w="7280" w:type="dxa"/>
            <w:tcBorders>
              <w:left w:val="single" w:sz="8" w:space="0" w:color="auto"/>
              <w:right w:val="single" w:sz="8" w:space="0" w:color="auto"/>
            </w:tcBorders>
            <w:vAlign w:val="bottom"/>
          </w:tcPr>
          <w:p w:rsidR="002540C5" w:rsidRDefault="002540C5" w:rsidP="004F695E">
            <w:pPr>
              <w:spacing w:line="263" w:lineRule="exact"/>
              <w:ind w:left="120"/>
              <w:rPr>
                <w:sz w:val="20"/>
                <w:szCs w:val="20"/>
              </w:rPr>
            </w:pPr>
            <w:r>
              <w:rPr>
                <w:rFonts w:eastAsia="Times New Roman"/>
                <w:b/>
                <w:bCs/>
                <w:sz w:val="24"/>
                <w:szCs w:val="24"/>
              </w:rPr>
              <w:t>Метод иллюстрирования</w:t>
            </w:r>
          </w:p>
        </w:tc>
        <w:tc>
          <w:tcPr>
            <w:tcW w:w="8300" w:type="dxa"/>
            <w:tcBorders>
              <w:right w:val="single" w:sz="8" w:space="0" w:color="auto"/>
            </w:tcBorders>
            <w:vAlign w:val="bottom"/>
          </w:tcPr>
          <w:p w:rsidR="002540C5" w:rsidRDefault="002540C5" w:rsidP="004F695E">
            <w:pPr>
              <w:spacing w:line="263" w:lineRule="exact"/>
              <w:ind w:left="80"/>
              <w:rPr>
                <w:sz w:val="20"/>
                <w:szCs w:val="20"/>
              </w:rPr>
            </w:pPr>
            <w:r>
              <w:rPr>
                <w:rFonts w:eastAsia="Times New Roman"/>
                <w:sz w:val="24"/>
                <w:szCs w:val="24"/>
              </w:rPr>
              <w:t>предполагает  применение  картинок,  рисунков,  изображений,  символов,</w:t>
            </w:r>
          </w:p>
        </w:tc>
      </w:tr>
      <w:tr w:rsidR="002540C5" w:rsidTr="004F695E">
        <w:trPr>
          <w:trHeight w:val="272"/>
        </w:trPr>
        <w:tc>
          <w:tcPr>
            <w:tcW w:w="7280" w:type="dxa"/>
            <w:tcBorders>
              <w:left w:val="single" w:sz="8" w:space="0" w:color="auto"/>
              <w:right w:val="single" w:sz="8" w:space="0" w:color="auto"/>
            </w:tcBorders>
            <w:vAlign w:val="bottom"/>
          </w:tcPr>
          <w:p w:rsidR="002540C5" w:rsidRDefault="002540C5" w:rsidP="004F695E">
            <w:pPr>
              <w:rPr>
                <w:sz w:val="23"/>
                <w:szCs w:val="23"/>
              </w:rPr>
            </w:pPr>
          </w:p>
        </w:tc>
        <w:tc>
          <w:tcPr>
            <w:tcW w:w="8300" w:type="dxa"/>
            <w:tcBorders>
              <w:right w:val="single" w:sz="8" w:space="0" w:color="auto"/>
            </w:tcBorders>
            <w:vAlign w:val="bottom"/>
          </w:tcPr>
          <w:p w:rsidR="002540C5" w:rsidRDefault="002540C5" w:rsidP="004F695E">
            <w:pPr>
              <w:spacing w:line="272" w:lineRule="exact"/>
              <w:ind w:left="80"/>
              <w:rPr>
                <w:sz w:val="20"/>
                <w:szCs w:val="20"/>
              </w:rPr>
            </w:pPr>
            <w:r>
              <w:rPr>
                <w:rFonts w:eastAsia="Times New Roman"/>
                <w:sz w:val="24"/>
                <w:szCs w:val="24"/>
              </w:rPr>
              <w:t>иллюстрированных пособий: плакатов, картин, карт, репродукций, зарисовок</w:t>
            </w:r>
          </w:p>
        </w:tc>
      </w:tr>
      <w:tr w:rsidR="002540C5" w:rsidTr="004F695E">
        <w:trPr>
          <w:trHeight w:val="281"/>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8300" w:type="dxa"/>
            <w:tcBorders>
              <w:bottom w:val="single" w:sz="8" w:space="0" w:color="auto"/>
              <w:right w:val="single" w:sz="8" w:space="0" w:color="auto"/>
            </w:tcBorders>
            <w:vAlign w:val="bottom"/>
          </w:tcPr>
          <w:p w:rsidR="002540C5" w:rsidRDefault="002540C5" w:rsidP="004F695E">
            <w:pPr>
              <w:ind w:left="80"/>
              <w:rPr>
                <w:sz w:val="20"/>
                <w:szCs w:val="20"/>
              </w:rPr>
            </w:pPr>
            <w:r>
              <w:rPr>
                <w:rFonts w:eastAsia="Times New Roman"/>
                <w:sz w:val="24"/>
                <w:szCs w:val="24"/>
              </w:rPr>
              <w:t>и др.</w:t>
            </w:r>
          </w:p>
        </w:tc>
      </w:tr>
      <w:tr w:rsidR="002540C5" w:rsidTr="004F695E">
        <w:trPr>
          <w:trHeight w:val="265"/>
        </w:trPr>
        <w:tc>
          <w:tcPr>
            <w:tcW w:w="7280" w:type="dxa"/>
            <w:tcBorders>
              <w:left w:val="single" w:sz="8" w:space="0" w:color="auto"/>
              <w:right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Метод демонстрации</w:t>
            </w:r>
          </w:p>
        </w:tc>
        <w:tc>
          <w:tcPr>
            <w:tcW w:w="8300" w:type="dxa"/>
            <w:tcBorders>
              <w:right w:val="single" w:sz="8" w:space="0" w:color="auto"/>
            </w:tcBorders>
            <w:vAlign w:val="bottom"/>
          </w:tcPr>
          <w:p w:rsidR="002540C5" w:rsidRDefault="002540C5" w:rsidP="004F695E">
            <w:pPr>
              <w:spacing w:line="264" w:lineRule="exact"/>
              <w:ind w:left="80"/>
              <w:rPr>
                <w:sz w:val="20"/>
                <w:szCs w:val="20"/>
              </w:rPr>
            </w:pPr>
            <w:r>
              <w:rPr>
                <w:rFonts w:eastAsia="Times New Roman"/>
                <w:sz w:val="24"/>
                <w:szCs w:val="24"/>
              </w:rPr>
              <w:t>связан  с  демонстрацией  объектов,  опытов,  мультфильмов,  кинофильмов,</w:t>
            </w:r>
          </w:p>
        </w:tc>
      </w:tr>
      <w:tr w:rsidR="002540C5" w:rsidTr="004F695E">
        <w:trPr>
          <w:trHeight w:val="276"/>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8300" w:type="dxa"/>
            <w:tcBorders>
              <w:bottom w:val="single" w:sz="8" w:space="0" w:color="auto"/>
              <w:right w:val="single" w:sz="8" w:space="0" w:color="auto"/>
            </w:tcBorders>
            <w:vAlign w:val="bottom"/>
          </w:tcPr>
          <w:p w:rsidR="002540C5" w:rsidRDefault="002540C5" w:rsidP="004F695E">
            <w:pPr>
              <w:spacing w:line="271" w:lineRule="exact"/>
              <w:ind w:left="80"/>
              <w:rPr>
                <w:sz w:val="20"/>
                <w:szCs w:val="20"/>
              </w:rPr>
            </w:pPr>
            <w:r>
              <w:rPr>
                <w:rFonts w:eastAsia="Times New Roman"/>
                <w:sz w:val="24"/>
                <w:szCs w:val="24"/>
              </w:rPr>
              <w:t>диафильмов и др.</w:t>
            </w:r>
          </w:p>
        </w:tc>
      </w:tr>
      <w:tr w:rsidR="002540C5" w:rsidTr="004F695E">
        <w:trPr>
          <w:trHeight w:val="265"/>
        </w:trPr>
        <w:tc>
          <w:tcPr>
            <w:tcW w:w="7280" w:type="dxa"/>
            <w:tcBorders>
              <w:left w:val="single" w:sz="8" w:space="0" w:color="auto"/>
              <w:right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Метод показа</w:t>
            </w:r>
          </w:p>
        </w:tc>
        <w:tc>
          <w:tcPr>
            <w:tcW w:w="8300" w:type="dxa"/>
            <w:tcBorders>
              <w:right w:val="single" w:sz="8" w:space="0" w:color="auto"/>
            </w:tcBorders>
            <w:vAlign w:val="bottom"/>
          </w:tcPr>
          <w:p w:rsidR="002540C5" w:rsidRDefault="002540C5" w:rsidP="004F695E">
            <w:pPr>
              <w:spacing w:line="264" w:lineRule="exact"/>
              <w:ind w:left="80"/>
              <w:rPr>
                <w:sz w:val="20"/>
                <w:szCs w:val="20"/>
              </w:rPr>
            </w:pPr>
            <w:r>
              <w:rPr>
                <w:rFonts w:eastAsia="Times New Roman"/>
                <w:sz w:val="24"/>
                <w:szCs w:val="24"/>
              </w:rPr>
              <w:t>Различные действия и движения, манипуляции с предметами, имитирующие</w:t>
            </w:r>
          </w:p>
        </w:tc>
      </w:tr>
      <w:tr w:rsidR="002540C5" w:rsidTr="004F695E">
        <w:trPr>
          <w:trHeight w:val="276"/>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8300" w:type="dxa"/>
            <w:tcBorders>
              <w:bottom w:val="single" w:sz="8" w:space="0" w:color="auto"/>
              <w:right w:val="single" w:sz="8" w:space="0" w:color="auto"/>
            </w:tcBorders>
            <w:vAlign w:val="bottom"/>
          </w:tcPr>
          <w:p w:rsidR="002540C5" w:rsidRDefault="002540C5" w:rsidP="004F695E">
            <w:pPr>
              <w:spacing w:line="271" w:lineRule="exact"/>
              <w:ind w:left="80"/>
              <w:rPr>
                <w:sz w:val="20"/>
                <w:szCs w:val="20"/>
              </w:rPr>
            </w:pPr>
            <w:r>
              <w:rPr>
                <w:rFonts w:eastAsia="Times New Roman"/>
                <w:sz w:val="24"/>
                <w:szCs w:val="24"/>
              </w:rPr>
              <w:t>движения и др.</w:t>
            </w:r>
          </w:p>
        </w:tc>
      </w:tr>
      <w:tr w:rsidR="002540C5" w:rsidTr="004F695E">
        <w:trPr>
          <w:trHeight w:val="265"/>
        </w:trPr>
        <w:tc>
          <w:tcPr>
            <w:tcW w:w="7280" w:type="dxa"/>
            <w:tcBorders>
              <w:left w:val="single" w:sz="8" w:space="0" w:color="auto"/>
              <w:right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Методы практического обучения</w:t>
            </w:r>
          </w:p>
        </w:tc>
        <w:tc>
          <w:tcPr>
            <w:tcW w:w="8300" w:type="dxa"/>
            <w:tcBorders>
              <w:right w:val="single" w:sz="8" w:space="0" w:color="auto"/>
            </w:tcBorders>
            <w:vAlign w:val="bottom"/>
          </w:tcPr>
          <w:p w:rsidR="002540C5" w:rsidRDefault="002540C5" w:rsidP="004F695E">
            <w:pPr>
              <w:spacing w:line="264" w:lineRule="exact"/>
              <w:ind w:left="80"/>
              <w:rPr>
                <w:sz w:val="20"/>
                <w:szCs w:val="20"/>
              </w:rPr>
            </w:pPr>
            <w:r>
              <w:rPr>
                <w:rFonts w:eastAsia="Times New Roman"/>
                <w:sz w:val="24"/>
                <w:szCs w:val="24"/>
              </w:rPr>
              <w:t>скороговорки, стихотворения.</w:t>
            </w:r>
          </w:p>
        </w:tc>
      </w:tr>
      <w:tr w:rsidR="002540C5" w:rsidTr="004F695E">
        <w:trPr>
          <w:trHeight w:val="271"/>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23"/>
                <w:szCs w:val="23"/>
              </w:rPr>
            </w:pPr>
          </w:p>
        </w:tc>
        <w:tc>
          <w:tcPr>
            <w:tcW w:w="8300" w:type="dxa"/>
            <w:tcBorders>
              <w:right w:val="single" w:sz="8" w:space="0" w:color="auto"/>
            </w:tcBorders>
            <w:vAlign w:val="bottom"/>
          </w:tcPr>
          <w:p w:rsidR="002540C5" w:rsidRDefault="002540C5" w:rsidP="004F695E">
            <w:pPr>
              <w:spacing w:line="271" w:lineRule="exact"/>
              <w:ind w:left="80"/>
              <w:rPr>
                <w:sz w:val="20"/>
                <w:szCs w:val="20"/>
              </w:rPr>
            </w:pPr>
            <w:r>
              <w:rPr>
                <w:rFonts w:eastAsia="Times New Roman"/>
                <w:sz w:val="24"/>
                <w:szCs w:val="24"/>
              </w:rPr>
              <w:t>музыкально-ритмические движения, этюды-драматизации.</w:t>
            </w:r>
          </w:p>
        </w:tc>
      </w:tr>
      <w:tr w:rsidR="002540C5" w:rsidTr="004F695E">
        <w:trPr>
          <w:trHeight w:val="266"/>
        </w:trPr>
        <w:tc>
          <w:tcPr>
            <w:tcW w:w="7280" w:type="dxa"/>
            <w:tcBorders>
              <w:left w:val="single" w:sz="8" w:space="0" w:color="auto"/>
              <w:right w:val="single" w:sz="8" w:space="0" w:color="auto"/>
            </w:tcBorders>
            <w:vAlign w:val="bottom"/>
          </w:tcPr>
          <w:p w:rsidR="002540C5" w:rsidRDefault="002540C5" w:rsidP="004F695E">
            <w:pPr>
              <w:spacing w:line="265" w:lineRule="exact"/>
              <w:ind w:left="120"/>
              <w:rPr>
                <w:sz w:val="20"/>
                <w:szCs w:val="20"/>
              </w:rPr>
            </w:pPr>
            <w:r>
              <w:rPr>
                <w:rFonts w:eastAsia="Times New Roman"/>
                <w:sz w:val="24"/>
                <w:szCs w:val="24"/>
              </w:rPr>
              <w:t>Упражнения  (устные,  графические,  двигательные  (для  развития</w:t>
            </w:r>
          </w:p>
        </w:tc>
        <w:tc>
          <w:tcPr>
            <w:tcW w:w="8300" w:type="dxa"/>
            <w:tcBorders>
              <w:right w:val="single" w:sz="8" w:space="0" w:color="auto"/>
            </w:tcBorders>
            <w:vAlign w:val="bottom"/>
          </w:tcPr>
          <w:p w:rsidR="002540C5" w:rsidRDefault="002540C5" w:rsidP="004F695E">
            <w:pPr>
              <w:spacing w:line="256" w:lineRule="exact"/>
              <w:ind w:left="80"/>
              <w:rPr>
                <w:sz w:val="20"/>
                <w:szCs w:val="20"/>
              </w:rPr>
            </w:pPr>
            <w:r>
              <w:rPr>
                <w:rFonts w:eastAsia="Times New Roman"/>
                <w:sz w:val="24"/>
                <w:szCs w:val="24"/>
              </w:rPr>
              <w:t>дидактические, музыкально-дидактические игры.</w:t>
            </w:r>
          </w:p>
        </w:tc>
      </w:tr>
      <w:tr w:rsidR="002540C5" w:rsidTr="004F695E">
        <w:trPr>
          <w:trHeight w:val="277"/>
        </w:trPr>
        <w:tc>
          <w:tcPr>
            <w:tcW w:w="7280" w:type="dxa"/>
            <w:tcBorders>
              <w:left w:val="single" w:sz="8" w:space="0" w:color="auto"/>
              <w:bottom w:val="single" w:sz="8" w:space="0" w:color="auto"/>
              <w:right w:val="single" w:sz="8" w:space="0" w:color="auto"/>
            </w:tcBorders>
            <w:vAlign w:val="bottom"/>
          </w:tcPr>
          <w:p w:rsidR="002540C5" w:rsidRDefault="002540C5" w:rsidP="004F695E">
            <w:pPr>
              <w:ind w:left="120"/>
              <w:rPr>
                <w:sz w:val="20"/>
                <w:szCs w:val="20"/>
              </w:rPr>
            </w:pPr>
            <w:r>
              <w:rPr>
                <w:rFonts w:eastAsia="Times New Roman"/>
                <w:sz w:val="24"/>
                <w:szCs w:val="24"/>
              </w:rPr>
              <w:t>общей и мелкой моторики) и трудовые)</w:t>
            </w:r>
          </w:p>
        </w:tc>
        <w:tc>
          <w:tcPr>
            <w:tcW w:w="8300" w:type="dxa"/>
            <w:tcBorders>
              <w:right w:val="single" w:sz="8" w:space="0" w:color="auto"/>
            </w:tcBorders>
            <w:vAlign w:val="bottom"/>
          </w:tcPr>
          <w:p w:rsidR="002540C5" w:rsidRDefault="002540C5" w:rsidP="004F695E">
            <w:pPr>
              <w:spacing w:line="267" w:lineRule="exact"/>
              <w:ind w:left="80"/>
              <w:rPr>
                <w:sz w:val="20"/>
                <w:szCs w:val="20"/>
              </w:rPr>
            </w:pPr>
            <w:r>
              <w:rPr>
                <w:rFonts w:eastAsia="Times New Roman"/>
                <w:sz w:val="24"/>
                <w:szCs w:val="24"/>
              </w:rPr>
              <w:t>различный материал для продуктивной и творческой деятельности.</w:t>
            </w:r>
          </w:p>
        </w:tc>
      </w:tr>
      <w:tr w:rsidR="002540C5" w:rsidTr="004F695E">
        <w:trPr>
          <w:trHeight w:val="271"/>
        </w:trPr>
        <w:tc>
          <w:tcPr>
            <w:tcW w:w="7280" w:type="dxa"/>
            <w:tcBorders>
              <w:left w:val="single" w:sz="8" w:space="0" w:color="auto"/>
              <w:bottom w:val="single" w:sz="8" w:space="0" w:color="auto"/>
              <w:right w:val="single" w:sz="8" w:space="0" w:color="auto"/>
            </w:tcBorders>
            <w:vAlign w:val="bottom"/>
          </w:tcPr>
          <w:p w:rsidR="002540C5" w:rsidRDefault="002540C5" w:rsidP="004F695E">
            <w:pPr>
              <w:spacing w:line="265" w:lineRule="exact"/>
              <w:ind w:left="120"/>
              <w:rPr>
                <w:sz w:val="20"/>
                <w:szCs w:val="20"/>
              </w:rPr>
            </w:pPr>
            <w:r>
              <w:rPr>
                <w:rFonts w:eastAsia="Times New Roman"/>
                <w:sz w:val="24"/>
                <w:szCs w:val="24"/>
              </w:rPr>
              <w:t>Приучение</w:t>
            </w:r>
          </w:p>
        </w:tc>
        <w:tc>
          <w:tcPr>
            <w:tcW w:w="8300" w:type="dxa"/>
            <w:tcBorders>
              <w:right w:val="single" w:sz="8" w:space="0" w:color="auto"/>
            </w:tcBorders>
            <w:vAlign w:val="bottom"/>
          </w:tcPr>
          <w:p w:rsidR="002540C5" w:rsidRDefault="002540C5" w:rsidP="004F695E">
            <w:pPr>
              <w:spacing w:line="247" w:lineRule="exact"/>
              <w:ind w:left="80"/>
              <w:rPr>
                <w:sz w:val="20"/>
                <w:szCs w:val="20"/>
              </w:rPr>
            </w:pPr>
            <w:r>
              <w:rPr>
                <w:rFonts w:eastAsia="Times New Roman"/>
                <w:sz w:val="24"/>
                <w:szCs w:val="24"/>
              </w:rPr>
              <w:t>различный материал для продуктивной и творческой деятельности.</w:t>
            </w:r>
          </w:p>
        </w:tc>
      </w:tr>
      <w:tr w:rsidR="002540C5" w:rsidTr="004F695E">
        <w:trPr>
          <w:trHeight w:val="268"/>
        </w:trPr>
        <w:tc>
          <w:tcPr>
            <w:tcW w:w="7280" w:type="dxa"/>
            <w:tcBorders>
              <w:left w:val="single" w:sz="8" w:space="0" w:color="auto"/>
              <w:bottom w:val="single" w:sz="8" w:space="0" w:color="auto"/>
              <w:right w:val="single" w:sz="8" w:space="0" w:color="auto"/>
            </w:tcBorders>
            <w:vAlign w:val="bottom"/>
          </w:tcPr>
          <w:p w:rsidR="002540C5" w:rsidRDefault="002540C5" w:rsidP="004F695E">
            <w:pPr>
              <w:spacing w:line="264" w:lineRule="exact"/>
              <w:ind w:left="120"/>
              <w:rPr>
                <w:sz w:val="20"/>
                <w:szCs w:val="20"/>
              </w:rPr>
            </w:pPr>
            <w:r>
              <w:rPr>
                <w:rFonts w:eastAsia="Times New Roman"/>
                <w:sz w:val="24"/>
                <w:szCs w:val="24"/>
              </w:rPr>
              <w:t>Технические и творческие действия</w:t>
            </w:r>
          </w:p>
        </w:tc>
        <w:tc>
          <w:tcPr>
            <w:tcW w:w="8300" w:type="dxa"/>
            <w:tcBorders>
              <w:bottom w:val="single" w:sz="8" w:space="0" w:color="auto"/>
              <w:right w:val="single" w:sz="8" w:space="0" w:color="auto"/>
            </w:tcBorders>
            <w:vAlign w:val="bottom"/>
          </w:tcPr>
          <w:p w:rsidR="002540C5" w:rsidRDefault="002540C5" w:rsidP="004F695E">
            <w:pPr>
              <w:rPr>
                <w:sz w:val="23"/>
                <w:szCs w:val="23"/>
              </w:rPr>
            </w:pPr>
          </w:p>
        </w:tc>
      </w:tr>
      <w:tr w:rsidR="002540C5" w:rsidTr="004F695E">
        <w:trPr>
          <w:trHeight w:val="268"/>
        </w:trPr>
        <w:tc>
          <w:tcPr>
            <w:tcW w:w="7280" w:type="dxa"/>
            <w:tcBorders>
              <w:left w:val="single" w:sz="8" w:space="0" w:color="auto"/>
              <w:bottom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Методы эстетического восприятия</w:t>
            </w:r>
          </w:p>
        </w:tc>
        <w:tc>
          <w:tcPr>
            <w:tcW w:w="8300" w:type="dxa"/>
            <w:tcBorders>
              <w:bottom w:val="single" w:sz="8" w:space="0" w:color="auto"/>
              <w:right w:val="single" w:sz="8" w:space="0" w:color="auto"/>
            </w:tcBorders>
            <w:vAlign w:val="bottom"/>
          </w:tcPr>
          <w:p w:rsidR="002540C5" w:rsidRDefault="002540C5" w:rsidP="004F695E">
            <w:pPr>
              <w:rPr>
                <w:sz w:val="23"/>
                <w:szCs w:val="23"/>
              </w:rPr>
            </w:pPr>
          </w:p>
        </w:tc>
      </w:tr>
      <w:tr w:rsidR="002540C5" w:rsidTr="004F695E">
        <w:trPr>
          <w:trHeight w:val="263"/>
        </w:trPr>
        <w:tc>
          <w:tcPr>
            <w:tcW w:w="7280" w:type="dxa"/>
            <w:tcBorders>
              <w:left w:val="single" w:sz="8" w:space="0" w:color="auto"/>
              <w:bottom w:val="single" w:sz="8" w:space="0" w:color="auto"/>
              <w:right w:val="single" w:sz="8" w:space="0" w:color="auto"/>
            </w:tcBorders>
            <w:vAlign w:val="bottom"/>
          </w:tcPr>
          <w:p w:rsidR="002540C5" w:rsidRDefault="002540C5" w:rsidP="004F695E">
            <w:pPr>
              <w:spacing w:line="263" w:lineRule="exact"/>
              <w:ind w:left="120"/>
              <w:rPr>
                <w:sz w:val="20"/>
                <w:szCs w:val="20"/>
              </w:rPr>
            </w:pPr>
            <w:r>
              <w:rPr>
                <w:rFonts w:eastAsia="Times New Roman"/>
                <w:b/>
                <w:bCs/>
                <w:sz w:val="24"/>
                <w:szCs w:val="24"/>
              </w:rPr>
              <w:t>Драматизация</w:t>
            </w:r>
          </w:p>
        </w:tc>
        <w:tc>
          <w:tcPr>
            <w:tcW w:w="8300" w:type="dxa"/>
            <w:tcBorders>
              <w:right w:val="single" w:sz="8" w:space="0" w:color="auto"/>
            </w:tcBorders>
            <w:vAlign w:val="bottom"/>
          </w:tcPr>
          <w:p w:rsidR="002540C5" w:rsidRDefault="002540C5" w:rsidP="004F695E">
            <w:pPr>
              <w:spacing w:line="263" w:lineRule="exact"/>
              <w:ind w:left="80"/>
              <w:rPr>
                <w:sz w:val="20"/>
                <w:szCs w:val="20"/>
              </w:rPr>
            </w:pPr>
            <w:r>
              <w:rPr>
                <w:rFonts w:eastAsia="Times New Roman"/>
                <w:sz w:val="24"/>
                <w:szCs w:val="24"/>
              </w:rPr>
              <w:t>разнообразные продукты и атрибуты различных видов искусства (в том числе</w:t>
            </w:r>
          </w:p>
        </w:tc>
      </w:tr>
      <w:tr w:rsidR="002540C5" w:rsidTr="004F695E">
        <w:trPr>
          <w:trHeight w:val="263"/>
        </w:trPr>
        <w:tc>
          <w:tcPr>
            <w:tcW w:w="7280" w:type="dxa"/>
            <w:tcBorders>
              <w:left w:val="single" w:sz="8" w:space="0" w:color="auto"/>
              <w:right w:val="single" w:sz="8" w:space="0" w:color="auto"/>
            </w:tcBorders>
            <w:vAlign w:val="bottom"/>
          </w:tcPr>
          <w:p w:rsidR="002540C5" w:rsidRDefault="002540C5" w:rsidP="004F695E">
            <w:pPr>
              <w:spacing w:line="264" w:lineRule="exact"/>
              <w:ind w:left="120"/>
              <w:rPr>
                <w:sz w:val="20"/>
                <w:szCs w:val="20"/>
              </w:rPr>
            </w:pPr>
            <w:r>
              <w:rPr>
                <w:rFonts w:eastAsia="Times New Roman"/>
                <w:b/>
                <w:bCs/>
                <w:sz w:val="24"/>
                <w:szCs w:val="24"/>
              </w:rPr>
              <w:t>Культурный пример</w:t>
            </w:r>
          </w:p>
        </w:tc>
        <w:tc>
          <w:tcPr>
            <w:tcW w:w="8300" w:type="dxa"/>
            <w:tcBorders>
              <w:right w:val="single" w:sz="8" w:space="0" w:color="auto"/>
            </w:tcBorders>
            <w:vAlign w:val="bottom"/>
          </w:tcPr>
          <w:p w:rsidR="002540C5" w:rsidRDefault="002540C5" w:rsidP="004F695E">
            <w:pPr>
              <w:spacing w:line="251" w:lineRule="exact"/>
              <w:ind w:left="80"/>
              <w:rPr>
                <w:sz w:val="20"/>
                <w:szCs w:val="20"/>
              </w:rPr>
            </w:pPr>
            <w:r>
              <w:rPr>
                <w:rFonts w:eastAsia="Times New Roman"/>
                <w:sz w:val="24"/>
                <w:szCs w:val="24"/>
              </w:rPr>
              <w:t>и   этнического)   -  сказки,  рассказы,  загадки,  песни,  танцы,  картины,</w:t>
            </w:r>
          </w:p>
        </w:tc>
      </w:tr>
      <w:tr w:rsidR="002540C5" w:rsidTr="004F695E">
        <w:trPr>
          <w:trHeight w:val="273"/>
        </w:trPr>
        <w:tc>
          <w:tcPr>
            <w:tcW w:w="7280" w:type="dxa"/>
            <w:tcBorders>
              <w:left w:val="single" w:sz="8" w:space="0" w:color="auto"/>
              <w:bottom w:val="single" w:sz="8" w:space="0" w:color="auto"/>
              <w:right w:val="single" w:sz="8" w:space="0" w:color="auto"/>
            </w:tcBorders>
            <w:vAlign w:val="bottom"/>
          </w:tcPr>
          <w:p w:rsidR="002540C5" w:rsidRDefault="002540C5" w:rsidP="004F695E">
            <w:pPr>
              <w:rPr>
                <w:sz w:val="23"/>
                <w:szCs w:val="23"/>
              </w:rPr>
            </w:pPr>
          </w:p>
        </w:tc>
        <w:tc>
          <w:tcPr>
            <w:tcW w:w="8300" w:type="dxa"/>
            <w:tcBorders>
              <w:right w:val="single" w:sz="8" w:space="0" w:color="auto"/>
            </w:tcBorders>
            <w:vAlign w:val="bottom"/>
          </w:tcPr>
          <w:p w:rsidR="002540C5" w:rsidRDefault="002540C5" w:rsidP="004F695E">
            <w:pPr>
              <w:spacing w:line="264" w:lineRule="exact"/>
              <w:ind w:left="80"/>
              <w:rPr>
                <w:sz w:val="20"/>
                <w:szCs w:val="20"/>
              </w:rPr>
            </w:pPr>
            <w:r>
              <w:rPr>
                <w:rFonts w:eastAsia="Times New Roman"/>
                <w:sz w:val="24"/>
                <w:szCs w:val="24"/>
              </w:rPr>
              <w:t>музыкальные произведения и другие;</w:t>
            </w:r>
          </w:p>
        </w:tc>
      </w:tr>
      <w:tr w:rsidR="002540C5" w:rsidTr="004F695E">
        <w:trPr>
          <w:trHeight w:val="273"/>
        </w:trPr>
        <w:tc>
          <w:tcPr>
            <w:tcW w:w="7280" w:type="dxa"/>
            <w:tcBorders>
              <w:left w:val="single" w:sz="8" w:space="0" w:color="auto"/>
              <w:bottom w:val="single" w:sz="8" w:space="0" w:color="auto"/>
              <w:right w:val="single" w:sz="8" w:space="0" w:color="auto"/>
            </w:tcBorders>
            <w:vAlign w:val="bottom"/>
          </w:tcPr>
          <w:p w:rsidR="002540C5" w:rsidRDefault="002540C5" w:rsidP="004F695E">
            <w:pPr>
              <w:spacing w:line="271" w:lineRule="exact"/>
              <w:ind w:left="120"/>
              <w:rPr>
                <w:sz w:val="20"/>
                <w:szCs w:val="20"/>
              </w:rPr>
            </w:pPr>
            <w:r>
              <w:rPr>
                <w:rFonts w:eastAsia="Times New Roman"/>
                <w:b/>
                <w:bCs/>
                <w:sz w:val="24"/>
                <w:szCs w:val="24"/>
              </w:rPr>
              <w:t>Побуждение к сопереживанию</w:t>
            </w:r>
          </w:p>
        </w:tc>
        <w:tc>
          <w:tcPr>
            <w:tcW w:w="8300" w:type="dxa"/>
            <w:tcBorders>
              <w:bottom w:val="single" w:sz="8" w:space="0" w:color="auto"/>
              <w:right w:val="single" w:sz="8" w:space="0" w:color="auto"/>
            </w:tcBorders>
            <w:vAlign w:val="bottom"/>
          </w:tcPr>
          <w:p w:rsidR="002540C5" w:rsidRDefault="002540C5" w:rsidP="004F695E">
            <w:pPr>
              <w:spacing w:line="247" w:lineRule="exact"/>
              <w:ind w:left="80"/>
              <w:rPr>
                <w:sz w:val="20"/>
                <w:szCs w:val="20"/>
              </w:rPr>
            </w:pPr>
            <w:r>
              <w:rPr>
                <w:rFonts w:eastAsia="Times New Roman"/>
                <w:sz w:val="24"/>
                <w:szCs w:val="24"/>
              </w:rPr>
              <w:t>-  личный пример  взрослых,  единство их  внешней  и  внутренней  культуры</w:t>
            </w:r>
          </w:p>
        </w:tc>
      </w:tr>
    </w:tbl>
    <w:p w:rsidR="002540C5" w:rsidRDefault="002540C5" w:rsidP="002540C5">
      <w:pPr>
        <w:spacing w:line="329" w:lineRule="exact"/>
        <w:rPr>
          <w:sz w:val="20"/>
          <w:szCs w:val="20"/>
        </w:rPr>
      </w:pPr>
    </w:p>
    <w:tbl>
      <w:tblPr>
        <w:tblW w:w="15610" w:type="dxa"/>
        <w:tblInd w:w="10" w:type="dxa"/>
        <w:tblLayout w:type="fixed"/>
        <w:tblCellMar>
          <w:left w:w="0" w:type="dxa"/>
          <w:right w:w="0" w:type="dxa"/>
        </w:tblCellMar>
        <w:tblLook w:val="04A0"/>
      </w:tblPr>
      <w:tblGrid>
        <w:gridCol w:w="3100"/>
        <w:gridCol w:w="1900"/>
        <w:gridCol w:w="820"/>
        <w:gridCol w:w="1480"/>
        <w:gridCol w:w="8280"/>
        <w:gridCol w:w="30"/>
      </w:tblGrid>
      <w:tr w:rsidR="002540C5" w:rsidTr="00951620">
        <w:trPr>
          <w:trHeight w:val="278"/>
        </w:trPr>
        <w:tc>
          <w:tcPr>
            <w:tcW w:w="7300" w:type="dxa"/>
            <w:gridSpan w:val="4"/>
            <w:tcBorders>
              <w:top w:val="single" w:sz="8" w:space="0" w:color="auto"/>
              <w:left w:val="single" w:sz="8" w:space="0" w:color="auto"/>
              <w:right w:val="single" w:sz="8" w:space="0" w:color="auto"/>
            </w:tcBorders>
            <w:vAlign w:val="bottom"/>
          </w:tcPr>
          <w:p w:rsidR="002540C5" w:rsidRDefault="002540C5" w:rsidP="004F695E">
            <w:pPr>
              <w:ind w:left="120"/>
              <w:rPr>
                <w:sz w:val="20"/>
                <w:szCs w:val="20"/>
              </w:rPr>
            </w:pPr>
            <w:r>
              <w:rPr>
                <w:rFonts w:eastAsia="Times New Roman"/>
                <w:b/>
                <w:bCs/>
                <w:sz w:val="24"/>
                <w:szCs w:val="24"/>
              </w:rPr>
              <w:t xml:space="preserve">Побуждение   к   самостоятельному   творчеству   </w:t>
            </w:r>
            <w:r>
              <w:rPr>
                <w:rFonts w:eastAsia="Times New Roman"/>
                <w:sz w:val="24"/>
                <w:szCs w:val="24"/>
              </w:rPr>
              <w:t>(описанию,</w:t>
            </w:r>
          </w:p>
        </w:tc>
        <w:tc>
          <w:tcPr>
            <w:tcW w:w="8280" w:type="dxa"/>
            <w:tcBorders>
              <w:top w:val="single" w:sz="8" w:space="0" w:color="auto"/>
              <w:right w:val="single" w:sz="8" w:space="0" w:color="auto"/>
            </w:tcBorders>
            <w:vAlign w:val="bottom"/>
          </w:tcPr>
          <w:p w:rsidR="002540C5" w:rsidRDefault="002540C5" w:rsidP="004F695E">
            <w:pPr>
              <w:ind w:left="60"/>
              <w:rPr>
                <w:sz w:val="20"/>
                <w:szCs w:val="20"/>
              </w:rPr>
            </w:pPr>
            <w:r>
              <w:rPr>
                <w:rFonts w:eastAsia="Times New Roman"/>
                <w:sz w:val="24"/>
                <w:szCs w:val="24"/>
              </w:rPr>
              <w:t>поведения;</w:t>
            </w:r>
          </w:p>
        </w:tc>
        <w:tc>
          <w:tcPr>
            <w:tcW w:w="30" w:type="dxa"/>
            <w:vAlign w:val="bottom"/>
          </w:tcPr>
          <w:p w:rsidR="002540C5" w:rsidRDefault="002540C5" w:rsidP="004F695E">
            <w:pPr>
              <w:rPr>
                <w:sz w:val="1"/>
                <w:szCs w:val="1"/>
              </w:rPr>
            </w:pPr>
          </w:p>
        </w:tc>
      </w:tr>
      <w:tr w:rsidR="002540C5" w:rsidTr="00951620">
        <w:trPr>
          <w:trHeight w:val="276"/>
        </w:trPr>
        <w:tc>
          <w:tcPr>
            <w:tcW w:w="7300" w:type="dxa"/>
            <w:gridSpan w:val="4"/>
            <w:tcBorders>
              <w:left w:val="single" w:sz="8" w:space="0" w:color="auto"/>
              <w:right w:val="single" w:sz="8" w:space="0" w:color="auto"/>
            </w:tcBorders>
            <w:vAlign w:val="bottom"/>
          </w:tcPr>
          <w:p w:rsidR="002540C5" w:rsidRDefault="002540C5" w:rsidP="004F695E">
            <w:pPr>
              <w:ind w:left="120"/>
              <w:rPr>
                <w:sz w:val="20"/>
                <w:szCs w:val="20"/>
              </w:rPr>
            </w:pPr>
            <w:r>
              <w:rPr>
                <w:rFonts w:eastAsia="Times New Roman"/>
                <w:sz w:val="24"/>
                <w:szCs w:val="24"/>
              </w:rPr>
              <w:t>словотворчеству,  продуктивной  художественной  деятельности  и</w:t>
            </w:r>
          </w:p>
        </w:tc>
        <w:tc>
          <w:tcPr>
            <w:tcW w:w="8280" w:type="dxa"/>
            <w:tcBorders>
              <w:right w:val="single" w:sz="8" w:space="0" w:color="auto"/>
            </w:tcBorders>
            <w:vAlign w:val="bottom"/>
          </w:tcPr>
          <w:p w:rsidR="002540C5" w:rsidRDefault="002540C5" w:rsidP="004F695E">
            <w:pPr>
              <w:ind w:left="60"/>
              <w:rPr>
                <w:sz w:val="20"/>
                <w:szCs w:val="20"/>
              </w:rPr>
            </w:pPr>
            <w:r>
              <w:rPr>
                <w:rFonts w:eastAsia="Times New Roman"/>
                <w:sz w:val="24"/>
                <w:szCs w:val="24"/>
              </w:rPr>
              <w:t>-  эстетика  окружающей  обстановки  (целесообразность,  её  практическая</w:t>
            </w:r>
          </w:p>
        </w:tc>
        <w:tc>
          <w:tcPr>
            <w:tcW w:w="30" w:type="dxa"/>
            <w:vAlign w:val="bottom"/>
          </w:tcPr>
          <w:p w:rsidR="002540C5" w:rsidRDefault="002540C5" w:rsidP="004F695E">
            <w:pPr>
              <w:rPr>
                <w:sz w:val="1"/>
                <w:szCs w:val="1"/>
              </w:rPr>
            </w:pPr>
          </w:p>
        </w:tc>
      </w:tr>
      <w:tr w:rsidR="002540C5" w:rsidTr="00951620">
        <w:trPr>
          <w:trHeight w:val="276"/>
        </w:trPr>
        <w:tc>
          <w:tcPr>
            <w:tcW w:w="7300" w:type="dxa"/>
            <w:gridSpan w:val="4"/>
            <w:tcBorders>
              <w:left w:val="single" w:sz="8" w:space="0" w:color="auto"/>
              <w:right w:val="single" w:sz="8" w:space="0" w:color="auto"/>
            </w:tcBorders>
            <w:vAlign w:val="bottom"/>
          </w:tcPr>
          <w:p w:rsidR="002540C5" w:rsidRDefault="002540C5" w:rsidP="004F695E">
            <w:pPr>
              <w:ind w:left="120"/>
              <w:rPr>
                <w:sz w:val="20"/>
                <w:szCs w:val="20"/>
              </w:rPr>
            </w:pPr>
            <w:r>
              <w:rPr>
                <w:rFonts w:eastAsia="Times New Roman"/>
                <w:sz w:val="24"/>
                <w:szCs w:val="24"/>
              </w:rPr>
              <w:t>художественному моделированию, пению, музицированию и др.).</w:t>
            </w:r>
          </w:p>
        </w:tc>
        <w:tc>
          <w:tcPr>
            <w:tcW w:w="8280" w:type="dxa"/>
            <w:tcBorders>
              <w:right w:val="single" w:sz="8" w:space="0" w:color="auto"/>
            </w:tcBorders>
            <w:vAlign w:val="bottom"/>
          </w:tcPr>
          <w:p w:rsidR="002540C5" w:rsidRDefault="002540C5" w:rsidP="004F695E">
            <w:pPr>
              <w:ind w:left="60"/>
              <w:rPr>
                <w:sz w:val="20"/>
                <w:szCs w:val="20"/>
              </w:rPr>
            </w:pPr>
            <w:r>
              <w:rPr>
                <w:rFonts w:eastAsia="Times New Roman"/>
                <w:sz w:val="24"/>
                <w:szCs w:val="24"/>
              </w:rPr>
              <w:t>оправданность,  чистота,  простота,  красота,  правильное  сочетание  цвета  и</w:t>
            </w:r>
          </w:p>
        </w:tc>
        <w:tc>
          <w:tcPr>
            <w:tcW w:w="30" w:type="dxa"/>
            <w:vAlign w:val="bottom"/>
          </w:tcPr>
          <w:p w:rsidR="002540C5" w:rsidRDefault="002540C5" w:rsidP="004F695E">
            <w:pPr>
              <w:rPr>
                <w:sz w:val="1"/>
                <w:szCs w:val="1"/>
              </w:rPr>
            </w:pPr>
          </w:p>
        </w:tc>
      </w:tr>
      <w:tr w:rsidR="002540C5" w:rsidTr="00951620">
        <w:trPr>
          <w:trHeight w:val="281"/>
        </w:trPr>
        <w:tc>
          <w:tcPr>
            <w:tcW w:w="3100" w:type="dxa"/>
            <w:tcBorders>
              <w:left w:val="single" w:sz="8" w:space="0" w:color="auto"/>
              <w:bottom w:val="single" w:sz="8" w:space="0" w:color="auto"/>
            </w:tcBorders>
            <w:vAlign w:val="bottom"/>
          </w:tcPr>
          <w:p w:rsidR="002540C5" w:rsidRDefault="002540C5" w:rsidP="004F695E">
            <w:pPr>
              <w:rPr>
                <w:sz w:val="24"/>
                <w:szCs w:val="24"/>
              </w:rPr>
            </w:pPr>
          </w:p>
        </w:tc>
        <w:tc>
          <w:tcPr>
            <w:tcW w:w="1900" w:type="dxa"/>
            <w:tcBorders>
              <w:bottom w:val="single" w:sz="8" w:space="0" w:color="auto"/>
            </w:tcBorders>
            <w:vAlign w:val="bottom"/>
          </w:tcPr>
          <w:p w:rsidR="002540C5" w:rsidRDefault="002540C5" w:rsidP="004F695E">
            <w:pPr>
              <w:rPr>
                <w:sz w:val="24"/>
                <w:szCs w:val="24"/>
              </w:rPr>
            </w:pPr>
          </w:p>
        </w:tc>
        <w:tc>
          <w:tcPr>
            <w:tcW w:w="820" w:type="dxa"/>
            <w:tcBorders>
              <w:bottom w:val="single" w:sz="8" w:space="0" w:color="auto"/>
            </w:tcBorders>
            <w:vAlign w:val="bottom"/>
          </w:tcPr>
          <w:p w:rsidR="002540C5" w:rsidRDefault="002540C5" w:rsidP="004F695E">
            <w:pPr>
              <w:rPr>
                <w:sz w:val="24"/>
                <w:szCs w:val="24"/>
              </w:rPr>
            </w:pPr>
          </w:p>
        </w:tc>
        <w:tc>
          <w:tcPr>
            <w:tcW w:w="1480" w:type="dxa"/>
            <w:tcBorders>
              <w:bottom w:val="single" w:sz="8" w:space="0" w:color="auto"/>
              <w:right w:val="single" w:sz="8" w:space="0" w:color="auto"/>
            </w:tcBorders>
            <w:vAlign w:val="bottom"/>
          </w:tcPr>
          <w:p w:rsidR="002540C5" w:rsidRDefault="002540C5" w:rsidP="004F695E">
            <w:pPr>
              <w:rPr>
                <w:sz w:val="24"/>
                <w:szCs w:val="24"/>
              </w:rPr>
            </w:pPr>
          </w:p>
        </w:tc>
        <w:tc>
          <w:tcPr>
            <w:tcW w:w="8280" w:type="dxa"/>
            <w:tcBorders>
              <w:bottom w:val="single" w:sz="8" w:space="0" w:color="auto"/>
              <w:right w:val="single" w:sz="8" w:space="0" w:color="auto"/>
            </w:tcBorders>
            <w:vAlign w:val="bottom"/>
          </w:tcPr>
          <w:p w:rsidR="002540C5" w:rsidRDefault="002540C5" w:rsidP="004F695E">
            <w:pPr>
              <w:ind w:left="60"/>
              <w:rPr>
                <w:sz w:val="20"/>
                <w:szCs w:val="20"/>
              </w:rPr>
            </w:pPr>
            <w:r>
              <w:rPr>
                <w:rFonts w:eastAsia="Times New Roman"/>
                <w:sz w:val="24"/>
                <w:szCs w:val="24"/>
              </w:rPr>
              <w:t>света, наличие единой композиции, уместных аксессуаров);</w:t>
            </w:r>
          </w:p>
        </w:tc>
        <w:tc>
          <w:tcPr>
            <w:tcW w:w="30" w:type="dxa"/>
            <w:vAlign w:val="bottom"/>
          </w:tcPr>
          <w:p w:rsidR="002540C5" w:rsidRDefault="002540C5" w:rsidP="004F695E">
            <w:pPr>
              <w:rPr>
                <w:sz w:val="1"/>
                <w:szCs w:val="1"/>
              </w:rPr>
            </w:pPr>
          </w:p>
        </w:tc>
      </w:tr>
      <w:tr w:rsidR="002540C5" w:rsidTr="00951620">
        <w:trPr>
          <w:trHeight w:val="268"/>
        </w:trPr>
        <w:tc>
          <w:tcPr>
            <w:tcW w:w="5000" w:type="dxa"/>
            <w:gridSpan w:val="2"/>
            <w:tcBorders>
              <w:left w:val="single" w:sz="8" w:space="0" w:color="auto"/>
              <w:bottom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Методы проблемного обучения</w:t>
            </w: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tcBorders>
            <w:vAlign w:val="bottom"/>
          </w:tcPr>
          <w:p w:rsidR="002540C5" w:rsidRDefault="002540C5" w:rsidP="004F695E">
            <w:pPr>
              <w:rPr>
                <w:sz w:val="23"/>
                <w:szCs w:val="23"/>
              </w:rPr>
            </w:pPr>
          </w:p>
        </w:tc>
        <w:tc>
          <w:tcPr>
            <w:tcW w:w="8280" w:type="dxa"/>
            <w:tcBorders>
              <w:bottom w:val="single" w:sz="8" w:space="0" w:color="auto"/>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3"/>
        </w:trPr>
        <w:tc>
          <w:tcPr>
            <w:tcW w:w="3100" w:type="dxa"/>
            <w:tcBorders>
              <w:left w:val="single" w:sz="8" w:space="0" w:color="auto"/>
              <w:bottom w:val="single" w:sz="8" w:space="0" w:color="auto"/>
            </w:tcBorders>
            <w:vAlign w:val="bottom"/>
          </w:tcPr>
          <w:p w:rsidR="002540C5" w:rsidRDefault="002540C5" w:rsidP="004F695E">
            <w:pPr>
              <w:spacing w:line="263" w:lineRule="exact"/>
              <w:ind w:left="120"/>
              <w:rPr>
                <w:sz w:val="20"/>
                <w:szCs w:val="20"/>
              </w:rPr>
            </w:pPr>
            <w:r>
              <w:rPr>
                <w:rFonts w:eastAsia="Times New Roman"/>
                <w:b/>
                <w:bCs/>
                <w:sz w:val="24"/>
                <w:szCs w:val="24"/>
              </w:rPr>
              <w:t>Проблемная ситуация</w:t>
            </w:r>
          </w:p>
        </w:tc>
        <w:tc>
          <w:tcPr>
            <w:tcW w:w="1900" w:type="dxa"/>
            <w:tcBorders>
              <w:bottom w:val="single" w:sz="8" w:space="0" w:color="auto"/>
            </w:tcBorders>
            <w:vAlign w:val="bottom"/>
          </w:tcPr>
          <w:p w:rsidR="002540C5" w:rsidRDefault="002540C5" w:rsidP="004F695E"/>
        </w:tc>
        <w:tc>
          <w:tcPr>
            <w:tcW w:w="820" w:type="dxa"/>
            <w:tcBorders>
              <w:bottom w:val="single" w:sz="8" w:space="0" w:color="auto"/>
            </w:tcBorders>
            <w:vAlign w:val="bottom"/>
          </w:tcPr>
          <w:p w:rsidR="002540C5" w:rsidRDefault="002540C5" w:rsidP="004F695E"/>
        </w:tc>
        <w:tc>
          <w:tcPr>
            <w:tcW w:w="1480" w:type="dxa"/>
            <w:tcBorders>
              <w:bottom w:val="single" w:sz="8" w:space="0" w:color="auto"/>
              <w:right w:val="single" w:sz="8" w:space="0" w:color="auto"/>
            </w:tcBorders>
            <w:vAlign w:val="bottom"/>
          </w:tcPr>
          <w:p w:rsidR="002540C5" w:rsidRDefault="002540C5" w:rsidP="004F695E"/>
        </w:tc>
        <w:tc>
          <w:tcPr>
            <w:tcW w:w="8280" w:type="dxa"/>
            <w:tcBorders>
              <w:right w:val="single" w:sz="8" w:space="0" w:color="auto"/>
            </w:tcBorders>
            <w:vAlign w:val="bottom"/>
          </w:tcPr>
          <w:p w:rsidR="002540C5" w:rsidRDefault="002540C5" w:rsidP="004F695E">
            <w:pPr>
              <w:spacing w:line="263" w:lineRule="exact"/>
              <w:ind w:left="60"/>
              <w:rPr>
                <w:sz w:val="20"/>
                <w:szCs w:val="20"/>
              </w:rPr>
            </w:pPr>
            <w:r>
              <w:rPr>
                <w:rFonts w:eastAsia="Times New Roman"/>
                <w:sz w:val="24"/>
                <w:szCs w:val="24"/>
              </w:rPr>
              <w:t>- рассказы, содержащие проблемный компонент; картотека логических задач</w:t>
            </w:r>
          </w:p>
        </w:tc>
        <w:tc>
          <w:tcPr>
            <w:tcW w:w="30" w:type="dxa"/>
            <w:vAlign w:val="bottom"/>
          </w:tcPr>
          <w:p w:rsidR="002540C5" w:rsidRDefault="002540C5" w:rsidP="004F695E">
            <w:pPr>
              <w:rPr>
                <w:sz w:val="1"/>
                <w:szCs w:val="1"/>
              </w:rPr>
            </w:pPr>
          </w:p>
        </w:tc>
      </w:tr>
      <w:tr w:rsidR="002540C5" w:rsidTr="00951620">
        <w:trPr>
          <w:trHeight w:val="266"/>
        </w:trPr>
        <w:tc>
          <w:tcPr>
            <w:tcW w:w="5000" w:type="dxa"/>
            <w:gridSpan w:val="2"/>
            <w:tcBorders>
              <w:left w:val="single" w:sz="8" w:space="0" w:color="auto"/>
              <w:bottom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Познавательное проблемное изложение</w:t>
            </w: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spacing w:line="251" w:lineRule="exact"/>
              <w:ind w:left="60"/>
              <w:rPr>
                <w:sz w:val="20"/>
                <w:szCs w:val="20"/>
              </w:rPr>
            </w:pPr>
            <w:r>
              <w:rPr>
                <w:rFonts w:eastAsia="Times New Roman"/>
                <w:sz w:val="24"/>
                <w:szCs w:val="24"/>
              </w:rPr>
              <w:t>и проблемных ситуаций;</w:t>
            </w:r>
          </w:p>
        </w:tc>
        <w:tc>
          <w:tcPr>
            <w:tcW w:w="30" w:type="dxa"/>
            <w:vAlign w:val="bottom"/>
          </w:tcPr>
          <w:p w:rsidR="002540C5" w:rsidRDefault="002540C5" w:rsidP="004F695E">
            <w:pPr>
              <w:rPr>
                <w:sz w:val="1"/>
                <w:szCs w:val="1"/>
              </w:rPr>
            </w:pPr>
          </w:p>
        </w:tc>
      </w:tr>
      <w:tr w:rsidR="002540C5" w:rsidTr="00951620">
        <w:trPr>
          <w:trHeight w:val="260"/>
        </w:trPr>
        <w:tc>
          <w:tcPr>
            <w:tcW w:w="5000" w:type="dxa"/>
            <w:gridSpan w:val="2"/>
            <w:tcBorders>
              <w:left w:val="single" w:sz="8" w:space="0" w:color="auto"/>
              <w:bottom w:val="single" w:sz="8" w:space="0" w:color="auto"/>
            </w:tcBorders>
            <w:vAlign w:val="bottom"/>
          </w:tcPr>
          <w:p w:rsidR="002540C5" w:rsidRDefault="002540C5" w:rsidP="004F695E">
            <w:pPr>
              <w:spacing w:line="253" w:lineRule="exact"/>
              <w:ind w:left="120"/>
              <w:rPr>
                <w:sz w:val="20"/>
                <w:szCs w:val="20"/>
              </w:rPr>
            </w:pPr>
            <w:r>
              <w:rPr>
                <w:rFonts w:eastAsia="Times New Roman"/>
                <w:b/>
                <w:bCs/>
                <w:sz w:val="24"/>
                <w:szCs w:val="24"/>
              </w:rPr>
              <w:t>Диалогическое проблемное изложение</w:t>
            </w:r>
          </w:p>
        </w:tc>
        <w:tc>
          <w:tcPr>
            <w:tcW w:w="820" w:type="dxa"/>
            <w:tcBorders>
              <w:bottom w:val="single" w:sz="8" w:space="0" w:color="auto"/>
            </w:tcBorders>
            <w:vAlign w:val="bottom"/>
          </w:tcPr>
          <w:p w:rsidR="002540C5" w:rsidRDefault="002540C5" w:rsidP="004F695E"/>
        </w:tc>
        <w:tc>
          <w:tcPr>
            <w:tcW w:w="1480" w:type="dxa"/>
            <w:tcBorders>
              <w:bottom w:val="single" w:sz="8" w:space="0" w:color="auto"/>
              <w:right w:val="single" w:sz="8" w:space="0" w:color="auto"/>
            </w:tcBorders>
            <w:vAlign w:val="bottom"/>
          </w:tcPr>
          <w:p w:rsidR="002540C5" w:rsidRDefault="002540C5" w:rsidP="004F695E"/>
        </w:tc>
        <w:tc>
          <w:tcPr>
            <w:tcW w:w="8280" w:type="dxa"/>
            <w:tcBorders>
              <w:right w:val="single" w:sz="8" w:space="0" w:color="auto"/>
            </w:tcBorders>
            <w:vAlign w:val="bottom"/>
          </w:tcPr>
          <w:p w:rsidR="002540C5" w:rsidRDefault="002540C5" w:rsidP="004F695E">
            <w:pPr>
              <w:spacing w:line="243" w:lineRule="exact"/>
              <w:ind w:left="60"/>
              <w:rPr>
                <w:sz w:val="20"/>
                <w:szCs w:val="20"/>
              </w:rPr>
            </w:pPr>
            <w:r>
              <w:rPr>
                <w:rFonts w:eastAsia="Times New Roman"/>
                <w:sz w:val="24"/>
                <w:szCs w:val="24"/>
              </w:rPr>
              <w:t>- объекты и явления окружающего мира;</w:t>
            </w:r>
          </w:p>
        </w:tc>
        <w:tc>
          <w:tcPr>
            <w:tcW w:w="30" w:type="dxa"/>
            <w:vAlign w:val="bottom"/>
          </w:tcPr>
          <w:p w:rsidR="002540C5" w:rsidRDefault="002540C5" w:rsidP="004F695E">
            <w:pPr>
              <w:rPr>
                <w:sz w:val="1"/>
                <w:szCs w:val="1"/>
              </w:rPr>
            </w:pPr>
          </w:p>
        </w:tc>
      </w:tr>
      <w:tr w:rsidR="002540C5" w:rsidTr="00951620">
        <w:trPr>
          <w:trHeight w:val="250"/>
        </w:trPr>
        <w:tc>
          <w:tcPr>
            <w:tcW w:w="5000" w:type="dxa"/>
            <w:gridSpan w:val="2"/>
            <w:tcBorders>
              <w:left w:val="single" w:sz="8" w:space="0" w:color="auto"/>
            </w:tcBorders>
            <w:vAlign w:val="bottom"/>
          </w:tcPr>
          <w:p w:rsidR="002540C5" w:rsidRDefault="002540C5" w:rsidP="004F695E">
            <w:pPr>
              <w:spacing w:line="250" w:lineRule="exact"/>
              <w:ind w:left="120"/>
              <w:rPr>
                <w:sz w:val="20"/>
                <w:szCs w:val="20"/>
              </w:rPr>
            </w:pPr>
            <w:r>
              <w:rPr>
                <w:rFonts w:eastAsia="Times New Roman"/>
                <w:b/>
                <w:bCs/>
                <w:sz w:val="24"/>
                <w:szCs w:val="24"/>
              </w:rPr>
              <w:t>Метод неоднозначной ситуации</w:t>
            </w:r>
          </w:p>
        </w:tc>
        <w:tc>
          <w:tcPr>
            <w:tcW w:w="820" w:type="dxa"/>
            <w:vAlign w:val="bottom"/>
          </w:tcPr>
          <w:p w:rsidR="002540C5" w:rsidRDefault="002540C5" w:rsidP="004F695E">
            <w:pPr>
              <w:rPr>
                <w:sz w:val="21"/>
                <w:szCs w:val="21"/>
              </w:rPr>
            </w:pPr>
          </w:p>
        </w:tc>
        <w:tc>
          <w:tcPr>
            <w:tcW w:w="1480" w:type="dxa"/>
            <w:tcBorders>
              <w:right w:val="single" w:sz="8" w:space="0" w:color="auto"/>
            </w:tcBorders>
            <w:vAlign w:val="bottom"/>
          </w:tcPr>
          <w:p w:rsidR="002540C5" w:rsidRDefault="002540C5" w:rsidP="004F695E">
            <w:pPr>
              <w:rPr>
                <w:sz w:val="21"/>
                <w:szCs w:val="21"/>
              </w:rPr>
            </w:pPr>
          </w:p>
        </w:tc>
        <w:tc>
          <w:tcPr>
            <w:tcW w:w="8280" w:type="dxa"/>
            <w:tcBorders>
              <w:right w:val="single" w:sz="8" w:space="0" w:color="auto"/>
            </w:tcBorders>
            <w:vAlign w:val="bottom"/>
          </w:tcPr>
          <w:p w:rsidR="002540C5" w:rsidRDefault="002540C5" w:rsidP="004F695E">
            <w:pPr>
              <w:spacing w:line="237" w:lineRule="exact"/>
              <w:ind w:left="60"/>
              <w:rPr>
                <w:sz w:val="20"/>
                <w:szCs w:val="20"/>
              </w:rPr>
            </w:pPr>
            <w:r>
              <w:rPr>
                <w:rFonts w:eastAsia="Times New Roman"/>
                <w:sz w:val="24"/>
                <w:szCs w:val="24"/>
              </w:rPr>
              <w:t>- различный дидактический материал,</w:t>
            </w:r>
          </w:p>
        </w:tc>
        <w:tc>
          <w:tcPr>
            <w:tcW w:w="30" w:type="dxa"/>
            <w:vAlign w:val="bottom"/>
          </w:tcPr>
          <w:p w:rsidR="002540C5" w:rsidRDefault="002540C5" w:rsidP="004F695E">
            <w:pPr>
              <w:rPr>
                <w:sz w:val="1"/>
                <w:szCs w:val="1"/>
              </w:rPr>
            </w:pPr>
          </w:p>
        </w:tc>
      </w:tr>
      <w:tr w:rsidR="002540C5" w:rsidTr="00951620">
        <w:trPr>
          <w:trHeight w:val="26"/>
        </w:trPr>
        <w:tc>
          <w:tcPr>
            <w:tcW w:w="3100" w:type="dxa"/>
            <w:tcBorders>
              <w:left w:val="single" w:sz="8" w:space="0" w:color="auto"/>
              <w:bottom w:val="single" w:sz="8" w:space="0" w:color="auto"/>
            </w:tcBorders>
            <w:vAlign w:val="bottom"/>
          </w:tcPr>
          <w:p w:rsidR="002540C5" w:rsidRDefault="002540C5" w:rsidP="004F695E">
            <w:pPr>
              <w:rPr>
                <w:sz w:val="2"/>
                <w:szCs w:val="2"/>
              </w:rPr>
            </w:pPr>
          </w:p>
        </w:tc>
        <w:tc>
          <w:tcPr>
            <w:tcW w:w="1900" w:type="dxa"/>
            <w:tcBorders>
              <w:bottom w:val="single" w:sz="8" w:space="0" w:color="auto"/>
            </w:tcBorders>
            <w:vAlign w:val="bottom"/>
          </w:tcPr>
          <w:p w:rsidR="002540C5" w:rsidRDefault="002540C5" w:rsidP="004F695E">
            <w:pPr>
              <w:rPr>
                <w:sz w:val="2"/>
                <w:szCs w:val="2"/>
              </w:rPr>
            </w:pPr>
          </w:p>
        </w:tc>
        <w:tc>
          <w:tcPr>
            <w:tcW w:w="820" w:type="dxa"/>
            <w:tcBorders>
              <w:bottom w:val="single" w:sz="8" w:space="0" w:color="auto"/>
            </w:tcBorders>
            <w:vAlign w:val="bottom"/>
          </w:tcPr>
          <w:p w:rsidR="002540C5" w:rsidRDefault="002540C5" w:rsidP="004F695E">
            <w:pPr>
              <w:rPr>
                <w:sz w:val="2"/>
                <w:szCs w:val="2"/>
              </w:rPr>
            </w:pPr>
          </w:p>
        </w:tc>
        <w:tc>
          <w:tcPr>
            <w:tcW w:w="1480" w:type="dxa"/>
            <w:tcBorders>
              <w:bottom w:val="single" w:sz="8" w:space="0" w:color="auto"/>
              <w:right w:val="single" w:sz="8" w:space="0" w:color="auto"/>
            </w:tcBorders>
            <w:vAlign w:val="bottom"/>
          </w:tcPr>
          <w:p w:rsidR="002540C5" w:rsidRDefault="002540C5" w:rsidP="004F695E">
            <w:pPr>
              <w:rPr>
                <w:sz w:val="2"/>
                <w:szCs w:val="2"/>
              </w:rPr>
            </w:pPr>
          </w:p>
        </w:tc>
        <w:tc>
          <w:tcPr>
            <w:tcW w:w="8280" w:type="dxa"/>
            <w:vMerge w:val="restart"/>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 различные приборы и механизмы (компас, барометр, колбы, и т.д.).</w:t>
            </w:r>
          </w:p>
        </w:tc>
        <w:tc>
          <w:tcPr>
            <w:tcW w:w="30" w:type="dxa"/>
            <w:vAlign w:val="bottom"/>
          </w:tcPr>
          <w:p w:rsidR="002540C5" w:rsidRDefault="002540C5" w:rsidP="004F695E">
            <w:pPr>
              <w:rPr>
                <w:sz w:val="1"/>
                <w:szCs w:val="1"/>
              </w:rPr>
            </w:pPr>
          </w:p>
        </w:tc>
      </w:tr>
      <w:tr w:rsidR="002540C5" w:rsidTr="00951620">
        <w:trPr>
          <w:trHeight w:val="230"/>
        </w:trPr>
        <w:tc>
          <w:tcPr>
            <w:tcW w:w="3100" w:type="dxa"/>
            <w:tcBorders>
              <w:left w:val="single" w:sz="8" w:space="0" w:color="auto"/>
            </w:tcBorders>
            <w:vAlign w:val="bottom"/>
          </w:tcPr>
          <w:p w:rsidR="002540C5" w:rsidRDefault="002540C5" w:rsidP="004F695E">
            <w:pPr>
              <w:spacing w:line="230" w:lineRule="exact"/>
              <w:ind w:left="120"/>
              <w:rPr>
                <w:sz w:val="20"/>
                <w:szCs w:val="20"/>
              </w:rPr>
            </w:pPr>
            <w:r>
              <w:rPr>
                <w:rFonts w:eastAsia="Times New Roman"/>
                <w:b/>
                <w:bCs/>
                <w:sz w:val="24"/>
                <w:szCs w:val="24"/>
              </w:rPr>
              <w:t>Экспериментирование,</w:t>
            </w:r>
          </w:p>
        </w:tc>
        <w:tc>
          <w:tcPr>
            <w:tcW w:w="1900" w:type="dxa"/>
            <w:vAlign w:val="bottom"/>
          </w:tcPr>
          <w:p w:rsidR="002540C5" w:rsidRDefault="002540C5" w:rsidP="004F695E">
            <w:pPr>
              <w:spacing w:line="230" w:lineRule="exact"/>
              <w:rPr>
                <w:sz w:val="20"/>
                <w:szCs w:val="20"/>
              </w:rPr>
            </w:pPr>
            <w:r>
              <w:rPr>
                <w:rFonts w:eastAsia="Times New Roman"/>
                <w:b/>
                <w:bCs/>
                <w:sz w:val="24"/>
                <w:szCs w:val="24"/>
              </w:rPr>
              <w:t>эвристический</w:t>
            </w:r>
          </w:p>
        </w:tc>
        <w:tc>
          <w:tcPr>
            <w:tcW w:w="820" w:type="dxa"/>
            <w:vAlign w:val="bottom"/>
          </w:tcPr>
          <w:p w:rsidR="002540C5" w:rsidRDefault="002540C5" w:rsidP="004F695E">
            <w:pPr>
              <w:spacing w:line="230" w:lineRule="exact"/>
              <w:ind w:left="180"/>
              <w:rPr>
                <w:sz w:val="20"/>
                <w:szCs w:val="20"/>
              </w:rPr>
            </w:pPr>
            <w:r>
              <w:rPr>
                <w:rFonts w:eastAsia="Times New Roman"/>
                <w:b/>
                <w:bCs/>
                <w:sz w:val="24"/>
                <w:szCs w:val="24"/>
              </w:rPr>
              <w:t>или</w:t>
            </w:r>
          </w:p>
        </w:tc>
        <w:tc>
          <w:tcPr>
            <w:tcW w:w="1480" w:type="dxa"/>
            <w:tcBorders>
              <w:right w:val="single" w:sz="8" w:space="0" w:color="auto"/>
            </w:tcBorders>
            <w:vAlign w:val="bottom"/>
          </w:tcPr>
          <w:p w:rsidR="002540C5" w:rsidRDefault="002540C5" w:rsidP="004F695E">
            <w:pPr>
              <w:spacing w:line="230" w:lineRule="exact"/>
              <w:ind w:right="20"/>
              <w:jc w:val="right"/>
              <w:rPr>
                <w:sz w:val="20"/>
                <w:szCs w:val="20"/>
              </w:rPr>
            </w:pPr>
            <w:r>
              <w:rPr>
                <w:rFonts w:eastAsia="Times New Roman"/>
                <w:b/>
                <w:bCs/>
                <w:sz w:val="24"/>
                <w:szCs w:val="24"/>
              </w:rPr>
              <w:t>частично-</w:t>
            </w:r>
          </w:p>
        </w:tc>
        <w:tc>
          <w:tcPr>
            <w:tcW w:w="8280" w:type="dxa"/>
            <w:vMerge/>
            <w:tcBorders>
              <w:right w:val="single" w:sz="8" w:space="0" w:color="auto"/>
            </w:tcBorders>
            <w:vAlign w:val="bottom"/>
          </w:tcPr>
          <w:p w:rsidR="002540C5" w:rsidRDefault="002540C5" w:rsidP="004F695E">
            <w:pPr>
              <w:rPr>
                <w:sz w:val="20"/>
                <w:szCs w:val="20"/>
              </w:rPr>
            </w:pPr>
          </w:p>
        </w:tc>
        <w:tc>
          <w:tcPr>
            <w:tcW w:w="30" w:type="dxa"/>
            <w:vAlign w:val="bottom"/>
          </w:tcPr>
          <w:p w:rsidR="002540C5" w:rsidRDefault="002540C5" w:rsidP="004F695E">
            <w:pPr>
              <w:rPr>
                <w:sz w:val="1"/>
                <w:szCs w:val="1"/>
              </w:rPr>
            </w:pPr>
          </w:p>
        </w:tc>
      </w:tr>
      <w:tr w:rsidR="002540C5" w:rsidTr="00951620">
        <w:trPr>
          <w:trHeight w:val="276"/>
        </w:trPr>
        <w:tc>
          <w:tcPr>
            <w:tcW w:w="3100" w:type="dxa"/>
            <w:tcBorders>
              <w:left w:val="single" w:sz="8" w:space="0" w:color="auto"/>
            </w:tcBorders>
            <w:vAlign w:val="bottom"/>
          </w:tcPr>
          <w:p w:rsidR="002540C5" w:rsidRDefault="002540C5" w:rsidP="004F695E">
            <w:pPr>
              <w:ind w:left="120"/>
              <w:rPr>
                <w:sz w:val="20"/>
                <w:szCs w:val="20"/>
              </w:rPr>
            </w:pPr>
            <w:r>
              <w:rPr>
                <w:rFonts w:eastAsia="Times New Roman"/>
                <w:b/>
                <w:bCs/>
                <w:sz w:val="24"/>
                <w:szCs w:val="24"/>
              </w:rPr>
              <w:t>поисковый метод</w:t>
            </w:r>
          </w:p>
        </w:tc>
        <w:tc>
          <w:tcPr>
            <w:tcW w:w="1900" w:type="dxa"/>
            <w:vAlign w:val="bottom"/>
          </w:tcPr>
          <w:p w:rsidR="002540C5" w:rsidRDefault="002540C5" w:rsidP="004F695E">
            <w:pPr>
              <w:rPr>
                <w:sz w:val="24"/>
                <w:szCs w:val="24"/>
              </w:rPr>
            </w:pPr>
          </w:p>
        </w:tc>
        <w:tc>
          <w:tcPr>
            <w:tcW w:w="820" w:type="dxa"/>
            <w:vAlign w:val="bottom"/>
          </w:tcPr>
          <w:p w:rsidR="002540C5" w:rsidRDefault="002540C5" w:rsidP="004F695E">
            <w:pPr>
              <w:rPr>
                <w:sz w:val="24"/>
                <w:szCs w:val="24"/>
              </w:rPr>
            </w:pPr>
          </w:p>
        </w:tc>
        <w:tc>
          <w:tcPr>
            <w:tcW w:w="1480" w:type="dxa"/>
            <w:tcBorders>
              <w:right w:val="single" w:sz="8" w:space="0" w:color="auto"/>
            </w:tcBorders>
            <w:vAlign w:val="bottom"/>
          </w:tcPr>
          <w:p w:rsidR="002540C5" w:rsidRDefault="002540C5" w:rsidP="004F695E">
            <w:pPr>
              <w:rPr>
                <w:sz w:val="24"/>
                <w:szCs w:val="24"/>
              </w:rPr>
            </w:pPr>
          </w:p>
        </w:tc>
        <w:tc>
          <w:tcPr>
            <w:tcW w:w="8280" w:type="dxa"/>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  оборудование  для  опытно-экспериментальной  деятельности  с  водой,</w:t>
            </w:r>
          </w:p>
        </w:tc>
        <w:tc>
          <w:tcPr>
            <w:tcW w:w="30" w:type="dxa"/>
            <w:vAlign w:val="bottom"/>
          </w:tcPr>
          <w:p w:rsidR="002540C5" w:rsidRDefault="002540C5" w:rsidP="004F695E">
            <w:pPr>
              <w:rPr>
                <w:sz w:val="1"/>
                <w:szCs w:val="1"/>
              </w:rPr>
            </w:pPr>
          </w:p>
        </w:tc>
      </w:tr>
      <w:tr w:rsidR="002540C5" w:rsidTr="00951620">
        <w:trPr>
          <w:trHeight w:val="264"/>
        </w:trPr>
        <w:tc>
          <w:tcPr>
            <w:tcW w:w="3100" w:type="dxa"/>
            <w:tcBorders>
              <w:left w:val="single" w:sz="8" w:space="0" w:color="auto"/>
            </w:tcBorders>
            <w:vAlign w:val="bottom"/>
          </w:tcPr>
          <w:p w:rsidR="002540C5" w:rsidRDefault="002540C5" w:rsidP="004F695E"/>
        </w:tc>
        <w:tc>
          <w:tcPr>
            <w:tcW w:w="1900" w:type="dxa"/>
            <w:vAlign w:val="bottom"/>
          </w:tcPr>
          <w:p w:rsidR="002540C5" w:rsidRDefault="002540C5" w:rsidP="004F695E"/>
        </w:tc>
        <w:tc>
          <w:tcPr>
            <w:tcW w:w="820" w:type="dxa"/>
            <w:vAlign w:val="bottom"/>
          </w:tcPr>
          <w:p w:rsidR="002540C5" w:rsidRDefault="002540C5" w:rsidP="004F695E"/>
        </w:tc>
        <w:tc>
          <w:tcPr>
            <w:tcW w:w="1480" w:type="dxa"/>
            <w:tcBorders>
              <w:right w:val="single" w:sz="8" w:space="0" w:color="auto"/>
            </w:tcBorders>
            <w:vAlign w:val="bottom"/>
          </w:tcPr>
          <w:p w:rsidR="002540C5" w:rsidRDefault="002540C5" w:rsidP="004F695E"/>
        </w:tc>
        <w:tc>
          <w:tcPr>
            <w:tcW w:w="8280" w:type="dxa"/>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светотенью и иными свойствами материалов, явлениями;</w:t>
            </w:r>
          </w:p>
        </w:tc>
        <w:tc>
          <w:tcPr>
            <w:tcW w:w="30" w:type="dxa"/>
            <w:vAlign w:val="bottom"/>
          </w:tcPr>
          <w:p w:rsidR="002540C5" w:rsidRDefault="002540C5" w:rsidP="004F695E">
            <w:pPr>
              <w:rPr>
                <w:sz w:val="1"/>
                <w:szCs w:val="1"/>
              </w:rPr>
            </w:pPr>
          </w:p>
        </w:tc>
      </w:tr>
      <w:tr w:rsidR="002540C5" w:rsidTr="00951620">
        <w:trPr>
          <w:trHeight w:val="276"/>
        </w:trPr>
        <w:tc>
          <w:tcPr>
            <w:tcW w:w="3100" w:type="dxa"/>
            <w:tcBorders>
              <w:left w:val="single" w:sz="8" w:space="0" w:color="auto"/>
            </w:tcBorders>
            <w:vAlign w:val="bottom"/>
          </w:tcPr>
          <w:p w:rsidR="002540C5" w:rsidRDefault="002540C5" w:rsidP="004F695E">
            <w:pPr>
              <w:rPr>
                <w:sz w:val="24"/>
                <w:szCs w:val="24"/>
              </w:rPr>
            </w:pPr>
          </w:p>
        </w:tc>
        <w:tc>
          <w:tcPr>
            <w:tcW w:w="1900" w:type="dxa"/>
            <w:vAlign w:val="bottom"/>
          </w:tcPr>
          <w:p w:rsidR="002540C5" w:rsidRDefault="002540C5" w:rsidP="004F695E">
            <w:pPr>
              <w:rPr>
                <w:sz w:val="24"/>
                <w:szCs w:val="24"/>
              </w:rPr>
            </w:pPr>
          </w:p>
        </w:tc>
        <w:tc>
          <w:tcPr>
            <w:tcW w:w="820" w:type="dxa"/>
            <w:vAlign w:val="bottom"/>
          </w:tcPr>
          <w:p w:rsidR="002540C5" w:rsidRDefault="002540C5" w:rsidP="004F695E">
            <w:pPr>
              <w:rPr>
                <w:sz w:val="24"/>
                <w:szCs w:val="24"/>
              </w:rPr>
            </w:pPr>
          </w:p>
        </w:tc>
        <w:tc>
          <w:tcPr>
            <w:tcW w:w="1480" w:type="dxa"/>
            <w:tcBorders>
              <w:right w:val="single" w:sz="8" w:space="0" w:color="auto"/>
            </w:tcBorders>
            <w:vAlign w:val="bottom"/>
          </w:tcPr>
          <w:p w:rsidR="002540C5" w:rsidRDefault="002540C5" w:rsidP="004F695E">
            <w:pPr>
              <w:rPr>
                <w:sz w:val="24"/>
                <w:szCs w:val="24"/>
              </w:rPr>
            </w:pPr>
          </w:p>
        </w:tc>
        <w:tc>
          <w:tcPr>
            <w:tcW w:w="8280" w:type="dxa"/>
            <w:tcBorders>
              <w:right w:val="single" w:sz="8" w:space="0" w:color="auto"/>
            </w:tcBorders>
            <w:vAlign w:val="bottom"/>
          </w:tcPr>
          <w:p w:rsidR="002540C5" w:rsidRDefault="002540C5" w:rsidP="004F695E">
            <w:pPr>
              <w:ind w:left="60"/>
              <w:rPr>
                <w:sz w:val="20"/>
                <w:szCs w:val="20"/>
              </w:rPr>
            </w:pPr>
            <w:r>
              <w:rPr>
                <w:rFonts w:eastAsia="Times New Roman"/>
                <w:sz w:val="24"/>
                <w:szCs w:val="24"/>
              </w:rPr>
              <w:t>-  технические  средства  обучения  (интерактивная  доска,  мультимедийное</w:t>
            </w:r>
          </w:p>
        </w:tc>
        <w:tc>
          <w:tcPr>
            <w:tcW w:w="30" w:type="dxa"/>
            <w:vAlign w:val="bottom"/>
          </w:tcPr>
          <w:p w:rsidR="002540C5" w:rsidRDefault="002540C5" w:rsidP="004F695E">
            <w:pPr>
              <w:rPr>
                <w:sz w:val="1"/>
                <w:szCs w:val="1"/>
              </w:rPr>
            </w:pPr>
          </w:p>
        </w:tc>
      </w:tr>
      <w:tr w:rsidR="002540C5" w:rsidTr="00951620">
        <w:trPr>
          <w:trHeight w:val="276"/>
        </w:trPr>
        <w:tc>
          <w:tcPr>
            <w:tcW w:w="3100" w:type="dxa"/>
            <w:tcBorders>
              <w:left w:val="single" w:sz="8" w:space="0" w:color="auto"/>
            </w:tcBorders>
            <w:vAlign w:val="bottom"/>
          </w:tcPr>
          <w:p w:rsidR="002540C5" w:rsidRDefault="002540C5" w:rsidP="004F695E">
            <w:pPr>
              <w:rPr>
                <w:sz w:val="24"/>
                <w:szCs w:val="24"/>
              </w:rPr>
            </w:pPr>
          </w:p>
        </w:tc>
        <w:tc>
          <w:tcPr>
            <w:tcW w:w="1900" w:type="dxa"/>
            <w:vAlign w:val="bottom"/>
          </w:tcPr>
          <w:p w:rsidR="002540C5" w:rsidRDefault="002540C5" w:rsidP="004F695E">
            <w:pPr>
              <w:rPr>
                <w:sz w:val="24"/>
                <w:szCs w:val="24"/>
              </w:rPr>
            </w:pPr>
          </w:p>
        </w:tc>
        <w:tc>
          <w:tcPr>
            <w:tcW w:w="820" w:type="dxa"/>
            <w:vAlign w:val="bottom"/>
          </w:tcPr>
          <w:p w:rsidR="002540C5" w:rsidRDefault="002540C5" w:rsidP="004F695E">
            <w:pPr>
              <w:rPr>
                <w:sz w:val="24"/>
                <w:szCs w:val="24"/>
              </w:rPr>
            </w:pPr>
          </w:p>
        </w:tc>
        <w:tc>
          <w:tcPr>
            <w:tcW w:w="1480" w:type="dxa"/>
            <w:tcBorders>
              <w:right w:val="single" w:sz="8" w:space="0" w:color="auto"/>
            </w:tcBorders>
            <w:vAlign w:val="bottom"/>
          </w:tcPr>
          <w:p w:rsidR="002540C5" w:rsidRDefault="002540C5" w:rsidP="004F695E">
            <w:pPr>
              <w:rPr>
                <w:sz w:val="24"/>
                <w:szCs w:val="24"/>
              </w:rPr>
            </w:pPr>
          </w:p>
        </w:tc>
        <w:tc>
          <w:tcPr>
            <w:tcW w:w="8280" w:type="dxa"/>
            <w:tcBorders>
              <w:right w:val="single" w:sz="8" w:space="0" w:color="auto"/>
            </w:tcBorders>
            <w:vAlign w:val="bottom"/>
          </w:tcPr>
          <w:p w:rsidR="002540C5" w:rsidRDefault="002540C5" w:rsidP="004F695E">
            <w:pPr>
              <w:ind w:left="60"/>
              <w:rPr>
                <w:sz w:val="20"/>
                <w:szCs w:val="20"/>
              </w:rPr>
            </w:pPr>
            <w:r>
              <w:rPr>
                <w:rFonts w:eastAsia="Times New Roman"/>
                <w:sz w:val="24"/>
                <w:szCs w:val="24"/>
              </w:rPr>
              <w:t>оборудование и др.)</w:t>
            </w:r>
          </w:p>
        </w:tc>
        <w:tc>
          <w:tcPr>
            <w:tcW w:w="30" w:type="dxa"/>
            <w:vAlign w:val="bottom"/>
          </w:tcPr>
          <w:p w:rsidR="002540C5" w:rsidRDefault="002540C5" w:rsidP="004F695E">
            <w:pPr>
              <w:rPr>
                <w:sz w:val="1"/>
                <w:szCs w:val="1"/>
              </w:rPr>
            </w:pPr>
          </w:p>
        </w:tc>
      </w:tr>
      <w:tr w:rsidR="002540C5" w:rsidTr="00951620">
        <w:trPr>
          <w:trHeight w:val="286"/>
        </w:trPr>
        <w:tc>
          <w:tcPr>
            <w:tcW w:w="5820" w:type="dxa"/>
            <w:gridSpan w:val="3"/>
            <w:tcBorders>
              <w:left w:val="single" w:sz="8" w:space="0" w:color="auto"/>
              <w:bottom w:val="single" w:sz="8" w:space="0" w:color="auto"/>
            </w:tcBorders>
            <w:vAlign w:val="bottom"/>
          </w:tcPr>
          <w:p w:rsidR="002540C5" w:rsidRDefault="002540C5" w:rsidP="004F695E">
            <w:pPr>
              <w:rPr>
                <w:sz w:val="24"/>
                <w:szCs w:val="24"/>
              </w:rPr>
            </w:pPr>
          </w:p>
        </w:tc>
        <w:tc>
          <w:tcPr>
            <w:tcW w:w="1480" w:type="dxa"/>
            <w:tcBorders>
              <w:bottom w:val="single" w:sz="8" w:space="0" w:color="auto"/>
              <w:right w:val="single" w:sz="8" w:space="0" w:color="auto"/>
            </w:tcBorders>
            <w:vAlign w:val="bottom"/>
          </w:tcPr>
          <w:p w:rsidR="002540C5" w:rsidRDefault="002540C5" w:rsidP="004F695E">
            <w:pPr>
              <w:rPr>
                <w:sz w:val="24"/>
                <w:szCs w:val="24"/>
              </w:rPr>
            </w:pPr>
          </w:p>
        </w:tc>
        <w:tc>
          <w:tcPr>
            <w:tcW w:w="8280" w:type="dxa"/>
            <w:tcBorders>
              <w:bottom w:val="single" w:sz="8" w:space="0" w:color="auto"/>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trHeight w:val="263"/>
        </w:trPr>
        <w:tc>
          <w:tcPr>
            <w:tcW w:w="5820" w:type="dxa"/>
            <w:gridSpan w:val="3"/>
            <w:tcBorders>
              <w:left w:val="single" w:sz="8" w:space="0" w:color="auto"/>
              <w:bottom w:val="single" w:sz="8" w:space="0" w:color="auto"/>
            </w:tcBorders>
            <w:vAlign w:val="bottom"/>
          </w:tcPr>
          <w:p w:rsidR="002540C5" w:rsidRDefault="002540C5" w:rsidP="004F695E">
            <w:pPr>
              <w:spacing w:line="263" w:lineRule="exact"/>
              <w:ind w:left="120"/>
              <w:rPr>
                <w:sz w:val="20"/>
                <w:szCs w:val="20"/>
              </w:rPr>
            </w:pPr>
            <w:r>
              <w:rPr>
                <w:rFonts w:eastAsia="Times New Roman"/>
                <w:b/>
                <w:bCs/>
                <w:sz w:val="24"/>
                <w:szCs w:val="24"/>
              </w:rPr>
              <w:t>Методы поддержки эмоциональной активности</w:t>
            </w:r>
          </w:p>
        </w:tc>
        <w:tc>
          <w:tcPr>
            <w:tcW w:w="1480" w:type="dxa"/>
            <w:tcBorders>
              <w:bottom w:val="single" w:sz="8" w:space="0" w:color="auto"/>
            </w:tcBorders>
            <w:vAlign w:val="bottom"/>
          </w:tcPr>
          <w:p w:rsidR="002540C5" w:rsidRDefault="002540C5" w:rsidP="004F695E"/>
        </w:tc>
        <w:tc>
          <w:tcPr>
            <w:tcW w:w="8280" w:type="dxa"/>
            <w:tcBorders>
              <w:bottom w:val="single" w:sz="8" w:space="0" w:color="auto"/>
              <w:right w:val="single" w:sz="8" w:space="0" w:color="auto"/>
            </w:tcBorders>
            <w:vAlign w:val="bottom"/>
          </w:tcPr>
          <w:p w:rsidR="002540C5" w:rsidRDefault="002540C5" w:rsidP="004F695E"/>
        </w:tc>
        <w:tc>
          <w:tcPr>
            <w:tcW w:w="30" w:type="dxa"/>
            <w:vAlign w:val="bottom"/>
          </w:tcPr>
          <w:p w:rsidR="002540C5" w:rsidRDefault="002540C5" w:rsidP="004F695E">
            <w:pPr>
              <w:rPr>
                <w:sz w:val="1"/>
                <w:szCs w:val="1"/>
              </w:rPr>
            </w:pPr>
          </w:p>
        </w:tc>
      </w:tr>
      <w:tr w:rsidR="002540C5" w:rsidTr="00951620">
        <w:trPr>
          <w:trHeight w:val="263"/>
        </w:trPr>
        <w:tc>
          <w:tcPr>
            <w:tcW w:w="5000" w:type="dxa"/>
            <w:gridSpan w:val="2"/>
            <w:tcBorders>
              <w:left w:val="single" w:sz="8" w:space="0" w:color="auto"/>
              <w:bottom w:val="single" w:sz="8" w:space="0" w:color="auto"/>
            </w:tcBorders>
            <w:vAlign w:val="bottom"/>
          </w:tcPr>
          <w:p w:rsidR="002540C5" w:rsidRDefault="002540C5" w:rsidP="004F695E">
            <w:pPr>
              <w:spacing w:line="263" w:lineRule="exact"/>
              <w:ind w:left="120"/>
              <w:rPr>
                <w:sz w:val="20"/>
                <w:szCs w:val="20"/>
              </w:rPr>
            </w:pPr>
            <w:r>
              <w:rPr>
                <w:rFonts w:eastAsia="Times New Roman"/>
                <w:b/>
                <w:bCs/>
                <w:sz w:val="24"/>
                <w:szCs w:val="24"/>
              </w:rPr>
              <w:t>Игровые и воображаемые ситуации</w:t>
            </w:r>
          </w:p>
        </w:tc>
        <w:tc>
          <w:tcPr>
            <w:tcW w:w="820" w:type="dxa"/>
            <w:tcBorders>
              <w:bottom w:val="single" w:sz="8" w:space="0" w:color="auto"/>
            </w:tcBorders>
            <w:vAlign w:val="bottom"/>
          </w:tcPr>
          <w:p w:rsidR="002540C5" w:rsidRDefault="002540C5" w:rsidP="004F695E"/>
        </w:tc>
        <w:tc>
          <w:tcPr>
            <w:tcW w:w="1480" w:type="dxa"/>
            <w:tcBorders>
              <w:bottom w:val="single" w:sz="8" w:space="0" w:color="auto"/>
              <w:right w:val="single" w:sz="8" w:space="0" w:color="auto"/>
            </w:tcBorders>
            <w:vAlign w:val="bottom"/>
          </w:tcPr>
          <w:p w:rsidR="002540C5" w:rsidRDefault="002540C5" w:rsidP="004F695E"/>
        </w:tc>
        <w:tc>
          <w:tcPr>
            <w:tcW w:w="8280" w:type="dxa"/>
            <w:tcBorders>
              <w:right w:val="single" w:sz="8" w:space="0" w:color="auto"/>
            </w:tcBorders>
            <w:vAlign w:val="bottom"/>
          </w:tcPr>
          <w:p w:rsidR="002540C5" w:rsidRDefault="002540C5" w:rsidP="004F695E">
            <w:pPr>
              <w:spacing w:line="263" w:lineRule="exact"/>
              <w:ind w:left="60"/>
              <w:rPr>
                <w:sz w:val="20"/>
                <w:szCs w:val="20"/>
              </w:rPr>
            </w:pPr>
            <w:r>
              <w:rPr>
                <w:rFonts w:eastAsia="Times New Roman"/>
                <w:sz w:val="24"/>
                <w:szCs w:val="24"/>
              </w:rPr>
              <w:t>- картотека возможных игровых и проблемных ситуаций;</w:t>
            </w:r>
          </w:p>
        </w:tc>
        <w:tc>
          <w:tcPr>
            <w:tcW w:w="30" w:type="dxa"/>
            <w:vAlign w:val="bottom"/>
          </w:tcPr>
          <w:p w:rsidR="002540C5" w:rsidRDefault="002540C5" w:rsidP="004F695E">
            <w:pPr>
              <w:rPr>
                <w:sz w:val="1"/>
                <w:szCs w:val="1"/>
              </w:rPr>
            </w:pPr>
          </w:p>
        </w:tc>
      </w:tr>
      <w:tr w:rsidR="002540C5" w:rsidTr="00951620">
        <w:trPr>
          <w:trHeight w:val="264"/>
        </w:trPr>
        <w:tc>
          <w:tcPr>
            <w:tcW w:w="7300" w:type="dxa"/>
            <w:gridSpan w:val="4"/>
            <w:tcBorders>
              <w:left w:val="single" w:sz="8" w:space="0" w:color="auto"/>
              <w:right w:val="single" w:sz="8" w:space="0" w:color="auto"/>
            </w:tcBorders>
            <w:vAlign w:val="bottom"/>
          </w:tcPr>
          <w:p w:rsidR="002540C5" w:rsidRDefault="002540C5" w:rsidP="004F695E">
            <w:pPr>
              <w:spacing w:line="264" w:lineRule="exact"/>
              <w:ind w:right="40"/>
              <w:jc w:val="right"/>
              <w:rPr>
                <w:sz w:val="20"/>
                <w:szCs w:val="20"/>
              </w:rPr>
            </w:pPr>
            <w:r>
              <w:rPr>
                <w:rFonts w:eastAsia="Times New Roman"/>
                <w:b/>
                <w:bCs/>
                <w:w w:val="95"/>
                <w:sz w:val="24"/>
                <w:szCs w:val="24"/>
              </w:rPr>
              <w:t>Похвала(вкачествеаванса,подбадривания,как</w:t>
            </w:r>
          </w:p>
        </w:tc>
        <w:tc>
          <w:tcPr>
            <w:tcW w:w="8280" w:type="dxa"/>
            <w:tcBorders>
              <w:right w:val="single" w:sz="8" w:space="0" w:color="auto"/>
            </w:tcBorders>
            <w:vAlign w:val="bottom"/>
          </w:tcPr>
          <w:p w:rsidR="002540C5" w:rsidRDefault="002540C5" w:rsidP="004F695E">
            <w:pPr>
              <w:spacing w:line="251" w:lineRule="exact"/>
              <w:ind w:left="60"/>
              <w:rPr>
                <w:sz w:val="20"/>
                <w:szCs w:val="20"/>
              </w:rPr>
            </w:pPr>
            <w:r>
              <w:rPr>
                <w:rFonts w:eastAsia="Times New Roman"/>
                <w:sz w:val="24"/>
                <w:szCs w:val="24"/>
              </w:rPr>
              <w:t>- картотека стихотворений, загадок, закличек, в том числе предполагающих</w:t>
            </w:r>
          </w:p>
        </w:tc>
        <w:tc>
          <w:tcPr>
            <w:tcW w:w="30" w:type="dxa"/>
            <w:vAlign w:val="bottom"/>
          </w:tcPr>
          <w:p w:rsidR="002540C5" w:rsidRDefault="002540C5" w:rsidP="004F695E">
            <w:pPr>
              <w:rPr>
                <w:sz w:val="1"/>
                <w:szCs w:val="1"/>
              </w:rPr>
            </w:pPr>
          </w:p>
        </w:tc>
      </w:tr>
      <w:tr w:rsidR="002540C5" w:rsidTr="00951620">
        <w:trPr>
          <w:trHeight w:val="276"/>
        </w:trPr>
        <w:tc>
          <w:tcPr>
            <w:tcW w:w="5000" w:type="dxa"/>
            <w:gridSpan w:val="2"/>
            <w:tcBorders>
              <w:left w:val="single" w:sz="8" w:space="0" w:color="auto"/>
            </w:tcBorders>
            <w:vAlign w:val="bottom"/>
          </w:tcPr>
          <w:p w:rsidR="002540C5" w:rsidRDefault="002540C5" w:rsidP="004F695E">
            <w:pPr>
              <w:ind w:left="120"/>
              <w:rPr>
                <w:sz w:val="20"/>
                <w:szCs w:val="20"/>
              </w:rPr>
            </w:pPr>
            <w:r>
              <w:rPr>
                <w:rFonts w:eastAsia="Times New Roman"/>
                <w:b/>
                <w:bCs/>
                <w:sz w:val="24"/>
                <w:szCs w:val="24"/>
              </w:rPr>
              <w:t>положительный итог, как утешение)</w:t>
            </w:r>
          </w:p>
        </w:tc>
        <w:tc>
          <w:tcPr>
            <w:tcW w:w="820" w:type="dxa"/>
            <w:vAlign w:val="bottom"/>
          </w:tcPr>
          <w:p w:rsidR="002540C5" w:rsidRDefault="002540C5" w:rsidP="004F695E">
            <w:pPr>
              <w:rPr>
                <w:sz w:val="24"/>
                <w:szCs w:val="24"/>
              </w:rPr>
            </w:pPr>
          </w:p>
        </w:tc>
        <w:tc>
          <w:tcPr>
            <w:tcW w:w="1480" w:type="dxa"/>
            <w:tcBorders>
              <w:right w:val="single" w:sz="8" w:space="0" w:color="auto"/>
            </w:tcBorders>
            <w:vAlign w:val="bottom"/>
          </w:tcPr>
          <w:p w:rsidR="002540C5" w:rsidRDefault="002540C5" w:rsidP="004F695E">
            <w:pPr>
              <w:rPr>
                <w:sz w:val="24"/>
                <w:szCs w:val="24"/>
              </w:rPr>
            </w:pPr>
          </w:p>
        </w:tc>
        <w:tc>
          <w:tcPr>
            <w:tcW w:w="8280" w:type="dxa"/>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додумывание концовки воспитанников;</w:t>
            </w:r>
          </w:p>
        </w:tc>
        <w:tc>
          <w:tcPr>
            <w:tcW w:w="30" w:type="dxa"/>
            <w:vAlign w:val="bottom"/>
          </w:tcPr>
          <w:p w:rsidR="002540C5" w:rsidRDefault="002540C5" w:rsidP="004F695E">
            <w:pPr>
              <w:rPr>
                <w:sz w:val="1"/>
                <w:szCs w:val="1"/>
              </w:rPr>
            </w:pPr>
          </w:p>
        </w:tc>
      </w:tr>
      <w:tr w:rsidR="002540C5" w:rsidTr="00951620">
        <w:trPr>
          <w:trHeight w:val="264"/>
        </w:trPr>
        <w:tc>
          <w:tcPr>
            <w:tcW w:w="3100" w:type="dxa"/>
            <w:tcBorders>
              <w:left w:val="single" w:sz="8" w:space="0" w:color="auto"/>
            </w:tcBorders>
            <w:vAlign w:val="bottom"/>
          </w:tcPr>
          <w:p w:rsidR="002540C5" w:rsidRDefault="002540C5" w:rsidP="004F695E"/>
        </w:tc>
        <w:tc>
          <w:tcPr>
            <w:tcW w:w="1900" w:type="dxa"/>
            <w:vAlign w:val="bottom"/>
          </w:tcPr>
          <w:p w:rsidR="002540C5" w:rsidRDefault="002540C5" w:rsidP="004F695E"/>
        </w:tc>
        <w:tc>
          <w:tcPr>
            <w:tcW w:w="820" w:type="dxa"/>
            <w:vAlign w:val="bottom"/>
          </w:tcPr>
          <w:p w:rsidR="002540C5" w:rsidRDefault="002540C5" w:rsidP="004F695E"/>
        </w:tc>
        <w:tc>
          <w:tcPr>
            <w:tcW w:w="1480" w:type="dxa"/>
            <w:tcBorders>
              <w:right w:val="single" w:sz="8" w:space="0" w:color="auto"/>
            </w:tcBorders>
            <w:vAlign w:val="bottom"/>
          </w:tcPr>
          <w:p w:rsidR="002540C5" w:rsidRDefault="002540C5" w:rsidP="004F695E"/>
        </w:tc>
        <w:tc>
          <w:tcPr>
            <w:tcW w:w="8280" w:type="dxa"/>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 шаблоны, полуготовые и промежуточные варианты раздаточного материала,</w:t>
            </w:r>
          </w:p>
        </w:tc>
        <w:tc>
          <w:tcPr>
            <w:tcW w:w="30" w:type="dxa"/>
            <w:vAlign w:val="bottom"/>
          </w:tcPr>
          <w:p w:rsidR="002540C5" w:rsidRDefault="002540C5" w:rsidP="004F695E">
            <w:pPr>
              <w:rPr>
                <w:sz w:val="1"/>
                <w:szCs w:val="1"/>
              </w:rPr>
            </w:pPr>
          </w:p>
        </w:tc>
      </w:tr>
      <w:tr w:rsidR="002540C5" w:rsidTr="00951620">
        <w:trPr>
          <w:trHeight w:val="276"/>
        </w:trPr>
        <w:tc>
          <w:tcPr>
            <w:tcW w:w="3100" w:type="dxa"/>
            <w:tcBorders>
              <w:left w:val="single" w:sz="8" w:space="0" w:color="auto"/>
            </w:tcBorders>
            <w:vAlign w:val="bottom"/>
          </w:tcPr>
          <w:p w:rsidR="002540C5" w:rsidRDefault="002540C5" w:rsidP="004F695E">
            <w:pPr>
              <w:rPr>
                <w:sz w:val="24"/>
                <w:szCs w:val="24"/>
              </w:rPr>
            </w:pPr>
          </w:p>
        </w:tc>
        <w:tc>
          <w:tcPr>
            <w:tcW w:w="1900" w:type="dxa"/>
            <w:vAlign w:val="bottom"/>
          </w:tcPr>
          <w:p w:rsidR="002540C5" w:rsidRDefault="002540C5" w:rsidP="004F695E">
            <w:pPr>
              <w:rPr>
                <w:sz w:val="24"/>
                <w:szCs w:val="24"/>
              </w:rPr>
            </w:pPr>
          </w:p>
        </w:tc>
        <w:tc>
          <w:tcPr>
            <w:tcW w:w="820" w:type="dxa"/>
            <w:vAlign w:val="bottom"/>
          </w:tcPr>
          <w:p w:rsidR="002540C5" w:rsidRDefault="002540C5" w:rsidP="004F695E">
            <w:pPr>
              <w:rPr>
                <w:sz w:val="24"/>
                <w:szCs w:val="24"/>
              </w:rPr>
            </w:pPr>
          </w:p>
        </w:tc>
        <w:tc>
          <w:tcPr>
            <w:tcW w:w="1480" w:type="dxa"/>
            <w:tcBorders>
              <w:right w:val="single" w:sz="8" w:space="0" w:color="auto"/>
            </w:tcBorders>
            <w:vAlign w:val="bottom"/>
          </w:tcPr>
          <w:p w:rsidR="002540C5" w:rsidRDefault="002540C5" w:rsidP="004F695E">
            <w:pPr>
              <w:rPr>
                <w:sz w:val="24"/>
                <w:szCs w:val="24"/>
              </w:rPr>
            </w:pPr>
          </w:p>
        </w:tc>
        <w:tc>
          <w:tcPr>
            <w:tcW w:w="8280" w:type="dxa"/>
            <w:tcBorders>
              <w:right w:val="single" w:sz="8" w:space="0" w:color="auto"/>
            </w:tcBorders>
            <w:vAlign w:val="bottom"/>
          </w:tcPr>
          <w:p w:rsidR="002540C5" w:rsidRDefault="002540C5" w:rsidP="004F695E">
            <w:pPr>
              <w:ind w:left="60"/>
              <w:rPr>
                <w:sz w:val="20"/>
                <w:szCs w:val="20"/>
              </w:rPr>
            </w:pPr>
            <w:r>
              <w:rPr>
                <w:rFonts w:eastAsia="Times New Roman"/>
                <w:sz w:val="24"/>
                <w:szCs w:val="24"/>
              </w:rPr>
              <w:t>разрезные картинки, пазлы, нелепицы, шутейные изображения и др.,</w:t>
            </w:r>
          </w:p>
        </w:tc>
        <w:tc>
          <w:tcPr>
            <w:tcW w:w="30" w:type="dxa"/>
            <w:vAlign w:val="bottom"/>
          </w:tcPr>
          <w:p w:rsidR="002540C5" w:rsidRDefault="002540C5" w:rsidP="004F695E">
            <w:pPr>
              <w:rPr>
                <w:sz w:val="1"/>
                <w:szCs w:val="1"/>
              </w:rPr>
            </w:pPr>
          </w:p>
        </w:tc>
      </w:tr>
      <w:tr w:rsidR="002540C5" w:rsidTr="00951620">
        <w:trPr>
          <w:trHeight w:val="24"/>
        </w:trPr>
        <w:tc>
          <w:tcPr>
            <w:tcW w:w="7300" w:type="dxa"/>
            <w:gridSpan w:val="4"/>
            <w:tcBorders>
              <w:left w:val="single" w:sz="8" w:space="0" w:color="auto"/>
              <w:bottom w:val="single" w:sz="8" w:space="0" w:color="auto"/>
              <w:right w:val="single" w:sz="8" w:space="0" w:color="auto"/>
            </w:tcBorders>
            <w:vAlign w:val="bottom"/>
          </w:tcPr>
          <w:p w:rsidR="002540C5" w:rsidRDefault="002540C5" w:rsidP="004F695E">
            <w:pPr>
              <w:rPr>
                <w:sz w:val="2"/>
                <w:szCs w:val="2"/>
              </w:rPr>
            </w:pPr>
          </w:p>
        </w:tc>
        <w:tc>
          <w:tcPr>
            <w:tcW w:w="8280" w:type="dxa"/>
            <w:vMerge w:val="restart"/>
            <w:tcBorders>
              <w:right w:val="single" w:sz="8" w:space="0" w:color="auto"/>
            </w:tcBorders>
            <w:vAlign w:val="bottom"/>
          </w:tcPr>
          <w:p w:rsidR="002540C5" w:rsidRDefault="002540C5" w:rsidP="004F695E">
            <w:pPr>
              <w:ind w:left="60"/>
              <w:rPr>
                <w:sz w:val="20"/>
                <w:szCs w:val="20"/>
              </w:rPr>
            </w:pPr>
            <w:r>
              <w:rPr>
                <w:rFonts w:eastAsia="Times New Roman"/>
                <w:sz w:val="24"/>
                <w:szCs w:val="24"/>
              </w:rPr>
              <w:t>- инвентарь для элементарных фокусов, игрушки-персонажи, ростовые куклы,</w:t>
            </w:r>
          </w:p>
        </w:tc>
        <w:tc>
          <w:tcPr>
            <w:tcW w:w="30" w:type="dxa"/>
            <w:vAlign w:val="bottom"/>
          </w:tcPr>
          <w:p w:rsidR="002540C5" w:rsidRDefault="002540C5" w:rsidP="004F695E">
            <w:pPr>
              <w:rPr>
                <w:sz w:val="1"/>
                <w:szCs w:val="1"/>
              </w:rPr>
            </w:pPr>
          </w:p>
        </w:tc>
      </w:tr>
      <w:tr w:rsidR="002540C5" w:rsidTr="00951620">
        <w:trPr>
          <w:trHeight w:val="244"/>
        </w:trPr>
        <w:tc>
          <w:tcPr>
            <w:tcW w:w="7300" w:type="dxa"/>
            <w:gridSpan w:val="4"/>
            <w:tcBorders>
              <w:left w:val="single" w:sz="8" w:space="0" w:color="auto"/>
              <w:right w:val="single" w:sz="8" w:space="0" w:color="auto"/>
            </w:tcBorders>
            <w:vAlign w:val="bottom"/>
          </w:tcPr>
          <w:p w:rsidR="002540C5" w:rsidRDefault="002540C5" w:rsidP="004F695E">
            <w:pPr>
              <w:spacing w:line="244" w:lineRule="exact"/>
              <w:ind w:left="120"/>
              <w:rPr>
                <w:sz w:val="20"/>
                <w:szCs w:val="20"/>
              </w:rPr>
            </w:pPr>
            <w:r>
              <w:rPr>
                <w:rFonts w:eastAsia="Times New Roman"/>
                <w:b/>
                <w:bCs/>
                <w:sz w:val="24"/>
                <w:szCs w:val="24"/>
              </w:rPr>
              <w:t>Придумывание сказок, рассказов, стихотворений, загадок и т. д</w:t>
            </w:r>
          </w:p>
        </w:tc>
        <w:tc>
          <w:tcPr>
            <w:tcW w:w="8280" w:type="dxa"/>
            <w:vMerge/>
            <w:tcBorders>
              <w:right w:val="single" w:sz="8" w:space="0" w:color="auto"/>
            </w:tcBorders>
            <w:vAlign w:val="bottom"/>
          </w:tcPr>
          <w:p w:rsidR="002540C5" w:rsidRDefault="002540C5" w:rsidP="004F695E">
            <w:pPr>
              <w:rPr>
                <w:sz w:val="21"/>
                <w:szCs w:val="21"/>
              </w:rPr>
            </w:pPr>
          </w:p>
        </w:tc>
        <w:tc>
          <w:tcPr>
            <w:tcW w:w="30" w:type="dxa"/>
            <w:vAlign w:val="bottom"/>
          </w:tcPr>
          <w:p w:rsidR="002540C5" w:rsidRDefault="002540C5" w:rsidP="004F695E">
            <w:pPr>
              <w:rPr>
                <w:sz w:val="1"/>
                <w:szCs w:val="1"/>
              </w:rPr>
            </w:pPr>
          </w:p>
        </w:tc>
      </w:tr>
      <w:tr w:rsidR="002540C5" w:rsidTr="00951620">
        <w:trPr>
          <w:trHeight w:val="22"/>
        </w:trPr>
        <w:tc>
          <w:tcPr>
            <w:tcW w:w="3100" w:type="dxa"/>
            <w:tcBorders>
              <w:left w:val="single" w:sz="8" w:space="0" w:color="auto"/>
              <w:bottom w:val="single" w:sz="8" w:space="0" w:color="auto"/>
            </w:tcBorders>
            <w:vAlign w:val="bottom"/>
          </w:tcPr>
          <w:p w:rsidR="002540C5" w:rsidRDefault="002540C5" w:rsidP="004F695E">
            <w:pPr>
              <w:spacing w:line="20" w:lineRule="exact"/>
              <w:rPr>
                <w:sz w:val="1"/>
                <w:szCs w:val="1"/>
              </w:rPr>
            </w:pPr>
          </w:p>
        </w:tc>
        <w:tc>
          <w:tcPr>
            <w:tcW w:w="1900" w:type="dxa"/>
            <w:tcBorders>
              <w:bottom w:val="single" w:sz="8" w:space="0" w:color="auto"/>
            </w:tcBorders>
            <w:vAlign w:val="bottom"/>
          </w:tcPr>
          <w:p w:rsidR="002540C5" w:rsidRDefault="002540C5" w:rsidP="004F695E">
            <w:pPr>
              <w:spacing w:line="20" w:lineRule="exact"/>
              <w:rPr>
                <w:sz w:val="1"/>
                <w:szCs w:val="1"/>
              </w:rPr>
            </w:pPr>
          </w:p>
        </w:tc>
        <w:tc>
          <w:tcPr>
            <w:tcW w:w="820" w:type="dxa"/>
            <w:tcBorders>
              <w:bottom w:val="single" w:sz="8" w:space="0" w:color="auto"/>
            </w:tcBorders>
            <w:vAlign w:val="bottom"/>
          </w:tcPr>
          <w:p w:rsidR="002540C5" w:rsidRDefault="002540C5" w:rsidP="004F695E">
            <w:pPr>
              <w:spacing w:line="20" w:lineRule="exact"/>
              <w:rPr>
                <w:sz w:val="1"/>
                <w:szCs w:val="1"/>
              </w:rPr>
            </w:pPr>
          </w:p>
        </w:tc>
        <w:tc>
          <w:tcPr>
            <w:tcW w:w="1480" w:type="dxa"/>
            <w:tcBorders>
              <w:bottom w:val="single" w:sz="8" w:space="0" w:color="auto"/>
              <w:right w:val="single" w:sz="8" w:space="0" w:color="auto"/>
            </w:tcBorders>
            <w:vAlign w:val="bottom"/>
          </w:tcPr>
          <w:p w:rsidR="002540C5" w:rsidRDefault="002540C5" w:rsidP="004F695E">
            <w:pPr>
              <w:spacing w:line="20" w:lineRule="exact"/>
              <w:rPr>
                <w:sz w:val="1"/>
                <w:szCs w:val="1"/>
              </w:rPr>
            </w:pPr>
          </w:p>
        </w:tc>
        <w:tc>
          <w:tcPr>
            <w:tcW w:w="8280" w:type="dxa"/>
            <w:vMerge w:val="restart"/>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костюмы для ряженья;</w:t>
            </w:r>
          </w:p>
        </w:tc>
        <w:tc>
          <w:tcPr>
            <w:tcW w:w="30" w:type="dxa"/>
            <w:vAlign w:val="bottom"/>
          </w:tcPr>
          <w:p w:rsidR="002540C5" w:rsidRDefault="002540C5" w:rsidP="004F695E">
            <w:pPr>
              <w:rPr>
                <w:sz w:val="1"/>
                <w:szCs w:val="1"/>
              </w:rPr>
            </w:pPr>
          </w:p>
        </w:tc>
      </w:tr>
      <w:tr w:rsidR="002540C5" w:rsidTr="00951620">
        <w:trPr>
          <w:trHeight w:val="234"/>
        </w:trPr>
        <w:tc>
          <w:tcPr>
            <w:tcW w:w="3100" w:type="dxa"/>
            <w:tcBorders>
              <w:left w:val="single" w:sz="8" w:space="0" w:color="auto"/>
            </w:tcBorders>
            <w:vAlign w:val="bottom"/>
          </w:tcPr>
          <w:p w:rsidR="002540C5" w:rsidRDefault="002540C5" w:rsidP="004F695E">
            <w:pPr>
              <w:spacing w:line="234" w:lineRule="exact"/>
              <w:ind w:left="120"/>
              <w:rPr>
                <w:sz w:val="20"/>
                <w:szCs w:val="20"/>
              </w:rPr>
            </w:pPr>
            <w:r>
              <w:rPr>
                <w:rFonts w:eastAsia="Times New Roman"/>
                <w:b/>
                <w:bCs/>
                <w:sz w:val="24"/>
                <w:szCs w:val="24"/>
              </w:rPr>
              <w:t>Игры-драматизации.</w:t>
            </w:r>
          </w:p>
        </w:tc>
        <w:tc>
          <w:tcPr>
            <w:tcW w:w="1900" w:type="dxa"/>
            <w:vAlign w:val="bottom"/>
          </w:tcPr>
          <w:p w:rsidR="002540C5" w:rsidRDefault="002540C5" w:rsidP="004F695E">
            <w:pPr>
              <w:rPr>
                <w:sz w:val="20"/>
                <w:szCs w:val="20"/>
              </w:rPr>
            </w:pPr>
          </w:p>
        </w:tc>
        <w:tc>
          <w:tcPr>
            <w:tcW w:w="820" w:type="dxa"/>
            <w:vAlign w:val="bottom"/>
          </w:tcPr>
          <w:p w:rsidR="002540C5" w:rsidRDefault="002540C5" w:rsidP="004F695E">
            <w:pPr>
              <w:rPr>
                <w:sz w:val="20"/>
                <w:szCs w:val="20"/>
              </w:rPr>
            </w:pPr>
          </w:p>
        </w:tc>
        <w:tc>
          <w:tcPr>
            <w:tcW w:w="1480" w:type="dxa"/>
            <w:tcBorders>
              <w:right w:val="single" w:sz="8" w:space="0" w:color="auto"/>
            </w:tcBorders>
            <w:vAlign w:val="bottom"/>
          </w:tcPr>
          <w:p w:rsidR="002540C5" w:rsidRDefault="002540C5" w:rsidP="004F695E">
            <w:pPr>
              <w:rPr>
                <w:sz w:val="20"/>
                <w:szCs w:val="20"/>
              </w:rPr>
            </w:pPr>
          </w:p>
        </w:tc>
        <w:tc>
          <w:tcPr>
            <w:tcW w:w="8280" w:type="dxa"/>
            <w:vMerge/>
            <w:tcBorders>
              <w:right w:val="single" w:sz="8" w:space="0" w:color="auto"/>
            </w:tcBorders>
            <w:vAlign w:val="bottom"/>
          </w:tcPr>
          <w:p w:rsidR="002540C5" w:rsidRDefault="002540C5" w:rsidP="004F695E">
            <w:pPr>
              <w:rPr>
                <w:sz w:val="20"/>
                <w:szCs w:val="20"/>
              </w:rPr>
            </w:pPr>
          </w:p>
        </w:tc>
        <w:tc>
          <w:tcPr>
            <w:tcW w:w="30" w:type="dxa"/>
            <w:vAlign w:val="bottom"/>
          </w:tcPr>
          <w:p w:rsidR="002540C5" w:rsidRDefault="002540C5" w:rsidP="004F695E">
            <w:pPr>
              <w:rPr>
                <w:sz w:val="1"/>
                <w:szCs w:val="1"/>
              </w:rPr>
            </w:pPr>
          </w:p>
        </w:tc>
      </w:tr>
      <w:tr w:rsidR="002540C5" w:rsidTr="00951620">
        <w:trPr>
          <w:trHeight w:val="31"/>
        </w:trPr>
        <w:tc>
          <w:tcPr>
            <w:tcW w:w="5000" w:type="dxa"/>
            <w:gridSpan w:val="2"/>
            <w:tcBorders>
              <w:left w:val="single" w:sz="8" w:space="0" w:color="auto"/>
              <w:bottom w:val="single" w:sz="8" w:space="0" w:color="auto"/>
            </w:tcBorders>
            <w:vAlign w:val="bottom"/>
          </w:tcPr>
          <w:p w:rsidR="002540C5" w:rsidRDefault="002540C5" w:rsidP="004F695E">
            <w:pPr>
              <w:rPr>
                <w:sz w:val="2"/>
                <w:szCs w:val="2"/>
              </w:rPr>
            </w:pPr>
          </w:p>
        </w:tc>
        <w:tc>
          <w:tcPr>
            <w:tcW w:w="820" w:type="dxa"/>
            <w:tcBorders>
              <w:bottom w:val="single" w:sz="8" w:space="0" w:color="auto"/>
            </w:tcBorders>
            <w:vAlign w:val="bottom"/>
          </w:tcPr>
          <w:p w:rsidR="002540C5" w:rsidRDefault="002540C5" w:rsidP="004F695E">
            <w:pPr>
              <w:rPr>
                <w:sz w:val="2"/>
                <w:szCs w:val="2"/>
              </w:rPr>
            </w:pPr>
          </w:p>
        </w:tc>
        <w:tc>
          <w:tcPr>
            <w:tcW w:w="1480" w:type="dxa"/>
            <w:tcBorders>
              <w:bottom w:val="single" w:sz="8" w:space="0" w:color="auto"/>
              <w:right w:val="single" w:sz="8" w:space="0" w:color="auto"/>
            </w:tcBorders>
            <w:vAlign w:val="bottom"/>
          </w:tcPr>
          <w:p w:rsidR="002540C5" w:rsidRDefault="002540C5" w:rsidP="004F695E">
            <w:pPr>
              <w:rPr>
                <w:sz w:val="2"/>
                <w:szCs w:val="2"/>
              </w:rPr>
            </w:pPr>
          </w:p>
        </w:tc>
        <w:tc>
          <w:tcPr>
            <w:tcW w:w="8280" w:type="dxa"/>
            <w:vMerge w:val="restart"/>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 юморески, комиксы и др.</w:t>
            </w:r>
          </w:p>
        </w:tc>
        <w:tc>
          <w:tcPr>
            <w:tcW w:w="30" w:type="dxa"/>
            <w:vAlign w:val="bottom"/>
          </w:tcPr>
          <w:p w:rsidR="002540C5" w:rsidRDefault="002540C5" w:rsidP="004F695E">
            <w:pPr>
              <w:rPr>
                <w:sz w:val="1"/>
                <w:szCs w:val="1"/>
              </w:rPr>
            </w:pPr>
          </w:p>
        </w:tc>
      </w:tr>
      <w:tr w:rsidR="002540C5" w:rsidTr="00951620">
        <w:trPr>
          <w:trHeight w:val="263"/>
        </w:trPr>
        <w:tc>
          <w:tcPr>
            <w:tcW w:w="5000" w:type="dxa"/>
            <w:gridSpan w:val="2"/>
            <w:tcBorders>
              <w:left w:val="single" w:sz="8" w:space="0" w:color="auto"/>
              <w:bottom w:val="single" w:sz="8" w:space="0" w:color="auto"/>
            </w:tcBorders>
            <w:vAlign w:val="bottom"/>
          </w:tcPr>
          <w:p w:rsidR="002540C5" w:rsidRDefault="002540C5" w:rsidP="004F695E">
            <w:pPr>
              <w:spacing w:line="263" w:lineRule="exact"/>
              <w:ind w:left="120"/>
              <w:rPr>
                <w:sz w:val="20"/>
                <w:szCs w:val="20"/>
              </w:rPr>
            </w:pPr>
            <w:r>
              <w:rPr>
                <w:rFonts w:eastAsia="Times New Roman"/>
                <w:b/>
                <w:bCs/>
                <w:sz w:val="24"/>
                <w:szCs w:val="24"/>
              </w:rPr>
              <w:t>Сюрпризные моменты, забавы, фокусы.</w:t>
            </w:r>
          </w:p>
        </w:tc>
        <w:tc>
          <w:tcPr>
            <w:tcW w:w="820" w:type="dxa"/>
            <w:tcBorders>
              <w:bottom w:val="single" w:sz="8" w:space="0" w:color="auto"/>
            </w:tcBorders>
            <w:vAlign w:val="bottom"/>
          </w:tcPr>
          <w:p w:rsidR="002540C5" w:rsidRDefault="002540C5" w:rsidP="004F695E"/>
        </w:tc>
        <w:tc>
          <w:tcPr>
            <w:tcW w:w="1480" w:type="dxa"/>
            <w:tcBorders>
              <w:bottom w:val="single" w:sz="8" w:space="0" w:color="auto"/>
              <w:right w:val="single" w:sz="8" w:space="0" w:color="auto"/>
            </w:tcBorders>
            <w:vAlign w:val="bottom"/>
          </w:tcPr>
          <w:p w:rsidR="002540C5" w:rsidRDefault="002540C5" w:rsidP="004F695E"/>
        </w:tc>
        <w:tc>
          <w:tcPr>
            <w:tcW w:w="8280" w:type="dxa"/>
            <w:vMerge/>
            <w:tcBorders>
              <w:right w:val="single" w:sz="8" w:space="0" w:color="auto"/>
            </w:tcBorders>
            <w:vAlign w:val="bottom"/>
          </w:tcPr>
          <w:p w:rsidR="002540C5" w:rsidRDefault="002540C5" w:rsidP="004F695E"/>
        </w:tc>
        <w:tc>
          <w:tcPr>
            <w:tcW w:w="30" w:type="dxa"/>
            <w:vAlign w:val="bottom"/>
          </w:tcPr>
          <w:p w:rsidR="002540C5" w:rsidRDefault="002540C5" w:rsidP="004F695E">
            <w:pPr>
              <w:rPr>
                <w:sz w:val="1"/>
                <w:szCs w:val="1"/>
              </w:rPr>
            </w:pPr>
          </w:p>
        </w:tc>
      </w:tr>
      <w:tr w:rsidR="002540C5" w:rsidTr="00951620">
        <w:trPr>
          <w:trHeight w:val="268"/>
        </w:trPr>
        <w:tc>
          <w:tcPr>
            <w:tcW w:w="5000" w:type="dxa"/>
            <w:gridSpan w:val="2"/>
            <w:tcBorders>
              <w:left w:val="single" w:sz="8" w:space="0" w:color="auto"/>
              <w:bottom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Элементы творчества и новизны.</w:t>
            </w: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6"/>
        </w:trPr>
        <w:tc>
          <w:tcPr>
            <w:tcW w:w="3100" w:type="dxa"/>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b/>
                <w:bCs/>
                <w:sz w:val="24"/>
                <w:szCs w:val="24"/>
              </w:rPr>
              <w:t>Юмор и шутка.</w:t>
            </w:r>
          </w:p>
        </w:tc>
        <w:tc>
          <w:tcPr>
            <w:tcW w:w="1900" w:type="dxa"/>
            <w:tcBorders>
              <w:bottom w:val="single" w:sz="8" w:space="0" w:color="auto"/>
            </w:tcBorders>
            <w:vAlign w:val="bottom"/>
          </w:tcPr>
          <w:p w:rsidR="002540C5" w:rsidRDefault="002540C5" w:rsidP="004F695E">
            <w:pPr>
              <w:rPr>
                <w:sz w:val="23"/>
                <w:szCs w:val="23"/>
              </w:rPr>
            </w:pP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bottom w:val="single" w:sz="8" w:space="0" w:color="auto"/>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6"/>
        </w:trPr>
        <w:tc>
          <w:tcPr>
            <w:tcW w:w="3100" w:type="dxa"/>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b/>
                <w:bCs/>
                <w:w w:val="99"/>
                <w:sz w:val="24"/>
                <w:szCs w:val="24"/>
              </w:rPr>
              <w:t>Коммуникативные методы</w:t>
            </w:r>
          </w:p>
        </w:tc>
        <w:tc>
          <w:tcPr>
            <w:tcW w:w="1900" w:type="dxa"/>
            <w:tcBorders>
              <w:bottom w:val="single" w:sz="8" w:space="0" w:color="auto"/>
            </w:tcBorders>
            <w:vAlign w:val="bottom"/>
          </w:tcPr>
          <w:p w:rsidR="002540C5" w:rsidRDefault="002540C5" w:rsidP="004F695E">
            <w:pPr>
              <w:rPr>
                <w:sz w:val="23"/>
                <w:szCs w:val="23"/>
              </w:rPr>
            </w:pP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tcBorders>
            <w:vAlign w:val="bottom"/>
          </w:tcPr>
          <w:p w:rsidR="002540C5" w:rsidRDefault="002540C5" w:rsidP="004F695E">
            <w:pPr>
              <w:rPr>
                <w:sz w:val="23"/>
                <w:szCs w:val="23"/>
              </w:rPr>
            </w:pPr>
          </w:p>
        </w:tc>
        <w:tc>
          <w:tcPr>
            <w:tcW w:w="8280" w:type="dxa"/>
            <w:tcBorders>
              <w:bottom w:val="single" w:sz="8" w:space="0" w:color="auto"/>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4"/>
        </w:trPr>
        <w:tc>
          <w:tcPr>
            <w:tcW w:w="5000" w:type="dxa"/>
            <w:gridSpan w:val="2"/>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b/>
                <w:bCs/>
                <w:sz w:val="24"/>
                <w:szCs w:val="24"/>
              </w:rPr>
              <w:t>Имитационный метод (метод подражания)</w:t>
            </w:r>
          </w:p>
        </w:tc>
        <w:tc>
          <w:tcPr>
            <w:tcW w:w="820" w:type="dxa"/>
            <w:tcBorders>
              <w:bottom w:val="single" w:sz="8" w:space="0" w:color="auto"/>
            </w:tcBorders>
            <w:vAlign w:val="bottom"/>
          </w:tcPr>
          <w:p w:rsidR="002540C5" w:rsidRDefault="002540C5" w:rsidP="004F695E"/>
        </w:tc>
        <w:tc>
          <w:tcPr>
            <w:tcW w:w="1480" w:type="dxa"/>
            <w:tcBorders>
              <w:bottom w:val="single" w:sz="8" w:space="0" w:color="auto"/>
              <w:right w:val="single" w:sz="8" w:space="0" w:color="auto"/>
            </w:tcBorders>
            <w:vAlign w:val="bottom"/>
          </w:tcPr>
          <w:p w:rsidR="002540C5" w:rsidRDefault="002540C5" w:rsidP="004F695E"/>
        </w:tc>
        <w:tc>
          <w:tcPr>
            <w:tcW w:w="8280" w:type="dxa"/>
            <w:tcBorders>
              <w:right w:val="single" w:sz="8" w:space="0" w:color="auto"/>
            </w:tcBorders>
            <w:vAlign w:val="bottom"/>
          </w:tcPr>
          <w:p w:rsidR="002540C5" w:rsidRDefault="002540C5" w:rsidP="004F695E">
            <w:pPr>
              <w:spacing w:line="264" w:lineRule="exact"/>
              <w:ind w:left="60"/>
              <w:rPr>
                <w:sz w:val="20"/>
                <w:szCs w:val="20"/>
              </w:rPr>
            </w:pPr>
            <w:r>
              <w:rPr>
                <w:rFonts w:eastAsia="Times New Roman"/>
                <w:sz w:val="24"/>
                <w:szCs w:val="24"/>
              </w:rPr>
              <w:t>- Вербальные средства общения: речь,</w:t>
            </w:r>
          </w:p>
        </w:tc>
        <w:tc>
          <w:tcPr>
            <w:tcW w:w="30" w:type="dxa"/>
            <w:vAlign w:val="bottom"/>
          </w:tcPr>
          <w:p w:rsidR="002540C5" w:rsidRDefault="002540C5" w:rsidP="004F695E">
            <w:pPr>
              <w:rPr>
                <w:sz w:val="1"/>
                <w:szCs w:val="1"/>
              </w:rPr>
            </w:pPr>
          </w:p>
        </w:tc>
      </w:tr>
      <w:tr w:rsidR="002540C5" w:rsidTr="00951620">
        <w:trPr>
          <w:trHeight w:val="266"/>
        </w:trPr>
        <w:tc>
          <w:tcPr>
            <w:tcW w:w="3100" w:type="dxa"/>
            <w:tcBorders>
              <w:left w:val="single" w:sz="8" w:space="0" w:color="auto"/>
              <w:bottom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Беседа</w:t>
            </w:r>
          </w:p>
        </w:tc>
        <w:tc>
          <w:tcPr>
            <w:tcW w:w="1900" w:type="dxa"/>
            <w:tcBorders>
              <w:bottom w:val="single" w:sz="8" w:space="0" w:color="auto"/>
            </w:tcBorders>
            <w:vAlign w:val="bottom"/>
          </w:tcPr>
          <w:p w:rsidR="002540C5" w:rsidRDefault="002540C5" w:rsidP="004F695E">
            <w:pPr>
              <w:rPr>
                <w:sz w:val="23"/>
                <w:szCs w:val="23"/>
              </w:rPr>
            </w:pP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spacing w:line="251" w:lineRule="exact"/>
              <w:ind w:left="60"/>
              <w:rPr>
                <w:sz w:val="20"/>
                <w:szCs w:val="20"/>
              </w:rPr>
            </w:pPr>
            <w:r>
              <w:rPr>
                <w:rFonts w:eastAsia="Times New Roman"/>
                <w:sz w:val="24"/>
                <w:szCs w:val="24"/>
              </w:rPr>
              <w:t>- Невербальные средства общения: жесты, мимика, позы, визуальный контакт,</w:t>
            </w:r>
          </w:p>
        </w:tc>
        <w:tc>
          <w:tcPr>
            <w:tcW w:w="30" w:type="dxa"/>
            <w:vAlign w:val="bottom"/>
          </w:tcPr>
          <w:p w:rsidR="002540C5" w:rsidRDefault="002540C5" w:rsidP="004F695E">
            <w:pPr>
              <w:rPr>
                <w:sz w:val="1"/>
                <w:szCs w:val="1"/>
              </w:rPr>
            </w:pPr>
          </w:p>
        </w:tc>
      </w:tr>
      <w:tr w:rsidR="002540C5" w:rsidTr="00951620">
        <w:trPr>
          <w:trHeight w:val="268"/>
        </w:trPr>
        <w:tc>
          <w:tcPr>
            <w:tcW w:w="3100" w:type="dxa"/>
            <w:tcBorders>
              <w:left w:val="single" w:sz="8" w:space="0" w:color="auto"/>
              <w:bottom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Соревновательный метод</w:t>
            </w:r>
          </w:p>
        </w:tc>
        <w:tc>
          <w:tcPr>
            <w:tcW w:w="1900" w:type="dxa"/>
            <w:tcBorders>
              <w:bottom w:val="single" w:sz="8" w:space="0" w:color="auto"/>
            </w:tcBorders>
            <w:vAlign w:val="bottom"/>
          </w:tcPr>
          <w:p w:rsidR="002540C5" w:rsidRDefault="002540C5" w:rsidP="004F695E">
            <w:pPr>
              <w:rPr>
                <w:sz w:val="23"/>
                <w:szCs w:val="23"/>
              </w:rPr>
            </w:pP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spacing w:line="243" w:lineRule="exact"/>
              <w:ind w:left="60"/>
              <w:rPr>
                <w:sz w:val="20"/>
                <w:szCs w:val="20"/>
              </w:rPr>
            </w:pPr>
            <w:r>
              <w:rPr>
                <w:rFonts w:eastAsia="Times New Roman"/>
                <w:sz w:val="24"/>
                <w:szCs w:val="24"/>
              </w:rPr>
              <w:t>прикосновения, тембр голоса.</w:t>
            </w:r>
          </w:p>
        </w:tc>
        <w:tc>
          <w:tcPr>
            <w:tcW w:w="30" w:type="dxa"/>
            <w:vAlign w:val="bottom"/>
          </w:tcPr>
          <w:p w:rsidR="002540C5" w:rsidRDefault="002540C5" w:rsidP="004F695E">
            <w:pPr>
              <w:rPr>
                <w:sz w:val="1"/>
                <w:szCs w:val="1"/>
              </w:rPr>
            </w:pPr>
          </w:p>
        </w:tc>
      </w:tr>
      <w:tr w:rsidR="002540C5" w:rsidTr="00951620">
        <w:trPr>
          <w:trHeight w:val="268"/>
        </w:trPr>
        <w:tc>
          <w:tcPr>
            <w:tcW w:w="5820" w:type="dxa"/>
            <w:gridSpan w:val="3"/>
            <w:tcBorders>
              <w:left w:val="single" w:sz="8" w:space="0" w:color="auto"/>
              <w:bottom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Командно-соревновательный (бригадный) метод</w:t>
            </w: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6"/>
        </w:trPr>
        <w:tc>
          <w:tcPr>
            <w:tcW w:w="5000" w:type="dxa"/>
            <w:gridSpan w:val="2"/>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b/>
                <w:bCs/>
                <w:sz w:val="24"/>
                <w:szCs w:val="24"/>
              </w:rPr>
              <w:t>Совместные или коллективные поручения</w:t>
            </w: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6"/>
        </w:trPr>
        <w:tc>
          <w:tcPr>
            <w:tcW w:w="3100" w:type="dxa"/>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b/>
                <w:bCs/>
                <w:sz w:val="24"/>
                <w:szCs w:val="24"/>
              </w:rPr>
              <w:t>Метод интервьюирования;</w:t>
            </w:r>
          </w:p>
        </w:tc>
        <w:tc>
          <w:tcPr>
            <w:tcW w:w="1900" w:type="dxa"/>
            <w:tcBorders>
              <w:bottom w:val="single" w:sz="8" w:space="0" w:color="auto"/>
            </w:tcBorders>
            <w:vAlign w:val="bottom"/>
          </w:tcPr>
          <w:p w:rsidR="002540C5" w:rsidRDefault="002540C5" w:rsidP="004F695E">
            <w:pPr>
              <w:rPr>
                <w:sz w:val="23"/>
                <w:szCs w:val="23"/>
              </w:rPr>
            </w:pP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6"/>
        </w:trPr>
        <w:tc>
          <w:tcPr>
            <w:tcW w:w="5000" w:type="dxa"/>
            <w:gridSpan w:val="2"/>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b/>
                <w:bCs/>
                <w:sz w:val="24"/>
                <w:szCs w:val="24"/>
              </w:rPr>
              <w:t>Метод коллективного творчества</w:t>
            </w: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trHeight w:val="266"/>
        </w:trPr>
        <w:tc>
          <w:tcPr>
            <w:tcW w:w="3100" w:type="dxa"/>
            <w:tcBorders>
              <w:left w:val="single" w:sz="8" w:space="0" w:color="auto"/>
              <w:bottom w:val="single" w:sz="8" w:space="0" w:color="auto"/>
            </w:tcBorders>
            <w:vAlign w:val="bottom"/>
          </w:tcPr>
          <w:p w:rsidR="002540C5" w:rsidRDefault="002540C5" w:rsidP="004F695E">
            <w:pPr>
              <w:spacing w:line="264" w:lineRule="exact"/>
              <w:ind w:left="120"/>
              <w:rPr>
                <w:sz w:val="20"/>
                <w:szCs w:val="20"/>
              </w:rPr>
            </w:pPr>
            <w:r>
              <w:rPr>
                <w:rFonts w:eastAsia="Times New Roman"/>
                <w:b/>
                <w:bCs/>
                <w:sz w:val="24"/>
                <w:szCs w:val="24"/>
              </w:rPr>
              <w:lastRenderedPageBreak/>
              <w:t>Проектный метод;</w:t>
            </w:r>
          </w:p>
        </w:tc>
        <w:tc>
          <w:tcPr>
            <w:tcW w:w="1900" w:type="dxa"/>
            <w:tcBorders>
              <w:bottom w:val="single" w:sz="8" w:space="0" w:color="auto"/>
            </w:tcBorders>
            <w:vAlign w:val="bottom"/>
          </w:tcPr>
          <w:p w:rsidR="002540C5" w:rsidRDefault="002540C5" w:rsidP="004F695E">
            <w:pPr>
              <w:rPr>
                <w:sz w:val="23"/>
                <w:szCs w:val="23"/>
              </w:rPr>
            </w:pPr>
          </w:p>
        </w:tc>
        <w:tc>
          <w:tcPr>
            <w:tcW w:w="820" w:type="dxa"/>
            <w:tcBorders>
              <w:bottom w:val="single" w:sz="8" w:space="0" w:color="auto"/>
            </w:tcBorders>
            <w:vAlign w:val="bottom"/>
          </w:tcPr>
          <w:p w:rsidR="002540C5" w:rsidRDefault="002540C5" w:rsidP="004F695E">
            <w:pPr>
              <w:rPr>
                <w:sz w:val="23"/>
                <w:szCs w:val="23"/>
              </w:rPr>
            </w:pPr>
          </w:p>
        </w:tc>
        <w:tc>
          <w:tcPr>
            <w:tcW w:w="1480" w:type="dxa"/>
            <w:tcBorders>
              <w:bottom w:val="single" w:sz="8" w:space="0" w:color="auto"/>
              <w:right w:val="single" w:sz="8" w:space="0" w:color="auto"/>
            </w:tcBorders>
            <w:vAlign w:val="bottom"/>
          </w:tcPr>
          <w:p w:rsidR="002540C5" w:rsidRDefault="002540C5" w:rsidP="004F695E">
            <w:pPr>
              <w:rPr>
                <w:sz w:val="23"/>
                <w:szCs w:val="23"/>
              </w:rPr>
            </w:pPr>
          </w:p>
        </w:tc>
        <w:tc>
          <w:tcPr>
            <w:tcW w:w="8280" w:type="dxa"/>
            <w:tcBorders>
              <w:bottom w:val="single" w:sz="8" w:space="0" w:color="auto"/>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bl>
    <w:p w:rsidR="002540C5" w:rsidRDefault="00AB7796" w:rsidP="002540C5">
      <w:pPr>
        <w:ind w:left="120"/>
        <w:rPr>
          <w:sz w:val="20"/>
          <w:szCs w:val="20"/>
        </w:rPr>
      </w:pPr>
      <w:r w:rsidRPr="00AB7796">
        <w:rPr>
          <w:rFonts w:eastAsia="Times New Roman"/>
          <w:b/>
          <w:bCs/>
          <w:sz w:val="24"/>
          <w:szCs w:val="24"/>
        </w:rPr>
        <w:pict>
          <v:line id="Shape 37" o:spid="_x0000_s1523" style="position:absolute;left:0;text-align:left;z-index:251955200;visibility:visible;mso-wrap-distance-left:0;mso-wrap-distance-right:0;mso-position-horizontal-relative:page;mso-position-vertical-relative:page" from="44pt,56.85pt" to="822.6pt,56.85pt" o:allowincell="f" strokeweight=".48pt">
            <w10:wrap anchorx="page" anchory="page"/>
          </v:line>
        </w:pict>
      </w:r>
      <w:r w:rsidRPr="00AB7796">
        <w:rPr>
          <w:rFonts w:eastAsia="Times New Roman"/>
          <w:b/>
          <w:bCs/>
          <w:sz w:val="24"/>
          <w:szCs w:val="24"/>
        </w:rPr>
        <w:pict>
          <v:line id="Shape 38" o:spid="_x0000_s1524" style="position:absolute;left:0;text-align:left;z-index:251956224;visibility:visible;mso-wrap-distance-left:0;mso-wrap-distance-right:0;mso-position-horizontal-relative:page;mso-position-vertical-relative:page" from="44.25pt,56.6pt" to="44.25pt,279.05pt" o:allowincell="f" strokeweight=".16931mm">
            <w10:wrap anchorx="page" anchory="page"/>
          </v:line>
        </w:pict>
      </w:r>
      <w:r w:rsidRPr="00AB7796">
        <w:rPr>
          <w:rFonts w:eastAsia="Times New Roman"/>
          <w:b/>
          <w:bCs/>
          <w:sz w:val="24"/>
          <w:szCs w:val="24"/>
        </w:rPr>
        <w:pict>
          <v:line id="Shape 39" o:spid="_x0000_s1525" style="position:absolute;left:0;text-align:left;z-index:251957248;visibility:visible;mso-wrap-distance-left:0;mso-wrap-distance-right:0;mso-position-horizontal-relative:page;mso-position-vertical-relative:page" from="822.35pt,56.6pt" to="822.35pt,279.05pt" o:allowincell="f" strokeweight=".48pt">
            <w10:wrap anchorx="page" anchory="page"/>
          </v:line>
        </w:pict>
      </w:r>
      <w:r w:rsidR="002540C5">
        <w:rPr>
          <w:rFonts w:eastAsia="Times New Roman"/>
          <w:b/>
          <w:bCs/>
          <w:sz w:val="24"/>
          <w:szCs w:val="24"/>
        </w:rPr>
        <w:t>Методы психосенсорного развития</w:t>
      </w:r>
    </w:p>
    <w:tbl>
      <w:tblPr>
        <w:tblW w:w="0" w:type="auto"/>
        <w:tblLayout w:type="fixed"/>
        <w:tblCellMar>
          <w:left w:w="0" w:type="dxa"/>
          <w:right w:w="0" w:type="dxa"/>
        </w:tblCellMar>
        <w:tblLook w:val="04A0"/>
      </w:tblPr>
      <w:tblGrid>
        <w:gridCol w:w="7280"/>
        <w:gridCol w:w="8300"/>
        <w:gridCol w:w="20"/>
      </w:tblGrid>
      <w:tr w:rsidR="002540C5" w:rsidTr="004F695E">
        <w:trPr>
          <w:trHeight w:val="266"/>
        </w:trPr>
        <w:tc>
          <w:tcPr>
            <w:tcW w:w="7280" w:type="dxa"/>
            <w:tcBorders>
              <w:top w:val="single" w:sz="8" w:space="0" w:color="auto"/>
              <w:right w:val="single" w:sz="8" w:space="0" w:color="auto"/>
            </w:tcBorders>
            <w:vAlign w:val="bottom"/>
          </w:tcPr>
          <w:p w:rsidR="002540C5" w:rsidRDefault="002540C5" w:rsidP="004F695E">
            <w:pPr>
              <w:spacing w:line="265" w:lineRule="exact"/>
              <w:ind w:left="120"/>
              <w:rPr>
                <w:sz w:val="20"/>
                <w:szCs w:val="20"/>
              </w:rPr>
            </w:pPr>
            <w:r>
              <w:rPr>
                <w:rFonts w:eastAsia="Times New Roman"/>
                <w:b/>
                <w:bCs/>
                <w:sz w:val="24"/>
                <w:szCs w:val="24"/>
              </w:rPr>
              <w:t>Методы развития психических процессов (память, внимание,</w:t>
            </w:r>
          </w:p>
        </w:tc>
        <w:tc>
          <w:tcPr>
            <w:tcW w:w="8300" w:type="dxa"/>
            <w:tcBorders>
              <w:top w:val="single" w:sz="8" w:space="0" w:color="auto"/>
            </w:tcBorders>
            <w:vAlign w:val="bottom"/>
          </w:tcPr>
          <w:p w:rsidR="002540C5" w:rsidRDefault="002540C5" w:rsidP="004F695E">
            <w:pPr>
              <w:spacing w:line="265" w:lineRule="exact"/>
              <w:ind w:left="80"/>
              <w:rPr>
                <w:sz w:val="20"/>
                <w:szCs w:val="20"/>
              </w:rPr>
            </w:pPr>
            <w:r>
              <w:rPr>
                <w:rFonts w:eastAsia="Times New Roman"/>
                <w:sz w:val="24"/>
                <w:szCs w:val="24"/>
              </w:rPr>
              <w:t>-   раздаточный   материал   (шаблоны   для   работы   с   контуром   (для</w:t>
            </w:r>
          </w:p>
        </w:tc>
        <w:tc>
          <w:tcPr>
            <w:tcW w:w="0" w:type="dxa"/>
            <w:vAlign w:val="bottom"/>
          </w:tcPr>
          <w:p w:rsidR="002540C5" w:rsidRDefault="002540C5" w:rsidP="004F695E">
            <w:pPr>
              <w:rPr>
                <w:sz w:val="1"/>
                <w:szCs w:val="1"/>
              </w:rPr>
            </w:pPr>
          </w:p>
        </w:tc>
      </w:tr>
      <w:tr w:rsidR="002540C5" w:rsidTr="004F695E">
        <w:trPr>
          <w:trHeight w:val="279"/>
        </w:trPr>
        <w:tc>
          <w:tcPr>
            <w:tcW w:w="7280" w:type="dxa"/>
            <w:tcBorders>
              <w:bottom w:val="single" w:sz="8" w:space="0" w:color="auto"/>
              <w:right w:val="single" w:sz="8" w:space="0" w:color="auto"/>
            </w:tcBorders>
            <w:vAlign w:val="bottom"/>
          </w:tcPr>
          <w:p w:rsidR="002540C5" w:rsidRDefault="002540C5" w:rsidP="004F695E">
            <w:pPr>
              <w:ind w:left="120"/>
              <w:rPr>
                <w:sz w:val="20"/>
                <w:szCs w:val="20"/>
              </w:rPr>
            </w:pPr>
            <w:r>
              <w:rPr>
                <w:rFonts w:eastAsia="Times New Roman"/>
                <w:b/>
                <w:bCs/>
                <w:sz w:val="24"/>
                <w:szCs w:val="24"/>
              </w:rPr>
              <w:t>мышление, речь)</w:t>
            </w:r>
          </w:p>
        </w:tc>
        <w:tc>
          <w:tcPr>
            <w:tcW w:w="8300" w:type="dxa"/>
            <w:vAlign w:val="bottom"/>
          </w:tcPr>
          <w:p w:rsidR="002540C5" w:rsidRDefault="002540C5" w:rsidP="004F695E">
            <w:pPr>
              <w:spacing w:line="271" w:lineRule="exact"/>
              <w:ind w:left="80"/>
              <w:rPr>
                <w:sz w:val="20"/>
                <w:szCs w:val="20"/>
              </w:rPr>
            </w:pPr>
            <w:r>
              <w:rPr>
                <w:rFonts w:eastAsia="Times New Roman"/>
                <w:sz w:val="24"/>
                <w:szCs w:val="24"/>
              </w:rPr>
              <w:t>раскрашивания, обводки, заполнения, вырезания, сгибания, обрывания и др.)</w:t>
            </w:r>
          </w:p>
        </w:tc>
        <w:tc>
          <w:tcPr>
            <w:tcW w:w="0" w:type="dxa"/>
            <w:vAlign w:val="bottom"/>
          </w:tcPr>
          <w:p w:rsidR="002540C5" w:rsidRDefault="002540C5" w:rsidP="004F695E">
            <w:pPr>
              <w:rPr>
                <w:sz w:val="1"/>
                <w:szCs w:val="1"/>
              </w:rPr>
            </w:pPr>
          </w:p>
        </w:tc>
      </w:tr>
      <w:tr w:rsidR="002540C5" w:rsidTr="004F695E">
        <w:trPr>
          <w:trHeight w:val="263"/>
        </w:trPr>
        <w:tc>
          <w:tcPr>
            <w:tcW w:w="7280" w:type="dxa"/>
            <w:tcBorders>
              <w:right w:val="single" w:sz="8" w:space="0" w:color="auto"/>
            </w:tcBorders>
            <w:vAlign w:val="bottom"/>
          </w:tcPr>
          <w:p w:rsidR="002540C5" w:rsidRDefault="002540C5" w:rsidP="004F695E">
            <w:pPr>
              <w:spacing w:line="263" w:lineRule="exact"/>
              <w:ind w:left="120"/>
              <w:rPr>
                <w:sz w:val="20"/>
                <w:szCs w:val="20"/>
              </w:rPr>
            </w:pPr>
            <w:r>
              <w:rPr>
                <w:rFonts w:eastAsia="Times New Roman"/>
                <w:b/>
                <w:bCs/>
                <w:sz w:val="24"/>
                <w:szCs w:val="24"/>
              </w:rPr>
              <w:t>Методы усвоения сенсорных эталонов (цвет, форма, величина)</w:t>
            </w:r>
          </w:p>
        </w:tc>
        <w:tc>
          <w:tcPr>
            <w:tcW w:w="8300" w:type="dxa"/>
            <w:vMerge w:val="restart"/>
            <w:vAlign w:val="bottom"/>
          </w:tcPr>
          <w:p w:rsidR="002540C5" w:rsidRDefault="002540C5" w:rsidP="004F695E">
            <w:pPr>
              <w:ind w:left="80"/>
              <w:rPr>
                <w:sz w:val="20"/>
                <w:szCs w:val="20"/>
              </w:rPr>
            </w:pPr>
            <w:r>
              <w:rPr>
                <w:rFonts w:eastAsia="Times New Roman"/>
                <w:sz w:val="24"/>
                <w:szCs w:val="24"/>
              </w:rPr>
              <w:t>-   электронные   образовательные   ресурсы:   мультимедийная   техника,</w:t>
            </w:r>
          </w:p>
        </w:tc>
        <w:tc>
          <w:tcPr>
            <w:tcW w:w="0" w:type="dxa"/>
            <w:vAlign w:val="bottom"/>
          </w:tcPr>
          <w:p w:rsidR="002540C5" w:rsidRDefault="002540C5" w:rsidP="004F695E">
            <w:pPr>
              <w:rPr>
                <w:sz w:val="1"/>
                <w:szCs w:val="1"/>
              </w:rPr>
            </w:pPr>
          </w:p>
        </w:tc>
      </w:tr>
      <w:tr w:rsidR="002540C5" w:rsidTr="004F695E">
        <w:trPr>
          <w:trHeight w:val="274"/>
        </w:trPr>
        <w:tc>
          <w:tcPr>
            <w:tcW w:w="7280" w:type="dxa"/>
            <w:tcBorders>
              <w:right w:val="single" w:sz="8" w:space="0" w:color="auto"/>
            </w:tcBorders>
            <w:vAlign w:val="bottom"/>
          </w:tcPr>
          <w:p w:rsidR="002540C5" w:rsidRDefault="002540C5" w:rsidP="004F695E">
            <w:pPr>
              <w:spacing w:line="274" w:lineRule="exact"/>
              <w:ind w:left="120"/>
              <w:rPr>
                <w:sz w:val="20"/>
                <w:szCs w:val="20"/>
              </w:rPr>
            </w:pPr>
            <w:r>
              <w:rPr>
                <w:rFonts w:eastAsia="Times New Roman"/>
                <w:b/>
                <w:bCs/>
                <w:sz w:val="24"/>
                <w:szCs w:val="24"/>
              </w:rPr>
              <w:t>с опорой на максимальное включение органов чувств</w:t>
            </w:r>
          </w:p>
        </w:tc>
        <w:tc>
          <w:tcPr>
            <w:tcW w:w="8300" w:type="dxa"/>
            <w:vMerge/>
            <w:vAlign w:val="bottom"/>
          </w:tcPr>
          <w:p w:rsidR="002540C5" w:rsidRDefault="002540C5" w:rsidP="004F695E">
            <w:pPr>
              <w:rPr>
                <w:sz w:val="23"/>
                <w:szCs w:val="23"/>
              </w:rPr>
            </w:pPr>
          </w:p>
        </w:tc>
        <w:tc>
          <w:tcPr>
            <w:tcW w:w="0" w:type="dxa"/>
            <w:vAlign w:val="bottom"/>
          </w:tcPr>
          <w:p w:rsidR="002540C5" w:rsidRDefault="002540C5" w:rsidP="004F695E">
            <w:pPr>
              <w:rPr>
                <w:sz w:val="1"/>
                <w:szCs w:val="1"/>
              </w:rPr>
            </w:pPr>
          </w:p>
        </w:tc>
      </w:tr>
      <w:tr w:rsidR="002540C5" w:rsidTr="004F695E">
        <w:trPr>
          <w:trHeight w:val="264"/>
        </w:trPr>
        <w:tc>
          <w:tcPr>
            <w:tcW w:w="7280" w:type="dxa"/>
            <w:tcBorders>
              <w:right w:val="single" w:sz="8" w:space="0" w:color="auto"/>
            </w:tcBorders>
            <w:vAlign w:val="bottom"/>
          </w:tcPr>
          <w:p w:rsidR="002540C5" w:rsidRDefault="002540C5" w:rsidP="004F695E"/>
        </w:tc>
        <w:tc>
          <w:tcPr>
            <w:tcW w:w="8300" w:type="dxa"/>
            <w:vAlign w:val="bottom"/>
          </w:tcPr>
          <w:p w:rsidR="002540C5" w:rsidRDefault="002540C5" w:rsidP="004F695E">
            <w:pPr>
              <w:spacing w:line="264" w:lineRule="exact"/>
              <w:ind w:left="80"/>
              <w:rPr>
                <w:sz w:val="20"/>
                <w:szCs w:val="20"/>
              </w:rPr>
            </w:pPr>
            <w:r>
              <w:rPr>
                <w:rFonts w:eastAsia="Times New Roman"/>
                <w:sz w:val="24"/>
                <w:szCs w:val="24"/>
              </w:rPr>
              <w:t>электронный демонстрационный материал и т.п.);</w:t>
            </w:r>
          </w:p>
        </w:tc>
        <w:tc>
          <w:tcPr>
            <w:tcW w:w="0" w:type="dxa"/>
            <w:vAlign w:val="bottom"/>
          </w:tcPr>
          <w:p w:rsidR="002540C5" w:rsidRDefault="002540C5" w:rsidP="004F695E">
            <w:pPr>
              <w:rPr>
                <w:sz w:val="1"/>
                <w:szCs w:val="1"/>
              </w:rPr>
            </w:pPr>
          </w:p>
        </w:tc>
      </w:tr>
      <w:tr w:rsidR="002540C5" w:rsidTr="004F695E">
        <w:trPr>
          <w:trHeight w:val="276"/>
        </w:trPr>
        <w:tc>
          <w:tcPr>
            <w:tcW w:w="7280" w:type="dxa"/>
            <w:tcBorders>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 оборудования для сенсорных комнат (зеркала, светодиодное оборудование,</w:t>
            </w:r>
          </w:p>
        </w:tc>
        <w:tc>
          <w:tcPr>
            <w:tcW w:w="0" w:type="dxa"/>
            <w:vAlign w:val="bottom"/>
          </w:tcPr>
          <w:p w:rsidR="002540C5" w:rsidRDefault="002540C5" w:rsidP="004F695E">
            <w:pPr>
              <w:rPr>
                <w:sz w:val="1"/>
                <w:szCs w:val="1"/>
              </w:rPr>
            </w:pPr>
          </w:p>
        </w:tc>
      </w:tr>
      <w:tr w:rsidR="002540C5" w:rsidTr="004F695E">
        <w:trPr>
          <w:trHeight w:val="276"/>
        </w:trPr>
        <w:tc>
          <w:tcPr>
            <w:tcW w:w="7280" w:type="dxa"/>
            <w:tcBorders>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w w:val="99"/>
                <w:sz w:val="24"/>
                <w:szCs w:val="24"/>
              </w:rPr>
              <w:t>звуковоспроизводящееоборудование,оборудованиедляразличных</w:t>
            </w:r>
          </w:p>
        </w:tc>
        <w:tc>
          <w:tcPr>
            <w:tcW w:w="0" w:type="dxa"/>
            <w:vAlign w:val="bottom"/>
          </w:tcPr>
          <w:p w:rsidR="002540C5" w:rsidRDefault="002540C5" w:rsidP="004F695E">
            <w:pPr>
              <w:rPr>
                <w:sz w:val="1"/>
                <w:szCs w:val="1"/>
              </w:rPr>
            </w:pPr>
          </w:p>
        </w:tc>
      </w:tr>
      <w:tr w:rsidR="002540C5" w:rsidTr="004F695E">
        <w:trPr>
          <w:trHeight w:val="276"/>
        </w:trPr>
        <w:tc>
          <w:tcPr>
            <w:tcW w:w="7280" w:type="dxa"/>
            <w:tcBorders>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тактильных восприятий и ощущений и др.)</w:t>
            </w:r>
          </w:p>
        </w:tc>
        <w:tc>
          <w:tcPr>
            <w:tcW w:w="0" w:type="dxa"/>
            <w:vAlign w:val="bottom"/>
          </w:tcPr>
          <w:p w:rsidR="002540C5" w:rsidRDefault="002540C5" w:rsidP="004F695E">
            <w:pPr>
              <w:rPr>
                <w:sz w:val="1"/>
                <w:szCs w:val="1"/>
              </w:rPr>
            </w:pPr>
          </w:p>
        </w:tc>
      </w:tr>
      <w:tr w:rsidR="002540C5" w:rsidTr="00951620">
        <w:trPr>
          <w:trHeight w:val="277"/>
        </w:trPr>
        <w:tc>
          <w:tcPr>
            <w:tcW w:w="7280" w:type="dxa"/>
            <w:tcBorders>
              <w:left w:val="single" w:sz="4" w:space="0" w:color="auto"/>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  Аудиовизуальные  (слайды,  слайд-фильмы,  видеоролики,  презентации,</w:t>
            </w:r>
          </w:p>
        </w:tc>
        <w:tc>
          <w:tcPr>
            <w:tcW w:w="0" w:type="dxa"/>
            <w:vAlign w:val="bottom"/>
          </w:tcPr>
          <w:p w:rsidR="002540C5" w:rsidRDefault="002540C5" w:rsidP="004F695E">
            <w:pPr>
              <w:rPr>
                <w:sz w:val="1"/>
                <w:szCs w:val="1"/>
              </w:rPr>
            </w:pPr>
          </w:p>
        </w:tc>
      </w:tr>
      <w:tr w:rsidR="002540C5" w:rsidTr="00951620">
        <w:trPr>
          <w:trHeight w:val="276"/>
        </w:trPr>
        <w:tc>
          <w:tcPr>
            <w:tcW w:w="7280" w:type="dxa"/>
            <w:tcBorders>
              <w:left w:val="single" w:sz="4" w:space="0" w:color="auto"/>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познавательные фильмы на цифровых носителях</w:t>
            </w:r>
          </w:p>
        </w:tc>
        <w:tc>
          <w:tcPr>
            <w:tcW w:w="0" w:type="dxa"/>
            <w:vAlign w:val="bottom"/>
          </w:tcPr>
          <w:p w:rsidR="002540C5" w:rsidRDefault="002540C5" w:rsidP="004F695E">
            <w:pPr>
              <w:rPr>
                <w:sz w:val="1"/>
                <w:szCs w:val="1"/>
              </w:rPr>
            </w:pPr>
          </w:p>
        </w:tc>
      </w:tr>
      <w:tr w:rsidR="002540C5" w:rsidTr="00951620">
        <w:trPr>
          <w:trHeight w:val="276"/>
        </w:trPr>
        <w:tc>
          <w:tcPr>
            <w:tcW w:w="7280" w:type="dxa"/>
            <w:tcBorders>
              <w:left w:val="single" w:sz="4" w:space="0" w:color="auto"/>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   Наглядные   плоскостные   (плакаты,   карты   настенные,   иллюстрации</w:t>
            </w:r>
          </w:p>
        </w:tc>
        <w:tc>
          <w:tcPr>
            <w:tcW w:w="0" w:type="dxa"/>
            <w:vAlign w:val="bottom"/>
          </w:tcPr>
          <w:p w:rsidR="002540C5" w:rsidRDefault="002540C5" w:rsidP="004F695E">
            <w:pPr>
              <w:rPr>
                <w:sz w:val="1"/>
                <w:szCs w:val="1"/>
              </w:rPr>
            </w:pPr>
          </w:p>
        </w:tc>
      </w:tr>
      <w:tr w:rsidR="002540C5" w:rsidTr="00951620">
        <w:trPr>
          <w:trHeight w:val="276"/>
        </w:trPr>
        <w:tc>
          <w:tcPr>
            <w:tcW w:w="7280" w:type="dxa"/>
            <w:tcBorders>
              <w:left w:val="single" w:sz="4" w:space="0" w:color="auto"/>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настенные, магнитные доски)</w:t>
            </w:r>
          </w:p>
        </w:tc>
        <w:tc>
          <w:tcPr>
            <w:tcW w:w="0" w:type="dxa"/>
            <w:vAlign w:val="bottom"/>
          </w:tcPr>
          <w:p w:rsidR="002540C5" w:rsidRDefault="002540C5" w:rsidP="004F695E">
            <w:pPr>
              <w:rPr>
                <w:sz w:val="1"/>
                <w:szCs w:val="1"/>
              </w:rPr>
            </w:pPr>
          </w:p>
        </w:tc>
      </w:tr>
      <w:tr w:rsidR="002540C5" w:rsidTr="00951620">
        <w:trPr>
          <w:trHeight w:val="276"/>
        </w:trPr>
        <w:tc>
          <w:tcPr>
            <w:tcW w:w="7280" w:type="dxa"/>
            <w:tcBorders>
              <w:left w:val="single" w:sz="4" w:space="0" w:color="auto"/>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-Демонстрационные (гербарии, муляжи, макеты, стенды, модели в разрезе,</w:t>
            </w:r>
          </w:p>
        </w:tc>
        <w:tc>
          <w:tcPr>
            <w:tcW w:w="0" w:type="dxa"/>
            <w:vAlign w:val="bottom"/>
          </w:tcPr>
          <w:p w:rsidR="002540C5" w:rsidRDefault="002540C5" w:rsidP="004F695E">
            <w:pPr>
              <w:rPr>
                <w:sz w:val="1"/>
                <w:szCs w:val="1"/>
              </w:rPr>
            </w:pPr>
          </w:p>
        </w:tc>
      </w:tr>
      <w:tr w:rsidR="002540C5" w:rsidTr="00951620">
        <w:trPr>
          <w:trHeight w:val="276"/>
        </w:trPr>
        <w:tc>
          <w:tcPr>
            <w:tcW w:w="7280" w:type="dxa"/>
            <w:tcBorders>
              <w:left w:val="single" w:sz="4" w:space="0" w:color="auto"/>
              <w:right w:val="single" w:sz="8" w:space="0" w:color="auto"/>
            </w:tcBorders>
            <w:vAlign w:val="bottom"/>
          </w:tcPr>
          <w:p w:rsidR="002540C5" w:rsidRDefault="002540C5" w:rsidP="004F695E">
            <w:pPr>
              <w:rPr>
                <w:sz w:val="24"/>
                <w:szCs w:val="24"/>
              </w:rPr>
            </w:pPr>
          </w:p>
        </w:tc>
        <w:tc>
          <w:tcPr>
            <w:tcW w:w="8300" w:type="dxa"/>
            <w:vAlign w:val="bottom"/>
          </w:tcPr>
          <w:p w:rsidR="002540C5" w:rsidRDefault="002540C5" w:rsidP="004F695E">
            <w:pPr>
              <w:ind w:left="80"/>
              <w:rPr>
                <w:sz w:val="20"/>
                <w:szCs w:val="20"/>
              </w:rPr>
            </w:pPr>
            <w:r>
              <w:rPr>
                <w:rFonts w:eastAsia="Times New Roman"/>
                <w:sz w:val="24"/>
                <w:szCs w:val="24"/>
              </w:rPr>
              <w:t>модели демонстрационные)</w:t>
            </w:r>
          </w:p>
        </w:tc>
        <w:tc>
          <w:tcPr>
            <w:tcW w:w="0" w:type="dxa"/>
            <w:vAlign w:val="bottom"/>
          </w:tcPr>
          <w:p w:rsidR="002540C5" w:rsidRDefault="002540C5" w:rsidP="004F695E">
            <w:pPr>
              <w:rPr>
                <w:sz w:val="1"/>
                <w:szCs w:val="1"/>
              </w:rPr>
            </w:pPr>
          </w:p>
        </w:tc>
      </w:tr>
      <w:tr w:rsidR="002540C5" w:rsidTr="00951620">
        <w:trPr>
          <w:trHeight w:val="281"/>
        </w:trPr>
        <w:tc>
          <w:tcPr>
            <w:tcW w:w="7280" w:type="dxa"/>
            <w:tcBorders>
              <w:left w:val="single" w:sz="4" w:space="0" w:color="auto"/>
              <w:bottom w:val="single" w:sz="8" w:space="0" w:color="auto"/>
              <w:right w:val="single" w:sz="8" w:space="0" w:color="auto"/>
            </w:tcBorders>
            <w:vAlign w:val="bottom"/>
          </w:tcPr>
          <w:p w:rsidR="002540C5" w:rsidRDefault="002540C5" w:rsidP="004F695E">
            <w:pPr>
              <w:rPr>
                <w:sz w:val="24"/>
                <w:szCs w:val="24"/>
              </w:rPr>
            </w:pPr>
          </w:p>
        </w:tc>
        <w:tc>
          <w:tcPr>
            <w:tcW w:w="8300" w:type="dxa"/>
            <w:tcBorders>
              <w:bottom w:val="single" w:sz="8" w:space="0" w:color="auto"/>
            </w:tcBorders>
            <w:vAlign w:val="bottom"/>
          </w:tcPr>
          <w:p w:rsidR="002540C5" w:rsidRDefault="002540C5" w:rsidP="004F695E">
            <w:pPr>
              <w:ind w:left="80"/>
              <w:rPr>
                <w:sz w:val="20"/>
                <w:szCs w:val="20"/>
              </w:rPr>
            </w:pPr>
            <w:r>
              <w:rPr>
                <w:rFonts w:eastAsia="Times New Roman"/>
                <w:sz w:val="24"/>
                <w:szCs w:val="24"/>
              </w:rPr>
              <w:t>- Спортивное оборудование.</w:t>
            </w:r>
          </w:p>
        </w:tc>
        <w:tc>
          <w:tcPr>
            <w:tcW w:w="0" w:type="dxa"/>
            <w:vAlign w:val="bottom"/>
          </w:tcPr>
          <w:p w:rsidR="002540C5" w:rsidRDefault="002540C5" w:rsidP="004F695E">
            <w:pPr>
              <w:rPr>
                <w:sz w:val="1"/>
                <w:szCs w:val="1"/>
              </w:rPr>
            </w:pPr>
          </w:p>
        </w:tc>
      </w:tr>
    </w:tbl>
    <w:p w:rsidR="002540C5" w:rsidRDefault="002540C5" w:rsidP="002540C5">
      <w:pPr>
        <w:spacing w:line="271" w:lineRule="exact"/>
        <w:rPr>
          <w:sz w:val="20"/>
          <w:szCs w:val="20"/>
        </w:rPr>
      </w:pPr>
    </w:p>
    <w:p w:rsidR="002540C5" w:rsidRDefault="002540C5" w:rsidP="002540C5">
      <w:pPr>
        <w:ind w:left="820"/>
        <w:rPr>
          <w:sz w:val="20"/>
          <w:szCs w:val="20"/>
        </w:rPr>
      </w:pPr>
      <w:r>
        <w:rPr>
          <w:rFonts w:eastAsia="Times New Roman"/>
          <w:b/>
          <w:bCs/>
          <w:sz w:val="24"/>
          <w:szCs w:val="24"/>
        </w:rPr>
        <w:t>Способы и приёмы реализации Программы</w:t>
      </w:r>
    </w:p>
    <w:p w:rsidR="002540C5" w:rsidRDefault="002540C5" w:rsidP="002540C5">
      <w:pPr>
        <w:spacing w:line="236" w:lineRule="auto"/>
        <w:ind w:left="120"/>
        <w:rPr>
          <w:sz w:val="20"/>
          <w:szCs w:val="20"/>
        </w:rPr>
      </w:pPr>
      <w:r>
        <w:rPr>
          <w:rFonts w:eastAsia="Times New Roman"/>
          <w:sz w:val="24"/>
          <w:szCs w:val="24"/>
        </w:rPr>
        <w:t>Способы применения различных методов воспитания, обучения, развития и социализации зависят не только от возраста и особых образовательных</w:t>
      </w:r>
    </w:p>
    <w:p w:rsidR="002540C5" w:rsidRDefault="002540C5" w:rsidP="002540C5">
      <w:pPr>
        <w:ind w:left="120"/>
        <w:rPr>
          <w:sz w:val="20"/>
          <w:szCs w:val="20"/>
        </w:rPr>
      </w:pPr>
      <w:r>
        <w:rPr>
          <w:rFonts w:eastAsia="Times New Roman"/>
          <w:sz w:val="24"/>
          <w:szCs w:val="24"/>
        </w:rPr>
        <w:t>потребностей.</w:t>
      </w:r>
    </w:p>
    <w:p w:rsidR="002540C5" w:rsidRDefault="002540C5" w:rsidP="002540C5">
      <w:pPr>
        <w:spacing w:line="4" w:lineRule="exact"/>
        <w:rPr>
          <w:sz w:val="20"/>
          <w:szCs w:val="20"/>
        </w:rPr>
      </w:pPr>
    </w:p>
    <w:p w:rsidR="002540C5" w:rsidRDefault="002540C5" w:rsidP="002540C5">
      <w:pPr>
        <w:ind w:left="820"/>
        <w:rPr>
          <w:sz w:val="20"/>
          <w:szCs w:val="20"/>
        </w:rPr>
      </w:pPr>
      <w:r>
        <w:rPr>
          <w:rFonts w:eastAsia="Times New Roman"/>
          <w:b/>
          <w:bCs/>
          <w:sz w:val="24"/>
          <w:szCs w:val="24"/>
          <w:u w:val="single"/>
        </w:rPr>
        <w:t>Зависимость способов от применения методов:</w:t>
      </w:r>
    </w:p>
    <w:p w:rsidR="002540C5" w:rsidRDefault="002540C5" w:rsidP="002540C5">
      <w:pPr>
        <w:numPr>
          <w:ilvl w:val="0"/>
          <w:numId w:val="230"/>
        </w:numPr>
        <w:tabs>
          <w:tab w:val="left" w:pos="2240"/>
        </w:tabs>
        <w:spacing w:line="237" w:lineRule="auto"/>
        <w:ind w:left="2240" w:hanging="698"/>
        <w:rPr>
          <w:rFonts w:ascii="Symbol" w:eastAsia="Symbol" w:hAnsi="Symbol" w:cs="Symbol"/>
          <w:sz w:val="24"/>
          <w:szCs w:val="24"/>
        </w:rPr>
      </w:pPr>
      <w:r>
        <w:rPr>
          <w:rFonts w:eastAsia="Times New Roman"/>
          <w:sz w:val="24"/>
          <w:szCs w:val="24"/>
        </w:rPr>
        <w:t>от степени самостоятельности, предоставляемой ребёнку;</w:t>
      </w:r>
    </w:p>
    <w:p w:rsidR="002540C5" w:rsidRDefault="002540C5" w:rsidP="002540C5">
      <w:pPr>
        <w:numPr>
          <w:ilvl w:val="0"/>
          <w:numId w:val="230"/>
        </w:numPr>
        <w:tabs>
          <w:tab w:val="left" w:pos="2240"/>
        </w:tabs>
        <w:spacing w:line="239" w:lineRule="auto"/>
        <w:ind w:left="2240" w:hanging="698"/>
        <w:rPr>
          <w:rFonts w:ascii="Symbol" w:eastAsia="Symbol" w:hAnsi="Symbol" w:cs="Symbol"/>
          <w:sz w:val="24"/>
          <w:szCs w:val="24"/>
        </w:rPr>
      </w:pPr>
      <w:r>
        <w:rPr>
          <w:rFonts w:eastAsia="Times New Roman"/>
          <w:sz w:val="24"/>
          <w:szCs w:val="24"/>
        </w:rPr>
        <w:t>от этапов развития игровой деятельности детей;</w:t>
      </w:r>
    </w:p>
    <w:p w:rsidR="002540C5" w:rsidRDefault="002540C5" w:rsidP="002540C5">
      <w:pPr>
        <w:numPr>
          <w:ilvl w:val="0"/>
          <w:numId w:val="230"/>
        </w:numPr>
        <w:tabs>
          <w:tab w:val="left" w:pos="2300"/>
        </w:tabs>
        <w:spacing w:line="239" w:lineRule="auto"/>
        <w:ind w:left="2300" w:hanging="758"/>
        <w:rPr>
          <w:rFonts w:ascii="Symbol" w:eastAsia="Symbol" w:hAnsi="Symbol" w:cs="Symbol"/>
          <w:sz w:val="24"/>
          <w:szCs w:val="24"/>
        </w:rPr>
      </w:pPr>
      <w:r>
        <w:rPr>
          <w:rFonts w:eastAsia="Times New Roman"/>
          <w:sz w:val="24"/>
          <w:szCs w:val="24"/>
        </w:rPr>
        <w:t>от спектра представлений (качества осуществления предварительной работы);</w:t>
      </w:r>
    </w:p>
    <w:p w:rsidR="002540C5" w:rsidRDefault="002540C5" w:rsidP="002540C5">
      <w:pPr>
        <w:numPr>
          <w:ilvl w:val="0"/>
          <w:numId w:val="230"/>
        </w:numPr>
        <w:tabs>
          <w:tab w:val="left" w:pos="2240"/>
        </w:tabs>
        <w:spacing w:line="239" w:lineRule="auto"/>
        <w:ind w:left="2240" w:hanging="698"/>
        <w:rPr>
          <w:rFonts w:ascii="Symbol" w:eastAsia="Symbol" w:hAnsi="Symbol" w:cs="Symbol"/>
          <w:sz w:val="24"/>
          <w:szCs w:val="24"/>
        </w:rPr>
      </w:pPr>
      <w:r>
        <w:rPr>
          <w:rFonts w:eastAsia="Times New Roman"/>
          <w:sz w:val="24"/>
          <w:szCs w:val="24"/>
        </w:rPr>
        <w:t>от цели педагогического воздействия или совокупности задач;</w:t>
      </w:r>
    </w:p>
    <w:p w:rsidR="002540C5" w:rsidRDefault="002540C5" w:rsidP="002540C5">
      <w:pPr>
        <w:numPr>
          <w:ilvl w:val="0"/>
          <w:numId w:val="230"/>
        </w:numPr>
        <w:tabs>
          <w:tab w:val="left" w:pos="2240"/>
        </w:tabs>
        <w:spacing w:line="239" w:lineRule="auto"/>
        <w:ind w:left="2240" w:hanging="698"/>
        <w:rPr>
          <w:rFonts w:ascii="Symbol" w:eastAsia="Symbol" w:hAnsi="Symbol" w:cs="Symbol"/>
          <w:sz w:val="24"/>
          <w:szCs w:val="24"/>
        </w:rPr>
      </w:pPr>
      <w:r>
        <w:rPr>
          <w:rFonts w:eastAsia="Times New Roman"/>
          <w:sz w:val="24"/>
          <w:szCs w:val="24"/>
        </w:rPr>
        <w:t>от имеющихся средств.</w:t>
      </w:r>
    </w:p>
    <w:p w:rsidR="00951620" w:rsidRPr="00951620" w:rsidRDefault="002540C5" w:rsidP="00951620">
      <w:pPr>
        <w:ind w:left="820"/>
        <w:rPr>
          <w:rFonts w:eastAsia="Times New Roman"/>
          <w:sz w:val="24"/>
          <w:szCs w:val="24"/>
        </w:rPr>
      </w:pPr>
      <w:r>
        <w:rPr>
          <w:rFonts w:eastAsia="Times New Roman"/>
          <w:sz w:val="24"/>
          <w:szCs w:val="24"/>
        </w:rPr>
        <w:t>Зависимость способов и приемов реализации Программы от применяемых  методов отражена в таблице.</w:t>
      </w:r>
    </w:p>
    <w:p w:rsidR="002540C5" w:rsidRDefault="002540C5" w:rsidP="002540C5">
      <w:pPr>
        <w:spacing w:line="281" w:lineRule="exact"/>
        <w:rPr>
          <w:sz w:val="20"/>
          <w:szCs w:val="20"/>
        </w:rPr>
      </w:pPr>
    </w:p>
    <w:p w:rsidR="002540C5" w:rsidRDefault="002540C5" w:rsidP="002540C5">
      <w:pPr>
        <w:ind w:left="820"/>
        <w:rPr>
          <w:rFonts w:eastAsia="Times New Roman"/>
          <w:b/>
          <w:bCs/>
          <w:sz w:val="24"/>
          <w:szCs w:val="24"/>
        </w:rPr>
      </w:pPr>
      <w:r>
        <w:rPr>
          <w:rFonts w:eastAsia="Times New Roman"/>
          <w:b/>
          <w:bCs/>
          <w:sz w:val="24"/>
          <w:szCs w:val="24"/>
        </w:rPr>
        <w:t>Метод наблюдения</w:t>
      </w:r>
    </w:p>
    <w:p w:rsidR="00951620" w:rsidRDefault="00951620" w:rsidP="002540C5">
      <w:pPr>
        <w:ind w:left="820"/>
        <w:rPr>
          <w:sz w:val="20"/>
          <w:szCs w:val="20"/>
        </w:rPr>
      </w:pPr>
    </w:p>
    <w:tbl>
      <w:tblPr>
        <w:tblW w:w="15610" w:type="dxa"/>
        <w:tblInd w:w="10" w:type="dxa"/>
        <w:tblLayout w:type="fixed"/>
        <w:tblCellMar>
          <w:left w:w="0" w:type="dxa"/>
          <w:right w:w="0" w:type="dxa"/>
        </w:tblCellMar>
        <w:tblLook w:val="04A0"/>
      </w:tblPr>
      <w:tblGrid>
        <w:gridCol w:w="1860"/>
        <w:gridCol w:w="2520"/>
        <w:gridCol w:w="10929"/>
        <w:gridCol w:w="301"/>
      </w:tblGrid>
      <w:tr w:rsidR="002540C5" w:rsidTr="00951620">
        <w:trPr>
          <w:trHeight w:val="264"/>
        </w:trPr>
        <w:tc>
          <w:tcPr>
            <w:tcW w:w="1860" w:type="dxa"/>
            <w:tcBorders>
              <w:top w:val="single" w:sz="8" w:space="0" w:color="auto"/>
              <w:left w:val="single" w:sz="8" w:space="0" w:color="auto"/>
              <w:right w:val="single" w:sz="8" w:space="0" w:color="auto"/>
            </w:tcBorders>
            <w:vAlign w:val="bottom"/>
          </w:tcPr>
          <w:p w:rsidR="002540C5" w:rsidRDefault="002540C5" w:rsidP="004F695E">
            <w:pPr>
              <w:spacing w:line="264" w:lineRule="exact"/>
              <w:jc w:val="center"/>
              <w:rPr>
                <w:sz w:val="20"/>
                <w:szCs w:val="20"/>
              </w:rPr>
            </w:pPr>
            <w:r>
              <w:rPr>
                <w:rFonts w:eastAsia="Times New Roman"/>
                <w:w w:val="99"/>
                <w:sz w:val="24"/>
                <w:szCs w:val="24"/>
              </w:rPr>
              <w:t>От степени</w:t>
            </w:r>
          </w:p>
        </w:tc>
        <w:tc>
          <w:tcPr>
            <w:tcW w:w="2520" w:type="dxa"/>
            <w:tcBorders>
              <w:top w:val="single" w:sz="8" w:space="0" w:color="auto"/>
              <w:right w:val="single" w:sz="8" w:space="0" w:color="auto"/>
            </w:tcBorders>
            <w:vAlign w:val="bottom"/>
          </w:tcPr>
          <w:p w:rsidR="002540C5" w:rsidRDefault="002540C5" w:rsidP="004F695E">
            <w:pPr>
              <w:spacing w:line="264" w:lineRule="exact"/>
              <w:jc w:val="center"/>
              <w:rPr>
                <w:sz w:val="20"/>
                <w:szCs w:val="20"/>
              </w:rPr>
            </w:pPr>
            <w:r>
              <w:rPr>
                <w:rFonts w:eastAsia="Times New Roman"/>
                <w:w w:val="99"/>
                <w:sz w:val="24"/>
                <w:szCs w:val="24"/>
              </w:rPr>
              <w:t>Для привлечения</w:t>
            </w:r>
          </w:p>
        </w:tc>
        <w:tc>
          <w:tcPr>
            <w:tcW w:w="10929" w:type="dxa"/>
            <w:tcBorders>
              <w:top w:val="single" w:sz="8" w:space="0" w:color="auto"/>
              <w:right w:val="single" w:sz="8" w:space="0" w:color="auto"/>
            </w:tcBorders>
            <w:vAlign w:val="bottom"/>
          </w:tcPr>
          <w:p w:rsidR="002540C5" w:rsidRDefault="002540C5" w:rsidP="004F695E">
            <w:pPr>
              <w:spacing w:line="264" w:lineRule="exact"/>
              <w:ind w:left="560"/>
              <w:jc w:val="center"/>
              <w:rPr>
                <w:sz w:val="20"/>
                <w:szCs w:val="20"/>
              </w:rPr>
            </w:pPr>
            <w:r>
              <w:rPr>
                <w:rFonts w:eastAsia="Times New Roman"/>
                <w:w w:val="99"/>
                <w:sz w:val="24"/>
                <w:szCs w:val="24"/>
              </w:rPr>
              <w:t>Как отдельно взятый метод, с целью передачи информации, знаний, представлений – степень</w:t>
            </w:r>
          </w:p>
        </w:tc>
        <w:tc>
          <w:tcPr>
            <w:tcW w:w="301" w:type="dxa"/>
            <w:vAlign w:val="bottom"/>
          </w:tcPr>
          <w:p w:rsidR="002540C5" w:rsidRDefault="002540C5" w:rsidP="004F695E">
            <w:pPr>
              <w:rPr>
                <w:sz w:val="1"/>
                <w:szCs w:val="1"/>
              </w:rPr>
            </w:pPr>
          </w:p>
        </w:tc>
      </w:tr>
      <w:tr w:rsidR="002540C5" w:rsidTr="00951620">
        <w:trPr>
          <w:trHeight w:val="273"/>
        </w:trPr>
        <w:tc>
          <w:tcPr>
            <w:tcW w:w="1860" w:type="dxa"/>
            <w:tcBorders>
              <w:left w:val="single" w:sz="8" w:space="0" w:color="auto"/>
              <w:right w:val="single" w:sz="8" w:space="0" w:color="auto"/>
            </w:tcBorders>
            <w:vAlign w:val="bottom"/>
          </w:tcPr>
          <w:p w:rsidR="002540C5" w:rsidRDefault="002540C5" w:rsidP="004F695E">
            <w:pPr>
              <w:spacing w:line="273" w:lineRule="exact"/>
              <w:jc w:val="center"/>
              <w:rPr>
                <w:sz w:val="20"/>
                <w:szCs w:val="20"/>
              </w:rPr>
            </w:pPr>
            <w:r>
              <w:rPr>
                <w:rFonts w:eastAsia="Times New Roman"/>
                <w:sz w:val="24"/>
                <w:szCs w:val="24"/>
              </w:rPr>
              <w:t>самостоятель</w:t>
            </w:r>
          </w:p>
        </w:tc>
        <w:tc>
          <w:tcPr>
            <w:tcW w:w="2520" w:type="dxa"/>
            <w:tcBorders>
              <w:right w:val="single" w:sz="8" w:space="0" w:color="auto"/>
            </w:tcBorders>
            <w:vAlign w:val="bottom"/>
          </w:tcPr>
          <w:p w:rsidR="002540C5" w:rsidRDefault="002540C5" w:rsidP="004F695E">
            <w:pPr>
              <w:spacing w:line="273" w:lineRule="exact"/>
              <w:jc w:val="center"/>
              <w:rPr>
                <w:sz w:val="20"/>
                <w:szCs w:val="20"/>
              </w:rPr>
            </w:pPr>
            <w:r>
              <w:rPr>
                <w:rFonts w:eastAsia="Times New Roman"/>
                <w:sz w:val="24"/>
                <w:szCs w:val="24"/>
              </w:rPr>
              <w:t>внимания</w:t>
            </w:r>
          </w:p>
        </w:tc>
        <w:tc>
          <w:tcPr>
            <w:tcW w:w="10929" w:type="dxa"/>
            <w:tcBorders>
              <w:right w:val="single" w:sz="8" w:space="0" w:color="auto"/>
            </w:tcBorders>
            <w:vAlign w:val="bottom"/>
          </w:tcPr>
          <w:p w:rsidR="002540C5" w:rsidRDefault="002540C5" w:rsidP="004F695E">
            <w:pPr>
              <w:spacing w:line="273" w:lineRule="exact"/>
              <w:jc w:val="center"/>
              <w:rPr>
                <w:sz w:val="20"/>
                <w:szCs w:val="20"/>
              </w:rPr>
            </w:pPr>
            <w:r>
              <w:rPr>
                <w:rFonts w:eastAsia="Times New Roman"/>
                <w:w w:val="99"/>
                <w:sz w:val="24"/>
                <w:szCs w:val="24"/>
              </w:rPr>
              <w:t>самостоятельности низкая</w:t>
            </w:r>
          </w:p>
        </w:tc>
        <w:tc>
          <w:tcPr>
            <w:tcW w:w="301" w:type="dxa"/>
            <w:vAlign w:val="bottom"/>
          </w:tcPr>
          <w:p w:rsidR="002540C5" w:rsidRDefault="002540C5" w:rsidP="004F695E">
            <w:pPr>
              <w:rPr>
                <w:sz w:val="1"/>
                <w:szCs w:val="1"/>
              </w:rPr>
            </w:pPr>
          </w:p>
        </w:tc>
      </w:tr>
      <w:tr w:rsidR="002540C5" w:rsidTr="00951620">
        <w:trPr>
          <w:trHeight w:val="180"/>
        </w:trPr>
        <w:tc>
          <w:tcPr>
            <w:tcW w:w="1860" w:type="dxa"/>
            <w:vMerge w:val="restart"/>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8"/>
                <w:sz w:val="24"/>
                <w:szCs w:val="24"/>
              </w:rPr>
              <w:t>ности</w:t>
            </w:r>
          </w:p>
        </w:tc>
        <w:tc>
          <w:tcPr>
            <w:tcW w:w="2520" w:type="dxa"/>
            <w:tcBorders>
              <w:bottom w:val="single" w:sz="8" w:space="0" w:color="auto"/>
              <w:right w:val="single" w:sz="8" w:space="0" w:color="auto"/>
            </w:tcBorders>
            <w:vAlign w:val="bottom"/>
          </w:tcPr>
          <w:p w:rsidR="002540C5" w:rsidRDefault="002540C5" w:rsidP="004F695E">
            <w:pPr>
              <w:rPr>
                <w:sz w:val="15"/>
                <w:szCs w:val="15"/>
              </w:rPr>
            </w:pPr>
          </w:p>
        </w:tc>
        <w:tc>
          <w:tcPr>
            <w:tcW w:w="10929" w:type="dxa"/>
            <w:tcBorders>
              <w:bottom w:val="single" w:sz="8" w:space="0" w:color="auto"/>
              <w:right w:val="single" w:sz="8" w:space="0" w:color="auto"/>
            </w:tcBorders>
            <w:vAlign w:val="bottom"/>
          </w:tcPr>
          <w:p w:rsidR="002540C5" w:rsidRDefault="002540C5" w:rsidP="004F695E">
            <w:pPr>
              <w:rPr>
                <w:sz w:val="15"/>
                <w:szCs w:val="15"/>
              </w:rPr>
            </w:pPr>
          </w:p>
        </w:tc>
        <w:tc>
          <w:tcPr>
            <w:tcW w:w="301" w:type="dxa"/>
            <w:vAlign w:val="bottom"/>
          </w:tcPr>
          <w:p w:rsidR="002540C5" w:rsidRDefault="002540C5" w:rsidP="004F695E">
            <w:pPr>
              <w:rPr>
                <w:sz w:val="1"/>
                <w:szCs w:val="1"/>
              </w:rPr>
            </w:pPr>
          </w:p>
        </w:tc>
      </w:tr>
      <w:tr w:rsidR="002540C5" w:rsidTr="00951620">
        <w:trPr>
          <w:trHeight w:val="76"/>
        </w:trPr>
        <w:tc>
          <w:tcPr>
            <w:tcW w:w="1860" w:type="dxa"/>
            <w:vMerge/>
            <w:tcBorders>
              <w:left w:val="single" w:sz="8" w:space="0" w:color="auto"/>
              <w:right w:val="single" w:sz="8" w:space="0" w:color="auto"/>
            </w:tcBorders>
            <w:vAlign w:val="bottom"/>
          </w:tcPr>
          <w:p w:rsidR="002540C5" w:rsidRDefault="002540C5" w:rsidP="004F695E">
            <w:pPr>
              <w:rPr>
                <w:sz w:val="6"/>
                <w:szCs w:val="6"/>
              </w:rPr>
            </w:pPr>
          </w:p>
        </w:tc>
        <w:tc>
          <w:tcPr>
            <w:tcW w:w="2520" w:type="dxa"/>
            <w:vMerge w:val="restart"/>
            <w:tcBorders>
              <w:right w:val="single" w:sz="8" w:space="0" w:color="auto"/>
            </w:tcBorders>
            <w:vAlign w:val="bottom"/>
          </w:tcPr>
          <w:p w:rsidR="002540C5" w:rsidRDefault="002540C5" w:rsidP="004F695E">
            <w:pPr>
              <w:spacing w:line="256" w:lineRule="exact"/>
              <w:jc w:val="center"/>
              <w:rPr>
                <w:sz w:val="20"/>
                <w:szCs w:val="20"/>
              </w:rPr>
            </w:pPr>
            <w:r>
              <w:rPr>
                <w:rFonts w:eastAsia="Times New Roman"/>
                <w:w w:val="99"/>
                <w:sz w:val="24"/>
                <w:szCs w:val="24"/>
              </w:rPr>
              <w:t>Для организации</w:t>
            </w:r>
          </w:p>
        </w:tc>
        <w:tc>
          <w:tcPr>
            <w:tcW w:w="10929" w:type="dxa"/>
            <w:vMerge w:val="restart"/>
            <w:tcBorders>
              <w:right w:val="single" w:sz="8" w:space="0" w:color="auto"/>
            </w:tcBorders>
            <w:vAlign w:val="bottom"/>
          </w:tcPr>
          <w:p w:rsidR="002540C5" w:rsidRDefault="002540C5" w:rsidP="004F695E">
            <w:pPr>
              <w:spacing w:line="256" w:lineRule="exact"/>
              <w:ind w:left="560"/>
              <w:jc w:val="center"/>
              <w:rPr>
                <w:sz w:val="20"/>
                <w:szCs w:val="20"/>
              </w:rPr>
            </w:pPr>
            <w:r>
              <w:rPr>
                <w:rFonts w:eastAsia="Times New Roman"/>
                <w:sz w:val="24"/>
                <w:szCs w:val="24"/>
              </w:rPr>
              <w:t>Наблюдение в совокупности с дальнейшей самостоятельной работой – степень самостоятельности</w:t>
            </w:r>
          </w:p>
        </w:tc>
        <w:tc>
          <w:tcPr>
            <w:tcW w:w="301" w:type="dxa"/>
            <w:vAlign w:val="bottom"/>
          </w:tcPr>
          <w:p w:rsidR="002540C5" w:rsidRDefault="002540C5" w:rsidP="004F695E">
            <w:pPr>
              <w:rPr>
                <w:sz w:val="1"/>
                <w:szCs w:val="1"/>
              </w:rPr>
            </w:pPr>
          </w:p>
        </w:tc>
      </w:tr>
      <w:tr w:rsidR="002540C5" w:rsidTr="00951620">
        <w:trPr>
          <w:trHeight w:val="180"/>
        </w:trPr>
        <w:tc>
          <w:tcPr>
            <w:tcW w:w="1860" w:type="dxa"/>
            <w:tcBorders>
              <w:left w:val="single" w:sz="8" w:space="0" w:color="auto"/>
              <w:right w:val="single" w:sz="8" w:space="0" w:color="auto"/>
            </w:tcBorders>
            <w:vAlign w:val="bottom"/>
          </w:tcPr>
          <w:p w:rsidR="002540C5" w:rsidRDefault="002540C5" w:rsidP="004F695E">
            <w:pPr>
              <w:rPr>
                <w:sz w:val="15"/>
                <w:szCs w:val="15"/>
              </w:rPr>
            </w:pPr>
          </w:p>
        </w:tc>
        <w:tc>
          <w:tcPr>
            <w:tcW w:w="2520" w:type="dxa"/>
            <w:vMerge/>
            <w:tcBorders>
              <w:right w:val="single" w:sz="8" w:space="0" w:color="auto"/>
            </w:tcBorders>
            <w:vAlign w:val="bottom"/>
          </w:tcPr>
          <w:p w:rsidR="002540C5" w:rsidRDefault="002540C5" w:rsidP="004F695E">
            <w:pPr>
              <w:rPr>
                <w:sz w:val="15"/>
                <w:szCs w:val="15"/>
              </w:rPr>
            </w:pPr>
          </w:p>
        </w:tc>
        <w:tc>
          <w:tcPr>
            <w:tcW w:w="10929" w:type="dxa"/>
            <w:vMerge/>
            <w:tcBorders>
              <w:right w:val="single" w:sz="8" w:space="0" w:color="auto"/>
            </w:tcBorders>
            <w:vAlign w:val="bottom"/>
          </w:tcPr>
          <w:p w:rsidR="002540C5" w:rsidRDefault="002540C5" w:rsidP="004F695E">
            <w:pPr>
              <w:rPr>
                <w:sz w:val="15"/>
                <w:szCs w:val="15"/>
              </w:rPr>
            </w:pPr>
          </w:p>
        </w:tc>
        <w:tc>
          <w:tcPr>
            <w:tcW w:w="301" w:type="dxa"/>
            <w:vAlign w:val="bottom"/>
          </w:tcPr>
          <w:p w:rsidR="002540C5" w:rsidRDefault="002540C5" w:rsidP="004F695E">
            <w:pPr>
              <w:rPr>
                <w:sz w:val="1"/>
                <w:szCs w:val="1"/>
              </w:rPr>
            </w:pPr>
          </w:p>
        </w:tc>
      </w:tr>
      <w:tr w:rsidR="002540C5" w:rsidTr="00951620">
        <w:trPr>
          <w:trHeight w:val="276"/>
        </w:trPr>
        <w:tc>
          <w:tcPr>
            <w:tcW w:w="1860" w:type="dxa"/>
            <w:tcBorders>
              <w:left w:val="single" w:sz="8" w:space="0" w:color="auto"/>
              <w:right w:val="single" w:sz="8" w:space="0" w:color="auto"/>
            </w:tcBorders>
            <w:vAlign w:val="bottom"/>
          </w:tcPr>
          <w:p w:rsidR="002540C5" w:rsidRDefault="002540C5" w:rsidP="004F695E">
            <w:pPr>
              <w:rPr>
                <w:sz w:val="23"/>
                <w:szCs w:val="23"/>
              </w:rPr>
            </w:pPr>
          </w:p>
        </w:tc>
        <w:tc>
          <w:tcPr>
            <w:tcW w:w="252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деятельности</w:t>
            </w:r>
          </w:p>
        </w:tc>
        <w:tc>
          <w:tcPr>
            <w:tcW w:w="10929"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средняя</w:t>
            </w:r>
          </w:p>
        </w:tc>
        <w:tc>
          <w:tcPr>
            <w:tcW w:w="301" w:type="dxa"/>
            <w:vAlign w:val="bottom"/>
          </w:tcPr>
          <w:p w:rsidR="002540C5" w:rsidRDefault="002540C5" w:rsidP="004F695E">
            <w:pPr>
              <w:rPr>
                <w:sz w:val="1"/>
                <w:szCs w:val="1"/>
              </w:rPr>
            </w:pPr>
          </w:p>
        </w:tc>
      </w:tr>
      <w:tr w:rsidR="002540C5" w:rsidTr="00951620">
        <w:trPr>
          <w:trHeight w:val="164"/>
        </w:trPr>
        <w:tc>
          <w:tcPr>
            <w:tcW w:w="1860" w:type="dxa"/>
            <w:tcBorders>
              <w:left w:val="single" w:sz="8" w:space="0" w:color="auto"/>
              <w:bottom w:val="single" w:sz="8" w:space="0" w:color="auto"/>
              <w:right w:val="single" w:sz="8" w:space="0" w:color="auto"/>
            </w:tcBorders>
            <w:vAlign w:val="bottom"/>
          </w:tcPr>
          <w:p w:rsidR="002540C5" w:rsidRDefault="002540C5" w:rsidP="004F695E">
            <w:pPr>
              <w:rPr>
                <w:sz w:val="14"/>
                <w:szCs w:val="14"/>
              </w:rPr>
            </w:pPr>
          </w:p>
        </w:tc>
        <w:tc>
          <w:tcPr>
            <w:tcW w:w="2520" w:type="dxa"/>
            <w:tcBorders>
              <w:bottom w:val="single" w:sz="8" w:space="0" w:color="auto"/>
              <w:right w:val="single" w:sz="8" w:space="0" w:color="auto"/>
            </w:tcBorders>
            <w:vAlign w:val="bottom"/>
          </w:tcPr>
          <w:p w:rsidR="002540C5" w:rsidRDefault="002540C5" w:rsidP="004F695E">
            <w:pPr>
              <w:rPr>
                <w:sz w:val="14"/>
                <w:szCs w:val="14"/>
              </w:rPr>
            </w:pPr>
          </w:p>
        </w:tc>
        <w:tc>
          <w:tcPr>
            <w:tcW w:w="10929" w:type="dxa"/>
            <w:tcBorders>
              <w:bottom w:val="single" w:sz="8" w:space="0" w:color="auto"/>
              <w:right w:val="single" w:sz="8" w:space="0" w:color="auto"/>
            </w:tcBorders>
            <w:vAlign w:val="bottom"/>
          </w:tcPr>
          <w:p w:rsidR="002540C5" w:rsidRDefault="002540C5" w:rsidP="004F695E">
            <w:pPr>
              <w:rPr>
                <w:sz w:val="14"/>
                <w:szCs w:val="14"/>
              </w:rPr>
            </w:pPr>
          </w:p>
        </w:tc>
        <w:tc>
          <w:tcPr>
            <w:tcW w:w="301" w:type="dxa"/>
            <w:vAlign w:val="bottom"/>
          </w:tcPr>
          <w:p w:rsidR="002540C5" w:rsidRDefault="002540C5" w:rsidP="004F695E">
            <w:pPr>
              <w:rPr>
                <w:sz w:val="1"/>
                <w:szCs w:val="1"/>
              </w:rPr>
            </w:pPr>
          </w:p>
        </w:tc>
      </w:tr>
    </w:tbl>
    <w:p w:rsidR="002540C5" w:rsidRDefault="002540C5" w:rsidP="002540C5">
      <w:pPr>
        <w:spacing w:line="253" w:lineRule="exact"/>
        <w:rPr>
          <w:sz w:val="20"/>
          <w:szCs w:val="20"/>
        </w:rPr>
      </w:pPr>
    </w:p>
    <w:tbl>
      <w:tblPr>
        <w:tblW w:w="15606" w:type="dxa"/>
        <w:tblInd w:w="14" w:type="dxa"/>
        <w:tblLayout w:type="fixed"/>
        <w:tblCellMar>
          <w:left w:w="0" w:type="dxa"/>
          <w:right w:w="0" w:type="dxa"/>
        </w:tblCellMar>
        <w:tblLook w:val="04A0"/>
      </w:tblPr>
      <w:tblGrid>
        <w:gridCol w:w="256"/>
        <w:gridCol w:w="1344"/>
        <w:gridCol w:w="256"/>
        <w:gridCol w:w="2264"/>
        <w:gridCol w:w="256"/>
        <w:gridCol w:w="10944"/>
        <w:gridCol w:w="30"/>
        <w:gridCol w:w="226"/>
        <w:gridCol w:w="30"/>
      </w:tblGrid>
      <w:tr w:rsidR="002540C5" w:rsidTr="00951620">
        <w:trPr>
          <w:gridAfter w:val="2"/>
          <w:wAfter w:w="256" w:type="dxa"/>
          <w:trHeight w:val="278"/>
        </w:trPr>
        <w:tc>
          <w:tcPr>
            <w:tcW w:w="1600" w:type="dxa"/>
            <w:gridSpan w:val="2"/>
            <w:tcBorders>
              <w:top w:val="single" w:sz="8" w:space="0" w:color="auto"/>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top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Самостоятельная</w:t>
            </w:r>
          </w:p>
        </w:tc>
        <w:tc>
          <w:tcPr>
            <w:tcW w:w="11200" w:type="dxa"/>
            <w:gridSpan w:val="2"/>
            <w:tcBorders>
              <w:top w:val="single" w:sz="8" w:space="0" w:color="auto"/>
              <w:right w:val="single" w:sz="8" w:space="0" w:color="auto"/>
            </w:tcBorders>
            <w:vAlign w:val="bottom"/>
          </w:tcPr>
          <w:p w:rsidR="002540C5" w:rsidRDefault="002540C5" w:rsidP="004F695E">
            <w:pPr>
              <w:ind w:left="560"/>
              <w:jc w:val="center"/>
              <w:rPr>
                <w:sz w:val="20"/>
                <w:szCs w:val="20"/>
              </w:rPr>
            </w:pPr>
            <w:r>
              <w:rPr>
                <w:rFonts w:eastAsia="Times New Roman"/>
                <w:w w:val="99"/>
                <w:sz w:val="24"/>
                <w:szCs w:val="24"/>
              </w:rPr>
              <w:t>Высокая степень самостоятельности – ребёнок наблюдает по собственной инициативе с</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культурная практика</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определённой целью</w:t>
            </w:r>
          </w:p>
        </w:tc>
        <w:tc>
          <w:tcPr>
            <w:tcW w:w="30" w:type="dxa"/>
            <w:vAlign w:val="bottom"/>
          </w:tcPr>
          <w:p w:rsidR="002540C5" w:rsidRDefault="002540C5" w:rsidP="004F695E">
            <w:pPr>
              <w:rPr>
                <w:sz w:val="1"/>
                <w:szCs w:val="1"/>
              </w:rPr>
            </w:pPr>
          </w:p>
        </w:tc>
      </w:tr>
      <w:tr w:rsidR="002540C5" w:rsidTr="00951620">
        <w:trPr>
          <w:gridAfter w:val="2"/>
          <w:wAfter w:w="256" w:type="dxa"/>
          <w:trHeight w:val="24"/>
        </w:trPr>
        <w:tc>
          <w:tcPr>
            <w:tcW w:w="1600" w:type="dxa"/>
            <w:gridSpan w:val="2"/>
            <w:tcBorders>
              <w:left w:val="single" w:sz="8" w:space="0" w:color="auto"/>
              <w:bottom w:val="single" w:sz="8" w:space="0" w:color="auto"/>
              <w:right w:val="single" w:sz="8" w:space="0" w:color="auto"/>
            </w:tcBorders>
            <w:vAlign w:val="bottom"/>
          </w:tcPr>
          <w:p w:rsidR="002540C5" w:rsidRDefault="002540C5" w:rsidP="004F695E">
            <w:pPr>
              <w:rPr>
                <w:sz w:val="2"/>
                <w:szCs w:val="2"/>
              </w:rPr>
            </w:pPr>
          </w:p>
        </w:tc>
        <w:tc>
          <w:tcPr>
            <w:tcW w:w="2520" w:type="dxa"/>
            <w:gridSpan w:val="2"/>
            <w:tcBorders>
              <w:bottom w:val="single" w:sz="8" w:space="0" w:color="auto"/>
              <w:right w:val="single" w:sz="8" w:space="0" w:color="auto"/>
            </w:tcBorders>
            <w:vAlign w:val="bottom"/>
          </w:tcPr>
          <w:p w:rsidR="002540C5" w:rsidRDefault="002540C5" w:rsidP="004F695E">
            <w:pPr>
              <w:rPr>
                <w:sz w:val="2"/>
                <w:szCs w:val="2"/>
              </w:rPr>
            </w:pPr>
          </w:p>
        </w:tc>
        <w:tc>
          <w:tcPr>
            <w:tcW w:w="11200" w:type="dxa"/>
            <w:gridSpan w:val="2"/>
            <w:tcBorders>
              <w:bottom w:val="single" w:sz="8" w:space="0" w:color="auto"/>
              <w:right w:val="single" w:sz="8" w:space="0" w:color="auto"/>
            </w:tcBorders>
            <w:vAlign w:val="bottom"/>
          </w:tcPr>
          <w:p w:rsidR="002540C5" w:rsidRDefault="002540C5" w:rsidP="004F695E">
            <w:pPr>
              <w:rPr>
                <w:sz w:val="2"/>
                <w:szCs w:val="2"/>
              </w:rPr>
            </w:pPr>
          </w:p>
        </w:tc>
        <w:tc>
          <w:tcPr>
            <w:tcW w:w="30" w:type="dxa"/>
            <w:vAlign w:val="bottom"/>
          </w:tcPr>
          <w:p w:rsidR="002540C5" w:rsidRDefault="002540C5" w:rsidP="004F695E">
            <w:pPr>
              <w:rPr>
                <w:sz w:val="1"/>
                <w:szCs w:val="1"/>
              </w:rPr>
            </w:pPr>
          </w:p>
        </w:tc>
      </w:tr>
      <w:tr w:rsidR="002540C5" w:rsidTr="00951620">
        <w:trPr>
          <w:gridAfter w:val="2"/>
          <w:wAfter w:w="256" w:type="dxa"/>
          <w:trHeight w:val="256"/>
        </w:trPr>
        <w:tc>
          <w:tcPr>
            <w:tcW w:w="1600" w:type="dxa"/>
            <w:gridSpan w:val="2"/>
            <w:tcBorders>
              <w:left w:val="single" w:sz="8" w:space="0" w:color="auto"/>
              <w:right w:val="single" w:sz="8" w:space="0" w:color="auto"/>
            </w:tcBorders>
            <w:vAlign w:val="bottom"/>
          </w:tcPr>
          <w:p w:rsidR="002540C5" w:rsidRDefault="002540C5" w:rsidP="004F695E">
            <w:pPr>
              <w:spacing w:line="256" w:lineRule="exact"/>
              <w:jc w:val="center"/>
              <w:rPr>
                <w:sz w:val="20"/>
                <w:szCs w:val="20"/>
              </w:rPr>
            </w:pPr>
            <w:r>
              <w:rPr>
                <w:rFonts w:eastAsia="Times New Roman"/>
                <w:sz w:val="24"/>
                <w:szCs w:val="24"/>
              </w:rPr>
              <w:t>От этапов</w:t>
            </w:r>
          </w:p>
        </w:tc>
        <w:tc>
          <w:tcPr>
            <w:tcW w:w="2520" w:type="dxa"/>
            <w:gridSpan w:val="2"/>
            <w:tcBorders>
              <w:right w:val="single" w:sz="8" w:space="0" w:color="auto"/>
            </w:tcBorders>
            <w:vAlign w:val="bottom"/>
          </w:tcPr>
          <w:p w:rsidR="002540C5" w:rsidRDefault="002540C5" w:rsidP="004F695E">
            <w:pPr>
              <w:spacing w:line="256" w:lineRule="exact"/>
              <w:jc w:val="center"/>
              <w:rPr>
                <w:sz w:val="20"/>
                <w:szCs w:val="20"/>
              </w:rPr>
            </w:pPr>
            <w:r>
              <w:rPr>
                <w:rFonts w:eastAsia="Times New Roman"/>
                <w:w w:val="99"/>
                <w:sz w:val="24"/>
                <w:szCs w:val="24"/>
              </w:rPr>
              <w:t>Ознакомительная</w:t>
            </w:r>
          </w:p>
        </w:tc>
        <w:tc>
          <w:tcPr>
            <w:tcW w:w="11200" w:type="dxa"/>
            <w:gridSpan w:val="2"/>
            <w:tcBorders>
              <w:right w:val="single" w:sz="8" w:space="0" w:color="auto"/>
            </w:tcBorders>
            <w:vAlign w:val="bottom"/>
          </w:tcPr>
          <w:p w:rsidR="002540C5" w:rsidRDefault="002540C5" w:rsidP="004F695E">
            <w:pPr>
              <w:spacing w:line="256" w:lineRule="exact"/>
              <w:ind w:left="560"/>
              <w:jc w:val="center"/>
              <w:rPr>
                <w:sz w:val="20"/>
                <w:szCs w:val="20"/>
              </w:rPr>
            </w:pPr>
            <w:r>
              <w:rPr>
                <w:rFonts w:eastAsia="Times New Roman"/>
                <w:sz w:val="24"/>
                <w:szCs w:val="24"/>
              </w:rPr>
              <w:t>Многократно повторяют одни и те же действия с одними и теми же предметами, воспроизводя</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развития</w:t>
            </w:r>
          </w:p>
        </w:tc>
        <w:tc>
          <w:tcPr>
            <w:tcW w:w="2520" w:type="dxa"/>
            <w:gridSpan w:val="2"/>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игра</w:t>
            </w:r>
          </w:p>
        </w:tc>
        <w:tc>
          <w:tcPr>
            <w:tcW w:w="11200" w:type="dxa"/>
            <w:gridSpan w:val="2"/>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реальные действия взрослых</w:t>
            </w:r>
          </w:p>
        </w:tc>
        <w:tc>
          <w:tcPr>
            <w:tcW w:w="30" w:type="dxa"/>
            <w:vAlign w:val="bottom"/>
          </w:tcPr>
          <w:p w:rsidR="002540C5" w:rsidRDefault="002540C5" w:rsidP="004F695E">
            <w:pPr>
              <w:rPr>
                <w:sz w:val="1"/>
                <w:szCs w:val="1"/>
              </w:rPr>
            </w:pPr>
          </w:p>
        </w:tc>
      </w:tr>
      <w:tr w:rsidR="002540C5" w:rsidTr="00951620">
        <w:trPr>
          <w:gridAfter w:val="2"/>
          <w:wAfter w:w="256" w:type="dxa"/>
          <w:trHeight w:val="266"/>
        </w:trPr>
        <w:tc>
          <w:tcPr>
            <w:tcW w:w="1600" w:type="dxa"/>
            <w:gridSpan w:val="2"/>
            <w:tcBorders>
              <w:left w:val="single" w:sz="8" w:space="0" w:color="auto"/>
              <w:right w:val="single" w:sz="8" w:space="0" w:color="auto"/>
            </w:tcBorders>
            <w:vAlign w:val="bottom"/>
          </w:tcPr>
          <w:p w:rsidR="002540C5" w:rsidRDefault="002540C5" w:rsidP="004F695E">
            <w:pPr>
              <w:spacing w:line="256" w:lineRule="exact"/>
              <w:jc w:val="center"/>
              <w:rPr>
                <w:sz w:val="20"/>
                <w:szCs w:val="20"/>
              </w:rPr>
            </w:pPr>
            <w:r>
              <w:rPr>
                <w:rFonts w:eastAsia="Times New Roman"/>
                <w:w w:val="98"/>
                <w:sz w:val="24"/>
                <w:szCs w:val="24"/>
              </w:rPr>
              <w:t>игровой</w:t>
            </w:r>
          </w:p>
        </w:tc>
        <w:tc>
          <w:tcPr>
            <w:tcW w:w="2520" w:type="dxa"/>
            <w:gridSpan w:val="2"/>
            <w:tcBorders>
              <w:right w:val="single" w:sz="8" w:space="0" w:color="auto"/>
            </w:tcBorders>
            <w:vAlign w:val="bottom"/>
          </w:tcPr>
          <w:p w:rsidR="002540C5" w:rsidRDefault="002540C5" w:rsidP="004F695E">
            <w:pPr>
              <w:spacing w:line="265" w:lineRule="exact"/>
              <w:jc w:val="center"/>
              <w:rPr>
                <w:sz w:val="20"/>
                <w:szCs w:val="20"/>
              </w:rPr>
            </w:pPr>
            <w:r>
              <w:rPr>
                <w:rFonts w:eastAsia="Times New Roman"/>
                <w:w w:val="99"/>
                <w:sz w:val="24"/>
                <w:szCs w:val="24"/>
              </w:rPr>
              <w:t>Отобразительная игра</w:t>
            </w:r>
          </w:p>
        </w:tc>
        <w:tc>
          <w:tcPr>
            <w:tcW w:w="11200" w:type="dxa"/>
            <w:gridSpan w:val="2"/>
            <w:tcBorders>
              <w:right w:val="single" w:sz="8" w:space="0" w:color="auto"/>
            </w:tcBorders>
            <w:vAlign w:val="bottom"/>
          </w:tcPr>
          <w:p w:rsidR="002540C5" w:rsidRDefault="002540C5" w:rsidP="004F695E">
            <w:pPr>
              <w:spacing w:line="265" w:lineRule="exact"/>
              <w:ind w:left="560"/>
              <w:jc w:val="center"/>
              <w:rPr>
                <w:sz w:val="20"/>
                <w:szCs w:val="20"/>
              </w:rPr>
            </w:pPr>
            <w:r>
              <w:rPr>
                <w:rFonts w:eastAsia="Times New Roman"/>
                <w:w w:val="99"/>
                <w:sz w:val="24"/>
                <w:szCs w:val="24"/>
              </w:rPr>
              <w:t>Педагог побуждает ребёнка к наблюдению за способами приведения предметов оперирования (или</w:t>
            </w:r>
          </w:p>
        </w:tc>
        <w:tc>
          <w:tcPr>
            <w:tcW w:w="30" w:type="dxa"/>
            <w:vAlign w:val="bottom"/>
          </w:tcPr>
          <w:p w:rsidR="002540C5" w:rsidRDefault="002540C5" w:rsidP="004F695E">
            <w:pPr>
              <w:rPr>
                <w:sz w:val="1"/>
                <w:szCs w:val="1"/>
              </w:rPr>
            </w:pPr>
          </w:p>
        </w:tc>
      </w:tr>
      <w:tr w:rsidR="002540C5" w:rsidTr="00951620">
        <w:trPr>
          <w:gridAfter w:val="2"/>
          <w:wAfter w:w="256" w:type="dxa"/>
          <w:trHeight w:val="282"/>
        </w:trPr>
        <w:tc>
          <w:tcPr>
            <w:tcW w:w="1600" w:type="dxa"/>
            <w:gridSpan w:val="2"/>
            <w:tcBorders>
              <w:left w:val="single" w:sz="8" w:space="0" w:color="auto"/>
              <w:right w:val="single" w:sz="8" w:space="0" w:color="auto"/>
            </w:tcBorders>
            <w:vAlign w:val="bottom"/>
          </w:tcPr>
          <w:p w:rsidR="002540C5" w:rsidRDefault="002540C5" w:rsidP="004F695E">
            <w:pPr>
              <w:spacing w:line="266" w:lineRule="exact"/>
              <w:jc w:val="center"/>
              <w:rPr>
                <w:sz w:val="20"/>
                <w:szCs w:val="20"/>
              </w:rPr>
            </w:pPr>
            <w:r>
              <w:rPr>
                <w:rFonts w:eastAsia="Times New Roman"/>
                <w:sz w:val="24"/>
                <w:szCs w:val="24"/>
              </w:rPr>
              <w:t>деятельности</w:t>
            </w:r>
          </w:p>
        </w:tc>
        <w:tc>
          <w:tcPr>
            <w:tcW w:w="2520" w:type="dxa"/>
            <w:gridSpan w:val="2"/>
            <w:tcBorders>
              <w:bottom w:val="single" w:sz="8" w:space="0" w:color="auto"/>
              <w:right w:val="single" w:sz="8" w:space="0" w:color="auto"/>
            </w:tcBorders>
            <w:vAlign w:val="bottom"/>
          </w:tcPr>
          <w:p w:rsidR="002540C5" w:rsidRDefault="002540C5" w:rsidP="004F695E">
            <w:pPr>
              <w:rPr>
                <w:sz w:val="24"/>
                <w:szCs w:val="24"/>
              </w:rPr>
            </w:pPr>
          </w:p>
        </w:tc>
        <w:tc>
          <w:tcPr>
            <w:tcW w:w="11200" w:type="dxa"/>
            <w:gridSpan w:val="2"/>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их частей) в определенные пространственные взаимоотношения.</w:t>
            </w:r>
          </w:p>
        </w:tc>
        <w:tc>
          <w:tcPr>
            <w:tcW w:w="30" w:type="dxa"/>
            <w:vAlign w:val="bottom"/>
          </w:tcPr>
          <w:p w:rsidR="002540C5" w:rsidRDefault="002540C5" w:rsidP="004F695E">
            <w:pPr>
              <w:rPr>
                <w:sz w:val="1"/>
                <w:szCs w:val="1"/>
              </w:rPr>
            </w:pPr>
          </w:p>
        </w:tc>
      </w:tr>
      <w:tr w:rsidR="002540C5" w:rsidTr="00951620">
        <w:trPr>
          <w:gridAfter w:val="2"/>
          <w:wAfter w:w="256" w:type="dxa"/>
          <w:trHeight w:val="262"/>
        </w:trPr>
        <w:tc>
          <w:tcPr>
            <w:tcW w:w="1600" w:type="dxa"/>
            <w:gridSpan w:val="2"/>
            <w:tcBorders>
              <w:left w:val="single" w:sz="8" w:space="0" w:color="auto"/>
              <w:right w:val="single" w:sz="8" w:space="0" w:color="auto"/>
            </w:tcBorders>
            <w:vAlign w:val="bottom"/>
          </w:tcPr>
          <w:p w:rsidR="002540C5" w:rsidRDefault="002540C5" w:rsidP="004F695E"/>
        </w:tc>
        <w:tc>
          <w:tcPr>
            <w:tcW w:w="2520" w:type="dxa"/>
            <w:gridSpan w:val="2"/>
            <w:tcBorders>
              <w:right w:val="single" w:sz="8" w:space="0" w:color="auto"/>
            </w:tcBorders>
            <w:vAlign w:val="bottom"/>
          </w:tcPr>
          <w:p w:rsidR="002540C5" w:rsidRDefault="002540C5" w:rsidP="004F695E">
            <w:pPr>
              <w:spacing w:line="262" w:lineRule="exact"/>
              <w:jc w:val="center"/>
              <w:rPr>
                <w:sz w:val="20"/>
                <w:szCs w:val="20"/>
              </w:rPr>
            </w:pPr>
            <w:r>
              <w:rPr>
                <w:rFonts w:eastAsia="Times New Roman"/>
                <w:sz w:val="24"/>
                <w:szCs w:val="24"/>
              </w:rPr>
              <w:t>Предпосылки ролевой</w:t>
            </w:r>
          </w:p>
        </w:tc>
        <w:tc>
          <w:tcPr>
            <w:tcW w:w="11200" w:type="dxa"/>
            <w:gridSpan w:val="2"/>
            <w:tcBorders>
              <w:right w:val="single" w:sz="8" w:space="0" w:color="auto"/>
            </w:tcBorders>
            <w:vAlign w:val="bottom"/>
          </w:tcPr>
          <w:p w:rsidR="002540C5" w:rsidRDefault="002540C5" w:rsidP="004F695E">
            <w:pPr>
              <w:spacing w:line="262" w:lineRule="exact"/>
              <w:ind w:left="540"/>
              <w:jc w:val="center"/>
              <w:rPr>
                <w:sz w:val="20"/>
                <w:szCs w:val="20"/>
              </w:rPr>
            </w:pPr>
            <w:r>
              <w:rPr>
                <w:rFonts w:eastAsia="Times New Roman"/>
                <w:w w:val="99"/>
                <w:sz w:val="24"/>
                <w:szCs w:val="24"/>
              </w:rPr>
              <w:t>Наблюдение за деятельностью или поведением объектов ближайшего окружения для возможности</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8"/>
                <w:sz w:val="24"/>
                <w:szCs w:val="24"/>
              </w:rPr>
              <w:t>игры</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дальнейшего использования определённых представлений в ролевой игре</w:t>
            </w:r>
          </w:p>
        </w:tc>
        <w:tc>
          <w:tcPr>
            <w:tcW w:w="30" w:type="dxa"/>
            <w:vAlign w:val="bottom"/>
          </w:tcPr>
          <w:p w:rsidR="002540C5" w:rsidRDefault="002540C5" w:rsidP="004F695E">
            <w:pPr>
              <w:rPr>
                <w:sz w:val="1"/>
                <w:szCs w:val="1"/>
              </w:rPr>
            </w:pPr>
          </w:p>
        </w:tc>
      </w:tr>
      <w:tr w:rsidR="002540C5" w:rsidTr="00951620">
        <w:trPr>
          <w:gridAfter w:val="2"/>
          <w:wAfter w:w="256" w:type="dxa"/>
          <w:trHeight w:val="611"/>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bottom w:val="single" w:sz="8" w:space="0" w:color="auto"/>
              <w:right w:val="single" w:sz="8" w:space="0" w:color="auto"/>
            </w:tcBorders>
            <w:vAlign w:val="bottom"/>
          </w:tcPr>
          <w:p w:rsidR="002540C5" w:rsidRDefault="002540C5" w:rsidP="004F695E">
            <w:pPr>
              <w:rPr>
                <w:sz w:val="24"/>
                <w:szCs w:val="24"/>
              </w:rPr>
            </w:pPr>
          </w:p>
        </w:tc>
        <w:tc>
          <w:tcPr>
            <w:tcW w:w="11200" w:type="dxa"/>
            <w:gridSpan w:val="2"/>
            <w:tcBorders>
              <w:bottom w:val="single" w:sz="8" w:space="0" w:color="auto"/>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256"/>
        </w:trPr>
        <w:tc>
          <w:tcPr>
            <w:tcW w:w="1600" w:type="dxa"/>
            <w:gridSpan w:val="2"/>
            <w:tcBorders>
              <w:left w:val="single" w:sz="8" w:space="0" w:color="auto"/>
              <w:right w:val="single" w:sz="8" w:space="0" w:color="auto"/>
            </w:tcBorders>
            <w:vAlign w:val="bottom"/>
          </w:tcPr>
          <w:p w:rsidR="002540C5" w:rsidRDefault="002540C5" w:rsidP="004F695E"/>
        </w:tc>
        <w:tc>
          <w:tcPr>
            <w:tcW w:w="2520" w:type="dxa"/>
            <w:gridSpan w:val="2"/>
            <w:tcBorders>
              <w:right w:val="single" w:sz="8" w:space="0" w:color="auto"/>
            </w:tcBorders>
            <w:vAlign w:val="bottom"/>
          </w:tcPr>
          <w:p w:rsidR="002540C5" w:rsidRDefault="002540C5" w:rsidP="004F695E">
            <w:pPr>
              <w:spacing w:line="256" w:lineRule="exact"/>
              <w:jc w:val="center"/>
              <w:rPr>
                <w:sz w:val="20"/>
                <w:szCs w:val="20"/>
              </w:rPr>
            </w:pPr>
            <w:r>
              <w:rPr>
                <w:rFonts w:eastAsia="Times New Roman"/>
                <w:sz w:val="24"/>
                <w:szCs w:val="24"/>
              </w:rPr>
              <w:t>Этап собственно</w:t>
            </w:r>
          </w:p>
        </w:tc>
        <w:tc>
          <w:tcPr>
            <w:tcW w:w="11200" w:type="dxa"/>
            <w:gridSpan w:val="2"/>
            <w:tcBorders>
              <w:right w:val="single" w:sz="8" w:space="0" w:color="auto"/>
            </w:tcBorders>
            <w:vAlign w:val="bottom"/>
          </w:tcPr>
          <w:p w:rsidR="002540C5" w:rsidRDefault="002540C5" w:rsidP="004F695E">
            <w:pPr>
              <w:spacing w:line="256" w:lineRule="exact"/>
              <w:ind w:left="560"/>
              <w:jc w:val="center"/>
              <w:rPr>
                <w:sz w:val="20"/>
                <w:szCs w:val="20"/>
              </w:rPr>
            </w:pPr>
            <w:r>
              <w:rPr>
                <w:rFonts w:eastAsia="Times New Roman"/>
                <w:w w:val="99"/>
                <w:sz w:val="24"/>
                <w:szCs w:val="24"/>
              </w:rPr>
              <w:t>Непосредственное наблюдение за деятельностью или поведением объектов ближайшего</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сюжетно-ролевой</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окружения, а также опосредованное наблюдение. Использование накопленного опыта в</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8"/>
                <w:sz w:val="24"/>
                <w:szCs w:val="24"/>
              </w:rPr>
              <w:t>игры</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экспериментальной и проектной деятельности, общении в качестве культурных практик. Последующая</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right w:val="single" w:sz="8" w:space="0" w:color="auto"/>
            </w:tcBorders>
            <w:vAlign w:val="bottom"/>
          </w:tcPr>
          <w:p w:rsidR="002540C5" w:rsidRDefault="002540C5" w:rsidP="004F695E">
            <w:pPr>
              <w:rPr>
                <w:sz w:val="24"/>
                <w:szCs w:val="24"/>
              </w:rPr>
            </w:pP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интеграция самостоятельных видов деятельности в спонтанной игровой деятельности.</w:t>
            </w:r>
          </w:p>
        </w:tc>
        <w:tc>
          <w:tcPr>
            <w:tcW w:w="30" w:type="dxa"/>
            <w:vAlign w:val="bottom"/>
          </w:tcPr>
          <w:p w:rsidR="002540C5" w:rsidRDefault="002540C5" w:rsidP="004F695E">
            <w:pPr>
              <w:rPr>
                <w:sz w:val="1"/>
                <w:szCs w:val="1"/>
              </w:rPr>
            </w:pPr>
          </w:p>
        </w:tc>
      </w:tr>
      <w:tr w:rsidR="002540C5" w:rsidTr="00951620">
        <w:trPr>
          <w:gridAfter w:val="2"/>
          <w:wAfter w:w="256" w:type="dxa"/>
          <w:trHeight w:val="60"/>
        </w:trPr>
        <w:tc>
          <w:tcPr>
            <w:tcW w:w="1600" w:type="dxa"/>
            <w:gridSpan w:val="2"/>
            <w:tcBorders>
              <w:left w:val="single" w:sz="8" w:space="0" w:color="auto"/>
              <w:bottom w:val="single" w:sz="8" w:space="0" w:color="auto"/>
              <w:right w:val="single" w:sz="8" w:space="0" w:color="auto"/>
            </w:tcBorders>
            <w:vAlign w:val="bottom"/>
          </w:tcPr>
          <w:p w:rsidR="002540C5" w:rsidRDefault="002540C5" w:rsidP="004F695E">
            <w:pPr>
              <w:rPr>
                <w:sz w:val="5"/>
                <w:szCs w:val="5"/>
              </w:rPr>
            </w:pPr>
          </w:p>
        </w:tc>
        <w:tc>
          <w:tcPr>
            <w:tcW w:w="252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1120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30" w:type="dxa"/>
            <w:vAlign w:val="bottom"/>
          </w:tcPr>
          <w:p w:rsidR="002540C5" w:rsidRDefault="002540C5" w:rsidP="004F695E">
            <w:pPr>
              <w:rPr>
                <w:sz w:val="1"/>
                <w:szCs w:val="1"/>
              </w:rPr>
            </w:pPr>
          </w:p>
        </w:tc>
      </w:tr>
      <w:tr w:rsidR="002540C5" w:rsidTr="00951620">
        <w:trPr>
          <w:gridAfter w:val="2"/>
          <w:wAfter w:w="256" w:type="dxa"/>
          <w:trHeight w:val="256"/>
        </w:trPr>
        <w:tc>
          <w:tcPr>
            <w:tcW w:w="1600" w:type="dxa"/>
            <w:gridSpan w:val="2"/>
            <w:tcBorders>
              <w:left w:val="single" w:sz="8" w:space="0" w:color="auto"/>
              <w:right w:val="single" w:sz="8" w:space="0" w:color="auto"/>
            </w:tcBorders>
            <w:vAlign w:val="bottom"/>
          </w:tcPr>
          <w:p w:rsidR="002540C5" w:rsidRDefault="002540C5" w:rsidP="004F695E">
            <w:pPr>
              <w:spacing w:line="256" w:lineRule="exact"/>
              <w:jc w:val="center"/>
              <w:rPr>
                <w:sz w:val="20"/>
                <w:szCs w:val="20"/>
              </w:rPr>
            </w:pPr>
            <w:r>
              <w:rPr>
                <w:rFonts w:eastAsia="Times New Roman"/>
                <w:sz w:val="24"/>
                <w:szCs w:val="24"/>
              </w:rPr>
              <w:t>От спектра</w:t>
            </w:r>
          </w:p>
        </w:tc>
        <w:tc>
          <w:tcPr>
            <w:tcW w:w="2520" w:type="dxa"/>
            <w:gridSpan w:val="2"/>
            <w:tcBorders>
              <w:right w:val="single" w:sz="8" w:space="0" w:color="auto"/>
            </w:tcBorders>
            <w:vAlign w:val="bottom"/>
          </w:tcPr>
          <w:p w:rsidR="002540C5" w:rsidRDefault="002540C5" w:rsidP="004F695E">
            <w:pPr>
              <w:spacing w:line="256" w:lineRule="exact"/>
              <w:jc w:val="center"/>
              <w:rPr>
                <w:sz w:val="20"/>
                <w:szCs w:val="20"/>
              </w:rPr>
            </w:pPr>
            <w:r>
              <w:rPr>
                <w:rFonts w:eastAsia="Times New Roman"/>
                <w:w w:val="99"/>
                <w:sz w:val="24"/>
                <w:szCs w:val="24"/>
              </w:rPr>
              <w:t>Эпизодическое, а</w:t>
            </w:r>
          </w:p>
        </w:tc>
        <w:tc>
          <w:tcPr>
            <w:tcW w:w="11200" w:type="dxa"/>
            <w:gridSpan w:val="2"/>
            <w:tcBorders>
              <w:right w:val="single" w:sz="8" w:space="0" w:color="auto"/>
            </w:tcBorders>
            <w:vAlign w:val="bottom"/>
          </w:tcPr>
          <w:p w:rsidR="002540C5" w:rsidRDefault="002540C5" w:rsidP="004F695E">
            <w:pPr>
              <w:spacing w:line="256" w:lineRule="exact"/>
              <w:ind w:left="560"/>
              <w:jc w:val="center"/>
              <w:rPr>
                <w:sz w:val="20"/>
                <w:szCs w:val="20"/>
              </w:rPr>
            </w:pPr>
            <w:r>
              <w:rPr>
                <w:rFonts w:eastAsia="Times New Roman"/>
                <w:sz w:val="24"/>
                <w:szCs w:val="24"/>
              </w:rPr>
              <w:t>Целью является создание обобщённого представления о существовании явления или</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представлен</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также периодическое</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характеристики поведения объекта</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8"/>
                <w:sz w:val="24"/>
                <w:szCs w:val="24"/>
              </w:rPr>
              <w:t>ий (качества</w:t>
            </w:r>
          </w:p>
        </w:tc>
        <w:tc>
          <w:tcPr>
            <w:tcW w:w="2520" w:type="dxa"/>
            <w:gridSpan w:val="2"/>
            <w:tcBorders>
              <w:right w:val="single" w:sz="8" w:space="0" w:color="auto"/>
            </w:tcBorders>
            <w:vAlign w:val="bottom"/>
          </w:tcPr>
          <w:p w:rsidR="002540C5" w:rsidRDefault="002540C5" w:rsidP="004F695E">
            <w:pPr>
              <w:rPr>
                <w:sz w:val="24"/>
                <w:szCs w:val="24"/>
              </w:rPr>
            </w:pPr>
          </w:p>
        </w:tc>
        <w:tc>
          <w:tcPr>
            <w:tcW w:w="11200" w:type="dxa"/>
            <w:gridSpan w:val="2"/>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8"/>
                <w:sz w:val="24"/>
                <w:szCs w:val="24"/>
              </w:rPr>
              <w:t>и полноты</w:t>
            </w:r>
          </w:p>
        </w:tc>
        <w:tc>
          <w:tcPr>
            <w:tcW w:w="2520" w:type="dxa"/>
            <w:gridSpan w:val="2"/>
            <w:tcBorders>
              <w:right w:val="single" w:sz="8" w:space="0" w:color="auto"/>
            </w:tcBorders>
            <w:vAlign w:val="bottom"/>
          </w:tcPr>
          <w:p w:rsidR="002540C5" w:rsidRDefault="002540C5" w:rsidP="004F695E">
            <w:pPr>
              <w:rPr>
                <w:sz w:val="24"/>
                <w:szCs w:val="24"/>
              </w:rPr>
            </w:pPr>
          </w:p>
        </w:tc>
        <w:tc>
          <w:tcPr>
            <w:tcW w:w="11200" w:type="dxa"/>
            <w:gridSpan w:val="2"/>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58"/>
        </w:trPr>
        <w:tc>
          <w:tcPr>
            <w:tcW w:w="1600" w:type="dxa"/>
            <w:gridSpan w:val="2"/>
            <w:vMerge w:val="restart"/>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8"/>
                <w:sz w:val="24"/>
                <w:szCs w:val="24"/>
              </w:rPr>
              <w:t>предварител</w:t>
            </w:r>
          </w:p>
        </w:tc>
        <w:tc>
          <w:tcPr>
            <w:tcW w:w="252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1120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30" w:type="dxa"/>
            <w:vAlign w:val="bottom"/>
          </w:tcPr>
          <w:p w:rsidR="002540C5" w:rsidRDefault="002540C5" w:rsidP="004F695E">
            <w:pPr>
              <w:rPr>
                <w:sz w:val="1"/>
                <w:szCs w:val="1"/>
              </w:rPr>
            </w:pPr>
          </w:p>
        </w:tc>
      </w:tr>
      <w:tr w:rsidR="002540C5" w:rsidTr="00951620">
        <w:trPr>
          <w:gridAfter w:val="2"/>
          <w:wAfter w:w="256" w:type="dxa"/>
          <w:trHeight w:val="210"/>
        </w:trPr>
        <w:tc>
          <w:tcPr>
            <w:tcW w:w="1600" w:type="dxa"/>
            <w:gridSpan w:val="2"/>
            <w:vMerge/>
            <w:tcBorders>
              <w:left w:val="single" w:sz="8" w:space="0" w:color="auto"/>
              <w:right w:val="single" w:sz="8" w:space="0" w:color="auto"/>
            </w:tcBorders>
            <w:vAlign w:val="bottom"/>
          </w:tcPr>
          <w:p w:rsidR="002540C5" w:rsidRDefault="002540C5" w:rsidP="004F695E">
            <w:pPr>
              <w:rPr>
                <w:sz w:val="18"/>
                <w:szCs w:val="18"/>
              </w:rPr>
            </w:pPr>
          </w:p>
        </w:tc>
        <w:tc>
          <w:tcPr>
            <w:tcW w:w="2520" w:type="dxa"/>
            <w:gridSpan w:val="2"/>
            <w:tcBorders>
              <w:right w:val="single" w:sz="8" w:space="0" w:color="auto"/>
            </w:tcBorders>
            <w:vAlign w:val="bottom"/>
          </w:tcPr>
          <w:p w:rsidR="002540C5" w:rsidRDefault="002540C5" w:rsidP="004F695E">
            <w:pPr>
              <w:spacing w:line="210" w:lineRule="exact"/>
              <w:jc w:val="center"/>
              <w:rPr>
                <w:sz w:val="20"/>
                <w:szCs w:val="20"/>
              </w:rPr>
            </w:pPr>
            <w:r>
              <w:rPr>
                <w:rFonts w:eastAsia="Times New Roman"/>
                <w:w w:val="99"/>
                <w:sz w:val="24"/>
                <w:szCs w:val="24"/>
              </w:rPr>
              <w:t>Систематическое и</w:t>
            </w:r>
          </w:p>
        </w:tc>
        <w:tc>
          <w:tcPr>
            <w:tcW w:w="11200" w:type="dxa"/>
            <w:gridSpan w:val="2"/>
            <w:tcBorders>
              <w:right w:val="single" w:sz="8" w:space="0" w:color="auto"/>
            </w:tcBorders>
            <w:vAlign w:val="bottom"/>
          </w:tcPr>
          <w:p w:rsidR="002540C5" w:rsidRDefault="002540C5" w:rsidP="004F695E">
            <w:pPr>
              <w:spacing w:line="210" w:lineRule="exact"/>
              <w:ind w:left="540"/>
              <w:jc w:val="center"/>
              <w:rPr>
                <w:sz w:val="20"/>
                <w:szCs w:val="20"/>
              </w:rPr>
            </w:pPr>
            <w:r>
              <w:rPr>
                <w:rFonts w:eastAsia="Times New Roman"/>
                <w:w w:val="99"/>
                <w:sz w:val="24"/>
                <w:szCs w:val="24"/>
              </w:rPr>
              <w:t>Проводится по определённому плану, с предполагаемой фиксацией параметров поведения или</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spacing w:line="264" w:lineRule="exact"/>
              <w:jc w:val="center"/>
              <w:rPr>
                <w:sz w:val="20"/>
                <w:szCs w:val="20"/>
              </w:rPr>
            </w:pPr>
            <w:r>
              <w:rPr>
                <w:rFonts w:eastAsia="Times New Roman"/>
                <w:sz w:val="24"/>
                <w:szCs w:val="24"/>
              </w:rPr>
              <w:t>ьной работы)</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рассчитанное на</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изменения объекта, а также классификация признаков, состояний, характеристик.</w:t>
            </w:r>
          </w:p>
        </w:tc>
        <w:tc>
          <w:tcPr>
            <w:tcW w:w="30" w:type="dxa"/>
            <w:vAlign w:val="bottom"/>
          </w:tcPr>
          <w:p w:rsidR="002540C5" w:rsidRDefault="002540C5" w:rsidP="004F695E">
            <w:pPr>
              <w:rPr>
                <w:sz w:val="1"/>
                <w:szCs w:val="1"/>
              </w:rPr>
            </w:pPr>
          </w:p>
        </w:tc>
      </w:tr>
      <w:tr w:rsidR="002540C5" w:rsidTr="00951620">
        <w:trPr>
          <w:gridAfter w:val="2"/>
          <w:wAfter w:w="256" w:type="dxa"/>
          <w:trHeight w:val="324"/>
        </w:trPr>
        <w:tc>
          <w:tcPr>
            <w:tcW w:w="1600" w:type="dxa"/>
            <w:gridSpan w:val="2"/>
            <w:tcBorders>
              <w:left w:val="single" w:sz="8" w:space="0" w:color="auto"/>
              <w:right w:val="single" w:sz="8" w:space="0" w:color="auto"/>
            </w:tcBorders>
            <w:vAlign w:val="bottom"/>
          </w:tcPr>
          <w:p w:rsidR="002540C5" w:rsidRDefault="002540C5" w:rsidP="004F695E">
            <w:pPr>
              <w:spacing w:line="264" w:lineRule="exact"/>
              <w:jc w:val="center"/>
              <w:rPr>
                <w:sz w:val="20"/>
                <w:szCs w:val="20"/>
              </w:rPr>
            </w:pPr>
            <w:r>
              <w:rPr>
                <w:rFonts w:eastAsia="Times New Roman"/>
                <w:w w:val="99"/>
                <w:sz w:val="24"/>
                <w:szCs w:val="24"/>
              </w:rPr>
              <w:t>и ЗБР</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определённый период</w:t>
            </w:r>
          </w:p>
        </w:tc>
        <w:tc>
          <w:tcPr>
            <w:tcW w:w="11200" w:type="dxa"/>
            <w:gridSpan w:val="2"/>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334"/>
        </w:trPr>
        <w:tc>
          <w:tcPr>
            <w:tcW w:w="1600" w:type="dxa"/>
            <w:gridSpan w:val="2"/>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2520" w:type="dxa"/>
            <w:gridSpan w:val="2"/>
            <w:tcBorders>
              <w:bottom w:val="single" w:sz="8" w:space="0" w:color="auto"/>
              <w:right w:val="single" w:sz="8" w:space="0" w:color="auto"/>
            </w:tcBorders>
            <w:vAlign w:val="bottom"/>
          </w:tcPr>
          <w:p w:rsidR="002540C5" w:rsidRDefault="002540C5" w:rsidP="004F695E">
            <w:pPr>
              <w:rPr>
                <w:sz w:val="24"/>
                <w:szCs w:val="24"/>
              </w:rPr>
            </w:pPr>
          </w:p>
        </w:tc>
        <w:tc>
          <w:tcPr>
            <w:tcW w:w="11200" w:type="dxa"/>
            <w:gridSpan w:val="2"/>
            <w:tcBorders>
              <w:bottom w:val="single" w:sz="8" w:space="0" w:color="auto"/>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256"/>
        </w:trPr>
        <w:tc>
          <w:tcPr>
            <w:tcW w:w="1600" w:type="dxa"/>
            <w:gridSpan w:val="2"/>
            <w:tcBorders>
              <w:left w:val="single" w:sz="8" w:space="0" w:color="auto"/>
              <w:right w:val="single" w:sz="8" w:space="0" w:color="auto"/>
            </w:tcBorders>
            <w:vAlign w:val="bottom"/>
          </w:tcPr>
          <w:p w:rsidR="002540C5" w:rsidRDefault="002540C5" w:rsidP="004F695E">
            <w:pPr>
              <w:spacing w:line="256" w:lineRule="exact"/>
              <w:jc w:val="center"/>
              <w:rPr>
                <w:sz w:val="20"/>
                <w:szCs w:val="20"/>
              </w:rPr>
            </w:pPr>
            <w:r>
              <w:rPr>
                <w:rFonts w:eastAsia="Times New Roman"/>
                <w:w w:val="99"/>
                <w:sz w:val="24"/>
                <w:szCs w:val="24"/>
              </w:rPr>
              <w:t>От цели</w:t>
            </w:r>
          </w:p>
        </w:tc>
        <w:tc>
          <w:tcPr>
            <w:tcW w:w="2520" w:type="dxa"/>
            <w:gridSpan w:val="2"/>
            <w:tcBorders>
              <w:right w:val="single" w:sz="8" w:space="0" w:color="auto"/>
            </w:tcBorders>
            <w:vAlign w:val="bottom"/>
          </w:tcPr>
          <w:p w:rsidR="002540C5" w:rsidRDefault="002540C5" w:rsidP="004F695E">
            <w:pPr>
              <w:spacing w:line="256" w:lineRule="exact"/>
              <w:jc w:val="center"/>
              <w:rPr>
                <w:sz w:val="20"/>
                <w:szCs w:val="20"/>
              </w:rPr>
            </w:pPr>
            <w:r>
              <w:rPr>
                <w:rFonts w:eastAsia="Times New Roman"/>
                <w:sz w:val="24"/>
                <w:szCs w:val="24"/>
              </w:rPr>
              <w:t>Без словесного</w:t>
            </w:r>
          </w:p>
        </w:tc>
        <w:tc>
          <w:tcPr>
            <w:tcW w:w="11200" w:type="dxa"/>
            <w:gridSpan w:val="2"/>
            <w:tcBorders>
              <w:right w:val="single" w:sz="8" w:space="0" w:color="auto"/>
            </w:tcBorders>
            <w:vAlign w:val="bottom"/>
          </w:tcPr>
          <w:p w:rsidR="002540C5" w:rsidRDefault="002540C5" w:rsidP="004F695E">
            <w:pPr>
              <w:spacing w:line="256" w:lineRule="exact"/>
              <w:ind w:left="540"/>
              <w:jc w:val="center"/>
              <w:rPr>
                <w:sz w:val="20"/>
                <w:szCs w:val="20"/>
              </w:rPr>
            </w:pPr>
            <w:r>
              <w:rPr>
                <w:rFonts w:eastAsia="Times New Roman"/>
                <w:w w:val="99"/>
                <w:sz w:val="24"/>
                <w:szCs w:val="24"/>
              </w:rPr>
              <w:t>По типу вальдорфской педагогики, когда воспитатель «молчаливым» действием побуждает детей к</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8"/>
                <w:sz w:val="24"/>
                <w:szCs w:val="24"/>
              </w:rPr>
              <w:t>педагогическ</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побуждения, как</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наблюдению и дальнейшему интересу со стороны ребёнка</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ого</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метод вовлечения</w:t>
            </w:r>
          </w:p>
        </w:tc>
        <w:tc>
          <w:tcPr>
            <w:tcW w:w="11200" w:type="dxa"/>
            <w:gridSpan w:val="2"/>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воздействия</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ребёнка в процесс</w:t>
            </w:r>
          </w:p>
        </w:tc>
        <w:tc>
          <w:tcPr>
            <w:tcW w:w="11200" w:type="dxa"/>
            <w:gridSpan w:val="2"/>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60"/>
        </w:trPr>
        <w:tc>
          <w:tcPr>
            <w:tcW w:w="1600" w:type="dxa"/>
            <w:gridSpan w:val="2"/>
            <w:vMerge w:val="restart"/>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и</w:t>
            </w:r>
          </w:p>
        </w:tc>
        <w:tc>
          <w:tcPr>
            <w:tcW w:w="252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1120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30" w:type="dxa"/>
            <w:vAlign w:val="bottom"/>
          </w:tcPr>
          <w:p w:rsidR="002540C5" w:rsidRDefault="002540C5" w:rsidP="004F695E">
            <w:pPr>
              <w:rPr>
                <w:sz w:val="1"/>
                <w:szCs w:val="1"/>
              </w:rPr>
            </w:pPr>
          </w:p>
        </w:tc>
      </w:tr>
      <w:tr w:rsidR="002540C5" w:rsidTr="00951620">
        <w:trPr>
          <w:gridAfter w:val="2"/>
          <w:wAfter w:w="256" w:type="dxa"/>
          <w:trHeight w:val="208"/>
        </w:trPr>
        <w:tc>
          <w:tcPr>
            <w:tcW w:w="1600" w:type="dxa"/>
            <w:gridSpan w:val="2"/>
            <w:vMerge/>
            <w:tcBorders>
              <w:left w:val="single" w:sz="8" w:space="0" w:color="auto"/>
              <w:right w:val="single" w:sz="8" w:space="0" w:color="auto"/>
            </w:tcBorders>
            <w:vAlign w:val="bottom"/>
          </w:tcPr>
          <w:p w:rsidR="002540C5" w:rsidRDefault="002540C5" w:rsidP="004F695E">
            <w:pPr>
              <w:rPr>
                <w:sz w:val="18"/>
                <w:szCs w:val="18"/>
              </w:rPr>
            </w:pPr>
          </w:p>
        </w:tc>
        <w:tc>
          <w:tcPr>
            <w:tcW w:w="2520" w:type="dxa"/>
            <w:gridSpan w:val="2"/>
            <w:tcBorders>
              <w:right w:val="single" w:sz="8" w:space="0" w:color="auto"/>
            </w:tcBorders>
            <w:vAlign w:val="bottom"/>
          </w:tcPr>
          <w:p w:rsidR="002540C5" w:rsidRDefault="002540C5" w:rsidP="004F695E">
            <w:pPr>
              <w:spacing w:line="209" w:lineRule="exact"/>
              <w:jc w:val="center"/>
              <w:rPr>
                <w:sz w:val="20"/>
                <w:szCs w:val="20"/>
              </w:rPr>
            </w:pPr>
            <w:r>
              <w:rPr>
                <w:rFonts w:eastAsia="Times New Roman"/>
                <w:w w:val="99"/>
                <w:sz w:val="24"/>
                <w:szCs w:val="24"/>
              </w:rPr>
              <w:t>Как метод</w:t>
            </w:r>
          </w:p>
        </w:tc>
        <w:tc>
          <w:tcPr>
            <w:tcW w:w="11200" w:type="dxa"/>
            <w:gridSpan w:val="2"/>
            <w:tcBorders>
              <w:right w:val="single" w:sz="8" w:space="0" w:color="auto"/>
            </w:tcBorders>
            <w:vAlign w:val="bottom"/>
          </w:tcPr>
          <w:p w:rsidR="002540C5" w:rsidRDefault="002540C5" w:rsidP="004F695E">
            <w:pPr>
              <w:spacing w:line="209" w:lineRule="exact"/>
              <w:ind w:left="560"/>
              <w:jc w:val="center"/>
              <w:rPr>
                <w:sz w:val="20"/>
                <w:szCs w:val="20"/>
              </w:rPr>
            </w:pPr>
            <w:r>
              <w:rPr>
                <w:rFonts w:eastAsia="Times New Roman"/>
                <w:w w:val="99"/>
                <w:sz w:val="24"/>
                <w:szCs w:val="24"/>
              </w:rPr>
              <w:t>Осознанное (педагог предварительно организует деятельность, даёт задание) или неосознанное</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spacing w:line="264" w:lineRule="exact"/>
              <w:jc w:val="center"/>
              <w:rPr>
                <w:sz w:val="20"/>
                <w:szCs w:val="20"/>
              </w:rPr>
            </w:pPr>
            <w:r>
              <w:rPr>
                <w:rFonts w:eastAsia="Times New Roman"/>
                <w:sz w:val="24"/>
                <w:szCs w:val="24"/>
              </w:rPr>
              <w:t>совокупност</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педагогической</w:t>
            </w:r>
          </w:p>
        </w:tc>
        <w:tc>
          <w:tcPr>
            <w:tcW w:w="11200" w:type="dxa"/>
            <w:gridSpan w:val="2"/>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ребёнком (как правила наблюдение за ребёнком в его свободной деятельности)</w:t>
            </w:r>
          </w:p>
        </w:tc>
        <w:tc>
          <w:tcPr>
            <w:tcW w:w="30" w:type="dxa"/>
            <w:vAlign w:val="bottom"/>
          </w:tcPr>
          <w:p w:rsidR="002540C5" w:rsidRDefault="002540C5" w:rsidP="004F695E">
            <w:pPr>
              <w:rPr>
                <w:sz w:val="1"/>
                <w:szCs w:val="1"/>
              </w:rPr>
            </w:pPr>
          </w:p>
        </w:tc>
      </w:tr>
      <w:tr w:rsidR="002540C5" w:rsidTr="00951620">
        <w:trPr>
          <w:gridAfter w:val="2"/>
          <w:wAfter w:w="256" w:type="dxa"/>
          <w:trHeight w:val="324"/>
        </w:trPr>
        <w:tc>
          <w:tcPr>
            <w:tcW w:w="1600" w:type="dxa"/>
            <w:gridSpan w:val="2"/>
            <w:tcBorders>
              <w:left w:val="single" w:sz="8" w:space="0" w:color="auto"/>
              <w:right w:val="single" w:sz="8" w:space="0" w:color="auto"/>
            </w:tcBorders>
            <w:vAlign w:val="bottom"/>
          </w:tcPr>
          <w:p w:rsidR="002540C5" w:rsidRDefault="002540C5" w:rsidP="004F695E">
            <w:pPr>
              <w:spacing w:line="264" w:lineRule="exact"/>
              <w:jc w:val="center"/>
              <w:rPr>
                <w:sz w:val="20"/>
                <w:szCs w:val="20"/>
              </w:rPr>
            </w:pPr>
            <w:r>
              <w:rPr>
                <w:rFonts w:eastAsia="Times New Roman"/>
                <w:sz w:val="24"/>
                <w:szCs w:val="24"/>
              </w:rPr>
              <w:t>и задач</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диагностики</w:t>
            </w:r>
          </w:p>
        </w:tc>
        <w:tc>
          <w:tcPr>
            <w:tcW w:w="11200" w:type="dxa"/>
            <w:gridSpan w:val="2"/>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68"/>
        </w:trPr>
        <w:tc>
          <w:tcPr>
            <w:tcW w:w="1600" w:type="dxa"/>
            <w:gridSpan w:val="2"/>
            <w:tcBorders>
              <w:left w:val="single" w:sz="8" w:space="0" w:color="auto"/>
              <w:right w:val="single" w:sz="8" w:space="0" w:color="auto"/>
            </w:tcBorders>
            <w:vAlign w:val="bottom"/>
          </w:tcPr>
          <w:p w:rsidR="002540C5" w:rsidRDefault="002540C5" w:rsidP="004F695E">
            <w:pPr>
              <w:rPr>
                <w:sz w:val="5"/>
                <w:szCs w:val="5"/>
              </w:rPr>
            </w:pPr>
          </w:p>
        </w:tc>
        <w:tc>
          <w:tcPr>
            <w:tcW w:w="252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11200" w:type="dxa"/>
            <w:gridSpan w:val="2"/>
            <w:tcBorders>
              <w:bottom w:val="single" w:sz="8" w:space="0" w:color="auto"/>
              <w:right w:val="single" w:sz="8" w:space="0" w:color="auto"/>
            </w:tcBorders>
            <w:vAlign w:val="bottom"/>
          </w:tcPr>
          <w:p w:rsidR="002540C5" w:rsidRDefault="002540C5" w:rsidP="004F695E">
            <w:pPr>
              <w:rPr>
                <w:sz w:val="5"/>
                <w:szCs w:val="5"/>
              </w:rPr>
            </w:pPr>
          </w:p>
        </w:tc>
        <w:tc>
          <w:tcPr>
            <w:tcW w:w="30" w:type="dxa"/>
            <w:vAlign w:val="bottom"/>
          </w:tcPr>
          <w:p w:rsidR="002540C5" w:rsidRDefault="002540C5" w:rsidP="004F695E">
            <w:pPr>
              <w:rPr>
                <w:sz w:val="1"/>
                <w:szCs w:val="1"/>
              </w:rPr>
            </w:pPr>
          </w:p>
        </w:tc>
      </w:tr>
      <w:tr w:rsidR="002540C5" w:rsidTr="00951620">
        <w:trPr>
          <w:gridAfter w:val="2"/>
          <w:wAfter w:w="256" w:type="dxa"/>
          <w:trHeight w:val="256"/>
        </w:trPr>
        <w:tc>
          <w:tcPr>
            <w:tcW w:w="1600" w:type="dxa"/>
            <w:gridSpan w:val="2"/>
            <w:tcBorders>
              <w:left w:val="single" w:sz="8" w:space="0" w:color="auto"/>
              <w:right w:val="single" w:sz="8" w:space="0" w:color="auto"/>
            </w:tcBorders>
            <w:vAlign w:val="bottom"/>
          </w:tcPr>
          <w:p w:rsidR="002540C5" w:rsidRDefault="002540C5" w:rsidP="004F695E"/>
        </w:tc>
        <w:tc>
          <w:tcPr>
            <w:tcW w:w="2520" w:type="dxa"/>
            <w:gridSpan w:val="2"/>
            <w:tcBorders>
              <w:right w:val="single" w:sz="8" w:space="0" w:color="auto"/>
            </w:tcBorders>
            <w:vAlign w:val="bottom"/>
          </w:tcPr>
          <w:p w:rsidR="002540C5" w:rsidRDefault="002540C5" w:rsidP="004F695E">
            <w:pPr>
              <w:spacing w:line="256" w:lineRule="exact"/>
              <w:jc w:val="center"/>
              <w:rPr>
                <w:sz w:val="20"/>
                <w:szCs w:val="20"/>
              </w:rPr>
            </w:pPr>
            <w:r>
              <w:rPr>
                <w:rFonts w:eastAsia="Times New Roman"/>
                <w:w w:val="99"/>
                <w:sz w:val="24"/>
                <w:szCs w:val="24"/>
              </w:rPr>
              <w:t>Как метод</w:t>
            </w:r>
          </w:p>
        </w:tc>
        <w:tc>
          <w:tcPr>
            <w:tcW w:w="11200" w:type="dxa"/>
            <w:gridSpan w:val="2"/>
            <w:tcBorders>
              <w:right w:val="single" w:sz="8" w:space="0" w:color="auto"/>
            </w:tcBorders>
            <w:vAlign w:val="bottom"/>
          </w:tcPr>
          <w:p w:rsidR="002540C5" w:rsidRDefault="002540C5" w:rsidP="004F695E">
            <w:pPr>
              <w:spacing w:line="256" w:lineRule="exact"/>
              <w:ind w:left="560"/>
              <w:jc w:val="center"/>
              <w:rPr>
                <w:sz w:val="20"/>
                <w:szCs w:val="20"/>
              </w:rPr>
            </w:pPr>
            <w:r>
              <w:rPr>
                <w:rFonts w:eastAsia="Times New Roman"/>
                <w:w w:val="99"/>
                <w:sz w:val="24"/>
                <w:szCs w:val="24"/>
              </w:rPr>
              <w:t>Визуальное накопление опыта, представлений</w:t>
            </w: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познавательной</w:t>
            </w:r>
          </w:p>
        </w:tc>
        <w:tc>
          <w:tcPr>
            <w:tcW w:w="11200" w:type="dxa"/>
            <w:gridSpan w:val="2"/>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After w:val="2"/>
          <w:wAfter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3"/>
                <w:szCs w:val="23"/>
              </w:rPr>
            </w:pP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деятельности</w:t>
            </w:r>
          </w:p>
        </w:tc>
        <w:tc>
          <w:tcPr>
            <w:tcW w:w="11200" w:type="dxa"/>
            <w:gridSpan w:val="2"/>
            <w:tcBorders>
              <w:right w:val="single" w:sz="8" w:space="0" w:color="auto"/>
            </w:tcBorders>
            <w:vAlign w:val="bottom"/>
          </w:tcPr>
          <w:p w:rsidR="002540C5" w:rsidRDefault="002540C5" w:rsidP="004F695E">
            <w:pPr>
              <w:rPr>
                <w:sz w:val="23"/>
                <w:szCs w:val="23"/>
              </w:rPr>
            </w:pPr>
          </w:p>
        </w:tc>
        <w:tc>
          <w:tcPr>
            <w:tcW w:w="30" w:type="dxa"/>
            <w:vAlign w:val="bottom"/>
          </w:tcPr>
          <w:p w:rsidR="002540C5" w:rsidRDefault="002540C5" w:rsidP="004F695E">
            <w:pPr>
              <w:rPr>
                <w:sz w:val="1"/>
                <w:szCs w:val="1"/>
              </w:rPr>
            </w:pPr>
          </w:p>
        </w:tc>
      </w:tr>
      <w:tr w:rsidR="002540C5" w:rsidTr="00951620">
        <w:trPr>
          <w:gridAfter w:val="2"/>
          <w:wAfter w:w="256" w:type="dxa"/>
          <w:trHeight w:val="51"/>
        </w:trPr>
        <w:tc>
          <w:tcPr>
            <w:tcW w:w="1600" w:type="dxa"/>
            <w:gridSpan w:val="2"/>
            <w:tcBorders>
              <w:left w:val="single" w:sz="8" w:space="0" w:color="auto"/>
              <w:bottom w:val="single" w:sz="8" w:space="0" w:color="auto"/>
              <w:right w:val="single" w:sz="8" w:space="0" w:color="auto"/>
            </w:tcBorders>
            <w:vAlign w:val="bottom"/>
          </w:tcPr>
          <w:p w:rsidR="002540C5" w:rsidRDefault="002540C5" w:rsidP="004F695E">
            <w:pPr>
              <w:rPr>
                <w:sz w:val="4"/>
                <w:szCs w:val="4"/>
              </w:rPr>
            </w:pPr>
          </w:p>
        </w:tc>
        <w:tc>
          <w:tcPr>
            <w:tcW w:w="2520" w:type="dxa"/>
            <w:gridSpan w:val="2"/>
            <w:tcBorders>
              <w:bottom w:val="single" w:sz="8" w:space="0" w:color="auto"/>
              <w:right w:val="single" w:sz="8" w:space="0" w:color="auto"/>
            </w:tcBorders>
            <w:vAlign w:val="bottom"/>
          </w:tcPr>
          <w:p w:rsidR="002540C5" w:rsidRDefault="002540C5" w:rsidP="004F695E">
            <w:pPr>
              <w:rPr>
                <w:sz w:val="4"/>
                <w:szCs w:val="4"/>
              </w:rPr>
            </w:pPr>
          </w:p>
        </w:tc>
        <w:tc>
          <w:tcPr>
            <w:tcW w:w="11200" w:type="dxa"/>
            <w:gridSpan w:val="2"/>
            <w:tcBorders>
              <w:bottom w:val="single" w:sz="8" w:space="0" w:color="auto"/>
              <w:right w:val="single" w:sz="8" w:space="0" w:color="auto"/>
            </w:tcBorders>
            <w:vAlign w:val="bottom"/>
          </w:tcPr>
          <w:p w:rsidR="002540C5" w:rsidRDefault="002540C5" w:rsidP="004F695E">
            <w:pPr>
              <w:rPr>
                <w:sz w:val="4"/>
                <w:szCs w:val="4"/>
              </w:rPr>
            </w:pPr>
          </w:p>
        </w:tc>
        <w:tc>
          <w:tcPr>
            <w:tcW w:w="30" w:type="dxa"/>
            <w:vAlign w:val="bottom"/>
          </w:tcPr>
          <w:p w:rsidR="002540C5" w:rsidRDefault="002540C5" w:rsidP="004F695E">
            <w:pPr>
              <w:rPr>
                <w:sz w:val="1"/>
                <w:szCs w:val="1"/>
              </w:rPr>
            </w:pPr>
          </w:p>
        </w:tc>
      </w:tr>
      <w:tr w:rsidR="002540C5" w:rsidTr="00951620">
        <w:trPr>
          <w:gridAfter w:val="2"/>
          <w:wAfter w:w="256" w:type="dxa"/>
          <w:trHeight w:val="1194"/>
        </w:trPr>
        <w:tc>
          <w:tcPr>
            <w:tcW w:w="1600" w:type="dxa"/>
            <w:gridSpan w:val="2"/>
            <w:vAlign w:val="bottom"/>
          </w:tcPr>
          <w:p w:rsidR="002540C5" w:rsidRDefault="002540C5" w:rsidP="004F695E">
            <w:pPr>
              <w:rPr>
                <w:sz w:val="24"/>
                <w:szCs w:val="24"/>
              </w:rPr>
            </w:pPr>
          </w:p>
        </w:tc>
        <w:tc>
          <w:tcPr>
            <w:tcW w:w="2520" w:type="dxa"/>
            <w:gridSpan w:val="2"/>
            <w:vAlign w:val="bottom"/>
          </w:tcPr>
          <w:p w:rsidR="002540C5" w:rsidRDefault="002540C5" w:rsidP="004F695E">
            <w:pPr>
              <w:rPr>
                <w:sz w:val="24"/>
                <w:szCs w:val="24"/>
              </w:rPr>
            </w:pPr>
          </w:p>
        </w:tc>
        <w:tc>
          <w:tcPr>
            <w:tcW w:w="11200" w:type="dxa"/>
            <w:gridSpan w:val="2"/>
            <w:vAlign w:val="bottom"/>
          </w:tcPr>
          <w:p w:rsidR="002540C5" w:rsidRDefault="002540C5" w:rsidP="004F695E">
            <w:pPr>
              <w:jc w:val="right"/>
              <w:rPr>
                <w:sz w:val="20"/>
                <w:szCs w:val="20"/>
              </w:rPr>
            </w:pPr>
          </w:p>
        </w:tc>
        <w:tc>
          <w:tcPr>
            <w:tcW w:w="30" w:type="dxa"/>
            <w:vAlign w:val="bottom"/>
          </w:tcPr>
          <w:p w:rsidR="002540C5" w:rsidRDefault="002540C5" w:rsidP="004F695E">
            <w:pPr>
              <w:rPr>
                <w:sz w:val="1"/>
                <w:szCs w:val="1"/>
              </w:rPr>
            </w:pPr>
          </w:p>
        </w:tc>
      </w:tr>
      <w:tr w:rsidR="002540C5" w:rsidTr="00951620">
        <w:trPr>
          <w:gridBefore w:val="1"/>
          <w:wBefore w:w="256" w:type="dxa"/>
          <w:trHeight w:val="278"/>
        </w:trPr>
        <w:tc>
          <w:tcPr>
            <w:tcW w:w="1600" w:type="dxa"/>
            <w:gridSpan w:val="2"/>
            <w:tcBorders>
              <w:top w:val="single" w:sz="8" w:space="0" w:color="auto"/>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3"/>
                <w:sz w:val="24"/>
                <w:szCs w:val="24"/>
              </w:rPr>
              <w:lastRenderedPageBreak/>
              <w:t>От</w:t>
            </w:r>
          </w:p>
        </w:tc>
        <w:tc>
          <w:tcPr>
            <w:tcW w:w="2520" w:type="dxa"/>
            <w:gridSpan w:val="2"/>
            <w:tcBorders>
              <w:top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Непосредственное</w:t>
            </w:r>
          </w:p>
        </w:tc>
        <w:tc>
          <w:tcPr>
            <w:tcW w:w="11200" w:type="dxa"/>
            <w:gridSpan w:val="3"/>
            <w:tcBorders>
              <w:top w:val="single" w:sz="8" w:space="0" w:color="auto"/>
              <w:right w:val="single" w:sz="8" w:space="0" w:color="auto"/>
            </w:tcBorders>
            <w:vAlign w:val="bottom"/>
          </w:tcPr>
          <w:p w:rsidR="002540C5" w:rsidRDefault="002540C5" w:rsidP="004F695E">
            <w:pPr>
              <w:ind w:left="560"/>
              <w:jc w:val="center"/>
              <w:rPr>
                <w:sz w:val="20"/>
                <w:szCs w:val="20"/>
              </w:rPr>
            </w:pPr>
            <w:r>
              <w:rPr>
                <w:rFonts w:eastAsia="Times New Roman"/>
                <w:sz w:val="24"/>
                <w:szCs w:val="24"/>
              </w:rPr>
              <w:t>Явления и объекты окружающей действительности</w:t>
            </w:r>
          </w:p>
        </w:tc>
        <w:tc>
          <w:tcPr>
            <w:tcW w:w="30" w:type="dxa"/>
            <w:vAlign w:val="bottom"/>
          </w:tcPr>
          <w:p w:rsidR="002540C5" w:rsidRDefault="002540C5" w:rsidP="004F695E">
            <w:pPr>
              <w:rPr>
                <w:sz w:val="1"/>
                <w:szCs w:val="1"/>
              </w:rPr>
            </w:pPr>
          </w:p>
        </w:tc>
      </w:tr>
      <w:tr w:rsidR="002540C5" w:rsidTr="00951620">
        <w:trPr>
          <w:gridBefore w:val="1"/>
          <w:wBefore w:w="256" w:type="dxa"/>
          <w:trHeight w:val="276"/>
        </w:trPr>
        <w:tc>
          <w:tcPr>
            <w:tcW w:w="1600" w:type="dxa"/>
            <w:gridSpan w:val="2"/>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имеющихся</w:t>
            </w: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наблюдение</w:t>
            </w:r>
          </w:p>
        </w:tc>
        <w:tc>
          <w:tcPr>
            <w:tcW w:w="11200" w:type="dxa"/>
            <w:gridSpan w:val="3"/>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Before w:val="1"/>
          <w:wBefore w:w="256" w:type="dxa"/>
          <w:trHeight w:val="168"/>
        </w:trPr>
        <w:tc>
          <w:tcPr>
            <w:tcW w:w="1600" w:type="dxa"/>
            <w:gridSpan w:val="2"/>
            <w:vMerge w:val="restart"/>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средств</w:t>
            </w:r>
          </w:p>
        </w:tc>
        <w:tc>
          <w:tcPr>
            <w:tcW w:w="2520" w:type="dxa"/>
            <w:gridSpan w:val="2"/>
            <w:tcBorders>
              <w:bottom w:val="single" w:sz="8" w:space="0" w:color="auto"/>
              <w:right w:val="single" w:sz="8" w:space="0" w:color="auto"/>
            </w:tcBorders>
            <w:vAlign w:val="bottom"/>
          </w:tcPr>
          <w:p w:rsidR="002540C5" w:rsidRDefault="002540C5" w:rsidP="004F695E">
            <w:pPr>
              <w:rPr>
                <w:sz w:val="14"/>
                <w:szCs w:val="14"/>
              </w:rPr>
            </w:pPr>
          </w:p>
        </w:tc>
        <w:tc>
          <w:tcPr>
            <w:tcW w:w="11200" w:type="dxa"/>
            <w:gridSpan w:val="3"/>
            <w:tcBorders>
              <w:bottom w:val="single" w:sz="8" w:space="0" w:color="auto"/>
              <w:right w:val="single" w:sz="8" w:space="0" w:color="auto"/>
            </w:tcBorders>
            <w:vAlign w:val="bottom"/>
          </w:tcPr>
          <w:p w:rsidR="002540C5" w:rsidRDefault="002540C5" w:rsidP="004F695E">
            <w:pPr>
              <w:rPr>
                <w:sz w:val="14"/>
                <w:szCs w:val="14"/>
              </w:rPr>
            </w:pPr>
          </w:p>
        </w:tc>
        <w:tc>
          <w:tcPr>
            <w:tcW w:w="30" w:type="dxa"/>
            <w:vAlign w:val="bottom"/>
          </w:tcPr>
          <w:p w:rsidR="002540C5" w:rsidRDefault="002540C5" w:rsidP="004F695E">
            <w:pPr>
              <w:rPr>
                <w:sz w:val="1"/>
                <w:szCs w:val="1"/>
              </w:rPr>
            </w:pPr>
          </w:p>
        </w:tc>
      </w:tr>
      <w:tr w:rsidR="002540C5" w:rsidTr="00951620">
        <w:trPr>
          <w:gridBefore w:val="1"/>
          <w:wBefore w:w="256" w:type="dxa"/>
          <w:trHeight w:val="88"/>
        </w:trPr>
        <w:tc>
          <w:tcPr>
            <w:tcW w:w="1600" w:type="dxa"/>
            <w:gridSpan w:val="2"/>
            <w:vMerge/>
            <w:tcBorders>
              <w:left w:val="single" w:sz="8" w:space="0" w:color="auto"/>
              <w:right w:val="single" w:sz="8" w:space="0" w:color="auto"/>
            </w:tcBorders>
            <w:vAlign w:val="bottom"/>
          </w:tcPr>
          <w:p w:rsidR="002540C5" w:rsidRDefault="002540C5" w:rsidP="004F695E">
            <w:pPr>
              <w:rPr>
                <w:sz w:val="7"/>
                <w:szCs w:val="7"/>
              </w:rPr>
            </w:pPr>
          </w:p>
        </w:tc>
        <w:tc>
          <w:tcPr>
            <w:tcW w:w="2520" w:type="dxa"/>
            <w:gridSpan w:val="2"/>
            <w:vMerge w:val="restart"/>
            <w:tcBorders>
              <w:right w:val="single" w:sz="8" w:space="0" w:color="auto"/>
            </w:tcBorders>
            <w:vAlign w:val="bottom"/>
          </w:tcPr>
          <w:p w:rsidR="002540C5" w:rsidRDefault="002540C5" w:rsidP="004F695E">
            <w:pPr>
              <w:spacing w:line="256" w:lineRule="exact"/>
              <w:jc w:val="center"/>
              <w:rPr>
                <w:sz w:val="20"/>
                <w:szCs w:val="20"/>
              </w:rPr>
            </w:pPr>
            <w:r>
              <w:rPr>
                <w:rFonts w:eastAsia="Times New Roman"/>
                <w:w w:val="99"/>
                <w:sz w:val="24"/>
                <w:szCs w:val="24"/>
              </w:rPr>
              <w:t>Опосредованное</w:t>
            </w:r>
          </w:p>
        </w:tc>
        <w:tc>
          <w:tcPr>
            <w:tcW w:w="11200" w:type="dxa"/>
            <w:gridSpan w:val="3"/>
            <w:vMerge w:val="restart"/>
            <w:tcBorders>
              <w:right w:val="single" w:sz="8" w:space="0" w:color="auto"/>
            </w:tcBorders>
            <w:vAlign w:val="bottom"/>
          </w:tcPr>
          <w:p w:rsidR="002540C5" w:rsidRDefault="002540C5" w:rsidP="004F695E">
            <w:pPr>
              <w:spacing w:line="256" w:lineRule="exact"/>
              <w:ind w:left="560"/>
              <w:jc w:val="center"/>
              <w:rPr>
                <w:sz w:val="20"/>
                <w:szCs w:val="20"/>
              </w:rPr>
            </w:pPr>
            <w:r>
              <w:rPr>
                <w:rFonts w:eastAsia="Times New Roman"/>
                <w:sz w:val="24"/>
                <w:szCs w:val="24"/>
              </w:rPr>
              <w:t>Посредством просмотра слайдов, слайд-фильмов, видеороликов, познавательные фильмы</w:t>
            </w:r>
          </w:p>
        </w:tc>
        <w:tc>
          <w:tcPr>
            <w:tcW w:w="30" w:type="dxa"/>
            <w:vAlign w:val="bottom"/>
          </w:tcPr>
          <w:p w:rsidR="002540C5" w:rsidRDefault="002540C5" w:rsidP="004F695E">
            <w:pPr>
              <w:rPr>
                <w:sz w:val="1"/>
                <w:szCs w:val="1"/>
              </w:rPr>
            </w:pPr>
          </w:p>
        </w:tc>
      </w:tr>
      <w:tr w:rsidR="002540C5" w:rsidTr="00951620">
        <w:trPr>
          <w:gridBefore w:val="1"/>
          <w:wBefore w:w="256" w:type="dxa"/>
          <w:trHeight w:val="168"/>
        </w:trPr>
        <w:tc>
          <w:tcPr>
            <w:tcW w:w="1600" w:type="dxa"/>
            <w:gridSpan w:val="2"/>
            <w:tcBorders>
              <w:left w:val="single" w:sz="8" w:space="0" w:color="auto"/>
              <w:right w:val="single" w:sz="8" w:space="0" w:color="auto"/>
            </w:tcBorders>
            <w:vAlign w:val="bottom"/>
          </w:tcPr>
          <w:p w:rsidR="002540C5" w:rsidRDefault="002540C5" w:rsidP="004F695E">
            <w:pPr>
              <w:rPr>
                <w:sz w:val="14"/>
                <w:szCs w:val="14"/>
              </w:rPr>
            </w:pPr>
          </w:p>
        </w:tc>
        <w:tc>
          <w:tcPr>
            <w:tcW w:w="2520" w:type="dxa"/>
            <w:gridSpan w:val="2"/>
            <w:vMerge/>
            <w:tcBorders>
              <w:right w:val="single" w:sz="8" w:space="0" w:color="auto"/>
            </w:tcBorders>
            <w:vAlign w:val="bottom"/>
          </w:tcPr>
          <w:p w:rsidR="002540C5" w:rsidRDefault="002540C5" w:rsidP="004F695E">
            <w:pPr>
              <w:rPr>
                <w:sz w:val="14"/>
                <w:szCs w:val="14"/>
              </w:rPr>
            </w:pPr>
          </w:p>
        </w:tc>
        <w:tc>
          <w:tcPr>
            <w:tcW w:w="11200" w:type="dxa"/>
            <w:gridSpan w:val="3"/>
            <w:vMerge/>
            <w:tcBorders>
              <w:right w:val="single" w:sz="8" w:space="0" w:color="auto"/>
            </w:tcBorders>
            <w:vAlign w:val="bottom"/>
          </w:tcPr>
          <w:p w:rsidR="002540C5" w:rsidRDefault="002540C5" w:rsidP="004F695E">
            <w:pPr>
              <w:rPr>
                <w:sz w:val="14"/>
                <w:szCs w:val="14"/>
              </w:rPr>
            </w:pPr>
          </w:p>
        </w:tc>
        <w:tc>
          <w:tcPr>
            <w:tcW w:w="30" w:type="dxa"/>
            <w:vAlign w:val="bottom"/>
          </w:tcPr>
          <w:p w:rsidR="002540C5" w:rsidRDefault="002540C5" w:rsidP="004F695E">
            <w:pPr>
              <w:rPr>
                <w:sz w:val="1"/>
                <w:szCs w:val="1"/>
              </w:rPr>
            </w:pPr>
          </w:p>
        </w:tc>
      </w:tr>
      <w:tr w:rsidR="002540C5" w:rsidTr="00951620">
        <w:trPr>
          <w:gridBefore w:val="1"/>
          <w:wBefore w:w="256" w:type="dxa"/>
          <w:trHeight w:val="276"/>
        </w:trPr>
        <w:tc>
          <w:tcPr>
            <w:tcW w:w="1600" w:type="dxa"/>
            <w:gridSpan w:val="2"/>
            <w:tcBorders>
              <w:left w:val="single" w:sz="8" w:space="0" w:color="auto"/>
              <w:right w:val="single" w:sz="8" w:space="0" w:color="auto"/>
            </w:tcBorders>
            <w:vAlign w:val="bottom"/>
          </w:tcPr>
          <w:p w:rsidR="002540C5" w:rsidRDefault="002540C5" w:rsidP="004F695E">
            <w:pPr>
              <w:rPr>
                <w:sz w:val="24"/>
                <w:szCs w:val="24"/>
              </w:rPr>
            </w:pPr>
          </w:p>
        </w:tc>
        <w:tc>
          <w:tcPr>
            <w:tcW w:w="2520" w:type="dxa"/>
            <w:gridSpan w:val="2"/>
            <w:tcBorders>
              <w:right w:val="single" w:sz="8" w:space="0" w:color="auto"/>
            </w:tcBorders>
            <w:vAlign w:val="bottom"/>
          </w:tcPr>
          <w:p w:rsidR="002540C5" w:rsidRDefault="002540C5" w:rsidP="004F695E">
            <w:pPr>
              <w:jc w:val="center"/>
              <w:rPr>
                <w:sz w:val="20"/>
                <w:szCs w:val="20"/>
              </w:rPr>
            </w:pPr>
            <w:r>
              <w:rPr>
                <w:rFonts w:eastAsia="Times New Roman"/>
                <w:sz w:val="24"/>
                <w:szCs w:val="24"/>
              </w:rPr>
              <w:t>наблюдение</w:t>
            </w:r>
          </w:p>
        </w:tc>
        <w:tc>
          <w:tcPr>
            <w:tcW w:w="11200" w:type="dxa"/>
            <w:gridSpan w:val="3"/>
            <w:tcBorders>
              <w:right w:val="single" w:sz="8" w:space="0" w:color="auto"/>
            </w:tcBorders>
            <w:vAlign w:val="bottom"/>
          </w:tcPr>
          <w:p w:rsidR="002540C5" w:rsidRDefault="002540C5" w:rsidP="004F695E">
            <w:pPr>
              <w:rPr>
                <w:sz w:val="24"/>
                <w:szCs w:val="24"/>
              </w:rPr>
            </w:pPr>
          </w:p>
        </w:tc>
        <w:tc>
          <w:tcPr>
            <w:tcW w:w="30" w:type="dxa"/>
            <w:vAlign w:val="bottom"/>
          </w:tcPr>
          <w:p w:rsidR="002540C5" w:rsidRDefault="002540C5" w:rsidP="004F695E">
            <w:pPr>
              <w:rPr>
                <w:sz w:val="1"/>
                <w:szCs w:val="1"/>
              </w:rPr>
            </w:pPr>
          </w:p>
        </w:tc>
      </w:tr>
      <w:tr w:rsidR="002540C5" w:rsidTr="00951620">
        <w:trPr>
          <w:gridBefore w:val="1"/>
          <w:wBefore w:w="256" w:type="dxa"/>
          <w:trHeight w:val="164"/>
        </w:trPr>
        <w:tc>
          <w:tcPr>
            <w:tcW w:w="1600" w:type="dxa"/>
            <w:gridSpan w:val="2"/>
            <w:tcBorders>
              <w:left w:val="single" w:sz="8" w:space="0" w:color="auto"/>
              <w:bottom w:val="single" w:sz="8" w:space="0" w:color="auto"/>
              <w:right w:val="single" w:sz="8" w:space="0" w:color="auto"/>
            </w:tcBorders>
            <w:vAlign w:val="bottom"/>
          </w:tcPr>
          <w:p w:rsidR="002540C5" w:rsidRDefault="002540C5" w:rsidP="004F695E">
            <w:pPr>
              <w:rPr>
                <w:sz w:val="14"/>
                <w:szCs w:val="14"/>
              </w:rPr>
            </w:pPr>
          </w:p>
        </w:tc>
        <w:tc>
          <w:tcPr>
            <w:tcW w:w="2520" w:type="dxa"/>
            <w:gridSpan w:val="2"/>
            <w:tcBorders>
              <w:bottom w:val="single" w:sz="8" w:space="0" w:color="auto"/>
              <w:right w:val="single" w:sz="8" w:space="0" w:color="auto"/>
            </w:tcBorders>
            <w:vAlign w:val="bottom"/>
          </w:tcPr>
          <w:p w:rsidR="002540C5" w:rsidRDefault="002540C5" w:rsidP="004F695E">
            <w:pPr>
              <w:rPr>
                <w:sz w:val="14"/>
                <w:szCs w:val="14"/>
              </w:rPr>
            </w:pPr>
          </w:p>
        </w:tc>
        <w:tc>
          <w:tcPr>
            <w:tcW w:w="11200" w:type="dxa"/>
            <w:gridSpan w:val="3"/>
            <w:tcBorders>
              <w:bottom w:val="single" w:sz="8" w:space="0" w:color="auto"/>
              <w:right w:val="single" w:sz="8" w:space="0" w:color="auto"/>
            </w:tcBorders>
            <w:vAlign w:val="bottom"/>
          </w:tcPr>
          <w:p w:rsidR="002540C5" w:rsidRDefault="002540C5" w:rsidP="004F695E">
            <w:pPr>
              <w:rPr>
                <w:sz w:val="14"/>
                <w:szCs w:val="14"/>
              </w:rPr>
            </w:pPr>
          </w:p>
        </w:tc>
        <w:tc>
          <w:tcPr>
            <w:tcW w:w="30" w:type="dxa"/>
            <w:vAlign w:val="bottom"/>
          </w:tcPr>
          <w:p w:rsidR="002540C5" w:rsidRDefault="002540C5" w:rsidP="004F695E">
            <w:pPr>
              <w:rPr>
                <w:sz w:val="1"/>
                <w:szCs w:val="1"/>
              </w:rPr>
            </w:pPr>
          </w:p>
        </w:tc>
      </w:tr>
    </w:tbl>
    <w:p w:rsidR="002540C5" w:rsidRDefault="002540C5" w:rsidP="002540C5">
      <w:pPr>
        <w:spacing w:line="271" w:lineRule="exact"/>
        <w:rPr>
          <w:sz w:val="20"/>
          <w:szCs w:val="20"/>
        </w:rPr>
      </w:pPr>
    </w:p>
    <w:p w:rsidR="002540C5" w:rsidRDefault="002540C5" w:rsidP="002540C5">
      <w:pPr>
        <w:ind w:left="1540"/>
        <w:rPr>
          <w:sz w:val="20"/>
          <w:szCs w:val="20"/>
        </w:rPr>
      </w:pPr>
      <w:r>
        <w:rPr>
          <w:rFonts w:eastAsia="Times New Roman"/>
          <w:b/>
          <w:bCs/>
          <w:sz w:val="24"/>
          <w:szCs w:val="24"/>
        </w:rPr>
        <w:t>Методы и средства гендерного воспитания</w:t>
      </w:r>
    </w:p>
    <w:p w:rsidR="002540C5" w:rsidRDefault="002540C5" w:rsidP="002540C5">
      <w:pPr>
        <w:spacing w:line="235" w:lineRule="auto"/>
        <w:ind w:left="820"/>
        <w:rPr>
          <w:sz w:val="20"/>
          <w:szCs w:val="20"/>
        </w:rPr>
      </w:pPr>
      <w:r>
        <w:rPr>
          <w:rFonts w:eastAsia="Times New Roman"/>
          <w:sz w:val="24"/>
          <w:szCs w:val="24"/>
        </w:rPr>
        <w:t>Гендерный подход к обучению девочек и мальчиков связан со следующими особенностями:</w:t>
      </w:r>
    </w:p>
    <w:p w:rsidR="002540C5" w:rsidRDefault="002540C5" w:rsidP="002540C5">
      <w:pPr>
        <w:spacing w:line="278" w:lineRule="exact"/>
        <w:rPr>
          <w:sz w:val="20"/>
          <w:szCs w:val="20"/>
        </w:rPr>
      </w:pPr>
    </w:p>
    <w:p w:rsidR="002540C5" w:rsidRDefault="002540C5" w:rsidP="002540C5">
      <w:pPr>
        <w:numPr>
          <w:ilvl w:val="0"/>
          <w:numId w:val="231"/>
        </w:numPr>
        <w:tabs>
          <w:tab w:val="left" w:pos="1060"/>
        </w:tabs>
        <w:ind w:left="1060" w:hanging="238"/>
        <w:rPr>
          <w:rFonts w:eastAsia="Times New Roman"/>
          <w:sz w:val="24"/>
          <w:szCs w:val="24"/>
        </w:rPr>
      </w:pPr>
      <w:r>
        <w:rPr>
          <w:rFonts w:eastAsia="Times New Roman"/>
          <w:sz w:val="24"/>
          <w:szCs w:val="24"/>
        </w:rPr>
        <w:t>Различия в работе и структуре головного мозга.</w:t>
      </w:r>
    </w:p>
    <w:p w:rsidR="002540C5" w:rsidRDefault="002540C5" w:rsidP="002540C5">
      <w:pPr>
        <w:spacing w:line="12" w:lineRule="exact"/>
        <w:rPr>
          <w:sz w:val="20"/>
          <w:szCs w:val="20"/>
        </w:rPr>
      </w:pPr>
    </w:p>
    <w:p w:rsidR="002540C5" w:rsidRDefault="002540C5" w:rsidP="002540C5">
      <w:pPr>
        <w:spacing w:line="236" w:lineRule="auto"/>
        <w:ind w:left="120" w:right="20" w:firstLine="708"/>
        <w:jc w:val="both"/>
        <w:rPr>
          <w:sz w:val="20"/>
          <w:szCs w:val="20"/>
        </w:rPr>
      </w:pPr>
      <w:r>
        <w:rPr>
          <w:rFonts w:eastAsia="Times New Roman"/>
          <w:sz w:val="24"/>
          <w:szCs w:val="24"/>
        </w:rPr>
        <w:t>Мозг мальчиков и девочек развивается в разные сроки, в разной последовательности и даже в разном темпе. У девочек раньше формируется левое полушарие мозга, которое ответственно за рационально-логическое мышление и речь. У мальчиков левое полушарие мозга развивается медленнее, поэтому образно-чувственная сфера доминирует до определенного возраста.</w:t>
      </w:r>
    </w:p>
    <w:p w:rsidR="002540C5" w:rsidRDefault="002540C5" w:rsidP="002540C5">
      <w:pPr>
        <w:spacing w:line="2" w:lineRule="exact"/>
        <w:rPr>
          <w:sz w:val="20"/>
          <w:szCs w:val="20"/>
        </w:rPr>
      </w:pPr>
    </w:p>
    <w:p w:rsidR="002540C5" w:rsidRDefault="002540C5" w:rsidP="002540C5">
      <w:pPr>
        <w:numPr>
          <w:ilvl w:val="0"/>
          <w:numId w:val="232"/>
        </w:numPr>
        <w:tabs>
          <w:tab w:val="left" w:pos="1060"/>
        </w:tabs>
        <w:ind w:left="1060" w:hanging="238"/>
        <w:rPr>
          <w:rFonts w:eastAsia="Times New Roman"/>
          <w:sz w:val="24"/>
          <w:szCs w:val="24"/>
        </w:rPr>
      </w:pPr>
      <w:r>
        <w:rPr>
          <w:rFonts w:eastAsia="Times New Roman"/>
          <w:sz w:val="24"/>
          <w:szCs w:val="24"/>
        </w:rPr>
        <w:t>Разный темперамент.</w:t>
      </w:r>
    </w:p>
    <w:p w:rsidR="002540C5" w:rsidRDefault="002540C5" w:rsidP="002540C5">
      <w:pPr>
        <w:spacing w:line="12" w:lineRule="exact"/>
        <w:rPr>
          <w:sz w:val="20"/>
          <w:szCs w:val="20"/>
        </w:rPr>
      </w:pPr>
    </w:p>
    <w:p w:rsidR="002540C5" w:rsidRDefault="002540C5" w:rsidP="002540C5">
      <w:pPr>
        <w:spacing w:line="234" w:lineRule="auto"/>
        <w:ind w:left="820" w:right="20"/>
        <w:rPr>
          <w:sz w:val="20"/>
          <w:szCs w:val="20"/>
        </w:rPr>
      </w:pPr>
      <w:r>
        <w:rPr>
          <w:rFonts w:eastAsia="Times New Roman"/>
          <w:sz w:val="24"/>
          <w:szCs w:val="24"/>
        </w:rPr>
        <w:t>Мальчикам свойственно более изменчивое настроение, их сложнее успокоить. Девочки, как правило, эмоционально более стабильны. Мальчикам свойственна подвижность, они растут более выносливыми, проявляют негативные эмоции ярче. Девочки более восприимчивы к</w:t>
      </w:r>
    </w:p>
    <w:p w:rsidR="002540C5" w:rsidRDefault="002540C5" w:rsidP="002540C5">
      <w:pPr>
        <w:spacing w:line="2" w:lineRule="exact"/>
        <w:rPr>
          <w:sz w:val="20"/>
          <w:szCs w:val="20"/>
        </w:rPr>
      </w:pPr>
    </w:p>
    <w:p w:rsidR="002540C5" w:rsidRDefault="002540C5" w:rsidP="002540C5">
      <w:pPr>
        <w:ind w:left="120"/>
        <w:rPr>
          <w:sz w:val="20"/>
          <w:szCs w:val="20"/>
        </w:rPr>
      </w:pPr>
      <w:r>
        <w:rPr>
          <w:rFonts w:eastAsia="Times New Roman"/>
          <w:sz w:val="24"/>
          <w:szCs w:val="24"/>
        </w:rPr>
        <w:t>эмоциональному состоянию окружающих, речь появляется раньше.</w:t>
      </w:r>
    </w:p>
    <w:p w:rsidR="002540C5" w:rsidRDefault="002540C5" w:rsidP="002540C5">
      <w:pPr>
        <w:spacing w:line="12" w:lineRule="exact"/>
        <w:rPr>
          <w:sz w:val="20"/>
          <w:szCs w:val="20"/>
        </w:rPr>
      </w:pPr>
    </w:p>
    <w:p w:rsidR="002540C5" w:rsidRDefault="002540C5" w:rsidP="002540C5">
      <w:pPr>
        <w:spacing w:line="234" w:lineRule="auto"/>
        <w:ind w:left="120" w:right="20" w:firstLine="708"/>
        <w:rPr>
          <w:sz w:val="20"/>
          <w:szCs w:val="20"/>
        </w:rPr>
      </w:pPr>
      <w:r>
        <w:rPr>
          <w:rFonts w:eastAsia="Times New Roman"/>
          <w:sz w:val="24"/>
          <w:szCs w:val="24"/>
        </w:rPr>
        <w:t>Мальчики любят совместные игры, при этом любят соревноваться между собой и устраивать потасовки. Девочкам свойственно, особенно после периода 2 лет, игра в небольших группах, для них важна интимность обстановки, сотрудничество.</w:t>
      </w:r>
    </w:p>
    <w:p w:rsidR="002540C5" w:rsidRDefault="002540C5" w:rsidP="002540C5">
      <w:pPr>
        <w:spacing w:line="14" w:lineRule="exact"/>
        <w:rPr>
          <w:sz w:val="20"/>
          <w:szCs w:val="20"/>
        </w:rPr>
      </w:pPr>
    </w:p>
    <w:p w:rsidR="002540C5" w:rsidRDefault="002540C5" w:rsidP="002540C5">
      <w:pPr>
        <w:spacing w:line="234" w:lineRule="auto"/>
        <w:ind w:left="120" w:right="20" w:firstLine="708"/>
        <w:rPr>
          <w:sz w:val="20"/>
          <w:szCs w:val="20"/>
        </w:rPr>
      </w:pPr>
      <w:r>
        <w:rPr>
          <w:rFonts w:eastAsia="Times New Roman"/>
          <w:sz w:val="24"/>
          <w:szCs w:val="24"/>
        </w:rPr>
        <w:t>Нет необходимости подразделения игрушек на игрушки для мальчиков и игрушки для девочек. Всем детям должны быть доступны любые игрушки – это тоже составляющая познания мира ребенком.</w:t>
      </w:r>
    </w:p>
    <w:p w:rsidR="002540C5" w:rsidRDefault="002540C5" w:rsidP="002540C5">
      <w:pPr>
        <w:spacing w:line="282" w:lineRule="exact"/>
        <w:rPr>
          <w:sz w:val="20"/>
          <w:szCs w:val="20"/>
        </w:rPr>
      </w:pPr>
    </w:p>
    <w:p w:rsidR="002540C5" w:rsidRDefault="002540C5" w:rsidP="002540C5">
      <w:pPr>
        <w:ind w:left="4140"/>
        <w:rPr>
          <w:sz w:val="20"/>
          <w:szCs w:val="20"/>
        </w:rPr>
      </w:pPr>
      <w:r>
        <w:rPr>
          <w:rFonts w:eastAsia="Times New Roman"/>
          <w:b/>
          <w:bCs/>
          <w:sz w:val="24"/>
          <w:szCs w:val="24"/>
        </w:rPr>
        <w:t>Методы и средства обучения и воспитания с учётом гендерной специфики</w:t>
      </w:r>
    </w:p>
    <w:p w:rsidR="002540C5" w:rsidRDefault="002540C5" w:rsidP="002540C5">
      <w:pPr>
        <w:spacing w:line="261" w:lineRule="exact"/>
        <w:rPr>
          <w:sz w:val="20"/>
          <w:szCs w:val="20"/>
        </w:rPr>
      </w:pPr>
    </w:p>
    <w:tbl>
      <w:tblPr>
        <w:tblW w:w="0" w:type="auto"/>
        <w:tblInd w:w="10" w:type="dxa"/>
        <w:tblLayout w:type="fixed"/>
        <w:tblCellMar>
          <w:left w:w="0" w:type="dxa"/>
          <w:right w:w="0" w:type="dxa"/>
        </w:tblCellMar>
        <w:tblLook w:val="04A0"/>
      </w:tblPr>
      <w:tblGrid>
        <w:gridCol w:w="3100"/>
        <w:gridCol w:w="5680"/>
        <w:gridCol w:w="6660"/>
        <w:gridCol w:w="120"/>
      </w:tblGrid>
      <w:tr w:rsidR="002540C5" w:rsidTr="004F695E">
        <w:trPr>
          <w:trHeight w:val="283"/>
        </w:trPr>
        <w:tc>
          <w:tcPr>
            <w:tcW w:w="3100" w:type="dxa"/>
            <w:tcBorders>
              <w:top w:val="single" w:sz="8" w:space="0" w:color="auto"/>
              <w:left w:val="single" w:sz="8" w:space="0" w:color="auto"/>
              <w:right w:val="single" w:sz="8" w:space="0" w:color="auto"/>
            </w:tcBorders>
            <w:vAlign w:val="bottom"/>
          </w:tcPr>
          <w:p w:rsidR="002540C5" w:rsidRDefault="002540C5" w:rsidP="004F695E">
            <w:pPr>
              <w:ind w:left="1400"/>
              <w:rPr>
                <w:sz w:val="20"/>
                <w:szCs w:val="20"/>
              </w:rPr>
            </w:pPr>
            <w:r>
              <w:rPr>
                <w:rFonts w:eastAsia="Times New Roman"/>
                <w:b/>
                <w:bCs/>
                <w:sz w:val="24"/>
                <w:szCs w:val="24"/>
              </w:rPr>
              <w:t>Средство</w:t>
            </w:r>
          </w:p>
        </w:tc>
        <w:tc>
          <w:tcPr>
            <w:tcW w:w="5680" w:type="dxa"/>
            <w:tcBorders>
              <w:top w:val="single" w:sz="8" w:space="0" w:color="auto"/>
              <w:right w:val="single" w:sz="8" w:space="0" w:color="auto"/>
            </w:tcBorders>
            <w:vAlign w:val="bottom"/>
          </w:tcPr>
          <w:p w:rsidR="002540C5" w:rsidRDefault="002540C5" w:rsidP="004F695E">
            <w:pPr>
              <w:ind w:left="1980"/>
              <w:rPr>
                <w:sz w:val="20"/>
                <w:szCs w:val="20"/>
              </w:rPr>
            </w:pPr>
            <w:r>
              <w:rPr>
                <w:rFonts w:eastAsia="Times New Roman"/>
                <w:b/>
                <w:bCs/>
                <w:sz w:val="24"/>
                <w:szCs w:val="24"/>
              </w:rPr>
              <w:t>Гендерная специфика</w:t>
            </w:r>
          </w:p>
        </w:tc>
        <w:tc>
          <w:tcPr>
            <w:tcW w:w="6660" w:type="dxa"/>
            <w:tcBorders>
              <w:top w:val="single" w:sz="8" w:space="0" w:color="auto"/>
              <w:right w:val="single" w:sz="8" w:space="0" w:color="auto"/>
            </w:tcBorders>
            <w:vAlign w:val="bottom"/>
          </w:tcPr>
          <w:p w:rsidR="002540C5" w:rsidRDefault="002540C5" w:rsidP="004F695E">
            <w:pPr>
              <w:ind w:left="3140"/>
              <w:rPr>
                <w:sz w:val="20"/>
                <w:szCs w:val="20"/>
              </w:rPr>
            </w:pPr>
            <w:r>
              <w:rPr>
                <w:rFonts w:eastAsia="Times New Roman"/>
                <w:b/>
                <w:bCs/>
                <w:sz w:val="24"/>
                <w:szCs w:val="24"/>
              </w:rPr>
              <w:t>Примеры</w:t>
            </w:r>
          </w:p>
        </w:tc>
        <w:tc>
          <w:tcPr>
            <w:tcW w:w="120" w:type="dxa"/>
            <w:vAlign w:val="bottom"/>
          </w:tcPr>
          <w:p w:rsidR="002540C5" w:rsidRDefault="002540C5" w:rsidP="004F695E">
            <w:pPr>
              <w:rPr>
                <w:sz w:val="24"/>
                <w:szCs w:val="24"/>
              </w:rPr>
            </w:pPr>
          </w:p>
        </w:tc>
      </w:tr>
      <w:tr w:rsidR="002540C5" w:rsidTr="004F695E">
        <w:trPr>
          <w:trHeight w:val="46"/>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4"/>
                <w:szCs w:val="4"/>
              </w:rPr>
            </w:pPr>
          </w:p>
        </w:tc>
        <w:tc>
          <w:tcPr>
            <w:tcW w:w="5680" w:type="dxa"/>
            <w:tcBorders>
              <w:bottom w:val="single" w:sz="8" w:space="0" w:color="auto"/>
              <w:right w:val="single" w:sz="8" w:space="0" w:color="auto"/>
            </w:tcBorders>
            <w:vAlign w:val="bottom"/>
          </w:tcPr>
          <w:p w:rsidR="002540C5" w:rsidRDefault="002540C5" w:rsidP="004F695E">
            <w:pPr>
              <w:rPr>
                <w:sz w:val="4"/>
                <w:szCs w:val="4"/>
              </w:rPr>
            </w:pPr>
          </w:p>
        </w:tc>
        <w:tc>
          <w:tcPr>
            <w:tcW w:w="6660" w:type="dxa"/>
            <w:tcBorders>
              <w:bottom w:val="single" w:sz="8" w:space="0" w:color="auto"/>
              <w:right w:val="single" w:sz="8" w:space="0" w:color="auto"/>
            </w:tcBorders>
            <w:vAlign w:val="bottom"/>
          </w:tcPr>
          <w:p w:rsidR="002540C5" w:rsidRDefault="002540C5" w:rsidP="004F695E">
            <w:pPr>
              <w:rPr>
                <w:sz w:val="4"/>
                <w:szCs w:val="4"/>
              </w:rPr>
            </w:pPr>
          </w:p>
        </w:tc>
        <w:tc>
          <w:tcPr>
            <w:tcW w:w="120" w:type="dxa"/>
            <w:vAlign w:val="bottom"/>
          </w:tcPr>
          <w:p w:rsidR="002540C5" w:rsidRDefault="002540C5" w:rsidP="004F695E">
            <w:pPr>
              <w:rPr>
                <w:sz w:val="4"/>
                <w:szCs w:val="4"/>
              </w:rPr>
            </w:pPr>
          </w:p>
        </w:tc>
      </w:tr>
      <w:tr w:rsidR="002540C5" w:rsidTr="004F695E">
        <w:trPr>
          <w:trHeight w:val="256"/>
        </w:trPr>
        <w:tc>
          <w:tcPr>
            <w:tcW w:w="3100" w:type="dxa"/>
            <w:tcBorders>
              <w:left w:val="single" w:sz="8" w:space="0" w:color="auto"/>
              <w:right w:val="single" w:sz="8" w:space="0" w:color="auto"/>
            </w:tcBorders>
            <w:vAlign w:val="bottom"/>
          </w:tcPr>
          <w:p w:rsidR="002540C5" w:rsidRDefault="002540C5" w:rsidP="004F695E">
            <w:pPr>
              <w:spacing w:line="256" w:lineRule="exact"/>
              <w:jc w:val="center"/>
              <w:rPr>
                <w:sz w:val="20"/>
                <w:szCs w:val="20"/>
              </w:rPr>
            </w:pPr>
            <w:r>
              <w:rPr>
                <w:rFonts w:eastAsia="Times New Roman"/>
                <w:w w:val="98"/>
                <w:sz w:val="24"/>
                <w:szCs w:val="24"/>
              </w:rPr>
              <w:t>Танцы</w:t>
            </w:r>
          </w:p>
        </w:tc>
        <w:tc>
          <w:tcPr>
            <w:tcW w:w="5680" w:type="dxa"/>
            <w:tcBorders>
              <w:right w:val="single" w:sz="8" w:space="0" w:color="auto"/>
            </w:tcBorders>
            <w:vAlign w:val="bottom"/>
          </w:tcPr>
          <w:p w:rsidR="002540C5" w:rsidRDefault="002540C5" w:rsidP="004F695E">
            <w:pPr>
              <w:spacing w:line="256" w:lineRule="exact"/>
              <w:jc w:val="center"/>
              <w:rPr>
                <w:sz w:val="20"/>
                <w:szCs w:val="20"/>
              </w:rPr>
            </w:pPr>
            <w:r>
              <w:rPr>
                <w:rFonts w:eastAsia="Times New Roman"/>
                <w:sz w:val="24"/>
                <w:szCs w:val="24"/>
              </w:rPr>
              <w:t>Музыкально-ритмические движения учитывают</w:t>
            </w:r>
          </w:p>
        </w:tc>
        <w:tc>
          <w:tcPr>
            <w:tcW w:w="6660" w:type="dxa"/>
            <w:tcBorders>
              <w:right w:val="single" w:sz="8" w:space="0" w:color="auto"/>
            </w:tcBorders>
            <w:vAlign w:val="bottom"/>
          </w:tcPr>
          <w:p w:rsidR="002540C5" w:rsidRDefault="002540C5" w:rsidP="004F695E">
            <w:pPr>
              <w:spacing w:line="256" w:lineRule="exact"/>
              <w:jc w:val="center"/>
              <w:rPr>
                <w:sz w:val="20"/>
                <w:szCs w:val="20"/>
              </w:rPr>
            </w:pPr>
            <w:r>
              <w:rPr>
                <w:rFonts w:eastAsia="Times New Roman"/>
                <w:w w:val="99"/>
                <w:sz w:val="24"/>
                <w:szCs w:val="24"/>
              </w:rPr>
              <w:t>Разучивая танцы (кадриль, полька, вальс), мальчики получают</w:t>
            </w:r>
          </w:p>
        </w:tc>
        <w:tc>
          <w:tcPr>
            <w:tcW w:w="120" w:type="dxa"/>
            <w:vAlign w:val="bottom"/>
          </w:tcPr>
          <w:p w:rsidR="002540C5" w:rsidRDefault="002540C5" w:rsidP="004F695E"/>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гендерный подход следующим образом – мальчики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навыки ведущего партнера, девочки учатся изящным и</w:t>
            </w:r>
          </w:p>
        </w:tc>
        <w:tc>
          <w:tcPr>
            <w:tcW w:w="120" w:type="dxa"/>
            <w:vAlign w:val="bottom"/>
          </w:tcPr>
          <w:p w:rsidR="002540C5" w:rsidRDefault="002540C5" w:rsidP="004F695E">
            <w:pPr>
              <w:rPr>
                <w:sz w:val="24"/>
                <w:szCs w:val="24"/>
              </w:rPr>
            </w:pPr>
          </w:p>
        </w:tc>
      </w:tr>
      <w:tr w:rsidR="002540C5" w:rsidTr="004F695E">
        <w:trPr>
          <w:trHeight w:val="277"/>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разучивают элементы танца и движения, требующие</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грациозным элементам танца.</w:t>
            </w:r>
          </w:p>
        </w:tc>
        <w:tc>
          <w:tcPr>
            <w:tcW w:w="120" w:type="dxa"/>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ловкости, мужской силы (бравые солдаты,</w:t>
            </w:r>
          </w:p>
        </w:tc>
        <w:tc>
          <w:tcPr>
            <w:tcW w:w="6660" w:type="dxa"/>
            <w:tcBorders>
              <w:right w:val="single" w:sz="8" w:space="0" w:color="auto"/>
            </w:tcBorders>
            <w:vAlign w:val="bottom"/>
          </w:tcPr>
          <w:p w:rsidR="002540C5" w:rsidRDefault="002540C5" w:rsidP="004F695E">
            <w:pPr>
              <w:rPr>
                <w:sz w:val="24"/>
                <w:szCs w:val="24"/>
              </w:rPr>
            </w:pPr>
          </w:p>
        </w:tc>
        <w:tc>
          <w:tcPr>
            <w:tcW w:w="120" w:type="dxa"/>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наездники), девочки учатся мягкости и плавности</w:t>
            </w:r>
          </w:p>
        </w:tc>
        <w:tc>
          <w:tcPr>
            <w:tcW w:w="6660" w:type="dxa"/>
            <w:tcBorders>
              <w:right w:val="single" w:sz="8" w:space="0" w:color="auto"/>
            </w:tcBorders>
            <w:vAlign w:val="bottom"/>
          </w:tcPr>
          <w:p w:rsidR="002540C5" w:rsidRDefault="002540C5" w:rsidP="004F695E">
            <w:pPr>
              <w:rPr>
                <w:sz w:val="24"/>
                <w:szCs w:val="24"/>
              </w:rPr>
            </w:pPr>
          </w:p>
        </w:tc>
        <w:tc>
          <w:tcPr>
            <w:tcW w:w="120" w:type="dxa"/>
            <w:vAlign w:val="bottom"/>
          </w:tcPr>
          <w:p w:rsidR="002540C5" w:rsidRDefault="002540C5" w:rsidP="004F695E">
            <w:pPr>
              <w:rPr>
                <w:sz w:val="24"/>
                <w:szCs w:val="24"/>
              </w:rPr>
            </w:pP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движений (лебёдушки, хороводы).</w:t>
            </w:r>
          </w:p>
        </w:tc>
        <w:tc>
          <w:tcPr>
            <w:tcW w:w="6660" w:type="dxa"/>
            <w:tcBorders>
              <w:bottom w:val="single" w:sz="8" w:space="0" w:color="auto"/>
              <w:right w:val="single" w:sz="8" w:space="0" w:color="auto"/>
            </w:tcBorders>
            <w:vAlign w:val="bottom"/>
          </w:tcPr>
          <w:p w:rsidR="002540C5" w:rsidRDefault="002540C5" w:rsidP="004F695E">
            <w:pPr>
              <w:rPr>
                <w:sz w:val="24"/>
                <w:szCs w:val="24"/>
              </w:rPr>
            </w:pPr>
          </w:p>
        </w:tc>
        <w:tc>
          <w:tcPr>
            <w:tcW w:w="120" w:type="dxa"/>
            <w:vAlign w:val="bottom"/>
          </w:tcPr>
          <w:p w:rsidR="002540C5" w:rsidRDefault="002540C5" w:rsidP="004F695E">
            <w:pPr>
              <w:rPr>
                <w:sz w:val="24"/>
                <w:szCs w:val="24"/>
              </w:rPr>
            </w:pPr>
          </w:p>
        </w:tc>
      </w:tr>
      <w:tr w:rsidR="002540C5" w:rsidTr="004F695E">
        <w:trPr>
          <w:trHeight w:val="261"/>
        </w:trPr>
        <w:tc>
          <w:tcPr>
            <w:tcW w:w="3100" w:type="dxa"/>
            <w:tcBorders>
              <w:left w:val="single" w:sz="8" w:space="0" w:color="auto"/>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Театрализованные игры</w:t>
            </w:r>
          </w:p>
        </w:tc>
        <w:tc>
          <w:tcPr>
            <w:tcW w:w="568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sz w:val="24"/>
                <w:szCs w:val="24"/>
              </w:rPr>
              <w:t>Театрализованные игры (особенно фольклорные),</w:t>
            </w:r>
          </w:p>
        </w:tc>
        <w:tc>
          <w:tcPr>
            <w:tcW w:w="666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Мужские и женские костюмы, стихи, постановка спектаклей</w:t>
            </w:r>
          </w:p>
        </w:tc>
        <w:tc>
          <w:tcPr>
            <w:tcW w:w="120" w:type="dxa"/>
            <w:vAlign w:val="bottom"/>
          </w:tcPr>
          <w:p w:rsidR="002540C5" w:rsidRDefault="002540C5" w:rsidP="004F695E"/>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3"/>
                <w:szCs w:val="23"/>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где отражены требования народной морали, а также</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сказки (особенно русские-народные):</w:t>
            </w:r>
          </w:p>
        </w:tc>
        <w:tc>
          <w:tcPr>
            <w:tcW w:w="120" w:type="dxa"/>
            <w:vAlign w:val="bottom"/>
          </w:tcPr>
          <w:p w:rsidR="002540C5" w:rsidRDefault="002540C5" w:rsidP="004F695E">
            <w:pPr>
              <w:rPr>
                <w:sz w:val="23"/>
                <w:szCs w:val="23"/>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даны образцы нравственного поведения.</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«Крошечка – Хаврошечка», «Морозко», Рукодельница и</w:t>
            </w:r>
          </w:p>
        </w:tc>
        <w:tc>
          <w:tcPr>
            <w:tcW w:w="120" w:type="dxa"/>
            <w:vAlign w:val="bottom"/>
          </w:tcPr>
          <w:p w:rsidR="002540C5" w:rsidRDefault="002540C5" w:rsidP="004F695E">
            <w:pPr>
              <w:rPr>
                <w:sz w:val="24"/>
                <w:szCs w:val="24"/>
              </w:rPr>
            </w:pP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Посредством синтеза музыки, художественного</w:t>
            </w:r>
          </w:p>
        </w:tc>
        <w:tc>
          <w:tcPr>
            <w:tcW w:w="666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Ленивица», «Сестрица Алёнушка и братец Иванушка», «Иван</w:t>
            </w:r>
          </w:p>
        </w:tc>
        <w:tc>
          <w:tcPr>
            <w:tcW w:w="120" w:type="dxa"/>
            <w:vAlign w:val="bottom"/>
          </w:tcPr>
          <w:p w:rsidR="002540C5" w:rsidRDefault="002540C5" w:rsidP="004F695E">
            <w:pPr>
              <w:rPr>
                <w:sz w:val="24"/>
                <w:szCs w:val="24"/>
              </w:rPr>
            </w:pPr>
          </w:p>
        </w:tc>
      </w:tr>
      <w:tr w:rsidR="002540C5" w:rsidTr="004F695E">
        <w:trPr>
          <w:trHeight w:val="693"/>
        </w:trPr>
        <w:tc>
          <w:tcPr>
            <w:tcW w:w="3100" w:type="dxa"/>
            <w:vAlign w:val="bottom"/>
          </w:tcPr>
          <w:p w:rsidR="002540C5" w:rsidRDefault="002540C5" w:rsidP="004F695E">
            <w:pPr>
              <w:rPr>
                <w:sz w:val="24"/>
                <w:szCs w:val="24"/>
              </w:rPr>
            </w:pPr>
          </w:p>
        </w:tc>
        <w:tc>
          <w:tcPr>
            <w:tcW w:w="5680" w:type="dxa"/>
            <w:vAlign w:val="bottom"/>
          </w:tcPr>
          <w:p w:rsidR="002540C5" w:rsidRDefault="002540C5" w:rsidP="004F695E">
            <w:pPr>
              <w:rPr>
                <w:sz w:val="24"/>
                <w:szCs w:val="24"/>
              </w:rPr>
            </w:pPr>
          </w:p>
        </w:tc>
        <w:tc>
          <w:tcPr>
            <w:tcW w:w="6780" w:type="dxa"/>
            <w:gridSpan w:val="2"/>
            <w:vAlign w:val="bottom"/>
          </w:tcPr>
          <w:p w:rsidR="002540C5" w:rsidRDefault="002540C5" w:rsidP="004F695E">
            <w:pPr>
              <w:jc w:val="right"/>
              <w:rPr>
                <w:sz w:val="20"/>
                <w:szCs w:val="20"/>
              </w:rPr>
            </w:pPr>
          </w:p>
        </w:tc>
      </w:tr>
    </w:tbl>
    <w:p w:rsidR="002540C5" w:rsidRDefault="002540C5" w:rsidP="002540C5">
      <w:pPr>
        <w:sectPr w:rsidR="002540C5">
          <w:pgSz w:w="17340" w:h="12221" w:orient="landscape"/>
          <w:pgMar w:top="1112" w:right="870" w:bottom="14" w:left="880" w:header="0" w:footer="0" w:gutter="0"/>
          <w:cols w:space="720" w:equalWidth="0">
            <w:col w:w="15580"/>
          </w:cols>
        </w:sectPr>
      </w:pPr>
    </w:p>
    <w:tbl>
      <w:tblPr>
        <w:tblW w:w="0" w:type="auto"/>
        <w:tblInd w:w="10" w:type="dxa"/>
        <w:tblLayout w:type="fixed"/>
        <w:tblCellMar>
          <w:left w:w="0" w:type="dxa"/>
          <w:right w:w="0" w:type="dxa"/>
        </w:tblCellMar>
        <w:tblLook w:val="04A0"/>
      </w:tblPr>
      <w:tblGrid>
        <w:gridCol w:w="3100"/>
        <w:gridCol w:w="5680"/>
        <w:gridCol w:w="6660"/>
      </w:tblGrid>
      <w:tr w:rsidR="002540C5" w:rsidTr="004F695E">
        <w:trPr>
          <w:trHeight w:val="278"/>
        </w:trPr>
        <w:tc>
          <w:tcPr>
            <w:tcW w:w="3100" w:type="dxa"/>
            <w:tcBorders>
              <w:top w:val="single" w:sz="8" w:space="0" w:color="auto"/>
              <w:left w:val="single" w:sz="8" w:space="0" w:color="auto"/>
              <w:right w:val="single" w:sz="8" w:space="0" w:color="auto"/>
            </w:tcBorders>
            <w:vAlign w:val="bottom"/>
          </w:tcPr>
          <w:p w:rsidR="002540C5" w:rsidRDefault="002540C5" w:rsidP="004F695E">
            <w:pPr>
              <w:rPr>
                <w:sz w:val="24"/>
                <w:szCs w:val="24"/>
              </w:rPr>
            </w:pPr>
          </w:p>
        </w:tc>
        <w:tc>
          <w:tcPr>
            <w:tcW w:w="5680" w:type="dxa"/>
            <w:tcBorders>
              <w:top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слова и танца дать возможность овладеть</w:t>
            </w:r>
          </w:p>
        </w:tc>
        <w:tc>
          <w:tcPr>
            <w:tcW w:w="6660" w:type="dxa"/>
            <w:tcBorders>
              <w:top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 царевич», «Царевна – лягушка», «Кощей бессмертный»,</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традиционными свойствами личности –</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«Финист – ясный сокол», «Каша из топора», «Илья Муромец»</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женственности для девочек и мужественности для</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7"/>
                <w:sz w:val="24"/>
                <w:szCs w:val="24"/>
              </w:rPr>
              <w:t>и д.р.</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мальчиков. Одно из проявлений такого подхода –</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организация тематических праздников для девочек и</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для мальчиков.</w:t>
            </w:r>
          </w:p>
        </w:tc>
        <w:tc>
          <w:tcPr>
            <w:tcW w:w="666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3100" w:type="dxa"/>
            <w:tcBorders>
              <w:left w:val="single" w:sz="8" w:space="0" w:color="auto"/>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 xml:space="preserve">Пение </w:t>
            </w:r>
          </w:p>
        </w:tc>
        <w:tc>
          <w:tcPr>
            <w:tcW w:w="568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Овладение мальчиками и девочками гендерным</w:t>
            </w:r>
          </w:p>
        </w:tc>
        <w:tc>
          <w:tcPr>
            <w:tcW w:w="666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Часть игр на музыкальных инструментах организуется</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репертуаром.</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дифференцированно – мальчики играют на барабанах,</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Дать детям возможность прочувствовать различные</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ложках, бубнах, девочки - на колокольчиках и гуслях,</w:t>
            </w:r>
          </w:p>
        </w:tc>
      </w:tr>
      <w:tr w:rsidR="002540C5" w:rsidTr="004F695E">
        <w:trPr>
          <w:trHeight w:val="277"/>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вариации эмоционального состояния, проявление</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треугольниках. Разделение мужских и женских партий при</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характерных мужских и женских черт личности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исполнении песен.</w:t>
            </w: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посредством музыкальной выразительности.</w:t>
            </w:r>
          </w:p>
        </w:tc>
        <w:tc>
          <w:tcPr>
            <w:tcW w:w="666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3100" w:type="dxa"/>
            <w:tcBorders>
              <w:left w:val="single" w:sz="8" w:space="0" w:color="auto"/>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Пословицы и поговорки</w:t>
            </w:r>
          </w:p>
        </w:tc>
        <w:tc>
          <w:tcPr>
            <w:tcW w:w="568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sz w:val="24"/>
                <w:szCs w:val="24"/>
              </w:rPr>
              <w:t>Своеобразный моральный кодекс, свод правил</w:t>
            </w:r>
          </w:p>
        </w:tc>
        <w:tc>
          <w:tcPr>
            <w:tcW w:w="666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Например: «Вся семья вместе, так и душа на месте», «Сын</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поведения в быту в обществе, в семье, с близкими.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мой, а ум у него свой», «Хорошему хозяину и день мал»,</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Используются в течение всего дня.</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«Коса – девичья краса», «Без смелости, не возьмёшь</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rPr>
                <w:sz w:val="24"/>
                <w:szCs w:val="24"/>
              </w:rPr>
            </w:pP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крепости», «На смелого собака лает, а трусливого кусает» и</w:t>
            </w: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rPr>
                <w:sz w:val="24"/>
                <w:szCs w:val="24"/>
              </w:rPr>
            </w:pPr>
          </w:p>
        </w:tc>
        <w:tc>
          <w:tcPr>
            <w:tcW w:w="666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д.р.</w:t>
            </w:r>
          </w:p>
        </w:tc>
      </w:tr>
      <w:tr w:rsidR="002540C5" w:rsidTr="004F695E">
        <w:trPr>
          <w:trHeight w:val="261"/>
        </w:trPr>
        <w:tc>
          <w:tcPr>
            <w:tcW w:w="3100" w:type="dxa"/>
            <w:tcBorders>
              <w:left w:val="single" w:sz="8" w:space="0" w:color="auto"/>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Сюжетно-ролевые игры</w:t>
            </w:r>
          </w:p>
        </w:tc>
        <w:tc>
          <w:tcPr>
            <w:tcW w:w="568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Ввиду того, что девочки склонны к тихим и</w:t>
            </w:r>
          </w:p>
        </w:tc>
        <w:tc>
          <w:tcPr>
            <w:tcW w:w="666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«Салон красоты», «Ателье», «Мастерская», «Стройка»,</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спокойным семейным играм, а мальчики – к</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«Моряки» «Дочки – матери», «Ждём гостей», «Малыш</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шумным остросюжетным, следует предусмотреть</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заболел», «В семье День рождения», «Поездка на автобусе»,</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возможность сюжетообразующих пространств для</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«Больница», «Кафе», «Магазин», «Родился малыш» и др.</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охвата всех потребностей. Игра в «воинов» или</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«инопланетный захват» может нарушать</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спокойствие и безопасность в группе, и зачастую</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мальчики вынужденно ограничены «семейными</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играми».</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Поэтому необходимо предусмотреть возможность</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дифференцированных игр, а также объединённых</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82"/>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сюжетов.</w:t>
            </w:r>
          </w:p>
        </w:tc>
        <w:tc>
          <w:tcPr>
            <w:tcW w:w="666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3100" w:type="dxa"/>
            <w:tcBorders>
              <w:left w:val="single" w:sz="8" w:space="0" w:color="auto"/>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Дидактические игры, игры</w:t>
            </w:r>
          </w:p>
        </w:tc>
        <w:tc>
          <w:tcPr>
            <w:tcW w:w="568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sz w:val="24"/>
                <w:szCs w:val="24"/>
              </w:rPr>
              <w:t>Основная цель –взаимоуважение к окружающим,</w:t>
            </w:r>
          </w:p>
        </w:tc>
        <w:tc>
          <w:tcPr>
            <w:tcW w:w="666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«Сундучок хозяюшки», «Действия – мужчина, действия –</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jc w:val="center"/>
              <w:rPr>
                <w:sz w:val="20"/>
                <w:szCs w:val="20"/>
              </w:rPr>
            </w:pPr>
            <w:r>
              <w:rPr>
                <w:rFonts w:eastAsia="Times New Roman"/>
                <w:w w:val="98"/>
                <w:sz w:val="24"/>
                <w:szCs w:val="24"/>
              </w:rPr>
              <w:t>состязания</w:t>
            </w: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посредством обогащения представления об</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женщина», «Кто кем был?», «Одень куклу», «Кто что делает»,</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окружающем социуме</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«Благородные поступки», «Кем я буду и каким?» «Назови</w:t>
            </w: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rPr>
                <w:sz w:val="24"/>
                <w:szCs w:val="24"/>
              </w:rPr>
            </w:pPr>
          </w:p>
        </w:tc>
        <w:tc>
          <w:tcPr>
            <w:tcW w:w="666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смелую (сильную, красивую) профессию»</w:t>
            </w:r>
          </w:p>
        </w:tc>
      </w:tr>
      <w:tr w:rsidR="002540C5" w:rsidTr="004F695E">
        <w:trPr>
          <w:trHeight w:val="261"/>
        </w:trPr>
        <w:tc>
          <w:tcPr>
            <w:tcW w:w="3100" w:type="dxa"/>
            <w:tcBorders>
              <w:left w:val="single" w:sz="8" w:space="0" w:color="auto"/>
              <w:right w:val="single" w:sz="8" w:space="0" w:color="auto"/>
            </w:tcBorders>
            <w:vAlign w:val="bottom"/>
          </w:tcPr>
          <w:p w:rsidR="002540C5" w:rsidRDefault="002540C5" w:rsidP="004F695E">
            <w:pPr>
              <w:spacing w:line="260" w:lineRule="exact"/>
              <w:jc w:val="center"/>
              <w:rPr>
                <w:sz w:val="20"/>
                <w:szCs w:val="20"/>
              </w:rPr>
            </w:pPr>
            <w:r>
              <w:rPr>
                <w:rFonts w:eastAsia="Times New Roman"/>
                <w:sz w:val="24"/>
                <w:szCs w:val="24"/>
              </w:rPr>
              <w:t>Творчески задания</w:t>
            </w:r>
          </w:p>
        </w:tc>
        <w:tc>
          <w:tcPr>
            <w:tcW w:w="568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sz w:val="24"/>
                <w:szCs w:val="24"/>
              </w:rPr>
              <w:t>Организация опыта равноправного сотрудничества</w:t>
            </w:r>
          </w:p>
        </w:tc>
        <w:tc>
          <w:tcPr>
            <w:tcW w:w="666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sz w:val="24"/>
                <w:szCs w:val="24"/>
              </w:rPr>
              <w:t>Девочкам важна интонация и форма ее оценки.</w:t>
            </w: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мальчиков и девочек в совместной деятельности.</w:t>
            </w:r>
          </w:p>
        </w:tc>
        <w:tc>
          <w:tcPr>
            <w:tcW w:w="666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Положительная оценка в присутствии других детей или</w:t>
            </w:r>
          </w:p>
        </w:tc>
      </w:tr>
    </w:tbl>
    <w:p w:rsidR="002540C5" w:rsidRDefault="002540C5" w:rsidP="002540C5">
      <w:pPr>
        <w:spacing w:line="200" w:lineRule="exact"/>
        <w:rPr>
          <w:sz w:val="20"/>
          <w:szCs w:val="20"/>
        </w:rPr>
      </w:pPr>
    </w:p>
    <w:p w:rsidR="002540C5" w:rsidRDefault="002540C5" w:rsidP="002540C5">
      <w:pPr>
        <w:spacing w:line="302" w:lineRule="exact"/>
        <w:rPr>
          <w:sz w:val="20"/>
          <w:szCs w:val="20"/>
        </w:rPr>
      </w:pPr>
    </w:p>
    <w:p w:rsidR="002540C5" w:rsidRDefault="002540C5" w:rsidP="002540C5">
      <w:pPr>
        <w:jc w:val="right"/>
        <w:rPr>
          <w:sz w:val="20"/>
          <w:szCs w:val="20"/>
        </w:rPr>
      </w:pPr>
    </w:p>
    <w:p w:rsidR="002540C5" w:rsidRDefault="002540C5" w:rsidP="002540C5">
      <w:pPr>
        <w:sectPr w:rsidR="002540C5">
          <w:pgSz w:w="17340" w:h="12221" w:orient="landscape"/>
          <w:pgMar w:top="1112" w:right="890" w:bottom="14" w:left="880" w:header="0" w:footer="0" w:gutter="0"/>
          <w:cols w:space="720" w:equalWidth="0">
            <w:col w:w="15560"/>
          </w:cols>
        </w:sectPr>
      </w:pPr>
    </w:p>
    <w:tbl>
      <w:tblPr>
        <w:tblW w:w="0" w:type="auto"/>
        <w:tblInd w:w="10" w:type="dxa"/>
        <w:tblLayout w:type="fixed"/>
        <w:tblCellMar>
          <w:left w:w="0" w:type="dxa"/>
          <w:right w:w="0" w:type="dxa"/>
        </w:tblCellMar>
        <w:tblLook w:val="04A0"/>
      </w:tblPr>
      <w:tblGrid>
        <w:gridCol w:w="3100"/>
        <w:gridCol w:w="5680"/>
        <w:gridCol w:w="6660"/>
      </w:tblGrid>
      <w:tr w:rsidR="002540C5" w:rsidTr="004F695E">
        <w:trPr>
          <w:trHeight w:val="278"/>
        </w:trPr>
        <w:tc>
          <w:tcPr>
            <w:tcW w:w="3100" w:type="dxa"/>
            <w:tcBorders>
              <w:top w:val="single" w:sz="8" w:space="0" w:color="auto"/>
              <w:left w:val="single" w:sz="8" w:space="0" w:color="auto"/>
              <w:right w:val="single" w:sz="8" w:space="0" w:color="auto"/>
            </w:tcBorders>
            <w:vAlign w:val="bottom"/>
          </w:tcPr>
          <w:p w:rsidR="002540C5" w:rsidRDefault="002540C5" w:rsidP="004F695E">
            <w:pPr>
              <w:rPr>
                <w:sz w:val="24"/>
                <w:szCs w:val="24"/>
              </w:rPr>
            </w:pPr>
          </w:p>
        </w:tc>
        <w:tc>
          <w:tcPr>
            <w:tcW w:w="5680" w:type="dxa"/>
            <w:tcBorders>
              <w:top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Весомую положительную роль может сыграть</w:t>
            </w:r>
          </w:p>
        </w:tc>
        <w:tc>
          <w:tcPr>
            <w:tcW w:w="6660" w:type="dxa"/>
            <w:tcBorders>
              <w:top w:val="single" w:sz="8" w:space="0" w:color="auto"/>
              <w:right w:val="single" w:sz="8" w:space="0" w:color="auto"/>
            </w:tcBorders>
            <w:vAlign w:val="bottom"/>
          </w:tcPr>
          <w:p w:rsidR="002540C5" w:rsidRDefault="002540C5" w:rsidP="004F695E">
            <w:pPr>
              <w:jc w:val="center"/>
              <w:rPr>
                <w:sz w:val="20"/>
                <w:szCs w:val="20"/>
              </w:rPr>
            </w:pPr>
            <w:r>
              <w:rPr>
                <w:rFonts w:eastAsia="Times New Roman"/>
                <w:sz w:val="24"/>
                <w:szCs w:val="24"/>
              </w:rPr>
              <w:t>родителей очень значима для девочек. При этом для</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совместно-раздельная деятельность, в частности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мальчиков важна оценка того, что он достиг результата.</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конвейерный или бригадный метод, при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Каждый новый навык или результат, который удалось</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распределении частей, выполняемых только</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получить мальчику, положительно влияет на его личностный</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мальчиками или только девочками (например,</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рост, позволяет гордиться самим собой и стараться достичь</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инженерно-строительную или конструкторскую</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новые цели. Однако именно мальчикам свойственно при</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часть выполняют мальчики, художественно-</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достижении определенного результата совершенствовать это</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дизайнерскую – девочки).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умение, что приводит к рисованию или конструированию</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ind w:left="1280"/>
              <w:rPr>
                <w:sz w:val="20"/>
                <w:szCs w:val="20"/>
              </w:rPr>
            </w:pPr>
            <w:r>
              <w:rPr>
                <w:rFonts w:eastAsia="Times New Roman"/>
                <w:sz w:val="24"/>
                <w:szCs w:val="24"/>
              </w:rPr>
              <w:t>Различия в оценке деятельности (для</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одного и того же. Это требует понимания со стороны</w:t>
            </w:r>
          </w:p>
        </w:tc>
      </w:tr>
      <w:tr w:rsidR="002540C5" w:rsidTr="004F695E">
        <w:trPr>
          <w:trHeight w:val="277"/>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мальчиков важно, что оценивается в их</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педагога.</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деятельности, а для девочек – кто их оценивает и</w:t>
            </w:r>
          </w:p>
        </w:tc>
        <w:tc>
          <w:tcPr>
            <w:tcW w:w="6660" w:type="dxa"/>
            <w:tcBorders>
              <w:right w:val="single" w:sz="8" w:space="0" w:color="auto"/>
            </w:tcBorders>
            <w:vAlign w:val="bottom"/>
          </w:tcPr>
          <w:p w:rsidR="002540C5" w:rsidRDefault="002540C5" w:rsidP="004F695E">
            <w:pPr>
              <w:rPr>
                <w:sz w:val="24"/>
                <w:szCs w:val="24"/>
              </w:rPr>
            </w:pP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как, кто свидетель похвалы)</w:t>
            </w:r>
          </w:p>
        </w:tc>
        <w:tc>
          <w:tcPr>
            <w:tcW w:w="6660" w:type="dxa"/>
            <w:tcBorders>
              <w:bottom w:val="single" w:sz="8" w:space="0" w:color="auto"/>
              <w:right w:val="single" w:sz="8" w:space="0" w:color="auto"/>
            </w:tcBorders>
            <w:vAlign w:val="bottom"/>
          </w:tcPr>
          <w:p w:rsidR="002540C5" w:rsidRDefault="002540C5" w:rsidP="004F695E">
            <w:pPr>
              <w:rPr>
                <w:sz w:val="24"/>
                <w:szCs w:val="24"/>
              </w:rPr>
            </w:pPr>
          </w:p>
        </w:tc>
      </w:tr>
      <w:tr w:rsidR="002540C5" w:rsidTr="004F695E">
        <w:trPr>
          <w:trHeight w:val="261"/>
        </w:trPr>
        <w:tc>
          <w:tcPr>
            <w:tcW w:w="3100" w:type="dxa"/>
            <w:tcBorders>
              <w:left w:val="single" w:sz="8" w:space="0" w:color="auto"/>
              <w:right w:val="single" w:sz="8" w:space="0" w:color="auto"/>
            </w:tcBorders>
            <w:vAlign w:val="bottom"/>
          </w:tcPr>
          <w:p w:rsidR="002540C5" w:rsidRDefault="002540C5" w:rsidP="004F695E">
            <w:pPr>
              <w:spacing w:line="260" w:lineRule="exact"/>
              <w:ind w:left="280"/>
              <w:rPr>
                <w:sz w:val="20"/>
                <w:szCs w:val="20"/>
              </w:rPr>
            </w:pPr>
            <w:r>
              <w:rPr>
                <w:rFonts w:eastAsia="Times New Roman"/>
                <w:sz w:val="24"/>
                <w:szCs w:val="24"/>
              </w:rPr>
              <w:t>Физические упражнения</w:t>
            </w:r>
          </w:p>
        </w:tc>
        <w:tc>
          <w:tcPr>
            <w:tcW w:w="568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Особенность определённой дифференциации в</w:t>
            </w:r>
          </w:p>
        </w:tc>
        <w:tc>
          <w:tcPr>
            <w:tcW w:w="6660" w:type="dxa"/>
            <w:tcBorders>
              <w:right w:val="single" w:sz="8" w:space="0" w:color="auto"/>
            </w:tcBorders>
            <w:vAlign w:val="bottom"/>
          </w:tcPr>
          <w:p w:rsidR="002540C5" w:rsidRDefault="002540C5" w:rsidP="004F695E">
            <w:pPr>
              <w:spacing w:line="260" w:lineRule="exact"/>
              <w:jc w:val="center"/>
              <w:rPr>
                <w:sz w:val="20"/>
                <w:szCs w:val="20"/>
              </w:rPr>
            </w:pPr>
            <w:r>
              <w:rPr>
                <w:rFonts w:eastAsia="Times New Roman"/>
                <w:w w:val="99"/>
                <w:sz w:val="24"/>
                <w:szCs w:val="24"/>
              </w:rPr>
              <w:t>Различия в подборе упражнений только для мальчиков или</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физическом развитии заключается в том, что</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только для девочек (мальчики работают на канате или</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девочки и мальчики не изолированы друг от друга, а</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отжимаются, а девочки работают с лентами, обручем)</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в процессе специально организованной</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Различия в дозировке (мальчики отжимаются 10 раз, а</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деятельности развиваются физические качества,</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девочки -5)</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которые принято считать сугубо женскими или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Различия в обучении сложным двигательным движениям</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мужскими.</w:t>
            </w: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(метание на дальность легче даётся мальчикам и наоборот,</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rPr>
                <w:sz w:val="24"/>
                <w:szCs w:val="24"/>
              </w:rPr>
            </w:pP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прыжки на скакалке- девочкам).</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rPr>
                <w:sz w:val="24"/>
                <w:szCs w:val="24"/>
              </w:rPr>
            </w:pP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Распределение ролей в подвижных играх (мальчики –</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rPr>
                <w:sz w:val="24"/>
                <w:szCs w:val="24"/>
              </w:rPr>
            </w:pP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w w:val="99"/>
                <w:sz w:val="24"/>
                <w:szCs w:val="24"/>
              </w:rPr>
              <w:t>медведи, а девочки-пчёлки).</w:t>
            </w:r>
          </w:p>
        </w:tc>
      </w:tr>
      <w:tr w:rsidR="002540C5" w:rsidTr="004F695E">
        <w:trPr>
          <w:trHeight w:val="276"/>
        </w:trPr>
        <w:tc>
          <w:tcPr>
            <w:tcW w:w="3100" w:type="dxa"/>
            <w:tcBorders>
              <w:left w:val="single" w:sz="8" w:space="0" w:color="auto"/>
              <w:right w:val="single" w:sz="8" w:space="0" w:color="auto"/>
            </w:tcBorders>
            <w:vAlign w:val="bottom"/>
          </w:tcPr>
          <w:p w:rsidR="002540C5" w:rsidRDefault="002540C5" w:rsidP="004F695E">
            <w:pPr>
              <w:rPr>
                <w:sz w:val="24"/>
                <w:szCs w:val="24"/>
              </w:rPr>
            </w:pPr>
          </w:p>
        </w:tc>
        <w:tc>
          <w:tcPr>
            <w:tcW w:w="5680" w:type="dxa"/>
            <w:tcBorders>
              <w:right w:val="single" w:sz="8" w:space="0" w:color="auto"/>
            </w:tcBorders>
            <w:vAlign w:val="bottom"/>
          </w:tcPr>
          <w:p w:rsidR="002540C5" w:rsidRDefault="002540C5" w:rsidP="004F695E">
            <w:pPr>
              <w:rPr>
                <w:sz w:val="24"/>
                <w:szCs w:val="24"/>
              </w:rPr>
            </w:pPr>
          </w:p>
        </w:tc>
        <w:tc>
          <w:tcPr>
            <w:tcW w:w="6660" w:type="dxa"/>
            <w:tcBorders>
              <w:right w:val="single" w:sz="8" w:space="0" w:color="auto"/>
            </w:tcBorders>
            <w:vAlign w:val="bottom"/>
          </w:tcPr>
          <w:p w:rsidR="002540C5" w:rsidRDefault="002540C5" w:rsidP="004F695E">
            <w:pPr>
              <w:jc w:val="center"/>
              <w:rPr>
                <w:sz w:val="20"/>
                <w:szCs w:val="20"/>
              </w:rPr>
            </w:pPr>
            <w:r>
              <w:rPr>
                <w:rFonts w:eastAsia="Times New Roman"/>
                <w:sz w:val="24"/>
                <w:szCs w:val="24"/>
              </w:rPr>
              <w:t>Акцентирование внимания детей на мужские и женские виды</w:t>
            </w:r>
          </w:p>
        </w:tc>
      </w:tr>
      <w:tr w:rsidR="002540C5" w:rsidTr="004F695E">
        <w:trPr>
          <w:trHeight w:val="281"/>
        </w:trPr>
        <w:tc>
          <w:tcPr>
            <w:tcW w:w="3100" w:type="dxa"/>
            <w:tcBorders>
              <w:left w:val="single" w:sz="8" w:space="0" w:color="auto"/>
              <w:bottom w:val="single" w:sz="8" w:space="0" w:color="auto"/>
              <w:right w:val="single" w:sz="8" w:space="0" w:color="auto"/>
            </w:tcBorders>
            <w:vAlign w:val="bottom"/>
          </w:tcPr>
          <w:p w:rsidR="002540C5" w:rsidRDefault="002540C5" w:rsidP="004F695E">
            <w:pPr>
              <w:rPr>
                <w:sz w:val="24"/>
                <w:szCs w:val="24"/>
              </w:rPr>
            </w:pPr>
          </w:p>
        </w:tc>
        <w:tc>
          <w:tcPr>
            <w:tcW w:w="5680" w:type="dxa"/>
            <w:tcBorders>
              <w:bottom w:val="single" w:sz="8" w:space="0" w:color="auto"/>
              <w:right w:val="single" w:sz="8" w:space="0" w:color="auto"/>
            </w:tcBorders>
            <w:vAlign w:val="bottom"/>
          </w:tcPr>
          <w:p w:rsidR="002540C5" w:rsidRDefault="002540C5" w:rsidP="004F695E">
            <w:pPr>
              <w:rPr>
                <w:sz w:val="24"/>
                <w:szCs w:val="24"/>
              </w:rPr>
            </w:pPr>
          </w:p>
        </w:tc>
        <w:tc>
          <w:tcPr>
            <w:tcW w:w="6660" w:type="dxa"/>
            <w:tcBorders>
              <w:bottom w:val="single" w:sz="8" w:space="0" w:color="auto"/>
              <w:right w:val="single" w:sz="8" w:space="0" w:color="auto"/>
            </w:tcBorders>
            <w:vAlign w:val="bottom"/>
          </w:tcPr>
          <w:p w:rsidR="002540C5" w:rsidRDefault="002540C5" w:rsidP="004F695E">
            <w:pPr>
              <w:jc w:val="center"/>
              <w:rPr>
                <w:sz w:val="20"/>
                <w:szCs w:val="20"/>
              </w:rPr>
            </w:pPr>
            <w:r>
              <w:rPr>
                <w:rFonts w:eastAsia="Times New Roman"/>
                <w:w w:val="99"/>
                <w:sz w:val="24"/>
                <w:szCs w:val="24"/>
              </w:rPr>
              <w:t>спорта.</w:t>
            </w:r>
          </w:p>
        </w:tc>
      </w:tr>
    </w:tbl>
    <w:p w:rsidR="002540C5" w:rsidRDefault="002540C5" w:rsidP="002540C5">
      <w:pPr>
        <w:spacing w:line="200" w:lineRule="exact"/>
        <w:rPr>
          <w:sz w:val="20"/>
          <w:szCs w:val="20"/>
        </w:rPr>
      </w:pPr>
    </w:p>
    <w:p w:rsidR="005B07ED" w:rsidRDefault="005B07ED" w:rsidP="00951620">
      <w:pPr>
        <w:rPr>
          <w:sz w:val="20"/>
          <w:szCs w:val="20"/>
        </w:rPr>
      </w:pPr>
    </w:p>
    <w:p w:rsidR="00755063" w:rsidRDefault="00755063">
      <w:pPr>
        <w:spacing w:line="200" w:lineRule="exact"/>
        <w:rPr>
          <w:sz w:val="20"/>
          <w:szCs w:val="20"/>
        </w:rPr>
      </w:pPr>
    </w:p>
    <w:p w:rsidR="00755063" w:rsidRPr="00D128C1" w:rsidRDefault="00951620" w:rsidP="00951620">
      <w:pPr>
        <w:rPr>
          <w:b/>
          <w:sz w:val="24"/>
          <w:szCs w:val="24"/>
        </w:rPr>
      </w:pPr>
      <w:bookmarkStart w:id="0" w:name="_Hlk144390759"/>
      <w:r>
        <w:rPr>
          <w:b/>
          <w:sz w:val="24"/>
          <w:szCs w:val="24"/>
        </w:rPr>
        <w:t>2.3</w:t>
      </w:r>
      <w:r w:rsidR="005B07ED" w:rsidRPr="00D128C1">
        <w:rPr>
          <w:b/>
          <w:sz w:val="24"/>
          <w:szCs w:val="24"/>
        </w:rPr>
        <w:t xml:space="preserve"> Особенности образовательной деятельности разных видов и культурных практик</w:t>
      </w:r>
    </w:p>
    <w:bookmarkEnd w:id="0"/>
    <w:p w:rsidR="00D128C1" w:rsidRPr="00D128C1" w:rsidRDefault="00D128C1" w:rsidP="002B24F5">
      <w:pPr>
        <w:jc w:val="center"/>
        <w:rPr>
          <w:sz w:val="24"/>
          <w:szCs w:val="24"/>
        </w:rPr>
      </w:pPr>
    </w:p>
    <w:p w:rsidR="002B24F5" w:rsidRDefault="002B24F5" w:rsidP="002B24F5">
      <w:pPr>
        <w:autoSpaceDE w:val="0"/>
        <w:autoSpaceDN w:val="0"/>
        <w:adjustRightInd w:val="0"/>
        <w:jc w:val="both"/>
        <w:rPr>
          <w:sz w:val="24"/>
          <w:szCs w:val="24"/>
        </w:rPr>
      </w:pPr>
      <w:r>
        <w:rPr>
          <w:sz w:val="20"/>
          <w:szCs w:val="20"/>
        </w:rPr>
        <w:tab/>
      </w:r>
      <w:r w:rsidRPr="00347C26">
        <w:rPr>
          <w:b/>
          <w:sz w:val="24"/>
          <w:szCs w:val="24"/>
        </w:rPr>
        <w:t>Особенности образовательной деятельности разных видов и культурных практик</w:t>
      </w:r>
      <w:r w:rsidRPr="00347C26">
        <w:rPr>
          <w:sz w:val="24"/>
          <w:szCs w:val="24"/>
        </w:rPr>
        <w:t xml:space="preserve"> </w:t>
      </w:r>
    </w:p>
    <w:p w:rsidR="002B24F5" w:rsidRDefault="002B24F5" w:rsidP="002B24F5">
      <w:pPr>
        <w:autoSpaceDE w:val="0"/>
        <w:autoSpaceDN w:val="0"/>
        <w:adjustRightInd w:val="0"/>
        <w:jc w:val="both"/>
        <w:rPr>
          <w:sz w:val="24"/>
          <w:szCs w:val="24"/>
        </w:rPr>
      </w:pPr>
      <w:r w:rsidRPr="00347C26">
        <w:rPr>
          <w:sz w:val="24"/>
          <w:szCs w:val="24"/>
        </w:rPr>
        <w:t xml:space="preserve">Образовательная деятельность в МБДОУ (в соответствии с ФОП ДО) включает: </w:t>
      </w:r>
    </w:p>
    <w:p w:rsidR="002B24F5" w:rsidRDefault="002B24F5" w:rsidP="002B24F5">
      <w:pPr>
        <w:autoSpaceDE w:val="0"/>
        <w:autoSpaceDN w:val="0"/>
        <w:adjustRightInd w:val="0"/>
        <w:ind w:firstLine="708"/>
        <w:jc w:val="both"/>
        <w:rPr>
          <w:sz w:val="24"/>
          <w:szCs w:val="24"/>
        </w:rPr>
      </w:pPr>
      <w:r>
        <w:rPr>
          <w:sz w:val="24"/>
          <w:szCs w:val="24"/>
        </w:rPr>
        <w:t xml:space="preserve">- </w:t>
      </w:r>
      <w:r w:rsidRPr="00347C26">
        <w:rPr>
          <w:sz w:val="24"/>
          <w:szCs w:val="24"/>
        </w:rPr>
        <w:t xml:space="preserve">образовательную деятельность, осуществляемую в процессе организации различных видов детской деятельности; </w:t>
      </w:r>
    </w:p>
    <w:p w:rsidR="002B24F5" w:rsidRDefault="002B24F5" w:rsidP="002B24F5">
      <w:pPr>
        <w:autoSpaceDE w:val="0"/>
        <w:autoSpaceDN w:val="0"/>
        <w:adjustRightInd w:val="0"/>
        <w:ind w:firstLine="708"/>
        <w:jc w:val="both"/>
        <w:rPr>
          <w:sz w:val="24"/>
          <w:szCs w:val="24"/>
        </w:rPr>
      </w:pPr>
      <w:r>
        <w:rPr>
          <w:sz w:val="24"/>
          <w:szCs w:val="24"/>
        </w:rPr>
        <w:t xml:space="preserve">- </w:t>
      </w:r>
      <w:r w:rsidRPr="00347C26">
        <w:rPr>
          <w:sz w:val="24"/>
          <w:szCs w:val="24"/>
        </w:rPr>
        <w:t xml:space="preserve">образовательную деятельность, осуществляемую в ходе режимных процессов; </w:t>
      </w:r>
      <w:r w:rsidRPr="00347C26">
        <w:rPr>
          <w:sz w:val="24"/>
          <w:szCs w:val="24"/>
        </w:rPr>
        <w:sym w:font="Symbol" w:char="F0BE"/>
      </w:r>
      <w:r w:rsidRPr="00347C26">
        <w:rPr>
          <w:sz w:val="24"/>
          <w:szCs w:val="24"/>
        </w:rPr>
        <w:t xml:space="preserve"> самостоятельную деятельность детей; </w:t>
      </w:r>
    </w:p>
    <w:p w:rsidR="002B24F5" w:rsidRDefault="002B24F5" w:rsidP="002B24F5">
      <w:pPr>
        <w:autoSpaceDE w:val="0"/>
        <w:autoSpaceDN w:val="0"/>
        <w:adjustRightInd w:val="0"/>
        <w:ind w:firstLine="708"/>
        <w:jc w:val="both"/>
        <w:rPr>
          <w:sz w:val="24"/>
          <w:szCs w:val="24"/>
        </w:rPr>
      </w:pPr>
      <w:r>
        <w:rPr>
          <w:sz w:val="24"/>
          <w:szCs w:val="24"/>
        </w:rPr>
        <w:t>-</w:t>
      </w:r>
      <w:r w:rsidRPr="00347C26">
        <w:rPr>
          <w:sz w:val="24"/>
          <w:szCs w:val="24"/>
        </w:rPr>
        <w:t xml:space="preserve"> взаимодействие с семьями детей по реализации образовательной программы ДО. </w:t>
      </w:r>
    </w:p>
    <w:p w:rsidR="002B24F5" w:rsidRDefault="002B24F5" w:rsidP="002B24F5">
      <w:pPr>
        <w:autoSpaceDE w:val="0"/>
        <w:autoSpaceDN w:val="0"/>
        <w:adjustRightInd w:val="0"/>
        <w:jc w:val="both"/>
        <w:rPr>
          <w:sz w:val="24"/>
          <w:szCs w:val="24"/>
        </w:rPr>
      </w:pPr>
      <w:r>
        <w:rPr>
          <w:sz w:val="24"/>
          <w:szCs w:val="24"/>
        </w:rPr>
        <w:t xml:space="preserve">      </w:t>
      </w:r>
      <w:r w:rsidRPr="00347C26">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w:t>
      </w:r>
    </w:p>
    <w:p w:rsidR="002B24F5" w:rsidRDefault="002B24F5" w:rsidP="002B24F5">
      <w:pPr>
        <w:autoSpaceDE w:val="0"/>
        <w:autoSpaceDN w:val="0"/>
        <w:adjustRightInd w:val="0"/>
        <w:ind w:firstLine="708"/>
        <w:jc w:val="both"/>
        <w:rPr>
          <w:sz w:val="24"/>
          <w:szCs w:val="24"/>
        </w:rPr>
      </w:pPr>
      <w:r w:rsidRPr="00347C26">
        <w:rPr>
          <w:b/>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Pr="00347C26">
        <w:rPr>
          <w:sz w:val="24"/>
          <w:szCs w:val="24"/>
        </w:rPr>
        <w:t xml:space="preserve"> </w:t>
      </w:r>
    </w:p>
    <w:p w:rsidR="002B24F5" w:rsidRDefault="002B24F5" w:rsidP="002B24F5">
      <w:pPr>
        <w:autoSpaceDE w:val="0"/>
        <w:autoSpaceDN w:val="0"/>
        <w:adjustRightInd w:val="0"/>
        <w:ind w:firstLine="708"/>
        <w:jc w:val="both"/>
        <w:rPr>
          <w:sz w:val="24"/>
          <w:szCs w:val="24"/>
        </w:rPr>
      </w:pPr>
      <w:r>
        <w:rPr>
          <w:sz w:val="24"/>
          <w:szCs w:val="24"/>
        </w:rPr>
        <w:lastRenderedPageBreak/>
        <w:t>-</w:t>
      </w:r>
      <w:r w:rsidRPr="00347C26">
        <w:rPr>
          <w:sz w:val="24"/>
          <w:szCs w:val="24"/>
        </w:rPr>
        <w:t xml:space="preserve"> совместная деятельность педагога с ребёнком, где, взаимодействуя с ребёнком, он выполняет функции педагога: обучает ребёнка чему-то новому; </w:t>
      </w:r>
    </w:p>
    <w:p w:rsidR="002B24F5" w:rsidRDefault="002B24F5" w:rsidP="002B24F5">
      <w:pPr>
        <w:autoSpaceDE w:val="0"/>
        <w:autoSpaceDN w:val="0"/>
        <w:adjustRightInd w:val="0"/>
        <w:ind w:firstLine="708"/>
        <w:jc w:val="both"/>
        <w:rPr>
          <w:sz w:val="24"/>
          <w:szCs w:val="24"/>
        </w:rPr>
      </w:pPr>
      <w:r>
        <w:rPr>
          <w:sz w:val="24"/>
          <w:szCs w:val="24"/>
        </w:rPr>
        <w:t>-</w:t>
      </w:r>
      <w:r w:rsidRPr="00347C26">
        <w:rPr>
          <w:sz w:val="24"/>
          <w:szCs w:val="24"/>
        </w:rPr>
        <w:t xml:space="preserve"> совместная деятельность ребёнка с педагогом, при которой ребёнок и педагог - равноправные партнеры; </w:t>
      </w:r>
    </w:p>
    <w:p w:rsidR="002B24F5" w:rsidRDefault="002B24F5" w:rsidP="002B24F5">
      <w:pPr>
        <w:autoSpaceDE w:val="0"/>
        <w:autoSpaceDN w:val="0"/>
        <w:adjustRightInd w:val="0"/>
        <w:ind w:firstLine="708"/>
        <w:jc w:val="both"/>
        <w:rPr>
          <w:sz w:val="24"/>
          <w:szCs w:val="24"/>
        </w:rPr>
      </w:pPr>
      <w:r>
        <w:rPr>
          <w:sz w:val="24"/>
          <w:szCs w:val="24"/>
        </w:rPr>
        <w:t>-</w:t>
      </w:r>
      <w:r w:rsidRPr="00347C26">
        <w:rPr>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B24F5" w:rsidRDefault="002B24F5" w:rsidP="002B24F5">
      <w:pPr>
        <w:autoSpaceDE w:val="0"/>
        <w:autoSpaceDN w:val="0"/>
        <w:adjustRightInd w:val="0"/>
        <w:ind w:firstLine="708"/>
        <w:jc w:val="both"/>
        <w:rPr>
          <w:sz w:val="24"/>
          <w:szCs w:val="24"/>
        </w:rPr>
      </w:pPr>
      <w:r>
        <w:rPr>
          <w:sz w:val="24"/>
          <w:szCs w:val="24"/>
        </w:rPr>
        <w:t>-</w:t>
      </w:r>
      <w:r w:rsidRPr="00347C26">
        <w:rPr>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2B24F5" w:rsidRPr="00347C26" w:rsidRDefault="002B24F5" w:rsidP="002B24F5">
      <w:pPr>
        <w:autoSpaceDE w:val="0"/>
        <w:autoSpaceDN w:val="0"/>
        <w:adjustRightInd w:val="0"/>
        <w:ind w:firstLine="708"/>
        <w:jc w:val="both"/>
        <w:rPr>
          <w:sz w:val="24"/>
          <w:szCs w:val="24"/>
        </w:rPr>
      </w:pPr>
      <w:r>
        <w:rPr>
          <w:sz w:val="24"/>
          <w:szCs w:val="24"/>
        </w:rPr>
        <w:t>-</w:t>
      </w:r>
      <w:r w:rsidRPr="00347C26">
        <w:rPr>
          <w:sz w:val="24"/>
          <w:szCs w:val="24"/>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B24F5" w:rsidRDefault="002B24F5" w:rsidP="002B24F5">
      <w:pPr>
        <w:tabs>
          <w:tab w:val="left" w:pos="900"/>
        </w:tabs>
        <w:autoSpaceDE w:val="0"/>
        <w:autoSpaceDN w:val="0"/>
        <w:adjustRightInd w:val="0"/>
        <w:jc w:val="both"/>
        <w:rPr>
          <w:sz w:val="24"/>
        </w:rPr>
      </w:pPr>
      <w:r>
        <w:rPr>
          <w:b/>
          <w:bCs/>
          <w:color w:val="000000"/>
          <w:sz w:val="24"/>
          <w:szCs w:val="28"/>
        </w:rPr>
        <w:tab/>
      </w:r>
      <w:r w:rsidRPr="00347C26">
        <w:rPr>
          <w:sz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2B24F5" w:rsidRDefault="002B24F5" w:rsidP="002B24F5">
      <w:pPr>
        <w:tabs>
          <w:tab w:val="left" w:pos="900"/>
        </w:tabs>
        <w:autoSpaceDE w:val="0"/>
        <w:autoSpaceDN w:val="0"/>
        <w:adjustRightInd w:val="0"/>
        <w:jc w:val="both"/>
        <w:rPr>
          <w:sz w:val="24"/>
        </w:rPr>
      </w:pPr>
      <w:r w:rsidRPr="00347C26">
        <w:rPr>
          <w:sz w:val="24"/>
        </w:rPr>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B24F5" w:rsidRDefault="002B24F5" w:rsidP="002B24F5">
      <w:pPr>
        <w:tabs>
          <w:tab w:val="left" w:pos="900"/>
        </w:tabs>
        <w:autoSpaceDE w:val="0"/>
        <w:autoSpaceDN w:val="0"/>
        <w:adjustRightInd w:val="0"/>
        <w:jc w:val="both"/>
        <w:rPr>
          <w:sz w:val="24"/>
        </w:rPr>
      </w:pPr>
      <w:r w:rsidRPr="00347C26">
        <w:rPr>
          <w:sz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B24F5" w:rsidRPr="00347C26" w:rsidRDefault="002B24F5" w:rsidP="002B24F5">
      <w:pPr>
        <w:tabs>
          <w:tab w:val="left" w:pos="900"/>
        </w:tabs>
        <w:autoSpaceDE w:val="0"/>
        <w:autoSpaceDN w:val="0"/>
        <w:adjustRightInd w:val="0"/>
        <w:jc w:val="both"/>
        <w:rPr>
          <w:b/>
          <w:bCs/>
          <w:color w:val="000000"/>
          <w:sz w:val="28"/>
          <w:szCs w:val="28"/>
        </w:rPr>
      </w:pPr>
      <w:r w:rsidRPr="00347C26">
        <w:rPr>
          <w:sz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B24F5" w:rsidRDefault="002B24F5" w:rsidP="002B24F5">
      <w:pPr>
        <w:tabs>
          <w:tab w:val="left" w:pos="705"/>
        </w:tabs>
        <w:autoSpaceDE w:val="0"/>
        <w:autoSpaceDN w:val="0"/>
        <w:adjustRightInd w:val="0"/>
        <w:jc w:val="both"/>
        <w:rPr>
          <w:sz w:val="24"/>
          <w:szCs w:val="24"/>
        </w:rPr>
      </w:pPr>
      <w:r w:rsidRPr="00347C26">
        <w:rPr>
          <w:b/>
          <w:sz w:val="24"/>
          <w:szCs w:val="24"/>
        </w:rPr>
        <w:t>Игра в педагогическом процессе выполняет различные функции:</w:t>
      </w:r>
      <w:r w:rsidRPr="00347C26">
        <w:rPr>
          <w:sz w:val="24"/>
          <w:szCs w:val="24"/>
        </w:rPr>
        <w:t xml:space="preserve"> обучающую, познавательную, развивающую, воспитательную, социокультурную, коммуникативную, развлекательную, диагностическую, эмоциогенную, психотерапевтическую и другие. </w:t>
      </w:r>
    </w:p>
    <w:p w:rsidR="002B24F5" w:rsidRDefault="002B24F5" w:rsidP="002B24F5">
      <w:pPr>
        <w:tabs>
          <w:tab w:val="left" w:pos="705"/>
        </w:tabs>
        <w:autoSpaceDE w:val="0"/>
        <w:autoSpaceDN w:val="0"/>
        <w:adjustRightInd w:val="0"/>
        <w:jc w:val="both"/>
        <w:rPr>
          <w:sz w:val="24"/>
          <w:szCs w:val="24"/>
        </w:rPr>
      </w:pPr>
      <w:r w:rsidRPr="00347C26">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2B24F5" w:rsidRDefault="002B24F5" w:rsidP="002B24F5">
      <w:pPr>
        <w:tabs>
          <w:tab w:val="left" w:pos="705"/>
        </w:tabs>
        <w:autoSpaceDE w:val="0"/>
        <w:autoSpaceDN w:val="0"/>
        <w:adjustRightInd w:val="0"/>
        <w:jc w:val="both"/>
        <w:rPr>
          <w:sz w:val="24"/>
          <w:szCs w:val="24"/>
        </w:rPr>
      </w:pPr>
      <w:r w:rsidRPr="00347C26">
        <w:rPr>
          <w:sz w:val="24"/>
          <w:szCs w:val="24"/>
        </w:rPr>
        <w:t xml:space="preserve">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2B24F5" w:rsidRDefault="002B24F5" w:rsidP="002B24F5">
      <w:pPr>
        <w:tabs>
          <w:tab w:val="left" w:pos="705"/>
        </w:tabs>
        <w:autoSpaceDE w:val="0"/>
        <w:autoSpaceDN w:val="0"/>
        <w:adjustRightInd w:val="0"/>
        <w:jc w:val="both"/>
        <w:rPr>
          <w:sz w:val="24"/>
          <w:szCs w:val="24"/>
        </w:rPr>
      </w:pPr>
      <w:r w:rsidRPr="00347C26">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2B24F5" w:rsidRDefault="002B24F5" w:rsidP="002B24F5">
      <w:pPr>
        <w:tabs>
          <w:tab w:val="left" w:pos="705"/>
        </w:tabs>
        <w:autoSpaceDE w:val="0"/>
        <w:autoSpaceDN w:val="0"/>
        <w:adjustRightInd w:val="0"/>
        <w:jc w:val="both"/>
        <w:rPr>
          <w:sz w:val="24"/>
          <w:szCs w:val="24"/>
        </w:rPr>
      </w:pPr>
      <w:r w:rsidRPr="00347C26">
        <w:rPr>
          <w:sz w:val="24"/>
          <w:szCs w:val="24"/>
        </w:rPr>
        <w:t>Основная задача педагога в утренний отрезок времени состоит в том, чтобы включит</w:t>
      </w:r>
      <w:r>
        <w:rPr>
          <w:sz w:val="24"/>
          <w:szCs w:val="24"/>
        </w:rPr>
        <w:t>ь детей в общий ритм жизни ДОУ</w:t>
      </w:r>
      <w:r w:rsidRPr="00347C26">
        <w:rPr>
          <w:sz w:val="24"/>
          <w:szCs w:val="24"/>
        </w:rPr>
        <w:t xml:space="preserve">, создать у них бодрое, жизнерадостное настроение. Образовательная деятельность, осуществляемая в утренний отрезок времени, может включать: </w:t>
      </w:r>
    </w:p>
    <w:p w:rsidR="002B24F5" w:rsidRDefault="002B24F5" w:rsidP="002B24F5">
      <w:pPr>
        <w:tabs>
          <w:tab w:val="left" w:pos="705"/>
        </w:tabs>
        <w:autoSpaceDE w:val="0"/>
        <w:autoSpaceDN w:val="0"/>
        <w:adjustRightInd w:val="0"/>
        <w:jc w:val="both"/>
        <w:rPr>
          <w:sz w:val="24"/>
          <w:szCs w:val="24"/>
        </w:rPr>
      </w:pPr>
      <w:r w:rsidRPr="00347C26">
        <w:rPr>
          <w:sz w:val="24"/>
          <w:szCs w:val="24"/>
        </w:rPr>
        <w:sym w:font="Symbol" w:char="F0A7"/>
      </w:r>
      <w:r w:rsidRPr="00347C26">
        <w:rPr>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2B24F5" w:rsidRDefault="002B24F5" w:rsidP="002B24F5">
      <w:pPr>
        <w:tabs>
          <w:tab w:val="left" w:pos="705"/>
        </w:tabs>
        <w:autoSpaceDE w:val="0"/>
        <w:autoSpaceDN w:val="0"/>
        <w:adjustRightInd w:val="0"/>
        <w:jc w:val="both"/>
        <w:rPr>
          <w:sz w:val="24"/>
          <w:szCs w:val="24"/>
        </w:rPr>
      </w:pPr>
      <w:r w:rsidRPr="00347C26">
        <w:rPr>
          <w:sz w:val="24"/>
          <w:szCs w:val="24"/>
        </w:rPr>
        <w:lastRenderedPageBreak/>
        <w:sym w:font="Symbol" w:char="F0A7"/>
      </w:r>
      <w:r w:rsidRPr="00347C26">
        <w:rPr>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2B24F5" w:rsidRDefault="002B24F5" w:rsidP="002B24F5">
      <w:pPr>
        <w:tabs>
          <w:tab w:val="left" w:pos="705"/>
        </w:tabs>
        <w:autoSpaceDE w:val="0"/>
        <w:autoSpaceDN w:val="0"/>
        <w:adjustRightInd w:val="0"/>
        <w:jc w:val="both"/>
        <w:rPr>
          <w:sz w:val="24"/>
          <w:szCs w:val="24"/>
        </w:rPr>
      </w:pPr>
      <w:r w:rsidRPr="00347C26">
        <w:rPr>
          <w:sz w:val="24"/>
          <w:szCs w:val="24"/>
        </w:rPr>
        <w:sym w:font="Symbol" w:char="F0A7"/>
      </w:r>
      <w:r w:rsidRPr="00347C26">
        <w:rPr>
          <w:sz w:val="24"/>
          <w:szCs w:val="24"/>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2B24F5" w:rsidRDefault="002B24F5" w:rsidP="002B24F5">
      <w:pPr>
        <w:tabs>
          <w:tab w:val="left" w:pos="705"/>
        </w:tabs>
        <w:autoSpaceDE w:val="0"/>
        <w:autoSpaceDN w:val="0"/>
        <w:adjustRightInd w:val="0"/>
        <w:jc w:val="both"/>
        <w:rPr>
          <w:sz w:val="24"/>
          <w:szCs w:val="24"/>
        </w:rPr>
      </w:pPr>
      <w:r w:rsidRPr="00347C26">
        <w:rPr>
          <w:sz w:val="24"/>
          <w:szCs w:val="24"/>
        </w:rPr>
        <w:sym w:font="Symbol" w:char="F0A7"/>
      </w:r>
      <w:r w:rsidRPr="00347C26">
        <w:rPr>
          <w:sz w:val="24"/>
          <w:szCs w:val="24"/>
        </w:rPr>
        <w:t xml:space="preserve"> наблюдения за объектами и явлениями природы, трудом взрослых; </w:t>
      </w:r>
    </w:p>
    <w:p w:rsidR="002B24F5" w:rsidRDefault="002B24F5" w:rsidP="002B24F5">
      <w:pPr>
        <w:tabs>
          <w:tab w:val="left" w:pos="705"/>
        </w:tabs>
        <w:autoSpaceDE w:val="0"/>
        <w:autoSpaceDN w:val="0"/>
        <w:adjustRightInd w:val="0"/>
        <w:jc w:val="both"/>
        <w:rPr>
          <w:sz w:val="24"/>
          <w:szCs w:val="24"/>
        </w:rPr>
      </w:pPr>
      <w:r w:rsidRPr="00347C26">
        <w:rPr>
          <w:sz w:val="24"/>
          <w:szCs w:val="24"/>
        </w:rPr>
        <w:sym w:font="Symbol" w:char="F0A7"/>
      </w:r>
      <w:r w:rsidRPr="00347C26">
        <w:rPr>
          <w:sz w:val="24"/>
          <w:szCs w:val="24"/>
        </w:rPr>
        <w:t xml:space="preserve"> трудовые поручения и дежурства (сервировка стола к приему пищи, уход за комнатными растениями и другое); </w:t>
      </w:r>
    </w:p>
    <w:p w:rsidR="002B24F5" w:rsidRDefault="002B24F5" w:rsidP="002B24F5">
      <w:pPr>
        <w:tabs>
          <w:tab w:val="left" w:pos="705"/>
        </w:tabs>
        <w:autoSpaceDE w:val="0"/>
        <w:autoSpaceDN w:val="0"/>
        <w:adjustRightInd w:val="0"/>
        <w:ind w:left="360"/>
        <w:jc w:val="both"/>
        <w:rPr>
          <w:sz w:val="24"/>
          <w:szCs w:val="24"/>
        </w:rPr>
      </w:pPr>
      <w:r w:rsidRPr="00347C26">
        <w:rPr>
          <w:sz w:val="24"/>
          <w:szCs w:val="24"/>
        </w:rPr>
        <w:sym w:font="Symbol" w:char="F0A7"/>
      </w:r>
      <w:r w:rsidRPr="00347C26">
        <w:rPr>
          <w:sz w:val="24"/>
          <w:szCs w:val="24"/>
        </w:rPr>
        <w:t xml:space="preserve"> индивидуальную работу с детьми в соответствии с задачами разных образовательных областей; </w:t>
      </w:r>
      <w:r w:rsidRPr="00347C26">
        <w:rPr>
          <w:sz w:val="24"/>
          <w:szCs w:val="24"/>
        </w:rPr>
        <w:sym w:font="Symbol" w:char="F0A7"/>
      </w:r>
      <w:r w:rsidRPr="00347C26">
        <w:rPr>
          <w:sz w:val="24"/>
          <w:szCs w:val="24"/>
        </w:rPr>
        <w:t xml:space="preserve"> продуктивную деятельность детей по интересам детей (рисование, конструирование, лепка и другое); </w:t>
      </w:r>
    </w:p>
    <w:p w:rsidR="002B24F5" w:rsidRDefault="002B24F5" w:rsidP="002B24F5">
      <w:pPr>
        <w:tabs>
          <w:tab w:val="left" w:pos="705"/>
        </w:tabs>
        <w:autoSpaceDE w:val="0"/>
        <w:autoSpaceDN w:val="0"/>
        <w:adjustRightInd w:val="0"/>
        <w:jc w:val="both"/>
        <w:rPr>
          <w:sz w:val="24"/>
          <w:szCs w:val="24"/>
        </w:rPr>
      </w:pPr>
      <w:r w:rsidRPr="00347C26">
        <w:rPr>
          <w:sz w:val="24"/>
          <w:szCs w:val="24"/>
        </w:rPr>
        <w:sym w:font="Symbol" w:char="F0A7"/>
      </w:r>
      <w:r w:rsidRPr="00347C26">
        <w:rPr>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2B24F5" w:rsidRPr="00347C26" w:rsidRDefault="002B24F5" w:rsidP="002B24F5">
      <w:pPr>
        <w:tabs>
          <w:tab w:val="left" w:pos="705"/>
        </w:tabs>
        <w:autoSpaceDE w:val="0"/>
        <w:autoSpaceDN w:val="0"/>
        <w:adjustRightInd w:val="0"/>
        <w:jc w:val="both"/>
        <w:rPr>
          <w:b/>
          <w:bCs/>
          <w:color w:val="000000"/>
          <w:sz w:val="24"/>
          <w:szCs w:val="24"/>
        </w:rPr>
      </w:pPr>
      <w:r w:rsidRPr="00347C26">
        <w:rPr>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2B24F5" w:rsidRDefault="002B24F5" w:rsidP="002B24F5">
      <w:pPr>
        <w:autoSpaceDE w:val="0"/>
        <w:autoSpaceDN w:val="0"/>
        <w:adjustRightInd w:val="0"/>
        <w:jc w:val="both"/>
        <w:rPr>
          <w:sz w:val="24"/>
          <w:szCs w:val="24"/>
        </w:rPr>
      </w:pPr>
      <w:r w:rsidRPr="00347C26">
        <w:rPr>
          <w:sz w:val="24"/>
          <w:szCs w:val="24"/>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2B24F5" w:rsidRDefault="002B24F5" w:rsidP="002B24F5">
      <w:pPr>
        <w:autoSpaceDE w:val="0"/>
        <w:autoSpaceDN w:val="0"/>
        <w:adjustRightInd w:val="0"/>
        <w:jc w:val="both"/>
        <w:rPr>
          <w:sz w:val="24"/>
          <w:szCs w:val="24"/>
        </w:rPr>
      </w:pPr>
      <w:r w:rsidRPr="00347C26">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rsidR="002B24F5" w:rsidRDefault="002B24F5" w:rsidP="002B24F5">
      <w:pPr>
        <w:autoSpaceDE w:val="0"/>
        <w:autoSpaceDN w:val="0"/>
        <w:adjustRightInd w:val="0"/>
        <w:jc w:val="both"/>
        <w:rPr>
          <w:sz w:val="24"/>
          <w:szCs w:val="24"/>
        </w:rPr>
      </w:pPr>
      <w:r w:rsidRPr="00347C26">
        <w:rPr>
          <w:sz w:val="24"/>
          <w:szCs w:val="24"/>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2B24F5" w:rsidRPr="00347C26" w:rsidRDefault="002B24F5" w:rsidP="002B24F5">
      <w:pPr>
        <w:autoSpaceDE w:val="0"/>
        <w:autoSpaceDN w:val="0"/>
        <w:adjustRightInd w:val="0"/>
        <w:jc w:val="both"/>
        <w:rPr>
          <w:b/>
          <w:bCs/>
          <w:color w:val="000000"/>
          <w:sz w:val="24"/>
          <w:szCs w:val="24"/>
        </w:rPr>
      </w:pPr>
      <w:r w:rsidRPr="00347C26">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B24F5" w:rsidRDefault="002B24F5" w:rsidP="002B24F5">
      <w:pPr>
        <w:autoSpaceDE w:val="0"/>
        <w:autoSpaceDN w:val="0"/>
        <w:adjustRightInd w:val="0"/>
        <w:jc w:val="both"/>
        <w:rPr>
          <w:sz w:val="24"/>
          <w:szCs w:val="24"/>
        </w:rPr>
      </w:pPr>
      <w:r w:rsidRPr="00347C26">
        <w:rPr>
          <w:b/>
          <w:sz w:val="24"/>
          <w:szCs w:val="24"/>
        </w:rPr>
        <w:t>Образовательная деятельность, осуществляемая во время прогулки, включает:</w:t>
      </w:r>
      <w:r w:rsidRPr="00347C26">
        <w:rPr>
          <w:sz w:val="24"/>
          <w:szCs w:val="24"/>
        </w:rPr>
        <w:t xml:space="preserve">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экспериментирование с объектами неживой природы;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сюжетно-ролевые и конструктивные игры (с песком, со снегом, с природным материалом);</w:t>
      </w:r>
    </w:p>
    <w:p w:rsidR="002B24F5" w:rsidRDefault="002B24F5" w:rsidP="002B24F5">
      <w:pPr>
        <w:autoSpaceDE w:val="0"/>
        <w:autoSpaceDN w:val="0"/>
        <w:adjustRightInd w:val="0"/>
        <w:jc w:val="both"/>
        <w:rPr>
          <w:sz w:val="24"/>
          <w:szCs w:val="24"/>
        </w:rPr>
      </w:pPr>
      <w:r w:rsidRPr="00347C26">
        <w:rPr>
          <w:sz w:val="24"/>
          <w:szCs w:val="24"/>
        </w:rPr>
        <w:t xml:space="preserve"> </w:t>
      </w:r>
      <w:r>
        <w:rPr>
          <w:sz w:val="24"/>
          <w:szCs w:val="24"/>
        </w:rPr>
        <w:t>-</w:t>
      </w:r>
      <w:r w:rsidRPr="00347C26">
        <w:rPr>
          <w:sz w:val="24"/>
          <w:szCs w:val="24"/>
        </w:rPr>
        <w:t xml:space="preserve"> элементарную трудовую д</w:t>
      </w:r>
      <w:r>
        <w:rPr>
          <w:sz w:val="24"/>
          <w:szCs w:val="24"/>
        </w:rPr>
        <w:t>еятельность детей на участке ДОУ</w:t>
      </w:r>
      <w:r w:rsidRPr="00347C26">
        <w:rPr>
          <w:sz w:val="24"/>
          <w:szCs w:val="24"/>
        </w:rPr>
        <w:t xml:space="preserve">; свободное общение педагога с детьми, индивидуальную работу; проведение спортивных праздников (при необходимости). </w:t>
      </w:r>
    </w:p>
    <w:p w:rsidR="002B24F5" w:rsidRDefault="002B24F5" w:rsidP="002B24F5">
      <w:pPr>
        <w:autoSpaceDE w:val="0"/>
        <w:autoSpaceDN w:val="0"/>
        <w:adjustRightInd w:val="0"/>
        <w:jc w:val="both"/>
        <w:rPr>
          <w:sz w:val="24"/>
          <w:szCs w:val="24"/>
        </w:rPr>
      </w:pPr>
    </w:p>
    <w:p w:rsidR="002B24F5" w:rsidRDefault="002B24F5" w:rsidP="002B24F5">
      <w:pPr>
        <w:autoSpaceDE w:val="0"/>
        <w:autoSpaceDN w:val="0"/>
        <w:adjustRightInd w:val="0"/>
        <w:jc w:val="both"/>
        <w:rPr>
          <w:sz w:val="24"/>
          <w:szCs w:val="24"/>
        </w:rPr>
      </w:pPr>
      <w:r w:rsidRPr="00347C26">
        <w:rPr>
          <w:sz w:val="24"/>
          <w:szCs w:val="24"/>
        </w:rPr>
        <w:t xml:space="preserve">Образовательная деятельность, осуществляемая во вторую половину дня, может включать: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элементарную трудовую деятельность детей (уборка групповой комнаты;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ремонт книг, настольно-печатных игр;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стирка кукольного белья; изготовление игрушек-самоделок для игр малышей); </w:t>
      </w:r>
    </w:p>
    <w:p w:rsidR="002B24F5" w:rsidRDefault="002B24F5" w:rsidP="002B24F5">
      <w:pPr>
        <w:autoSpaceDE w:val="0"/>
        <w:autoSpaceDN w:val="0"/>
        <w:adjustRightInd w:val="0"/>
        <w:jc w:val="both"/>
        <w:rPr>
          <w:sz w:val="24"/>
          <w:szCs w:val="24"/>
        </w:rPr>
      </w:pPr>
      <w:r>
        <w:rPr>
          <w:sz w:val="24"/>
          <w:szCs w:val="24"/>
        </w:rPr>
        <w:lastRenderedPageBreak/>
        <w:t>-</w:t>
      </w:r>
      <w:r w:rsidRPr="00347C26">
        <w:rPr>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опыты и эксперименты, коллекционирование и другое;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практико-ориентированные проекты,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слушание и исполнение музыкальных произведений, музыкально-ритмические движения, музыкальные игры и импровизации;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индивидуальную работу по всем видам деятельности и образовательным областям; </w:t>
      </w:r>
    </w:p>
    <w:p w:rsidR="002B24F5" w:rsidRPr="00347C26" w:rsidRDefault="002B24F5" w:rsidP="002B24F5">
      <w:pPr>
        <w:autoSpaceDE w:val="0"/>
        <w:autoSpaceDN w:val="0"/>
        <w:adjustRightInd w:val="0"/>
        <w:jc w:val="both"/>
        <w:rPr>
          <w:b/>
          <w:bCs/>
          <w:color w:val="000000"/>
          <w:sz w:val="24"/>
          <w:szCs w:val="24"/>
        </w:rPr>
      </w:pPr>
      <w:r>
        <w:rPr>
          <w:sz w:val="24"/>
          <w:szCs w:val="24"/>
        </w:rPr>
        <w:t>-</w:t>
      </w:r>
      <w:r w:rsidRPr="00347C26">
        <w:rPr>
          <w:sz w:val="24"/>
          <w:szCs w:val="24"/>
        </w:rPr>
        <w:t xml:space="preserve"> работу с родителями (законными представителями).</w:t>
      </w:r>
    </w:p>
    <w:p w:rsidR="002B24F5" w:rsidRDefault="002B24F5" w:rsidP="002B24F5">
      <w:pPr>
        <w:autoSpaceDE w:val="0"/>
        <w:autoSpaceDN w:val="0"/>
        <w:adjustRightInd w:val="0"/>
        <w:jc w:val="both"/>
        <w:rPr>
          <w:sz w:val="24"/>
          <w:szCs w:val="24"/>
        </w:rPr>
      </w:pPr>
      <w:r w:rsidRPr="00347C26">
        <w:rPr>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2B24F5" w:rsidRDefault="002B24F5" w:rsidP="002B24F5">
      <w:pPr>
        <w:autoSpaceDE w:val="0"/>
        <w:autoSpaceDN w:val="0"/>
        <w:adjustRightInd w:val="0"/>
        <w:jc w:val="both"/>
        <w:rPr>
          <w:sz w:val="24"/>
          <w:szCs w:val="24"/>
        </w:rPr>
      </w:pPr>
      <w:r w:rsidRPr="00347C26">
        <w:rPr>
          <w:sz w:val="24"/>
          <w:szCs w:val="24"/>
        </w:rPr>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2B24F5" w:rsidRDefault="002B24F5" w:rsidP="002B24F5">
      <w:pPr>
        <w:autoSpaceDE w:val="0"/>
        <w:autoSpaceDN w:val="0"/>
        <w:adjustRightInd w:val="0"/>
        <w:jc w:val="both"/>
        <w:rPr>
          <w:sz w:val="24"/>
          <w:szCs w:val="24"/>
        </w:rPr>
      </w:pPr>
      <w:r w:rsidRPr="00347C26">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rsidR="002B24F5" w:rsidRDefault="002B24F5" w:rsidP="002B24F5">
      <w:pPr>
        <w:autoSpaceDE w:val="0"/>
        <w:autoSpaceDN w:val="0"/>
        <w:adjustRightInd w:val="0"/>
        <w:jc w:val="both"/>
        <w:rPr>
          <w:sz w:val="24"/>
          <w:szCs w:val="24"/>
        </w:rPr>
      </w:pPr>
      <w:r w:rsidRPr="00347C26">
        <w:rPr>
          <w:sz w:val="24"/>
          <w:szCs w:val="24"/>
        </w:rPr>
        <w:t xml:space="preserve">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2B24F5" w:rsidRDefault="002B24F5" w:rsidP="002B24F5">
      <w:pPr>
        <w:autoSpaceDE w:val="0"/>
        <w:autoSpaceDN w:val="0"/>
        <w:adjustRightInd w:val="0"/>
        <w:jc w:val="both"/>
        <w:rPr>
          <w:sz w:val="24"/>
          <w:szCs w:val="24"/>
        </w:rPr>
      </w:pPr>
      <w:r w:rsidRPr="00347C26">
        <w:rPr>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в игровой практике ребёнок проявляет себя как творческий субъект (творческая инициатива); </w:t>
      </w:r>
    </w:p>
    <w:p w:rsidR="002B24F5" w:rsidRPr="00347C26" w:rsidRDefault="002B24F5" w:rsidP="002B24F5">
      <w:pPr>
        <w:autoSpaceDE w:val="0"/>
        <w:autoSpaceDN w:val="0"/>
        <w:adjustRightInd w:val="0"/>
        <w:jc w:val="both"/>
        <w:rPr>
          <w:b/>
          <w:bCs/>
          <w:color w:val="000000"/>
          <w:sz w:val="24"/>
          <w:szCs w:val="24"/>
        </w:rPr>
      </w:pPr>
      <w:r>
        <w:rPr>
          <w:sz w:val="24"/>
          <w:szCs w:val="24"/>
        </w:rPr>
        <w:t>-</w:t>
      </w:r>
      <w:r w:rsidRPr="00347C26">
        <w:rPr>
          <w:sz w:val="24"/>
          <w:szCs w:val="24"/>
        </w:rPr>
        <w:t xml:space="preserve"> в продуктивной созидающий и волевой субъект (инициатива целеполагания);</w:t>
      </w:r>
    </w:p>
    <w:p w:rsidR="002B24F5" w:rsidRDefault="002B24F5" w:rsidP="002B24F5">
      <w:pPr>
        <w:autoSpaceDE w:val="0"/>
        <w:autoSpaceDN w:val="0"/>
        <w:adjustRightInd w:val="0"/>
        <w:jc w:val="both"/>
        <w:rPr>
          <w:sz w:val="24"/>
          <w:szCs w:val="24"/>
        </w:rPr>
      </w:pPr>
      <w:r>
        <w:rPr>
          <w:sz w:val="24"/>
          <w:szCs w:val="24"/>
        </w:rPr>
        <w:t xml:space="preserve">- </w:t>
      </w:r>
      <w:r w:rsidRPr="00347C26">
        <w:rPr>
          <w:sz w:val="24"/>
          <w:szCs w:val="24"/>
        </w:rPr>
        <w:t xml:space="preserve">в познавательно-исследовательской практике - как субъект исследования (познавательная инициатива);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коммуникативной практике - как партнер по взаимодействию и собеседник (коммуникативная инициатива); </w:t>
      </w:r>
    </w:p>
    <w:p w:rsidR="002B24F5" w:rsidRDefault="002B24F5" w:rsidP="002B24F5">
      <w:pPr>
        <w:autoSpaceDE w:val="0"/>
        <w:autoSpaceDN w:val="0"/>
        <w:adjustRightInd w:val="0"/>
        <w:jc w:val="both"/>
        <w:rPr>
          <w:sz w:val="24"/>
          <w:szCs w:val="24"/>
        </w:rPr>
      </w:pPr>
      <w:r>
        <w:rPr>
          <w:sz w:val="24"/>
          <w:szCs w:val="24"/>
        </w:rPr>
        <w:t>-</w:t>
      </w:r>
      <w:r w:rsidRPr="00347C26">
        <w:rPr>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2B24F5" w:rsidRDefault="002B24F5" w:rsidP="002B24F5">
      <w:pPr>
        <w:autoSpaceDE w:val="0"/>
        <w:autoSpaceDN w:val="0"/>
        <w:adjustRightInd w:val="0"/>
        <w:jc w:val="both"/>
        <w:rPr>
          <w:sz w:val="24"/>
          <w:szCs w:val="24"/>
        </w:rPr>
      </w:pPr>
      <w:r w:rsidRPr="00347C26">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2B24F5" w:rsidRPr="00347C26" w:rsidRDefault="002B24F5" w:rsidP="002B24F5">
      <w:pPr>
        <w:autoSpaceDE w:val="0"/>
        <w:autoSpaceDN w:val="0"/>
        <w:adjustRightInd w:val="0"/>
        <w:jc w:val="both"/>
        <w:rPr>
          <w:b/>
          <w:bCs/>
          <w:color w:val="000000"/>
          <w:sz w:val="24"/>
          <w:szCs w:val="24"/>
        </w:rPr>
      </w:pPr>
      <w:r w:rsidRPr="00347C26">
        <w:rPr>
          <w:sz w:val="24"/>
          <w:szCs w:val="24"/>
        </w:rPr>
        <w:t>Организация культурных практик предполагает подгрупповой способ объединения детей</w:t>
      </w:r>
      <w:r>
        <w:rPr>
          <w:sz w:val="24"/>
          <w:szCs w:val="24"/>
        </w:rPr>
        <w:t>.</w:t>
      </w:r>
    </w:p>
    <w:p w:rsidR="005B07ED" w:rsidRDefault="005B07ED" w:rsidP="005B07ED">
      <w:pPr>
        <w:spacing w:line="357" w:lineRule="exact"/>
        <w:jc w:val="center"/>
        <w:rPr>
          <w:sz w:val="20"/>
          <w:szCs w:val="20"/>
        </w:rPr>
      </w:pPr>
    </w:p>
    <w:p w:rsidR="00951620" w:rsidRDefault="00951620">
      <w:pPr>
        <w:ind w:left="720"/>
        <w:rPr>
          <w:rFonts w:eastAsia="Times New Roman"/>
          <w:b/>
          <w:bCs/>
          <w:sz w:val="24"/>
          <w:szCs w:val="24"/>
        </w:rPr>
      </w:pPr>
    </w:p>
    <w:p w:rsidR="00951620" w:rsidRDefault="00951620">
      <w:pPr>
        <w:ind w:left="720"/>
        <w:rPr>
          <w:rFonts w:eastAsia="Times New Roman"/>
          <w:b/>
          <w:bCs/>
          <w:sz w:val="24"/>
          <w:szCs w:val="24"/>
        </w:rPr>
      </w:pPr>
    </w:p>
    <w:p w:rsidR="00755063" w:rsidRDefault="00951620">
      <w:pPr>
        <w:ind w:left="720"/>
        <w:rPr>
          <w:sz w:val="20"/>
          <w:szCs w:val="20"/>
        </w:rPr>
      </w:pPr>
      <w:r>
        <w:rPr>
          <w:rFonts w:eastAsia="Times New Roman"/>
          <w:b/>
          <w:bCs/>
          <w:sz w:val="24"/>
          <w:szCs w:val="24"/>
        </w:rPr>
        <w:lastRenderedPageBreak/>
        <w:t>2.4.</w:t>
      </w:r>
      <w:r w:rsidR="00676554" w:rsidRPr="002B24F5">
        <w:rPr>
          <w:rFonts w:eastAsia="Times New Roman"/>
          <w:b/>
          <w:bCs/>
          <w:sz w:val="24"/>
          <w:szCs w:val="24"/>
        </w:rPr>
        <w:t xml:space="preserve"> </w:t>
      </w:r>
      <w:r w:rsidR="0018353D" w:rsidRPr="002B24F5">
        <w:rPr>
          <w:rFonts w:eastAsia="Times New Roman"/>
          <w:b/>
          <w:bCs/>
          <w:sz w:val="24"/>
          <w:szCs w:val="24"/>
        </w:rPr>
        <w:t xml:space="preserve">Способы и </w:t>
      </w:r>
      <w:r w:rsidR="00676554" w:rsidRPr="002B24F5">
        <w:rPr>
          <w:rFonts w:eastAsia="Times New Roman"/>
          <w:b/>
          <w:bCs/>
          <w:sz w:val="24"/>
          <w:szCs w:val="24"/>
        </w:rPr>
        <w:t>направления поддержки</w:t>
      </w:r>
      <w:r w:rsidR="0018353D" w:rsidRPr="002B24F5">
        <w:rPr>
          <w:rFonts w:eastAsia="Times New Roman"/>
          <w:b/>
          <w:bCs/>
          <w:sz w:val="24"/>
          <w:szCs w:val="24"/>
        </w:rPr>
        <w:t xml:space="preserve"> детской инициативы.</w:t>
      </w:r>
    </w:p>
    <w:p w:rsidR="00755063" w:rsidRDefault="00755063">
      <w:pPr>
        <w:spacing w:line="261" w:lineRule="exact"/>
        <w:rPr>
          <w:sz w:val="20"/>
          <w:szCs w:val="20"/>
        </w:rPr>
      </w:pPr>
    </w:p>
    <w:tbl>
      <w:tblPr>
        <w:tblW w:w="0" w:type="auto"/>
        <w:tblInd w:w="10" w:type="dxa"/>
        <w:tblLayout w:type="fixed"/>
        <w:tblCellMar>
          <w:left w:w="0" w:type="dxa"/>
          <w:right w:w="0" w:type="dxa"/>
        </w:tblCellMar>
        <w:tblLook w:val="04A0"/>
      </w:tblPr>
      <w:tblGrid>
        <w:gridCol w:w="4440"/>
        <w:gridCol w:w="10760"/>
        <w:gridCol w:w="30"/>
      </w:tblGrid>
      <w:tr w:rsidR="00755063" w:rsidTr="002B24F5">
        <w:trPr>
          <w:trHeight w:val="283"/>
        </w:trPr>
        <w:tc>
          <w:tcPr>
            <w:tcW w:w="4440" w:type="dxa"/>
            <w:tcBorders>
              <w:top w:val="single" w:sz="8" w:space="0" w:color="auto"/>
              <w:left w:val="single" w:sz="8" w:space="0" w:color="auto"/>
              <w:bottom w:val="single" w:sz="8" w:space="0" w:color="auto"/>
              <w:right w:val="single" w:sz="8" w:space="0" w:color="auto"/>
            </w:tcBorders>
            <w:vAlign w:val="bottom"/>
          </w:tcPr>
          <w:p w:rsidR="00755063" w:rsidRDefault="0018353D">
            <w:pPr>
              <w:ind w:left="840"/>
              <w:rPr>
                <w:sz w:val="20"/>
                <w:szCs w:val="20"/>
              </w:rPr>
            </w:pPr>
            <w:r>
              <w:rPr>
                <w:rFonts w:eastAsia="Times New Roman"/>
                <w:b/>
                <w:bCs/>
                <w:sz w:val="24"/>
                <w:szCs w:val="24"/>
              </w:rPr>
              <w:t>Направления</w:t>
            </w:r>
          </w:p>
        </w:tc>
        <w:tc>
          <w:tcPr>
            <w:tcW w:w="10760" w:type="dxa"/>
            <w:tcBorders>
              <w:top w:val="single" w:sz="8" w:space="0" w:color="auto"/>
              <w:bottom w:val="single" w:sz="8" w:space="0" w:color="auto"/>
              <w:right w:val="single" w:sz="8" w:space="0" w:color="auto"/>
            </w:tcBorders>
            <w:vAlign w:val="bottom"/>
          </w:tcPr>
          <w:p w:rsidR="00755063" w:rsidRDefault="0018353D">
            <w:pPr>
              <w:ind w:left="800"/>
              <w:rPr>
                <w:sz w:val="20"/>
                <w:szCs w:val="20"/>
              </w:rPr>
            </w:pPr>
            <w:r>
              <w:rPr>
                <w:rFonts w:eastAsia="Times New Roman"/>
                <w:b/>
                <w:bCs/>
                <w:sz w:val="24"/>
                <w:szCs w:val="24"/>
              </w:rPr>
              <w:t>Способы</w:t>
            </w:r>
          </w:p>
        </w:tc>
        <w:tc>
          <w:tcPr>
            <w:tcW w:w="20" w:type="dxa"/>
            <w:vAlign w:val="bottom"/>
          </w:tcPr>
          <w:p w:rsidR="00755063" w:rsidRDefault="00755063">
            <w:pPr>
              <w:rPr>
                <w:sz w:val="24"/>
                <w:szCs w:val="24"/>
              </w:rPr>
            </w:pPr>
          </w:p>
        </w:tc>
      </w:tr>
      <w:tr w:rsidR="00755063" w:rsidTr="002B24F5">
        <w:trPr>
          <w:trHeight w:val="261"/>
        </w:trPr>
        <w:tc>
          <w:tcPr>
            <w:tcW w:w="4440" w:type="dxa"/>
            <w:tcBorders>
              <w:left w:val="single" w:sz="8" w:space="0" w:color="auto"/>
              <w:right w:val="single" w:sz="8" w:space="0" w:color="auto"/>
            </w:tcBorders>
            <w:vAlign w:val="bottom"/>
          </w:tcPr>
          <w:p w:rsidR="00755063" w:rsidRDefault="0018353D">
            <w:pPr>
              <w:spacing w:line="260" w:lineRule="exact"/>
              <w:ind w:left="120"/>
              <w:rPr>
                <w:sz w:val="20"/>
                <w:szCs w:val="20"/>
              </w:rPr>
            </w:pPr>
            <w:r>
              <w:rPr>
                <w:rFonts w:eastAsia="Times New Roman"/>
                <w:sz w:val="24"/>
                <w:szCs w:val="24"/>
              </w:rPr>
              <w:t>Поддержка детской автономии:</w:t>
            </w:r>
          </w:p>
        </w:tc>
        <w:tc>
          <w:tcPr>
            <w:tcW w:w="10760" w:type="dxa"/>
            <w:tcBorders>
              <w:right w:val="single" w:sz="8" w:space="0" w:color="auto"/>
            </w:tcBorders>
            <w:vAlign w:val="bottom"/>
          </w:tcPr>
          <w:p w:rsidR="00755063" w:rsidRDefault="0018353D">
            <w:pPr>
              <w:spacing w:line="260" w:lineRule="exact"/>
              <w:ind w:left="80"/>
              <w:rPr>
                <w:sz w:val="20"/>
                <w:szCs w:val="20"/>
              </w:rPr>
            </w:pPr>
            <w:r>
              <w:rPr>
                <w:rFonts w:eastAsia="Times New Roman"/>
                <w:sz w:val="24"/>
                <w:szCs w:val="24"/>
              </w:rPr>
              <w:t>Создание условий для самовыражения в различных видах деятельности и различными средствами</w:t>
            </w:r>
          </w:p>
        </w:tc>
        <w:tc>
          <w:tcPr>
            <w:tcW w:w="20" w:type="dxa"/>
            <w:vAlign w:val="bottom"/>
          </w:tcPr>
          <w:p w:rsidR="00755063" w:rsidRDefault="00755063"/>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 самостоятельность в замыслах и их</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(игровой, конструктивной, продуктивной, художественно-эстетической, общении, двигательной и</w:t>
            </w:r>
          </w:p>
        </w:tc>
        <w:tc>
          <w:tcPr>
            <w:tcW w:w="20" w:type="dxa"/>
            <w:vAlign w:val="bottom"/>
          </w:tcPr>
          <w:p w:rsidR="00755063" w:rsidRDefault="00755063">
            <w:pPr>
              <w:rPr>
                <w:sz w:val="24"/>
                <w:szCs w:val="24"/>
              </w:rPr>
            </w:pPr>
          </w:p>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воплощении;</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др.)</w:t>
            </w:r>
          </w:p>
        </w:tc>
        <w:tc>
          <w:tcPr>
            <w:tcW w:w="20" w:type="dxa"/>
            <w:vAlign w:val="bottom"/>
          </w:tcPr>
          <w:p w:rsidR="00755063" w:rsidRDefault="00755063">
            <w:pPr>
              <w:rPr>
                <w:sz w:val="24"/>
                <w:szCs w:val="24"/>
              </w:rPr>
            </w:pPr>
          </w:p>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 индивидуальная свобода деятельности;</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Поддержка инициативных высказываний.</w:t>
            </w:r>
          </w:p>
        </w:tc>
        <w:tc>
          <w:tcPr>
            <w:tcW w:w="20" w:type="dxa"/>
            <w:vAlign w:val="bottom"/>
          </w:tcPr>
          <w:p w:rsidR="00755063" w:rsidRDefault="00755063">
            <w:pPr>
              <w:rPr>
                <w:sz w:val="24"/>
                <w:szCs w:val="24"/>
              </w:rPr>
            </w:pPr>
          </w:p>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 самоопределение</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Применение методов проблемного обучения, а также использование интерактивных форм обучения.</w:t>
            </w:r>
          </w:p>
        </w:tc>
        <w:tc>
          <w:tcPr>
            <w:tcW w:w="20" w:type="dxa"/>
            <w:vAlign w:val="bottom"/>
          </w:tcPr>
          <w:p w:rsidR="00755063" w:rsidRDefault="00755063">
            <w:pPr>
              <w:rPr>
                <w:sz w:val="24"/>
                <w:szCs w:val="24"/>
              </w:rPr>
            </w:pPr>
          </w:p>
        </w:tc>
      </w:tr>
      <w:tr w:rsidR="00755063" w:rsidTr="002B24F5">
        <w:trPr>
          <w:trHeight w:val="287"/>
        </w:trPr>
        <w:tc>
          <w:tcPr>
            <w:tcW w:w="444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10760" w:type="dxa"/>
            <w:tcBorders>
              <w:bottom w:val="single" w:sz="8" w:space="0" w:color="auto"/>
              <w:right w:val="single" w:sz="8" w:space="0" w:color="auto"/>
            </w:tcBorders>
            <w:vAlign w:val="bottom"/>
          </w:tcPr>
          <w:p w:rsidR="00755063" w:rsidRDefault="00755063">
            <w:pPr>
              <w:rPr>
                <w:sz w:val="24"/>
                <w:szCs w:val="24"/>
              </w:rPr>
            </w:pPr>
          </w:p>
        </w:tc>
        <w:tc>
          <w:tcPr>
            <w:tcW w:w="20" w:type="dxa"/>
            <w:vAlign w:val="bottom"/>
          </w:tcPr>
          <w:p w:rsidR="00755063" w:rsidRDefault="00755063">
            <w:pPr>
              <w:rPr>
                <w:sz w:val="24"/>
                <w:szCs w:val="24"/>
              </w:rPr>
            </w:pPr>
          </w:p>
        </w:tc>
      </w:tr>
      <w:tr w:rsidR="00755063" w:rsidTr="002B24F5">
        <w:trPr>
          <w:trHeight w:val="256"/>
        </w:trPr>
        <w:tc>
          <w:tcPr>
            <w:tcW w:w="4440" w:type="dxa"/>
            <w:tcBorders>
              <w:left w:val="single" w:sz="8" w:space="0" w:color="auto"/>
              <w:right w:val="single" w:sz="8" w:space="0" w:color="auto"/>
            </w:tcBorders>
            <w:vAlign w:val="bottom"/>
          </w:tcPr>
          <w:p w:rsidR="00755063" w:rsidRDefault="0018353D">
            <w:pPr>
              <w:spacing w:line="256" w:lineRule="exact"/>
              <w:ind w:left="120"/>
              <w:rPr>
                <w:sz w:val="20"/>
                <w:szCs w:val="20"/>
              </w:rPr>
            </w:pPr>
            <w:r>
              <w:rPr>
                <w:rFonts w:eastAsia="Times New Roman"/>
                <w:sz w:val="24"/>
                <w:szCs w:val="24"/>
              </w:rPr>
              <w:t>Поддержка спонтанной игровой</w:t>
            </w:r>
          </w:p>
        </w:tc>
        <w:tc>
          <w:tcPr>
            <w:tcW w:w="10760" w:type="dxa"/>
            <w:tcBorders>
              <w:right w:val="single" w:sz="8" w:space="0" w:color="auto"/>
            </w:tcBorders>
            <w:vAlign w:val="bottom"/>
          </w:tcPr>
          <w:p w:rsidR="00755063" w:rsidRDefault="0018353D">
            <w:pPr>
              <w:spacing w:line="256" w:lineRule="exact"/>
              <w:ind w:left="80"/>
              <w:rPr>
                <w:sz w:val="20"/>
                <w:szCs w:val="20"/>
              </w:rPr>
            </w:pPr>
            <w:r>
              <w:rPr>
                <w:rFonts w:eastAsia="Times New Roman"/>
                <w:sz w:val="24"/>
                <w:szCs w:val="24"/>
              </w:rPr>
              <w:t>Создание условий для развития и развертывания спонтанной детской игры:</w:t>
            </w:r>
          </w:p>
        </w:tc>
        <w:tc>
          <w:tcPr>
            <w:tcW w:w="20" w:type="dxa"/>
            <w:vAlign w:val="bottom"/>
          </w:tcPr>
          <w:p w:rsidR="00755063" w:rsidRDefault="00755063"/>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деятельности (индивидуальной или</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 выбор оптимальной тактики поведения педагога;</w:t>
            </w:r>
          </w:p>
        </w:tc>
        <w:tc>
          <w:tcPr>
            <w:tcW w:w="20" w:type="dxa"/>
            <w:vAlign w:val="bottom"/>
          </w:tcPr>
          <w:p w:rsidR="00755063" w:rsidRDefault="00755063">
            <w:pPr>
              <w:rPr>
                <w:sz w:val="24"/>
                <w:szCs w:val="24"/>
              </w:rPr>
            </w:pPr>
          </w:p>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коллективной), где замысел,</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 наличие времени в режиме дня, отведенного на спонтанную свободную игру (не менее 1,5 часов в</w:t>
            </w:r>
          </w:p>
        </w:tc>
        <w:tc>
          <w:tcPr>
            <w:tcW w:w="20" w:type="dxa"/>
            <w:vAlign w:val="bottom"/>
          </w:tcPr>
          <w:p w:rsidR="00755063" w:rsidRDefault="00755063">
            <w:pPr>
              <w:rPr>
                <w:sz w:val="24"/>
                <w:szCs w:val="24"/>
              </w:rPr>
            </w:pPr>
          </w:p>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воплощение сюжета, выбор партнеров</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день, непрерывность каждого из временных промежутков должна составлять по возможности не</w:t>
            </w:r>
          </w:p>
        </w:tc>
        <w:tc>
          <w:tcPr>
            <w:tcW w:w="20" w:type="dxa"/>
            <w:vAlign w:val="bottom"/>
          </w:tcPr>
          <w:p w:rsidR="00755063" w:rsidRDefault="00755063">
            <w:pPr>
              <w:rPr>
                <w:sz w:val="24"/>
                <w:szCs w:val="24"/>
              </w:rPr>
            </w:pPr>
          </w:p>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осуществляется детьми без</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менее 30 минут, один из таких промежутков отводится на прогулку);</w:t>
            </w:r>
          </w:p>
        </w:tc>
        <w:tc>
          <w:tcPr>
            <w:tcW w:w="20" w:type="dxa"/>
            <w:vAlign w:val="bottom"/>
          </w:tcPr>
          <w:p w:rsidR="00755063" w:rsidRDefault="00755063">
            <w:pPr>
              <w:rPr>
                <w:sz w:val="24"/>
                <w:szCs w:val="24"/>
              </w:rPr>
            </w:pPr>
          </w:p>
        </w:tc>
      </w:tr>
      <w:tr w:rsidR="00755063" w:rsidTr="002B24F5">
        <w:trPr>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вмешательства педагога</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 наличие разнообразных игровых материалов</w:t>
            </w:r>
          </w:p>
        </w:tc>
        <w:tc>
          <w:tcPr>
            <w:tcW w:w="20" w:type="dxa"/>
            <w:vAlign w:val="bottom"/>
          </w:tcPr>
          <w:p w:rsidR="00755063" w:rsidRDefault="00755063">
            <w:pPr>
              <w:rPr>
                <w:sz w:val="23"/>
                <w:szCs w:val="23"/>
              </w:rPr>
            </w:pPr>
          </w:p>
        </w:tc>
      </w:tr>
      <w:tr w:rsidR="00755063" w:rsidTr="002B24F5">
        <w:trPr>
          <w:trHeight w:val="286"/>
        </w:trPr>
        <w:tc>
          <w:tcPr>
            <w:tcW w:w="444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10760" w:type="dxa"/>
            <w:tcBorders>
              <w:bottom w:val="single" w:sz="8" w:space="0" w:color="auto"/>
              <w:right w:val="single" w:sz="8" w:space="0" w:color="auto"/>
            </w:tcBorders>
            <w:vAlign w:val="bottom"/>
          </w:tcPr>
          <w:p w:rsidR="00755063" w:rsidRDefault="00755063">
            <w:pPr>
              <w:rPr>
                <w:sz w:val="24"/>
                <w:szCs w:val="24"/>
              </w:rPr>
            </w:pPr>
          </w:p>
        </w:tc>
        <w:tc>
          <w:tcPr>
            <w:tcW w:w="20" w:type="dxa"/>
            <w:vAlign w:val="bottom"/>
          </w:tcPr>
          <w:p w:rsidR="00755063" w:rsidRDefault="00755063">
            <w:pPr>
              <w:rPr>
                <w:sz w:val="24"/>
                <w:szCs w:val="24"/>
              </w:rPr>
            </w:pPr>
          </w:p>
        </w:tc>
      </w:tr>
      <w:tr w:rsidR="00755063">
        <w:trPr>
          <w:gridAfter w:val="1"/>
          <w:wAfter w:w="20" w:type="dxa"/>
          <w:trHeight w:val="278"/>
        </w:trPr>
        <w:tc>
          <w:tcPr>
            <w:tcW w:w="4440" w:type="dxa"/>
            <w:tcBorders>
              <w:top w:val="single" w:sz="8" w:space="0" w:color="auto"/>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Развитие инициативы в процессе</w:t>
            </w:r>
          </w:p>
        </w:tc>
        <w:tc>
          <w:tcPr>
            <w:tcW w:w="10760" w:type="dxa"/>
            <w:tcBorders>
              <w:top w:val="single" w:sz="8" w:space="0" w:color="auto"/>
              <w:right w:val="single" w:sz="8" w:space="0" w:color="auto"/>
            </w:tcBorders>
            <w:vAlign w:val="bottom"/>
          </w:tcPr>
          <w:p w:rsidR="00755063" w:rsidRDefault="0018353D">
            <w:pPr>
              <w:ind w:left="80"/>
              <w:rPr>
                <w:sz w:val="20"/>
                <w:szCs w:val="20"/>
              </w:rPr>
            </w:pPr>
            <w:r>
              <w:rPr>
                <w:rFonts w:eastAsia="Times New Roman"/>
                <w:sz w:val="24"/>
                <w:szCs w:val="24"/>
              </w:rPr>
              <w:t>Давать посильные задания поручения;</w:t>
            </w:r>
          </w:p>
        </w:tc>
      </w:tr>
      <w:tr w:rsidR="00755063">
        <w:trPr>
          <w:gridAfter w:val="1"/>
          <w:wAfter w:w="20" w:type="dxa"/>
          <w:trHeight w:val="276"/>
        </w:trPr>
        <w:tc>
          <w:tcPr>
            <w:tcW w:w="4440" w:type="dxa"/>
            <w:tcBorders>
              <w:left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коммуникативного общения</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снимать страх "я не справлюсь".</w:t>
            </w:r>
          </w:p>
        </w:tc>
      </w:tr>
      <w:tr w:rsidR="00755063">
        <w:trPr>
          <w:gridAfter w:val="1"/>
          <w:wAfter w:w="20" w:type="dxa"/>
          <w:trHeight w:val="276"/>
        </w:trPr>
        <w:tc>
          <w:tcPr>
            <w:tcW w:w="4440" w:type="dxa"/>
            <w:tcBorders>
              <w:left w:val="single" w:sz="8" w:space="0" w:color="auto"/>
              <w:right w:val="single" w:sz="8" w:space="0" w:color="auto"/>
            </w:tcBorders>
            <w:vAlign w:val="bottom"/>
          </w:tcPr>
          <w:p w:rsidR="00755063" w:rsidRDefault="0018353D">
            <w:pPr>
              <w:ind w:left="180"/>
              <w:rPr>
                <w:sz w:val="20"/>
                <w:szCs w:val="20"/>
              </w:rPr>
            </w:pPr>
            <w:r>
              <w:rPr>
                <w:rFonts w:eastAsia="Times New Roman"/>
                <w:sz w:val="24"/>
                <w:szCs w:val="24"/>
              </w:rPr>
              <w:t xml:space="preserve">( </w:t>
            </w:r>
            <w:r>
              <w:rPr>
                <w:rFonts w:eastAsia="Times New Roman"/>
                <w:b/>
                <w:bCs/>
                <w:sz w:val="24"/>
                <w:szCs w:val="24"/>
              </w:rPr>
              <w:t>Утренний и Вечерний круг)</w:t>
            </w: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Давать задания интересные, когда у ребенка есть личный интерес что-то делать (желание помочь,</w:t>
            </w:r>
          </w:p>
        </w:tc>
      </w:tr>
      <w:tr w:rsidR="00755063">
        <w:trPr>
          <w:gridAfter w:val="1"/>
          <w:wAfter w:w="20" w:type="dxa"/>
          <w:trHeight w:val="276"/>
        </w:trPr>
        <w:tc>
          <w:tcPr>
            <w:tcW w:w="4440" w:type="dxa"/>
            <w:tcBorders>
              <w:left w:val="single" w:sz="8" w:space="0" w:color="auto"/>
              <w:right w:val="single" w:sz="8" w:space="0" w:color="auto"/>
            </w:tcBorders>
            <w:vAlign w:val="bottom"/>
          </w:tcPr>
          <w:p w:rsidR="00755063" w:rsidRDefault="00755063">
            <w:pPr>
              <w:rPr>
                <w:sz w:val="24"/>
                <w:szCs w:val="24"/>
              </w:rPr>
            </w:pP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поддержать, быть не хуже или лучше остальных).</w:t>
            </w:r>
          </w:p>
        </w:tc>
      </w:tr>
      <w:tr w:rsidR="00755063">
        <w:trPr>
          <w:gridAfter w:val="1"/>
          <w:wAfter w:w="20" w:type="dxa"/>
          <w:trHeight w:val="276"/>
        </w:trPr>
        <w:tc>
          <w:tcPr>
            <w:tcW w:w="4440" w:type="dxa"/>
            <w:tcBorders>
              <w:left w:val="single" w:sz="8" w:space="0" w:color="auto"/>
              <w:right w:val="single" w:sz="8" w:space="0" w:color="auto"/>
            </w:tcBorders>
            <w:vAlign w:val="bottom"/>
          </w:tcPr>
          <w:p w:rsidR="00755063" w:rsidRDefault="00755063">
            <w:pPr>
              <w:rPr>
                <w:sz w:val="24"/>
                <w:szCs w:val="24"/>
              </w:rPr>
            </w:pP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Учить объективно смотреть на возможные ошибки и неудачи, адекватно реагировать на них.</w:t>
            </w:r>
          </w:p>
        </w:tc>
      </w:tr>
      <w:tr w:rsidR="00755063">
        <w:trPr>
          <w:gridAfter w:val="1"/>
          <w:wAfter w:w="20" w:type="dxa"/>
          <w:trHeight w:val="276"/>
        </w:trPr>
        <w:tc>
          <w:tcPr>
            <w:tcW w:w="4440" w:type="dxa"/>
            <w:tcBorders>
              <w:left w:val="single" w:sz="8" w:space="0" w:color="auto"/>
              <w:right w:val="single" w:sz="8" w:space="0" w:color="auto"/>
            </w:tcBorders>
            <w:vAlign w:val="bottom"/>
          </w:tcPr>
          <w:p w:rsidR="00755063" w:rsidRDefault="00755063">
            <w:pPr>
              <w:rPr>
                <w:sz w:val="24"/>
                <w:szCs w:val="24"/>
              </w:rPr>
            </w:pPr>
          </w:p>
        </w:tc>
        <w:tc>
          <w:tcPr>
            <w:tcW w:w="10760" w:type="dxa"/>
            <w:tcBorders>
              <w:right w:val="single" w:sz="8" w:space="0" w:color="auto"/>
            </w:tcBorders>
            <w:vAlign w:val="bottom"/>
          </w:tcPr>
          <w:p w:rsidR="00755063" w:rsidRDefault="0018353D">
            <w:pPr>
              <w:ind w:left="80"/>
              <w:rPr>
                <w:sz w:val="20"/>
                <w:szCs w:val="20"/>
              </w:rPr>
            </w:pPr>
            <w:r>
              <w:rPr>
                <w:rFonts w:eastAsia="Times New Roman"/>
                <w:sz w:val="24"/>
                <w:szCs w:val="24"/>
              </w:rPr>
              <w:t>Поддерживать инициативу ребенка при общении на обсуждаемую тему дня, событие.</w:t>
            </w:r>
          </w:p>
        </w:tc>
      </w:tr>
      <w:tr w:rsidR="00755063">
        <w:trPr>
          <w:gridAfter w:val="1"/>
          <w:wAfter w:w="20" w:type="dxa"/>
          <w:trHeight w:val="286"/>
        </w:trPr>
        <w:tc>
          <w:tcPr>
            <w:tcW w:w="4440" w:type="dxa"/>
            <w:tcBorders>
              <w:left w:val="single" w:sz="8" w:space="0" w:color="auto"/>
              <w:bottom w:val="single" w:sz="8" w:space="0" w:color="auto"/>
              <w:right w:val="single" w:sz="8" w:space="0" w:color="auto"/>
            </w:tcBorders>
            <w:vAlign w:val="bottom"/>
          </w:tcPr>
          <w:p w:rsidR="00755063" w:rsidRDefault="00755063">
            <w:pPr>
              <w:rPr>
                <w:sz w:val="24"/>
                <w:szCs w:val="24"/>
              </w:rPr>
            </w:pPr>
          </w:p>
        </w:tc>
        <w:tc>
          <w:tcPr>
            <w:tcW w:w="10760" w:type="dxa"/>
            <w:tcBorders>
              <w:bottom w:val="single" w:sz="8" w:space="0" w:color="auto"/>
              <w:right w:val="single" w:sz="8" w:space="0" w:color="auto"/>
            </w:tcBorders>
            <w:vAlign w:val="bottom"/>
          </w:tcPr>
          <w:p w:rsidR="00755063" w:rsidRDefault="00755063">
            <w:pPr>
              <w:rPr>
                <w:sz w:val="24"/>
                <w:szCs w:val="24"/>
              </w:rPr>
            </w:pPr>
          </w:p>
        </w:tc>
      </w:tr>
    </w:tbl>
    <w:p w:rsidR="00755063" w:rsidRDefault="00755063">
      <w:pPr>
        <w:spacing w:line="200" w:lineRule="exact"/>
        <w:rPr>
          <w:sz w:val="20"/>
          <w:szCs w:val="20"/>
        </w:rPr>
      </w:pPr>
    </w:p>
    <w:p w:rsidR="00D76EA3" w:rsidRDefault="00D76EA3" w:rsidP="00E1756B">
      <w:pPr>
        <w:spacing w:line="234" w:lineRule="auto"/>
        <w:ind w:right="680"/>
        <w:rPr>
          <w:rFonts w:eastAsia="Times New Roman"/>
          <w:b/>
          <w:bCs/>
          <w:sz w:val="24"/>
          <w:szCs w:val="24"/>
        </w:rPr>
      </w:pPr>
    </w:p>
    <w:p w:rsidR="00E1756B" w:rsidRPr="00951620" w:rsidRDefault="00951620" w:rsidP="00E1756B">
      <w:pPr>
        <w:spacing w:line="234" w:lineRule="auto"/>
        <w:ind w:right="680"/>
        <w:rPr>
          <w:rFonts w:eastAsia="Times New Roman"/>
          <w:b/>
          <w:bCs/>
          <w:sz w:val="24"/>
          <w:szCs w:val="24"/>
        </w:rPr>
      </w:pPr>
      <w:r>
        <w:rPr>
          <w:rFonts w:eastAsia="Times New Roman"/>
          <w:b/>
          <w:bCs/>
          <w:sz w:val="24"/>
          <w:szCs w:val="24"/>
        </w:rPr>
        <w:t xml:space="preserve">2.5. </w:t>
      </w:r>
      <w:r w:rsidRPr="00951620">
        <w:rPr>
          <w:rFonts w:eastAsia="Times New Roman"/>
          <w:b/>
          <w:bCs/>
          <w:sz w:val="24"/>
          <w:szCs w:val="24"/>
        </w:rPr>
        <w:t>Особенности взаимодействия педагогического коллектива с семьями воспитанников</w:t>
      </w:r>
    </w:p>
    <w:p w:rsidR="00E1756B" w:rsidRPr="00D76EA3" w:rsidRDefault="0018353D" w:rsidP="00E1756B">
      <w:pPr>
        <w:spacing w:line="234" w:lineRule="auto"/>
        <w:ind w:right="680"/>
        <w:rPr>
          <w:sz w:val="20"/>
          <w:szCs w:val="20"/>
        </w:rPr>
      </w:pPr>
      <w:r w:rsidRPr="00D76EA3">
        <w:rPr>
          <w:rFonts w:eastAsia="Times New Roman"/>
          <w:b/>
          <w:bCs/>
          <w:sz w:val="24"/>
          <w:szCs w:val="24"/>
        </w:rPr>
        <w:t xml:space="preserve"> </w:t>
      </w:r>
    </w:p>
    <w:p w:rsidR="00755063" w:rsidRPr="00951620" w:rsidRDefault="002B24F5" w:rsidP="00951620">
      <w:pPr>
        <w:ind w:right="680"/>
        <w:rPr>
          <w:sz w:val="24"/>
          <w:szCs w:val="24"/>
        </w:rPr>
      </w:pPr>
      <w:r w:rsidRPr="00951620">
        <w:rPr>
          <w:sz w:val="24"/>
          <w:szCs w:val="24"/>
        </w:rPr>
        <w:t>Особенности взаимодействия педагогического коллектива с семьями воспитанников (отражение направлений в соответствии с ФГОС ДО, с ФОП ДО)</w:t>
      </w:r>
    </w:p>
    <w:p w:rsidR="00755063" w:rsidRPr="00951620" w:rsidRDefault="0018353D" w:rsidP="00951620">
      <w:pPr>
        <w:ind w:left="440"/>
        <w:rPr>
          <w:sz w:val="24"/>
          <w:szCs w:val="24"/>
        </w:rPr>
      </w:pPr>
      <w:r w:rsidRPr="00951620">
        <w:rPr>
          <w:rFonts w:eastAsia="Times New Roman"/>
          <w:sz w:val="24"/>
          <w:szCs w:val="24"/>
        </w:rPr>
        <w:t>Направления работы с семьёй по ФГОС ДО:</w:t>
      </w:r>
    </w:p>
    <w:p w:rsidR="00755063" w:rsidRPr="00951620" w:rsidRDefault="00755063" w:rsidP="00951620">
      <w:pPr>
        <w:rPr>
          <w:sz w:val="24"/>
          <w:szCs w:val="24"/>
        </w:rPr>
      </w:pPr>
    </w:p>
    <w:p w:rsidR="00755063" w:rsidRPr="00951620" w:rsidRDefault="0018353D" w:rsidP="00951620">
      <w:pPr>
        <w:numPr>
          <w:ilvl w:val="1"/>
          <w:numId w:val="223"/>
        </w:numPr>
        <w:tabs>
          <w:tab w:val="left" w:pos="728"/>
        </w:tabs>
        <w:ind w:left="20" w:right="20" w:firstLine="421"/>
        <w:rPr>
          <w:rFonts w:eastAsia="Symbol"/>
          <w:sz w:val="24"/>
          <w:szCs w:val="24"/>
        </w:rPr>
      </w:pPr>
      <w:r w:rsidRPr="00951620">
        <w:rPr>
          <w:rFonts w:eastAsia="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55063" w:rsidRPr="00951620" w:rsidRDefault="00755063" w:rsidP="00951620">
      <w:pPr>
        <w:rPr>
          <w:rFonts w:eastAsia="Symbol"/>
          <w:sz w:val="24"/>
          <w:szCs w:val="24"/>
        </w:rPr>
      </w:pPr>
    </w:p>
    <w:p w:rsidR="00755063" w:rsidRPr="00951620" w:rsidRDefault="0018353D" w:rsidP="00951620">
      <w:pPr>
        <w:numPr>
          <w:ilvl w:val="1"/>
          <w:numId w:val="223"/>
        </w:numPr>
        <w:tabs>
          <w:tab w:val="left" w:pos="728"/>
        </w:tabs>
        <w:ind w:left="20" w:right="20" w:firstLine="421"/>
        <w:rPr>
          <w:rFonts w:eastAsia="Symbol"/>
          <w:sz w:val="24"/>
          <w:szCs w:val="24"/>
        </w:rPr>
      </w:pPr>
      <w:r w:rsidRPr="00951620">
        <w:rPr>
          <w:rFonts w:eastAsia="Times New Roman"/>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55063" w:rsidRPr="00951620" w:rsidRDefault="00755063" w:rsidP="00951620">
      <w:pPr>
        <w:rPr>
          <w:rFonts w:eastAsia="Symbol"/>
          <w:sz w:val="24"/>
          <w:szCs w:val="24"/>
        </w:rPr>
      </w:pPr>
    </w:p>
    <w:p w:rsidR="00755063" w:rsidRPr="00951620" w:rsidRDefault="0018353D" w:rsidP="00951620">
      <w:pPr>
        <w:numPr>
          <w:ilvl w:val="1"/>
          <w:numId w:val="223"/>
        </w:numPr>
        <w:tabs>
          <w:tab w:val="left" w:pos="720"/>
        </w:tabs>
        <w:ind w:left="720" w:hanging="279"/>
        <w:rPr>
          <w:rFonts w:eastAsia="Symbol"/>
          <w:sz w:val="24"/>
          <w:szCs w:val="24"/>
        </w:rPr>
      </w:pPr>
      <w:r w:rsidRPr="00951620">
        <w:rPr>
          <w:rFonts w:eastAsia="Times New Roman"/>
          <w:sz w:val="24"/>
          <w:szCs w:val="24"/>
        </w:rPr>
        <w:t>создание условий для участия родителей (законных представителей) в образовательной деятельности;</w:t>
      </w:r>
    </w:p>
    <w:p w:rsidR="00755063" w:rsidRPr="00951620" w:rsidRDefault="00755063" w:rsidP="00951620">
      <w:pPr>
        <w:rPr>
          <w:rFonts w:eastAsia="Symbol"/>
          <w:sz w:val="24"/>
          <w:szCs w:val="24"/>
        </w:rPr>
      </w:pPr>
    </w:p>
    <w:p w:rsidR="00755063" w:rsidRPr="00951620" w:rsidRDefault="0018353D" w:rsidP="00951620">
      <w:pPr>
        <w:numPr>
          <w:ilvl w:val="1"/>
          <w:numId w:val="223"/>
        </w:numPr>
        <w:tabs>
          <w:tab w:val="left" w:pos="728"/>
        </w:tabs>
        <w:ind w:left="20" w:right="20" w:firstLine="421"/>
        <w:jc w:val="both"/>
        <w:rPr>
          <w:rFonts w:eastAsia="Symbol"/>
          <w:sz w:val="24"/>
          <w:szCs w:val="24"/>
        </w:rPr>
      </w:pPr>
      <w:r w:rsidRPr="00951620">
        <w:rPr>
          <w:rFonts w:eastAsia="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w:t>
      </w:r>
    </w:p>
    <w:p w:rsidR="00755063" w:rsidRPr="00951620" w:rsidRDefault="0018353D" w:rsidP="00951620">
      <w:pPr>
        <w:numPr>
          <w:ilvl w:val="0"/>
          <w:numId w:val="223"/>
        </w:numPr>
        <w:tabs>
          <w:tab w:val="left" w:pos="200"/>
        </w:tabs>
        <w:ind w:left="200" w:hanging="186"/>
        <w:rPr>
          <w:rFonts w:eastAsia="Times New Roman"/>
          <w:sz w:val="24"/>
          <w:szCs w:val="24"/>
        </w:rPr>
      </w:pPr>
      <w:r w:rsidRPr="00951620">
        <w:rPr>
          <w:rFonts w:eastAsia="Times New Roman"/>
          <w:sz w:val="24"/>
          <w:szCs w:val="24"/>
        </w:rPr>
        <w:t>поддержки образовательных инициатив семьи;</w:t>
      </w:r>
    </w:p>
    <w:p w:rsidR="00755063" w:rsidRPr="00951620" w:rsidRDefault="00755063" w:rsidP="00951620">
      <w:pPr>
        <w:rPr>
          <w:rFonts w:eastAsia="Times New Roman"/>
          <w:sz w:val="24"/>
          <w:szCs w:val="24"/>
        </w:rPr>
      </w:pPr>
    </w:p>
    <w:p w:rsidR="00755063" w:rsidRPr="00951620" w:rsidRDefault="0018353D" w:rsidP="00951620">
      <w:pPr>
        <w:numPr>
          <w:ilvl w:val="1"/>
          <w:numId w:val="223"/>
        </w:numPr>
        <w:tabs>
          <w:tab w:val="left" w:pos="728"/>
        </w:tabs>
        <w:ind w:left="20" w:right="20" w:firstLine="421"/>
        <w:jc w:val="both"/>
        <w:rPr>
          <w:rFonts w:eastAsia="Symbol"/>
          <w:sz w:val="24"/>
          <w:szCs w:val="24"/>
        </w:rPr>
      </w:pPr>
      <w:r w:rsidRPr="00951620">
        <w:rPr>
          <w:rFonts w:eastAsia="Times New Roman"/>
          <w:sz w:val="24"/>
          <w:szCs w:val="24"/>
        </w:rPr>
        <w:t>создание возможностей для обсуждения с родителями (законными представителями) детей вопросов, связанных с реализацией Программы. 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Общими требованиями к подготовке родителей (законных представителей) к сопровождению ребёнка дошкольника в рамках его траектории развития при реализации программы дошкольного образования являются:</w:t>
      </w:r>
    </w:p>
    <w:p w:rsidR="00755063" w:rsidRPr="00951620" w:rsidRDefault="00755063" w:rsidP="00951620">
      <w:pPr>
        <w:rPr>
          <w:rFonts w:eastAsia="Symbol"/>
          <w:sz w:val="24"/>
          <w:szCs w:val="24"/>
        </w:rPr>
      </w:pPr>
    </w:p>
    <w:p w:rsidR="00755063" w:rsidRPr="00951620" w:rsidRDefault="0018353D" w:rsidP="00951620">
      <w:pPr>
        <w:ind w:left="20" w:right="20" w:firstLine="427"/>
        <w:jc w:val="both"/>
        <w:rPr>
          <w:rFonts w:eastAsia="Symbol"/>
          <w:sz w:val="24"/>
          <w:szCs w:val="24"/>
        </w:rPr>
      </w:pPr>
      <w:r w:rsidRPr="00951620">
        <w:rPr>
          <w:rFonts w:eastAsia="Times New Roman"/>
          <w:sz w:val="24"/>
          <w:szCs w:val="24"/>
        </w:rPr>
        <w:t>информирование родителей (законных представителей) о соответствии развития ребенка задачам, поставленным в программе по следующим линиям развития: физическое развитие; познавательное развитие; социально-коммуникативное развитие; художественно – эстетическое; речевое развитие;</w:t>
      </w:r>
    </w:p>
    <w:p w:rsidR="00755063" w:rsidRPr="00951620" w:rsidRDefault="00755063" w:rsidP="00951620">
      <w:pPr>
        <w:rPr>
          <w:rFonts w:eastAsia="Symbol"/>
          <w:sz w:val="24"/>
          <w:szCs w:val="24"/>
        </w:rPr>
      </w:pPr>
    </w:p>
    <w:p w:rsidR="00755063" w:rsidRPr="00951620" w:rsidRDefault="0018353D" w:rsidP="00951620">
      <w:pPr>
        <w:ind w:left="20" w:firstLine="427"/>
        <w:rPr>
          <w:rFonts w:eastAsia="Symbol"/>
          <w:sz w:val="24"/>
          <w:szCs w:val="24"/>
        </w:rPr>
      </w:pPr>
      <w:r w:rsidRPr="00951620">
        <w:rPr>
          <w:rFonts w:eastAsia="Times New Roman"/>
          <w:sz w:val="24"/>
          <w:szCs w:val="24"/>
        </w:rPr>
        <w:t>информирование родителей (законных представителей) о результатах освоения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w:t>
      </w:r>
    </w:p>
    <w:p w:rsidR="00755063" w:rsidRPr="00951620" w:rsidRDefault="00755063" w:rsidP="00951620">
      <w:pPr>
        <w:rPr>
          <w:rFonts w:eastAsia="Symbol"/>
          <w:sz w:val="24"/>
          <w:szCs w:val="24"/>
        </w:rPr>
      </w:pPr>
    </w:p>
    <w:p w:rsidR="00755063" w:rsidRPr="00951620" w:rsidRDefault="0018353D" w:rsidP="00951620">
      <w:pPr>
        <w:ind w:left="20" w:right="20" w:firstLine="566"/>
        <w:rPr>
          <w:rFonts w:eastAsia="Symbol"/>
          <w:sz w:val="24"/>
          <w:szCs w:val="24"/>
        </w:rPr>
      </w:pPr>
      <w:r w:rsidRPr="00951620">
        <w:rPr>
          <w:rFonts w:eastAsia="Times New Roman"/>
          <w:sz w:val="24"/>
          <w:szCs w:val="24"/>
        </w:rPr>
        <w:t>проведение коллективом ДО систематической работы, направленной на информирование родителей (законных представителей) о результатах освоения детьми программы на основе следующих системообразующих принципов:</w:t>
      </w:r>
    </w:p>
    <w:p w:rsidR="00755063" w:rsidRPr="00951620" w:rsidRDefault="00755063" w:rsidP="00951620">
      <w:pPr>
        <w:rPr>
          <w:rFonts w:eastAsia="Symbol"/>
          <w:sz w:val="24"/>
          <w:szCs w:val="24"/>
        </w:rPr>
      </w:pPr>
    </w:p>
    <w:p w:rsidR="00755063" w:rsidRPr="00951620" w:rsidRDefault="0018353D" w:rsidP="00951620">
      <w:pPr>
        <w:numPr>
          <w:ilvl w:val="2"/>
          <w:numId w:val="223"/>
        </w:numPr>
        <w:tabs>
          <w:tab w:val="left" w:pos="1134"/>
        </w:tabs>
        <w:ind w:left="20" w:right="20" w:firstLine="560"/>
        <w:jc w:val="both"/>
        <w:rPr>
          <w:rFonts w:eastAsia="Times New Roman"/>
          <w:sz w:val="24"/>
          <w:szCs w:val="24"/>
        </w:rPr>
      </w:pPr>
      <w:r w:rsidRPr="00951620">
        <w:rPr>
          <w:rFonts w:eastAsia="Times New Roman"/>
          <w:sz w:val="24"/>
          <w:szCs w:val="24"/>
        </w:rPr>
        <w:t>персонализации получаемой информации. При реализации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Целостность и</w:t>
      </w:r>
    </w:p>
    <w:p w:rsidR="00755063" w:rsidRPr="00951620" w:rsidRDefault="0018353D" w:rsidP="00951620">
      <w:pPr>
        <w:jc w:val="both"/>
        <w:rPr>
          <w:sz w:val="24"/>
          <w:szCs w:val="24"/>
        </w:rPr>
      </w:pPr>
      <w:r w:rsidRPr="00951620">
        <w:rPr>
          <w:rFonts w:eastAsia="Times New Roman"/>
          <w:sz w:val="24"/>
          <w:szCs w:val="24"/>
        </w:rPr>
        <w:t>комплексность информации. Информация должна охватывать все направления развития ребенка. Получаемая информация должна интегрироваться в целостный информационный комплекс представлений о конкретном ребенке.</w:t>
      </w:r>
    </w:p>
    <w:p w:rsidR="00755063" w:rsidRPr="00951620" w:rsidRDefault="00755063" w:rsidP="00951620">
      <w:pPr>
        <w:rPr>
          <w:sz w:val="24"/>
          <w:szCs w:val="24"/>
        </w:rPr>
      </w:pPr>
    </w:p>
    <w:p w:rsidR="00755063" w:rsidRPr="00951620" w:rsidRDefault="0018353D" w:rsidP="00951620">
      <w:pPr>
        <w:ind w:left="560"/>
        <w:rPr>
          <w:sz w:val="24"/>
          <w:szCs w:val="24"/>
        </w:rPr>
      </w:pPr>
      <w:r w:rsidRPr="00951620">
        <w:rPr>
          <w:rFonts w:eastAsia="Times New Roman"/>
          <w:sz w:val="24"/>
          <w:szCs w:val="24"/>
        </w:rPr>
        <w:t>В основу взаимодействия положены следующие принципы:</w:t>
      </w:r>
    </w:p>
    <w:p w:rsidR="00755063" w:rsidRPr="00951620" w:rsidRDefault="00755063" w:rsidP="00951620">
      <w:pPr>
        <w:rPr>
          <w:sz w:val="24"/>
          <w:szCs w:val="24"/>
        </w:rPr>
      </w:pPr>
    </w:p>
    <w:p w:rsidR="00755063" w:rsidRPr="00951620" w:rsidRDefault="0018353D" w:rsidP="00951620">
      <w:pPr>
        <w:ind w:left="560"/>
        <w:rPr>
          <w:sz w:val="24"/>
          <w:szCs w:val="24"/>
        </w:rPr>
      </w:pPr>
      <w:r w:rsidRPr="00951620">
        <w:rPr>
          <w:rFonts w:eastAsia="Symbol"/>
          <w:sz w:val="24"/>
          <w:szCs w:val="24"/>
        </w:rPr>
        <w:t></w:t>
      </w:r>
      <w:r w:rsidRPr="00951620">
        <w:rPr>
          <w:rFonts w:eastAsia="Times New Roman"/>
          <w:sz w:val="24"/>
          <w:szCs w:val="24"/>
        </w:rPr>
        <w:t xml:space="preserve"> родители (законные представители) воспитанников и педагоги являются партнерами в воспитании и обучении детей;</w:t>
      </w:r>
    </w:p>
    <w:p w:rsidR="00755063" w:rsidRPr="00951620" w:rsidRDefault="00755063" w:rsidP="00951620">
      <w:pPr>
        <w:rPr>
          <w:sz w:val="24"/>
          <w:szCs w:val="24"/>
        </w:rPr>
      </w:pPr>
    </w:p>
    <w:p w:rsidR="00755063" w:rsidRPr="00951620" w:rsidRDefault="0018353D" w:rsidP="00951620">
      <w:pPr>
        <w:ind w:firstLine="566"/>
        <w:jc w:val="both"/>
        <w:rPr>
          <w:sz w:val="24"/>
          <w:szCs w:val="24"/>
        </w:rPr>
      </w:pPr>
      <w:r w:rsidRPr="00951620">
        <w:rPr>
          <w:rFonts w:eastAsia="Symbol"/>
          <w:sz w:val="24"/>
          <w:szCs w:val="24"/>
        </w:rPr>
        <w:t></w:t>
      </w:r>
      <w:r w:rsidRPr="00951620">
        <w:rPr>
          <w:rFonts w:eastAsia="Times New Roman"/>
          <w:sz w:val="24"/>
          <w:szCs w:val="24"/>
        </w:rPr>
        <w:t xml:space="preserve"> единое понимание педагогами и родителями (законными представителями) воспитанников целей и задач развития, воспитания и обучения детей;</w:t>
      </w:r>
    </w:p>
    <w:p w:rsidR="00755063" w:rsidRPr="00951620" w:rsidRDefault="00755063" w:rsidP="00951620">
      <w:pPr>
        <w:rPr>
          <w:sz w:val="24"/>
          <w:szCs w:val="24"/>
        </w:rPr>
      </w:pPr>
    </w:p>
    <w:p w:rsidR="00755063" w:rsidRPr="00951620" w:rsidRDefault="0018353D" w:rsidP="00951620">
      <w:pPr>
        <w:ind w:left="560"/>
        <w:rPr>
          <w:sz w:val="24"/>
          <w:szCs w:val="24"/>
        </w:rPr>
      </w:pPr>
      <w:r w:rsidRPr="00951620">
        <w:rPr>
          <w:rFonts w:eastAsia="Symbol"/>
          <w:sz w:val="24"/>
          <w:szCs w:val="24"/>
        </w:rPr>
        <w:t></w:t>
      </w:r>
      <w:r w:rsidRPr="00951620">
        <w:rPr>
          <w:rFonts w:eastAsia="Times New Roman"/>
          <w:sz w:val="24"/>
          <w:szCs w:val="24"/>
        </w:rPr>
        <w:t xml:space="preserve"> помощь ребенку, уважение и доверие ему как со стороны педагогов, так и со стороны родителей (законных представителей);</w:t>
      </w:r>
    </w:p>
    <w:p w:rsidR="00755063" w:rsidRPr="00951620" w:rsidRDefault="00755063" w:rsidP="00951620">
      <w:pPr>
        <w:rPr>
          <w:sz w:val="24"/>
          <w:szCs w:val="24"/>
        </w:rPr>
      </w:pPr>
    </w:p>
    <w:p w:rsidR="00755063" w:rsidRPr="00951620" w:rsidRDefault="0018353D" w:rsidP="00951620">
      <w:pPr>
        <w:ind w:firstLine="566"/>
        <w:jc w:val="both"/>
        <w:rPr>
          <w:sz w:val="24"/>
          <w:szCs w:val="24"/>
        </w:rPr>
      </w:pPr>
      <w:r w:rsidRPr="00951620">
        <w:rPr>
          <w:rFonts w:eastAsia="Symbol"/>
          <w:sz w:val="24"/>
          <w:szCs w:val="24"/>
        </w:rPr>
        <w:t></w:t>
      </w:r>
      <w:r w:rsidRPr="00951620">
        <w:rPr>
          <w:rFonts w:eastAsia="Times New Roman"/>
          <w:sz w:val="24"/>
          <w:szCs w:val="24"/>
        </w:rPr>
        <w:t xml:space="preserve"> знание педагогами и родителями (законных представителей) воспитанников воспитательных возможностей коллектива и семьи, максимальное использование воспитательного потенциала в совместной работе с детьми;</w:t>
      </w:r>
    </w:p>
    <w:p w:rsidR="00755063" w:rsidRPr="00951620" w:rsidRDefault="00755063" w:rsidP="00951620">
      <w:pPr>
        <w:rPr>
          <w:sz w:val="24"/>
          <w:szCs w:val="24"/>
        </w:rPr>
      </w:pPr>
    </w:p>
    <w:p w:rsidR="00755063" w:rsidRPr="00951620" w:rsidRDefault="0018353D" w:rsidP="00951620">
      <w:pPr>
        <w:ind w:left="560"/>
        <w:rPr>
          <w:sz w:val="24"/>
          <w:szCs w:val="24"/>
        </w:rPr>
      </w:pPr>
      <w:r w:rsidRPr="00951620">
        <w:rPr>
          <w:rFonts w:eastAsia="Symbol"/>
          <w:sz w:val="24"/>
          <w:szCs w:val="24"/>
        </w:rPr>
        <w:lastRenderedPageBreak/>
        <w:t></w:t>
      </w:r>
      <w:r w:rsidRPr="00951620">
        <w:rPr>
          <w:rFonts w:eastAsia="Times New Roman"/>
          <w:sz w:val="24"/>
          <w:szCs w:val="24"/>
        </w:rPr>
        <w:t xml:space="preserve"> постоянный анализ процесса взаимодействия семьи и Бюджетного учреждения, его промежуточных и конечных результатов. Взаимоотношения с родителями (законными представителями) воспитанников строятся на основе добровольности, демократичности, личной</w:t>
      </w:r>
    </w:p>
    <w:p w:rsidR="00755063" w:rsidRPr="00951620" w:rsidRDefault="00755063" w:rsidP="00951620">
      <w:pPr>
        <w:rPr>
          <w:sz w:val="24"/>
          <w:szCs w:val="24"/>
        </w:rPr>
      </w:pPr>
    </w:p>
    <w:p w:rsidR="00755063" w:rsidRPr="00951620" w:rsidRDefault="0018353D" w:rsidP="00951620">
      <w:pPr>
        <w:jc w:val="both"/>
        <w:rPr>
          <w:sz w:val="24"/>
          <w:szCs w:val="24"/>
        </w:rPr>
      </w:pPr>
      <w:r w:rsidRPr="00951620">
        <w:rPr>
          <w:rFonts w:eastAsia="Times New Roman"/>
          <w:sz w:val="24"/>
          <w:szCs w:val="24"/>
        </w:rPr>
        <w:t>заинтересованности. Педагогический коллектив создает условия для участия родителей (законных представителей) воспитанников в государственно-общественном управлении Бюджетного учреждения, заботится об открытости информационного пространства в интересах детей и родителей (законных представителей), согласовывает с родителями (законными представителями) возможность участия детей в мониторинге. Формы информационного взаимодействия с родителями (законными представителями) отражены в таблице 25</w:t>
      </w:r>
    </w:p>
    <w:p w:rsidR="00755063" w:rsidRPr="00951620" w:rsidRDefault="00755063" w:rsidP="00951620">
      <w:pPr>
        <w:rPr>
          <w:sz w:val="24"/>
          <w:szCs w:val="24"/>
        </w:rPr>
      </w:pPr>
    </w:p>
    <w:p w:rsidR="00755063" w:rsidRPr="00951620" w:rsidRDefault="0018353D" w:rsidP="00951620">
      <w:pPr>
        <w:ind w:firstLine="626"/>
        <w:jc w:val="both"/>
        <w:rPr>
          <w:sz w:val="24"/>
          <w:szCs w:val="24"/>
        </w:rPr>
      </w:pPr>
      <w:r w:rsidRPr="00951620">
        <w:rPr>
          <w:rFonts w:eastAsia="Times New Roman"/>
          <w:sz w:val="24"/>
          <w:szCs w:val="24"/>
        </w:rPr>
        <w:t>Ведущие цели взаимодействия Бюджетного учреждения с семьёй – создание в Бюджетном учреждении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55063" w:rsidRPr="00951620" w:rsidRDefault="00755063" w:rsidP="00951620">
      <w:pPr>
        <w:rPr>
          <w:sz w:val="24"/>
          <w:szCs w:val="24"/>
        </w:rPr>
      </w:pPr>
    </w:p>
    <w:p w:rsidR="00755063" w:rsidRPr="00951620" w:rsidRDefault="0018353D" w:rsidP="00951620">
      <w:pPr>
        <w:ind w:left="700"/>
        <w:rPr>
          <w:sz w:val="24"/>
          <w:szCs w:val="24"/>
        </w:rPr>
      </w:pPr>
      <w:r w:rsidRPr="00951620">
        <w:rPr>
          <w:rFonts w:eastAsia="Times New Roman"/>
          <w:b/>
          <w:bCs/>
          <w:sz w:val="24"/>
          <w:szCs w:val="24"/>
        </w:rPr>
        <w:t>Основные направления</w:t>
      </w:r>
      <w:r w:rsidRPr="00951620">
        <w:rPr>
          <w:rFonts w:eastAsia="Times New Roman"/>
          <w:sz w:val="24"/>
          <w:szCs w:val="24"/>
        </w:rPr>
        <w:t>:</w:t>
      </w:r>
    </w:p>
    <w:p w:rsidR="00755063" w:rsidRPr="00951620" w:rsidRDefault="00755063" w:rsidP="00951620">
      <w:pPr>
        <w:rPr>
          <w:sz w:val="24"/>
          <w:szCs w:val="24"/>
        </w:rPr>
      </w:pPr>
    </w:p>
    <w:p w:rsidR="00755063" w:rsidRPr="00951620" w:rsidRDefault="0018353D" w:rsidP="00951620">
      <w:pPr>
        <w:numPr>
          <w:ilvl w:val="0"/>
          <w:numId w:val="224"/>
        </w:numPr>
        <w:tabs>
          <w:tab w:val="left" w:pos="700"/>
        </w:tabs>
        <w:ind w:left="700" w:hanging="423"/>
        <w:rPr>
          <w:rFonts w:eastAsia="Symbol"/>
          <w:sz w:val="24"/>
          <w:szCs w:val="24"/>
        </w:rPr>
      </w:pPr>
      <w:r w:rsidRPr="00951620">
        <w:rPr>
          <w:rFonts w:eastAsia="Times New Roman"/>
          <w:sz w:val="24"/>
          <w:szCs w:val="24"/>
        </w:rPr>
        <w:t>повышения уровня компетентности, культуры и активности родителей (законных представителей);</w:t>
      </w:r>
    </w:p>
    <w:p w:rsidR="00755063" w:rsidRPr="00951620" w:rsidRDefault="00755063" w:rsidP="00951620">
      <w:pPr>
        <w:rPr>
          <w:rFonts w:eastAsia="Symbol"/>
          <w:sz w:val="24"/>
          <w:szCs w:val="24"/>
        </w:rPr>
      </w:pPr>
    </w:p>
    <w:p w:rsidR="00755063" w:rsidRPr="00951620" w:rsidRDefault="0018353D" w:rsidP="00951620">
      <w:pPr>
        <w:numPr>
          <w:ilvl w:val="0"/>
          <w:numId w:val="224"/>
        </w:numPr>
        <w:tabs>
          <w:tab w:val="left" w:pos="705"/>
        </w:tabs>
        <w:ind w:left="280" w:right="140" w:hanging="3"/>
        <w:rPr>
          <w:rFonts w:eastAsia="Symbol"/>
          <w:sz w:val="24"/>
          <w:szCs w:val="24"/>
        </w:rPr>
      </w:pPr>
      <w:r w:rsidRPr="00951620">
        <w:rPr>
          <w:rFonts w:eastAsia="Times New Roman"/>
          <w:sz w:val="24"/>
          <w:szCs w:val="24"/>
        </w:rPr>
        <w:t>взаимодействие с родителями (законными представителями) воспитанников как с полноправными участниками образовательных отношений. Бюджетное учреждение предоставляет родителям (законным представителям) право выбора форм и содержания взаимодействия с</w:t>
      </w:r>
    </w:p>
    <w:p w:rsidR="00755063" w:rsidRPr="00951620" w:rsidRDefault="00755063" w:rsidP="00951620">
      <w:pPr>
        <w:rPr>
          <w:sz w:val="24"/>
          <w:szCs w:val="24"/>
        </w:rPr>
      </w:pPr>
    </w:p>
    <w:p w:rsidR="00755063" w:rsidRPr="00951620" w:rsidRDefault="0018353D" w:rsidP="00951620">
      <w:pPr>
        <w:ind w:right="660"/>
        <w:rPr>
          <w:sz w:val="24"/>
          <w:szCs w:val="24"/>
        </w:rPr>
      </w:pPr>
      <w:r w:rsidRPr="00951620">
        <w:rPr>
          <w:rFonts w:eastAsia="Times New Roman"/>
          <w:sz w:val="24"/>
          <w:szCs w:val="24"/>
        </w:rPr>
        <w:t>педагогическим коллективом, обеспечивающими их образование (педагогами, педагогом – психологом, старшим воспитателем, специалистами служб и.т.д.)</w:t>
      </w:r>
    </w:p>
    <w:p w:rsidR="00755063" w:rsidRPr="00951620" w:rsidRDefault="00755063" w:rsidP="00951620">
      <w:pPr>
        <w:rPr>
          <w:sz w:val="24"/>
          <w:szCs w:val="24"/>
        </w:rPr>
      </w:pPr>
    </w:p>
    <w:p w:rsidR="00755063" w:rsidRPr="00951620" w:rsidRDefault="0018353D" w:rsidP="00951620">
      <w:pPr>
        <w:ind w:left="280"/>
        <w:rPr>
          <w:sz w:val="24"/>
          <w:szCs w:val="24"/>
        </w:rPr>
      </w:pPr>
      <w:r w:rsidRPr="00951620">
        <w:rPr>
          <w:rFonts w:eastAsia="Times New Roman"/>
          <w:sz w:val="24"/>
          <w:szCs w:val="24"/>
        </w:rPr>
        <w:t>Направления работы с семьёй  соответствуют ФОП стр.161 п.26</w:t>
      </w:r>
    </w:p>
    <w:p w:rsidR="00755063" w:rsidRPr="00951620" w:rsidRDefault="00755063" w:rsidP="00951620">
      <w:pPr>
        <w:rPr>
          <w:sz w:val="24"/>
          <w:szCs w:val="24"/>
        </w:rPr>
      </w:pPr>
    </w:p>
    <w:p w:rsidR="00755063" w:rsidRPr="00951620" w:rsidRDefault="0018353D" w:rsidP="00951620">
      <w:pPr>
        <w:ind w:left="700"/>
        <w:rPr>
          <w:sz w:val="24"/>
          <w:szCs w:val="24"/>
        </w:rPr>
      </w:pPr>
      <w:r w:rsidRPr="00951620">
        <w:rPr>
          <w:rFonts w:eastAsia="Times New Roman"/>
          <w:b/>
          <w:bCs/>
          <w:sz w:val="24"/>
          <w:szCs w:val="24"/>
        </w:rPr>
        <w:t>Принципы работы с родителями (законными представителями):</w:t>
      </w:r>
    </w:p>
    <w:p w:rsidR="00755063" w:rsidRPr="00951620" w:rsidRDefault="0018353D" w:rsidP="00951620">
      <w:pPr>
        <w:numPr>
          <w:ilvl w:val="1"/>
          <w:numId w:val="225"/>
        </w:numPr>
        <w:tabs>
          <w:tab w:val="left" w:pos="700"/>
        </w:tabs>
        <w:ind w:left="700" w:hanging="279"/>
        <w:rPr>
          <w:rFonts w:eastAsia="Symbol"/>
          <w:sz w:val="24"/>
          <w:szCs w:val="24"/>
        </w:rPr>
      </w:pPr>
      <w:r w:rsidRPr="00951620">
        <w:rPr>
          <w:rFonts w:eastAsia="Times New Roman"/>
          <w:sz w:val="24"/>
          <w:szCs w:val="24"/>
        </w:rPr>
        <w:t>целенаправленности – ориентации на цели и приоритетные задачи образования родителей (законных представителей);</w:t>
      </w:r>
    </w:p>
    <w:p w:rsidR="00755063" w:rsidRPr="00951620" w:rsidRDefault="00755063" w:rsidP="00951620">
      <w:pPr>
        <w:rPr>
          <w:rFonts w:eastAsia="Symbol"/>
          <w:sz w:val="24"/>
          <w:szCs w:val="24"/>
        </w:rPr>
      </w:pPr>
    </w:p>
    <w:p w:rsidR="00755063" w:rsidRPr="00951620" w:rsidRDefault="0018353D" w:rsidP="00951620">
      <w:pPr>
        <w:numPr>
          <w:ilvl w:val="1"/>
          <w:numId w:val="225"/>
        </w:numPr>
        <w:tabs>
          <w:tab w:val="left" w:pos="700"/>
        </w:tabs>
        <w:ind w:left="700" w:hanging="279"/>
        <w:rPr>
          <w:rFonts w:eastAsia="Symbol"/>
          <w:sz w:val="24"/>
          <w:szCs w:val="24"/>
        </w:rPr>
      </w:pPr>
      <w:r w:rsidRPr="00951620">
        <w:rPr>
          <w:rFonts w:eastAsia="Times New Roman"/>
          <w:sz w:val="24"/>
          <w:szCs w:val="24"/>
        </w:rPr>
        <w:t>адресности – учета образовательных потребностей родителей (законных представителей);</w:t>
      </w:r>
    </w:p>
    <w:p w:rsidR="00755063" w:rsidRPr="00951620" w:rsidRDefault="0018353D" w:rsidP="00951620">
      <w:pPr>
        <w:numPr>
          <w:ilvl w:val="1"/>
          <w:numId w:val="225"/>
        </w:numPr>
        <w:tabs>
          <w:tab w:val="left" w:pos="700"/>
        </w:tabs>
        <w:ind w:left="700" w:hanging="279"/>
        <w:rPr>
          <w:rFonts w:eastAsia="Symbol"/>
          <w:sz w:val="24"/>
          <w:szCs w:val="24"/>
        </w:rPr>
      </w:pPr>
      <w:r w:rsidRPr="00951620">
        <w:rPr>
          <w:rFonts w:eastAsia="Times New Roman"/>
          <w:sz w:val="24"/>
          <w:szCs w:val="24"/>
        </w:rPr>
        <w:t>доступности – учета возможностей родителей (законных представителей) освоить предусмотренный программой учебный материал;</w:t>
      </w:r>
    </w:p>
    <w:p w:rsidR="00755063" w:rsidRPr="00951620" w:rsidRDefault="0018353D" w:rsidP="00951620">
      <w:pPr>
        <w:numPr>
          <w:ilvl w:val="1"/>
          <w:numId w:val="225"/>
        </w:numPr>
        <w:tabs>
          <w:tab w:val="left" w:pos="700"/>
        </w:tabs>
        <w:ind w:left="700" w:hanging="279"/>
        <w:rPr>
          <w:rFonts w:eastAsia="Symbol"/>
          <w:sz w:val="24"/>
          <w:szCs w:val="24"/>
        </w:rPr>
      </w:pPr>
      <w:r w:rsidRPr="00951620">
        <w:rPr>
          <w:rFonts w:eastAsia="Times New Roman"/>
          <w:sz w:val="24"/>
          <w:szCs w:val="24"/>
        </w:rPr>
        <w:t>индивидуализации – преобразования содержания, методов обучения и темпов освоения программы в зависимости от реального уровня знаний</w:t>
      </w:r>
    </w:p>
    <w:p w:rsidR="00755063" w:rsidRPr="00951620" w:rsidRDefault="0018353D" w:rsidP="00951620">
      <w:pPr>
        <w:numPr>
          <w:ilvl w:val="0"/>
          <w:numId w:val="225"/>
        </w:numPr>
        <w:tabs>
          <w:tab w:val="left" w:pos="320"/>
        </w:tabs>
        <w:ind w:left="320" w:hanging="185"/>
        <w:rPr>
          <w:rFonts w:eastAsia="Times New Roman"/>
          <w:sz w:val="24"/>
          <w:szCs w:val="24"/>
        </w:rPr>
      </w:pPr>
      <w:r w:rsidRPr="00951620">
        <w:rPr>
          <w:rFonts w:eastAsia="Times New Roman"/>
          <w:sz w:val="24"/>
          <w:szCs w:val="24"/>
        </w:rPr>
        <w:t>умений родителей (законных представителей);</w:t>
      </w:r>
    </w:p>
    <w:p w:rsidR="00D76EA3" w:rsidRDefault="00D76EA3" w:rsidP="00D76EA3">
      <w:pPr>
        <w:tabs>
          <w:tab w:val="left" w:pos="2194"/>
        </w:tabs>
        <w:rPr>
          <w:sz w:val="20"/>
          <w:szCs w:val="20"/>
        </w:rPr>
      </w:pPr>
    </w:p>
    <w:p w:rsidR="002C221B" w:rsidRDefault="002C221B" w:rsidP="00D76EA3">
      <w:pPr>
        <w:tabs>
          <w:tab w:val="left" w:pos="2194"/>
        </w:tabs>
        <w:rPr>
          <w:sz w:val="20"/>
          <w:szCs w:val="20"/>
        </w:rPr>
      </w:pPr>
    </w:p>
    <w:p w:rsidR="002C221B" w:rsidRPr="00D76EA3" w:rsidRDefault="002C221B" w:rsidP="00D76EA3">
      <w:pPr>
        <w:tabs>
          <w:tab w:val="left" w:pos="2194"/>
        </w:tabs>
        <w:rPr>
          <w:sz w:val="20"/>
          <w:szCs w:val="20"/>
        </w:rPr>
        <w:sectPr w:rsidR="002C221B" w:rsidRPr="00D76EA3">
          <w:pgSz w:w="17340" w:h="12221" w:orient="landscape"/>
          <w:pgMar w:top="1135" w:right="890" w:bottom="14" w:left="1000" w:header="0" w:footer="0" w:gutter="0"/>
          <w:cols w:space="720" w:equalWidth="0">
            <w:col w:w="15440"/>
          </w:cols>
        </w:sectPr>
      </w:pPr>
      <w:r>
        <w:rPr>
          <w:rFonts w:eastAsia="Times New Roman"/>
          <w:b/>
          <w:bCs/>
          <w:sz w:val="24"/>
          <w:szCs w:val="24"/>
        </w:rPr>
        <w:t xml:space="preserve">         Мероприятия направленные на повышение родительской компетенции</w:t>
      </w:r>
    </w:p>
    <w:p w:rsidR="00755063" w:rsidRDefault="00AB7796" w:rsidP="002540C5">
      <w:pPr>
        <w:rPr>
          <w:sz w:val="20"/>
          <w:szCs w:val="20"/>
        </w:rPr>
      </w:pPr>
      <w:r w:rsidRPr="00AB7796">
        <w:rPr>
          <w:rFonts w:eastAsia="Times New Roman"/>
          <w:b/>
          <w:bCs/>
          <w:sz w:val="24"/>
          <w:szCs w:val="24"/>
        </w:rPr>
        <w:lastRenderedPageBreak/>
        <w:pict>
          <v:line id="Shape 24" o:spid="_x0000_s1049" style="position:absolute;z-index:251503616;visibility:visible;mso-wrap-distance-left:0;mso-wrap-distance-right:0;mso-position-horizontal-relative:page;mso-position-vertical-relative:page" from="61.2pt,56.85pt" to="810.7pt,56.85pt" o:allowincell="f" strokeweight=".48pt">
            <w10:wrap anchorx="page" anchory="page"/>
          </v:line>
        </w:pict>
      </w:r>
      <w:r w:rsidRPr="00AB7796">
        <w:rPr>
          <w:rFonts w:eastAsia="Times New Roman"/>
          <w:b/>
          <w:bCs/>
          <w:sz w:val="24"/>
          <w:szCs w:val="24"/>
        </w:rPr>
        <w:pict>
          <v:line id="Shape 25" o:spid="_x0000_s1050" style="position:absolute;z-index:251504640;visibility:visible;mso-wrap-distance-left:0;mso-wrap-distance-right:0;mso-position-horizontal-relative:page;mso-position-vertical-relative:page" from="61.2pt,73.3pt" to="810.7pt,73.3pt" o:allowincell="f" strokeweight=".16931mm">
            <w10:wrap anchorx="page" anchory="page"/>
          </v:line>
        </w:pict>
      </w:r>
      <w:r w:rsidRPr="00AB7796">
        <w:rPr>
          <w:rFonts w:eastAsia="Times New Roman"/>
          <w:b/>
          <w:bCs/>
          <w:sz w:val="24"/>
          <w:szCs w:val="24"/>
        </w:rPr>
        <w:pict>
          <v:line id="Shape 26" o:spid="_x0000_s1051" style="position:absolute;z-index:251505664;visibility:visible;mso-wrap-distance-left:0;mso-wrap-distance-right:0;mso-position-horizontal-relative:page;mso-position-vertical-relative:page" from="231.5pt,73.05pt" to="231.5pt,121.65pt" o:allowincell="f" strokeweight=".48pt">
            <w10:wrap anchorx="page" anchory="page"/>
          </v:line>
        </w:pict>
      </w:r>
      <w:r w:rsidRPr="00AB7796">
        <w:rPr>
          <w:rFonts w:eastAsia="Times New Roman"/>
          <w:b/>
          <w:bCs/>
          <w:sz w:val="24"/>
          <w:szCs w:val="24"/>
        </w:rPr>
        <w:pict>
          <v:line id="Shape 27" o:spid="_x0000_s1052" style="position:absolute;z-index:251506688;visibility:visible;mso-wrap-distance-left:0;mso-wrap-distance-right:0;mso-position-horizontal-relative:page;mso-position-vertical-relative:page" from="424.1pt,73.05pt" to="424.1pt,121.65pt" o:allowincell="f" strokeweight=".16931mm">
            <w10:wrap anchorx="page" anchory="page"/>
          </v:line>
        </w:pict>
      </w:r>
      <w:r w:rsidRPr="00AB7796">
        <w:rPr>
          <w:rFonts w:eastAsia="Times New Roman"/>
          <w:b/>
          <w:bCs/>
          <w:sz w:val="24"/>
          <w:szCs w:val="24"/>
        </w:rPr>
        <w:pict>
          <v:line id="Shape 28" o:spid="_x0000_s1053" style="position:absolute;z-index:251507712;visibility:visible;mso-wrap-distance-left:0;mso-wrap-distance-right:0;mso-position-horizontal-relative:page;mso-position-vertical-relative:page" from="61.2pt,121.45pt" to="810.7pt,121.45pt" o:allowincell="f" strokeweight=".48pt">
            <w10:wrap anchorx="page" anchory="page"/>
          </v:line>
        </w:pict>
      </w:r>
      <w:r w:rsidRPr="00AB7796">
        <w:rPr>
          <w:rFonts w:eastAsia="Times New Roman"/>
          <w:b/>
          <w:bCs/>
          <w:sz w:val="24"/>
          <w:szCs w:val="24"/>
        </w:rPr>
        <w:pict>
          <v:line id="Shape 29" o:spid="_x0000_s1054" style="position:absolute;z-index:251508736;visibility:visible;mso-wrap-distance-left:0;mso-wrap-distance-right:0;mso-position-horizontal-relative:page;mso-position-vertical-relative:page" from="61.2pt,137.75pt" to="810.7pt,137.75pt" o:allowincell="f" strokeweight=".48pt">
            <w10:wrap anchorx="page" anchory="page"/>
          </v:line>
        </w:pict>
      </w:r>
      <w:r w:rsidRPr="00AB7796">
        <w:rPr>
          <w:rFonts w:eastAsia="Times New Roman"/>
          <w:b/>
          <w:bCs/>
          <w:sz w:val="24"/>
          <w:szCs w:val="24"/>
        </w:rPr>
        <w:pict>
          <v:line id="Shape 30" o:spid="_x0000_s1055" style="position:absolute;z-index:251509760;visibility:visible;mso-wrap-distance-left:0;mso-wrap-distance-right:0;mso-position-horizontal-relative:page;mso-position-vertical-relative:page" from="424.1pt,137.5pt" to="424.1pt,166.05pt" o:allowincell="f" strokeweight=".16931mm">
            <w10:wrap anchorx="page" anchory="page"/>
          </v:line>
        </w:pict>
      </w:r>
      <w:r w:rsidRPr="00AB7796">
        <w:rPr>
          <w:rFonts w:eastAsia="Times New Roman"/>
          <w:b/>
          <w:bCs/>
          <w:sz w:val="24"/>
          <w:szCs w:val="24"/>
        </w:rPr>
        <w:pict>
          <v:line id="Shape 31" o:spid="_x0000_s1056" style="position:absolute;z-index:251510784;visibility:visible;mso-wrap-distance-left:0;mso-wrap-distance-right:0;mso-position-horizontal-relative:page;mso-position-vertical-relative:page" from="61.2pt,165.85pt" to="810.7pt,165.85pt" o:allowincell="f" strokeweight=".48pt">
            <w10:wrap anchorx="page" anchory="page"/>
          </v:line>
        </w:pict>
      </w:r>
      <w:r w:rsidRPr="00AB7796">
        <w:rPr>
          <w:rFonts w:eastAsia="Times New Roman"/>
          <w:b/>
          <w:bCs/>
          <w:sz w:val="24"/>
          <w:szCs w:val="24"/>
        </w:rPr>
        <w:pict>
          <v:line id="Shape 32" o:spid="_x0000_s1057" style="position:absolute;z-index:251511808;visibility:visible;mso-wrap-distance-left:0;mso-wrap-distance-right:0;mso-position-horizontal-relative:page;mso-position-vertical-relative:page" from="61.4pt,56.6pt" to="61.4pt,348.55pt" o:allowincell="f" strokeweight=".16931mm">
            <w10:wrap anchorx="page" anchory="page"/>
          </v:line>
        </w:pict>
      </w:r>
      <w:r w:rsidRPr="00AB7796">
        <w:rPr>
          <w:rFonts w:eastAsia="Times New Roman"/>
          <w:b/>
          <w:bCs/>
          <w:sz w:val="24"/>
          <w:szCs w:val="24"/>
        </w:rPr>
        <w:pict>
          <v:line id="Shape 33" o:spid="_x0000_s1058" style="position:absolute;z-index:251512832;visibility:visible;mso-wrap-distance-left:0;mso-wrap-distance-right:0;mso-position-horizontal-relative:page;mso-position-vertical-relative:page" from="810.45pt,56.6pt" to="810.45pt,348.55pt" o:allowincell="f" strokeweight=".48pt">
            <w10:wrap anchorx="page" anchory="page"/>
          </v:line>
        </w:pict>
      </w:r>
      <w:r w:rsidR="00D76EA3">
        <w:rPr>
          <w:rFonts w:eastAsia="Times New Roman"/>
          <w:b/>
          <w:bCs/>
          <w:sz w:val="24"/>
          <w:szCs w:val="24"/>
        </w:rPr>
        <w:t xml:space="preserve">                  </w:t>
      </w:r>
      <w:r w:rsidR="0018353D">
        <w:rPr>
          <w:rFonts w:eastAsia="Times New Roman"/>
          <w:b/>
          <w:bCs/>
          <w:sz w:val="24"/>
          <w:szCs w:val="24"/>
        </w:rPr>
        <w:t xml:space="preserve">Мероприятия направленные на повышение родительской </w:t>
      </w:r>
      <w:r w:rsidR="002C221B">
        <w:rPr>
          <w:rFonts w:eastAsia="Times New Roman"/>
          <w:b/>
          <w:bCs/>
          <w:sz w:val="24"/>
          <w:szCs w:val="24"/>
        </w:rPr>
        <w:t>компетенции</w:t>
      </w:r>
    </w:p>
    <w:p w:rsidR="00755063" w:rsidRDefault="00755063">
      <w:pPr>
        <w:spacing w:line="46" w:lineRule="exact"/>
        <w:rPr>
          <w:sz w:val="20"/>
          <w:szCs w:val="20"/>
        </w:rPr>
      </w:pPr>
    </w:p>
    <w:p w:rsidR="00755063" w:rsidRDefault="0018353D">
      <w:pPr>
        <w:tabs>
          <w:tab w:val="left" w:pos="4420"/>
          <w:tab w:val="left" w:pos="8280"/>
        </w:tabs>
        <w:ind w:left="1040"/>
        <w:rPr>
          <w:sz w:val="20"/>
          <w:szCs w:val="20"/>
        </w:rPr>
      </w:pPr>
      <w:r>
        <w:rPr>
          <w:rFonts w:eastAsia="Times New Roman"/>
          <w:sz w:val="24"/>
          <w:szCs w:val="24"/>
        </w:rPr>
        <w:t>Консультации</w:t>
      </w:r>
      <w:r>
        <w:rPr>
          <w:sz w:val="20"/>
          <w:szCs w:val="20"/>
        </w:rPr>
        <w:tab/>
      </w:r>
      <w:r>
        <w:rPr>
          <w:rFonts w:eastAsia="Times New Roman"/>
          <w:sz w:val="24"/>
          <w:szCs w:val="24"/>
        </w:rPr>
        <w:t>групповые</w:t>
      </w:r>
      <w:r>
        <w:rPr>
          <w:sz w:val="20"/>
          <w:szCs w:val="20"/>
        </w:rPr>
        <w:tab/>
      </w:r>
      <w:r>
        <w:rPr>
          <w:rFonts w:eastAsia="Times New Roman"/>
          <w:sz w:val="23"/>
          <w:szCs w:val="23"/>
        </w:rPr>
        <w:t>Взамодействие посредством электронной почты</w:t>
      </w:r>
    </w:p>
    <w:p w:rsidR="00755063" w:rsidRDefault="00755063">
      <w:pPr>
        <w:spacing w:line="41" w:lineRule="exact"/>
        <w:rPr>
          <w:sz w:val="20"/>
          <w:szCs w:val="20"/>
        </w:rPr>
      </w:pPr>
    </w:p>
    <w:p w:rsidR="00755063" w:rsidRDefault="0018353D">
      <w:pPr>
        <w:tabs>
          <w:tab w:val="left" w:pos="4420"/>
        </w:tabs>
        <w:ind w:left="1040"/>
        <w:rPr>
          <w:sz w:val="20"/>
          <w:szCs w:val="20"/>
        </w:rPr>
      </w:pPr>
      <w:r>
        <w:rPr>
          <w:rFonts w:eastAsia="Times New Roman"/>
          <w:sz w:val="24"/>
          <w:szCs w:val="24"/>
        </w:rPr>
        <w:t>Беседы</w:t>
      </w:r>
      <w:r>
        <w:rPr>
          <w:sz w:val="20"/>
          <w:szCs w:val="20"/>
        </w:rPr>
        <w:tab/>
      </w:r>
      <w:r>
        <w:rPr>
          <w:rFonts w:eastAsia="Times New Roman"/>
          <w:sz w:val="24"/>
          <w:szCs w:val="24"/>
        </w:rPr>
        <w:t>коллективные</w:t>
      </w:r>
    </w:p>
    <w:p w:rsidR="00755063" w:rsidRDefault="00755063">
      <w:pPr>
        <w:spacing w:line="43" w:lineRule="exact"/>
        <w:rPr>
          <w:sz w:val="20"/>
          <w:szCs w:val="20"/>
        </w:rPr>
      </w:pPr>
    </w:p>
    <w:p w:rsidR="00755063" w:rsidRDefault="0018353D">
      <w:pPr>
        <w:ind w:left="4440"/>
        <w:rPr>
          <w:sz w:val="20"/>
          <w:szCs w:val="20"/>
        </w:rPr>
      </w:pPr>
      <w:r>
        <w:rPr>
          <w:rFonts w:eastAsia="Times New Roman"/>
          <w:sz w:val="24"/>
          <w:szCs w:val="24"/>
        </w:rPr>
        <w:t>индивидуальные</w:t>
      </w:r>
    </w:p>
    <w:p w:rsidR="00755063" w:rsidRDefault="00755063">
      <w:pPr>
        <w:spacing w:line="55" w:lineRule="exact"/>
        <w:rPr>
          <w:sz w:val="20"/>
          <w:szCs w:val="20"/>
        </w:rPr>
      </w:pPr>
    </w:p>
    <w:p w:rsidR="00755063" w:rsidRDefault="0018353D">
      <w:pPr>
        <w:ind w:left="1040"/>
        <w:rPr>
          <w:sz w:val="20"/>
          <w:szCs w:val="20"/>
        </w:rPr>
      </w:pPr>
      <w:r>
        <w:rPr>
          <w:rFonts w:eastAsia="Times New Roman"/>
          <w:b/>
          <w:bCs/>
          <w:sz w:val="24"/>
          <w:szCs w:val="24"/>
        </w:rPr>
        <w:t>Официальные мероприятия, связанные с управлением образовательными отношениями</w:t>
      </w:r>
    </w:p>
    <w:p w:rsidR="00755063" w:rsidRDefault="00755063">
      <w:pPr>
        <w:spacing w:line="55" w:lineRule="exact"/>
        <w:rPr>
          <w:sz w:val="20"/>
          <w:szCs w:val="20"/>
        </w:rPr>
      </w:pPr>
    </w:p>
    <w:p w:rsidR="00755063" w:rsidRDefault="0018353D">
      <w:pPr>
        <w:spacing w:line="234" w:lineRule="auto"/>
        <w:ind w:left="340" w:right="460" w:firstLine="708"/>
        <w:rPr>
          <w:sz w:val="20"/>
          <w:szCs w:val="20"/>
        </w:rPr>
      </w:pPr>
      <w:r>
        <w:rPr>
          <w:rFonts w:eastAsia="Times New Roman"/>
          <w:sz w:val="24"/>
          <w:szCs w:val="24"/>
        </w:rPr>
        <w:t>Родительские собрания, заседания коллегиальных органов Размещение информации на официальном сайте в сети Интернет управления, Дни открытых дверей</w:t>
      </w:r>
    </w:p>
    <w:p w:rsidR="00755063" w:rsidRDefault="00755063">
      <w:pPr>
        <w:spacing w:line="31" w:lineRule="exact"/>
        <w:rPr>
          <w:sz w:val="20"/>
          <w:szCs w:val="20"/>
        </w:rPr>
      </w:pPr>
    </w:p>
    <w:p w:rsidR="00755063" w:rsidRDefault="0018353D">
      <w:pPr>
        <w:spacing w:line="233" w:lineRule="auto"/>
        <w:ind w:left="340" w:right="340" w:firstLine="708"/>
        <w:rPr>
          <w:sz w:val="20"/>
          <w:szCs w:val="20"/>
        </w:rPr>
      </w:pPr>
      <w:r>
        <w:rPr>
          <w:rFonts w:eastAsia="Times New Roman"/>
          <w:b/>
          <w:bCs/>
          <w:sz w:val="24"/>
          <w:szCs w:val="24"/>
        </w:rPr>
        <w:t>Мероприятия, направленные на повышение и поддержку активности и поддержку родителей (законных представителей) воспитанников</w:t>
      </w:r>
    </w:p>
    <w:p w:rsidR="00755063" w:rsidRDefault="00755063">
      <w:pPr>
        <w:spacing w:line="2" w:lineRule="exact"/>
        <w:rPr>
          <w:sz w:val="20"/>
          <w:szCs w:val="20"/>
        </w:rPr>
      </w:pPr>
    </w:p>
    <w:tbl>
      <w:tblPr>
        <w:tblW w:w="0" w:type="auto"/>
        <w:tblInd w:w="220" w:type="dxa"/>
        <w:tblLayout w:type="fixed"/>
        <w:tblCellMar>
          <w:left w:w="0" w:type="dxa"/>
          <w:right w:w="0" w:type="dxa"/>
        </w:tblCellMar>
        <w:tblLook w:val="04A0"/>
      </w:tblPr>
      <w:tblGrid>
        <w:gridCol w:w="7280"/>
        <w:gridCol w:w="7720"/>
      </w:tblGrid>
      <w:tr w:rsidR="00755063">
        <w:trPr>
          <w:trHeight w:val="264"/>
        </w:trPr>
        <w:tc>
          <w:tcPr>
            <w:tcW w:w="7280" w:type="dxa"/>
            <w:tcBorders>
              <w:top w:val="single" w:sz="8" w:space="0" w:color="auto"/>
              <w:right w:val="single" w:sz="8" w:space="0" w:color="auto"/>
            </w:tcBorders>
            <w:vAlign w:val="bottom"/>
          </w:tcPr>
          <w:p w:rsidR="00755063" w:rsidRDefault="0018353D">
            <w:pPr>
              <w:spacing w:line="264" w:lineRule="exact"/>
              <w:ind w:left="820"/>
              <w:rPr>
                <w:sz w:val="20"/>
                <w:szCs w:val="20"/>
              </w:rPr>
            </w:pPr>
            <w:r>
              <w:rPr>
                <w:rFonts w:eastAsia="Times New Roman"/>
                <w:sz w:val="24"/>
                <w:szCs w:val="24"/>
              </w:rPr>
              <w:t>Тематические  встречи,  просмотр  открытых  мероприятий</w:t>
            </w:r>
          </w:p>
        </w:tc>
        <w:tc>
          <w:tcPr>
            <w:tcW w:w="7720" w:type="dxa"/>
            <w:tcBorders>
              <w:top w:val="single" w:sz="8" w:space="0" w:color="auto"/>
            </w:tcBorders>
            <w:vAlign w:val="bottom"/>
          </w:tcPr>
          <w:p w:rsidR="00755063" w:rsidRDefault="0018353D">
            <w:pPr>
              <w:spacing w:line="264" w:lineRule="exact"/>
              <w:ind w:left="800"/>
              <w:rPr>
                <w:sz w:val="20"/>
                <w:szCs w:val="20"/>
              </w:rPr>
            </w:pPr>
            <w:r>
              <w:rPr>
                <w:rFonts w:eastAsia="Times New Roman"/>
                <w:sz w:val="24"/>
                <w:szCs w:val="24"/>
              </w:rPr>
              <w:t>Оформление стендов, папок-передвижек. альбомов с актуальной</w:t>
            </w:r>
          </w:p>
        </w:tc>
      </w:tr>
      <w:tr w:rsidR="00755063">
        <w:trPr>
          <w:trHeight w:val="280"/>
        </w:trPr>
        <w:tc>
          <w:tcPr>
            <w:tcW w:w="7280" w:type="dxa"/>
            <w:tcBorders>
              <w:bottom w:val="single" w:sz="8" w:space="0" w:color="auto"/>
              <w:right w:val="single" w:sz="8" w:space="0" w:color="auto"/>
            </w:tcBorders>
            <w:vAlign w:val="bottom"/>
          </w:tcPr>
          <w:p w:rsidR="00755063" w:rsidRDefault="0018353D">
            <w:pPr>
              <w:ind w:left="120"/>
              <w:rPr>
                <w:sz w:val="20"/>
                <w:szCs w:val="20"/>
              </w:rPr>
            </w:pPr>
            <w:r>
              <w:rPr>
                <w:rFonts w:eastAsia="Times New Roman"/>
                <w:sz w:val="24"/>
                <w:szCs w:val="24"/>
              </w:rPr>
              <w:t>образовательной направленности</w:t>
            </w:r>
          </w:p>
        </w:tc>
        <w:tc>
          <w:tcPr>
            <w:tcW w:w="7720" w:type="dxa"/>
            <w:tcBorders>
              <w:bottom w:val="single" w:sz="8" w:space="0" w:color="auto"/>
            </w:tcBorders>
            <w:vAlign w:val="bottom"/>
          </w:tcPr>
          <w:p w:rsidR="00755063" w:rsidRDefault="0018353D">
            <w:pPr>
              <w:ind w:left="80"/>
              <w:rPr>
                <w:sz w:val="20"/>
                <w:szCs w:val="20"/>
              </w:rPr>
            </w:pPr>
            <w:r>
              <w:rPr>
                <w:rFonts w:eastAsia="Times New Roman"/>
                <w:sz w:val="24"/>
                <w:szCs w:val="24"/>
              </w:rPr>
              <w:t>для родителей (законных представителей) воспитанников информацией</w:t>
            </w:r>
          </w:p>
        </w:tc>
      </w:tr>
    </w:tbl>
    <w:p w:rsidR="00755063" w:rsidRDefault="00755063">
      <w:pPr>
        <w:spacing w:line="7" w:lineRule="exact"/>
        <w:rPr>
          <w:sz w:val="20"/>
          <w:szCs w:val="20"/>
        </w:rPr>
      </w:pPr>
    </w:p>
    <w:p w:rsidR="00755063" w:rsidRDefault="0018353D">
      <w:pPr>
        <w:spacing w:line="234" w:lineRule="auto"/>
        <w:ind w:left="340" w:right="360" w:firstLine="708"/>
        <w:jc w:val="both"/>
        <w:rPr>
          <w:sz w:val="20"/>
          <w:szCs w:val="20"/>
        </w:rPr>
      </w:pPr>
      <w:r>
        <w:rPr>
          <w:rFonts w:eastAsia="Times New Roman"/>
          <w:b/>
          <w:bCs/>
          <w:sz w:val="24"/>
          <w:szCs w:val="24"/>
        </w:rPr>
        <w:t>Мероприятия, направленные на анализ удовлетворённости родителей (законных представителей) воспитанников качеством дошкольного образования в Бюджетном учреждении</w:t>
      </w:r>
    </w:p>
    <w:p w:rsidR="00755063" w:rsidRDefault="00755063">
      <w:pPr>
        <w:spacing w:line="2" w:lineRule="exact"/>
        <w:rPr>
          <w:sz w:val="20"/>
          <w:szCs w:val="20"/>
        </w:rPr>
      </w:pPr>
    </w:p>
    <w:tbl>
      <w:tblPr>
        <w:tblW w:w="0" w:type="auto"/>
        <w:tblInd w:w="220" w:type="dxa"/>
        <w:tblLayout w:type="fixed"/>
        <w:tblCellMar>
          <w:left w:w="0" w:type="dxa"/>
          <w:right w:w="0" w:type="dxa"/>
        </w:tblCellMar>
        <w:tblLook w:val="04A0"/>
      </w:tblPr>
      <w:tblGrid>
        <w:gridCol w:w="7280"/>
        <w:gridCol w:w="7720"/>
      </w:tblGrid>
      <w:tr w:rsidR="00755063">
        <w:trPr>
          <w:trHeight w:val="264"/>
        </w:trPr>
        <w:tc>
          <w:tcPr>
            <w:tcW w:w="7280" w:type="dxa"/>
            <w:tcBorders>
              <w:top w:val="single" w:sz="8" w:space="0" w:color="auto"/>
              <w:right w:val="single" w:sz="8" w:space="0" w:color="auto"/>
            </w:tcBorders>
            <w:vAlign w:val="bottom"/>
          </w:tcPr>
          <w:p w:rsidR="00755063" w:rsidRDefault="0018353D">
            <w:pPr>
              <w:spacing w:line="264" w:lineRule="exact"/>
              <w:ind w:left="820"/>
              <w:rPr>
                <w:sz w:val="20"/>
                <w:szCs w:val="20"/>
              </w:rPr>
            </w:pPr>
            <w:r>
              <w:rPr>
                <w:rFonts w:eastAsia="Times New Roman"/>
                <w:sz w:val="24"/>
                <w:szCs w:val="24"/>
              </w:rPr>
              <w:t>Опросы</w:t>
            </w:r>
          </w:p>
        </w:tc>
        <w:tc>
          <w:tcPr>
            <w:tcW w:w="7720" w:type="dxa"/>
            <w:tcBorders>
              <w:top w:val="single" w:sz="8" w:space="0" w:color="auto"/>
            </w:tcBorders>
            <w:vAlign w:val="bottom"/>
          </w:tcPr>
          <w:p w:rsidR="00755063" w:rsidRDefault="0018353D">
            <w:pPr>
              <w:spacing w:line="264" w:lineRule="exact"/>
              <w:jc w:val="right"/>
              <w:rPr>
                <w:sz w:val="20"/>
                <w:szCs w:val="20"/>
              </w:rPr>
            </w:pPr>
            <w:r>
              <w:rPr>
                <w:rFonts w:eastAsia="Times New Roman"/>
                <w:sz w:val="24"/>
                <w:szCs w:val="24"/>
              </w:rPr>
              <w:t>Анкетирование,  с  последующей  обработкой,  обобщением  и</w:t>
            </w:r>
          </w:p>
        </w:tc>
      </w:tr>
      <w:tr w:rsidR="00755063">
        <w:trPr>
          <w:trHeight w:val="273"/>
        </w:trPr>
        <w:tc>
          <w:tcPr>
            <w:tcW w:w="7280" w:type="dxa"/>
            <w:tcBorders>
              <w:right w:val="single" w:sz="8" w:space="0" w:color="auto"/>
            </w:tcBorders>
            <w:vAlign w:val="bottom"/>
          </w:tcPr>
          <w:p w:rsidR="00755063" w:rsidRDefault="00755063">
            <w:pPr>
              <w:rPr>
                <w:sz w:val="23"/>
                <w:szCs w:val="23"/>
              </w:rPr>
            </w:pPr>
          </w:p>
        </w:tc>
        <w:tc>
          <w:tcPr>
            <w:tcW w:w="7720" w:type="dxa"/>
            <w:vAlign w:val="bottom"/>
          </w:tcPr>
          <w:p w:rsidR="00755063" w:rsidRDefault="0018353D">
            <w:pPr>
              <w:spacing w:line="273" w:lineRule="exact"/>
              <w:ind w:left="80"/>
              <w:rPr>
                <w:sz w:val="20"/>
                <w:szCs w:val="20"/>
              </w:rPr>
            </w:pPr>
            <w:r>
              <w:rPr>
                <w:rFonts w:eastAsia="Times New Roman"/>
                <w:sz w:val="24"/>
                <w:szCs w:val="24"/>
              </w:rPr>
              <w:t>ответами</w:t>
            </w:r>
          </w:p>
        </w:tc>
      </w:tr>
      <w:tr w:rsidR="00755063">
        <w:trPr>
          <w:trHeight w:val="286"/>
        </w:trPr>
        <w:tc>
          <w:tcPr>
            <w:tcW w:w="7280" w:type="dxa"/>
            <w:tcBorders>
              <w:bottom w:val="single" w:sz="8" w:space="0" w:color="auto"/>
              <w:right w:val="single" w:sz="8" w:space="0" w:color="auto"/>
            </w:tcBorders>
            <w:vAlign w:val="bottom"/>
          </w:tcPr>
          <w:p w:rsidR="00755063" w:rsidRDefault="00755063">
            <w:pPr>
              <w:rPr>
                <w:sz w:val="24"/>
                <w:szCs w:val="24"/>
              </w:rPr>
            </w:pPr>
          </w:p>
        </w:tc>
        <w:tc>
          <w:tcPr>
            <w:tcW w:w="7720" w:type="dxa"/>
            <w:tcBorders>
              <w:bottom w:val="single" w:sz="8" w:space="0" w:color="auto"/>
            </w:tcBorders>
            <w:vAlign w:val="bottom"/>
          </w:tcPr>
          <w:p w:rsidR="00755063" w:rsidRDefault="00755063">
            <w:pPr>
              <w:rPr>
                <w:sz w:val="24"/>
                <w:szCs w:val="24"/>
              </w:rPr>
            </w:pPr>
          </w:p>
        </w:tc>
      </w:tr>
      <w:tr w:rsidR="00755063">
        <w:trPr>
          <w:trHeight w:val="263"/>
        </w:trPr>
        <w:tc>
          <w:tcPr>
            <w:tcW w:w="15000" w:type="dxa"/>
            <w:gridSpan w:val="2"/>
            <w:tcBorders>
              <w:bottom w:val="single" w:sz="8" w:space="0" w:color="auto"/>
            </w:tcBorders>
            <w:vAlign w:val="bottom"/>
          </w:tcPr>
          <w:p w:rsidR="00755063" w:rsidRDefault="0018353D">
            <w:pPr>
              <w:spacing w:line="263" w:lineRule="exact"/>
              <w:ind w:left="820"/>
              <w:rPr>
                <w:sz w:val="20"/>
                <w:szCs w:val="20"/>
              </w:rPr>
            </w:pPr>
            <w:r>
              <w:rPr>
                <w:rFonts w:eastAsia="Times New Roman"/>
                <w:b/>
                <w:bCs/>
                <w:sz w:val="24"/>
                <w:szCs w:val="24"/>
              </w:rPr>
              <w:t>Мероприятия, направленные на поддержку непосредственного детско-родительского взаимодействия</w:t>
            </w:r>
          </w:p>
        </w:tc>
      </w:tr>
      <w:tr w:rsidR="00755063">
        <w:trPr>
          <w:trHeight w:val="259"/>
        </w:trPr>
        <w:tc>
          <w:tcPr>
            <w:tcW w:w="7280" w:type="dxa"/>
            <w:tcBorders>
              <w:right w:val="single" w:sz="8" w:space="0" w:color="auto"/>
            </w:tcBorders>
            <w:vAlign w:val="bottom"/>
          </w:tcPr>
          <w:p w:rsidR="00755063" w:rsidRDefault="0018353D">
            <w:pPr>
              <w:spacing w:line="258" w:lineRule="exact"/>
              <w:ind w:left="820"/>
              <w:rPr>
                <w:sz w:val="20"/>
                <w:szCs w:val="20"/>
              </w:rPr>
            </w:pPr>
            <w:r>
              <w:rPr>
                <w:rFonts w:eastAsia="Times New Roman"/>
                <w:sz w:val="24"/>
                <w:szCs w:val="24"/>
              </w:rPr>
              <w:t>Непосредственное участие в праздниках, театрализованных</w:t>
            </w:r>
          </w:p>
        </w:tc>
        <w:tc>
          <w:tcPr>
            <w:tcW w:w="7720" w:type="dxa"/>
            <w:vAlign w:val="bottom"/>
          </w:tcPr>
          <w:p w:rsidR="00755063" w:rsidRDefault="0018353D">
            <w:pPr>
              <w:spacing w:line="258" w:lineRule="exact"/>
              <w:jc w:val="right"/>
              <w:rPr>
                <w:sz w:val="20"/>
                <w:szCs w:val="20"/>
              </w:rPr>
            </w:pPr>
            <w:r>
              <w:rPr>
                <w:rFonts w:eastAsia="Times New Roman"/>
                <w:sz w:val="24"/>
                <w:szCs w:val="24"/>
              </w:rPr>
              <w:t>Участие  в  проектных  работах  в  части  оформления  выставок,</w:t>
            </w:r>
          </w:p>
        </w:tc>
      </w:tr>
      <w:tr w:rsidR="00755063">
        <w:trPr>
          <w:trHeight w:val="276"/>
        </w:trPr>
        <w:tc>
          <w:tcPr>
            <w:tcW w:w="7280" w:type="dxa"/>
            <w:tcBorders>
              <w:right w:val="single" w:sz="8" w:space="0" w:color="auto"/>
            </w:tcBorders>
            <w:vAlign w:val="bottom"/>
          </w:tcPr>
          <w:p w:rsidR="00755063" w:rsidRDefault="0018353D">
            <w:pPr>
              <w:ind w:left="120"/>
              <w:rPr>
                <w:sz w:val="20"/>
                <w:szCs w:val="20"/>
              </w:rPr>
            </w:pPr>
            <w:r>
              <w:rPr>
                <w:rFonts w:eastAsia="Times New Roman"/>
                <w:sz w:val="24"/>
                <w:szCs w:val="24"/>
              </w:rPr>
              <w:t>представлениях, досугах и т.д.</w:t>
            </w:r>
          </w:p>
        </w:tc>
        <w:tc>
          <w:tcPr>
            <w:tcW w:w="7720" w:type="dxa"/>
            <w:vAlign w:val="bottom"/>
          </w:tcPr>
          <w:p w:rsidR="00755063" w:rsidRDefault="0018353D">
            <w:pPr>
              <w:jc w:val="right"/>
              <w:rPr>
                <w:sz w:val="20"/>
                <w:szCs w:val="20"/>
              </w:rPr>
            </w:pPr>
            <w:r>
              <w:rPr>
                <w:rFonts w:eastAsia="Times New Roman"/>
                <w:sz w:val="24"/>
                <w:szCs w:val="24"/>
              </w:rPr>
              <w:t>музеев, инсталляций, семейных альбомов и др., изготовление пособий,</w:t>
            </w:r>
          </w:p>
        </w:tc>
      </w:tr>
      <w:tr w:rsidR="00755063" w:rsidTr="002C221B">
        <w:trPr>
          <w:trHeight w:val="281"/>
        </w:trPr>
        <w:tc>
          <w:tcPr>
            <w:tcW w:w="7280" w:type="dxa"/>
            <w:tcBorders>
              <w:right w:val="single" w:sz="8" w:space="0" w:color="auto"/>
            </w:tcBorders>
            <w:vAlign w:val="bottom"/>
          </w:tcPr>
          <w:p w:rsidR="00755063" w:rsidRDefault="00755063">
            <w:pPr>
              <w:rPr>
                <w:sz w:val="24"/>
                <w:szCs w:val="24"/>
              </w:rPr>
            </w:pPr>
          </w:p>
        </w:tc>
        <w:tc>
          <w:tcPr>
            <w:tcW w:w="7720" w:type="dxa"/>
            <w:vAlign w:val="bottom"/>
          </w:tcPr>
          <w:p w:rsidR="00755063" w:rsidRDefault="0018353D">
            <w:pPr>
              <w:ind w:left="80"/>
              <w:rPr>
                <w:sz w:val="20"/>
                <w:szCs w:val="20"/>
              </w:rPr>
            </w:pPr>
            <w:r>
              <w:rPr>
                <w:rFonts w:eastAsia="Times New Roman"/>
                <w:sz w:val="24"/>
                <w:szCs w:val="24"/>
              </w:rPr>
              <w:t>костюмов и пр.</w:t>
            </w:r>
          </w:p>
        </w:tc>
      </w:tr>
      <w:tr w:rsidR="002C221B">
        <w:trPr>
          <w:trHeight w:val="281"/>
        </w:trPr>
        <w:tc>
          <w:tcPr>
            <w:tcW w:w="7280" w:type="dxa"/>
            <w:tcBorders>
              <w:bottom w:val="single" w:sz="8" w:space="0" w:color="auto"/>
              <w:right w:val="single" w:sz="8" w:space="0" w:color="auto"/>
            </w:tcBorders>
            <w:vAlign w:val="bottom"/>
          </w:tcPr>
          <w:p w:rsidR="002C221B" w:rsidRDefault="002C221B">
            <w:pPr>
              <w:rPr>
                <w:sz w:val="24"/>
                <w:szCs w:val="24"/>
              </w:rPr>
            </w:pPr>
          </w:p>
        </w:tc>
        <w:tc>
          <w:tcPr>
            <w:tcW w:w="7720" w:type="dxa"/>
            <w:tcBorders>
              <w:bottom w:val="single" w:sz="8" w:space="0" w:color="auto"/>
            </w:tcBorders>
            <w:vAlign w:val="bottom"/>
          </w:tcPr>
          <w:p w:rsidR="002C221B" w:rsidRDefault="002C221B">
            <w:pPr>
              <w:ind w:left="80"/>
              <w:rPr>
                <w:rFonts w:eastAsia="Times New Roman"/>
                <w:sz w:val="24"/>
                <w:szCs w:val="24"/>
              </w:rPr>
            </w:pPr>
          </w:p>
        </w:tc>
      </w:tr>
    </w:tbl>
    <w:p w:rsidR="00755063" w:rsidRDefault="00755063">
      <w:pPr>
        <w:spacing w:line="2" w:lineRule="exact"/>
        <w:rPr>
          <w:sz w:val="20"/>
          <w:szCs w:val="20"/>
        </w:rPr>
      </w:pPr>
    </w:p>
    <w:p w:rsidR="00755063" w:rsidRDefault="0018353D">
      <w:pPr>
        <w:spacing w:line="236" w:lineRule="auto"/>
        <w:ind w:firstLine="708"/>
        <w:jc w:val="both"/>
        <w:rPr>
          <w:sz w:val="20"/>
          <w:szCs w:val="20"/>
        </w:rPr>
      </w:pPr>
      <w:r>
        <w:rPr>
          <w:rFonts w:eastAsia="Times New Roman"/>
          <w:sz w:val="24"/>
          <w:szCs w:val="24"/>
        </w:rPr>
        <w:t>Бюджетное учреждение оказывает психолого – педагогическую поддержку семье в вопросах воспитания и обучения. Оказывает помощь родителям (законным представителям) в охране и укреплении их физического и психического здоровья, в развитии индивидуальных способностей и необходимой коррекции нарушений их развития ( направления на городскую ПМПК, участие в ППк Бюджетного учреждения).</w:t>
      </w:r>
    </w:p>
    <w:p w:rsidR="00755063" w:rsidRDefault="00755063">
      <w:pPr>
        <w:spacing w:line="2" w:lineRule="exact"/>
        <w:rPr>
          <w:sz w:val="20"/>
          <w:szCs w:val="20"/>
        </w:rPr>
      </w:pPr>
    </w:p>
    <w:p w:rsidR="00755063" w:rsidRDefault="0018353D">
      <w:pPr>
        <w:ind w:left="700"/>
        <w:rPr>
          <w:sz w:val="20"/>
          <w:szCs w:val="20"/>
        </w:rPr>
      </w:pPr>
      <w:r>
        <w:rPr>
          <w:rFonts w:eastAsia="Times New Roman"/>
          <w:sz w:val="24"/>
          <w:szCs w:val="24"/>
        </w:rPr>
        <w:t>Система взаимодействия с родителями (законными представителями) воспитанников включает:</w:t>
      </w:r>
    </w:p>
    <w:p w:rsidR="00755063" w:rsidRDefault="00755063">
      <w:pPr>
        <w:spacing w:line="4" w:lineRule="exact"/>
        <w:rPr>
          <w:sz w:val="20"/>
          <w:szCs w:val="20"/>
        </w:rPr>
      </w:pPr>
    </w:p>
    <w:p w:rsidR="00755063" w:rsidRDefault="0018353D">
      <w:pPr>
        <w:spacing w:line="238" w:lineRule="auto"/>
        <w:ind w:left="420" w:firstLine="139"/>
        <w:rPr>
          <w:sz w:val="20"/>
          <w:szCs w:val="20"/>
        </w:rPr>
      </w:pPr>
      <w:r>
        <w:rPr>
          <w:rFonts w:ascii="Symbol" w:eastAsia="Symbol" w:hAnsi="Symbol" w:cs="Symbol"/>
          <w:sz w:val="24"/>
          <w:szCs w:val="24"/>
        </w:rPr>
        <w:t></w:t>
      </w:r>
      <w:r>
        <w:rPr>
          <w:rFonts w:eastAsia="Times New Roman"/>
          <w:sz w:val="24"/>
          <w:szCs w:val="24"/>
        </w:rPr>
        <w:t xml:space="preserve"> ознакомление родителей (законных представителей) с результатами работы Бюджетного учреждения на общих родительских собраниях, анализом участия родительской общественности в жизни Бюджетного учреждения;</w:t>
      </w:r>
    </w:p>
    <w:p w:rsidR="00755063" w:rsidRDefault="00755063">
      <w:pPr>
        <w:spacing w:line="4" w:lineRule="exact"/>
        <w:rPr>
          <w:sz w:val="20"/>
          <w:szCs w:val="20"/>
        </w:rPr>
      </w:pPr>
    </w:p>
    <w:p w:rsidR="00755063" w:rsidRDefault="0018353D">
      <w:pPr>
        <w:spacing w:line="238" w:lineRule="auto"/>
        <w:ind w:left="420" w:firstLine="139"/>
        <w:rPr>
          <w:sz w:val="20"/>
          <w:szCs w:val="20"/>
        </w:rPr>
      </w:pPr>
      <w:r>
        <w:rPr>
          <w:rFonts w:ascii="Symbol" w:eastAsia="Symbol" w:hAnsi="Symbol" w:cs="Symbol"/>
          <w:sz w:val="24"/>
          <w:szCs w:val="24"/>
        </w:rPr>
        <w:t></w:t>
      </w:r>
      <w:r>
        <w:rPr>
          <w:rFonts w:eastAsia="Times New Roman"/>
          <w:sz w:val="24"/>
          <w:szCs w:val="24"/>
        </w:rPr>
        <w:t xml:space="preserve"> ознакомление родителей (законных представителей) с содержанием работы, направленной на физическое, психическое и социальное развитие ребенка;</w:t>
      </w:r>
    </w:p>
    <w:p w:rsidR="00755063" w:rsidRDefault="00755063">
      <w:pPr>
        <w:spacing w:line="6" w:lineRule="exact"/>
        <w:rPr>
          <w:sz w:val="20"/>
          <w:szCs w:val="20"/>
        </w:rPr>
      </w:pPr>
    </w:p>
    <w:p w:rsidR="00755063" w:rsidRDefault="0018353D">
      <w:pPr>
        <w:spacing w:line="257" w:lineRule="auto"/>
        <w:ind w:left="560" w:right="3060"/>
        <w:rPr>
          <w:sz w:val="20"/>
          <w:szCs w:val="20"/>
        </w:rPr>
      </w:pPr>
      <w:r>
        <w:rPr>
          <w:rFonts w:ascii="Symbol" w:eastAsia="Symbol" w:hAnsi="Symbol" w:cs="Symbol"/>
          <w:sz w:val="23"/>
          <w:szCs w:val="23"/>
        </w:rPr>
        <w:t></w:t>
      </w:r>
      <w:r>
        <w:rPr>
          <w:rFonts w:eastAsia="Times New Roman"/>
          <w:sz w:val="23"/>
          <w:szCs w:val="23"/>
        </w:rPr>
        <w:t xml:space="preserve"> участие в составлении планов: спортивных и культурно-массовых мероприятий, работы родительского комитета; </w:t>
      </w:r>
      <w:r>
        <w:rPr>
          <w:rFonts w:ascii="Symbol" w:eastAsia="Symbol" w:hAnsi="Symbol" w:cs="Symbol"/>
          <w:sz w:val="23"/>
          <w:szCs w:val="23"/>
        </w:rPr>
        <w:t></w:t>
      </w:r>
      <w:r>
        <w:rPr>
          <w:rFonts w:eastAsia="Times New Roman"/>
          <w:sz w:val="23"/>
          <w:szCs w:val="23"/>
        </w:rPr>
        <w:t xml:space="preserve"> целенаправленную работу, пропагандирующую общественное дошкольное воспитание в его разных формах;</w:t>
      </w:r>
    </w:p>
    <w:p w:rsidR="00755063" w:rsidRDefault="00755063">
      <w:pPr>
        <w:spacing w:line="1" w:lineRule="exact"/>
        <w:rPr>
          <w:sz w:val="20"/>
          <w:szCs w:val="20"/>
        </w:rPr>
      </w:pPr>
    </w:p>
    <w:p w:rsidR="00755063" w:rsidRDefault="0018353D">
      <w:pPr>
        <w:spacing w:line="237" w:lineRule="auto"/>
        <w:ind w:left="420" w:firstLine="139"/>
        <w:rPr>
          <w:sz w:val="20"/>
          <w:szCs w:val="20"/>
        </w:rPr>
      </w:pPr>
      <w:r>
        <w:rPr>
          <w:rFonts w:ascii="Symbol" w:eastAsia="Symbol" w:hAnsi="Symbol" w:cs="Symbol"/>
          <w:sz w:val="24"/>
          <w:szCs w:val="24"/>
        </w:rPr>
        <w:t></w:t>
      </w:r>
      <w:r>
        <w:rPr>
          <w:rFonts w:eastAsia="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755063" w:rsidRDefault="00755063">
      <w:pPr>
        <w:spacing w:line="14" w:lineRule="exact"/>
        <w:rPr>
          <w:sz w:val="20"/>
          <w:szCs w:val="20"/>
        </w:rPr>
      </w:pPr>
    </w:p>
    <w:p w:rsidR="00755063" w:rsidRDefault="0018353D">
      <w:pPr>
        <w:spacing w:line="234" w:lineRule="auto"/>
        <w:ind w:firstLine="708"/>
        <w:rPr>
          <w:sz w:val="20"/>
          <w:szCs w:val="20"/>
        </w:rPr>
      </w:pPr>
      <w:r>
        <w:rPr>
          <w:rFonts w:eastAsia="Times New Roman"/>
          <w:sz w:val="24"/>
          <w:szCs w:val="24"/>
        </w:rPr>
        <w:t>Подробно формы работы с родителями (законными представителями) воспитанников по основным направлениям развития дошкольников прописаны по образовательным областям в Программе.</w:t>
      </w:r>
    </w:p>
    <w:p w:rsidR="00755063" w:rsidRDefault="00755063">
      <w:pPr>
        <w:spacing w:line="256" w:lineRule="exact"/>
        <w:rPr>
          <w:sz w:val="20"/>
          <w:szCs w:val="20"/>
        </w:rPr>
      </w:pPr>
    </w:p>
    <w:p w:rsidR="00755063" w:rsidRDefault="00755063">
      <w:pPr>
        <w:ind w:left="15080"/>
        <w:rPr>
          <w:sz w:val="20"/>
          <w:szCs w:val="20"/>
        </w:rPr>
      </w:pPr>
    </w:p>
    <w:p w:rsidR="00755063" w:rsidRDefault="00755063">
      <w:pPr>
        <w:sectPr w:rsidR="00755063">
          <w:pgSz w:w="17340" w:h="12221" w:orient="landscape"/>
          <w:pgMar w:top="1142" w:right="890" w:bottom="14" w:left="1000" w:header="0" w:footer="0" w:gutter="0"/>
          <w:cols w:space="720" w:equalWidth="0">
            <w:col w:w="15440"/>
          </w:cols>
        </w:sectPr>
      </w:pPr>
    </w:p>
    <w:p w:rsidR="00755063" w:rsidRDefault="0018353D">
      <w:pPr>
        <w:spacing w:line="234" w:lineRule="auto"/>
        <w:ind w:left="6" w:firstLine="708"/>
        <w:jc w:val="both"/>
        <w:rPr>
          <w:sz w:val="20"/>
          <w:szCs w:val="20"/>
        </w:rPr>
      </w:pPr>
      <w:r>
        <w:rPr>
          <w:rFonts w:eastAsia="Times New Roman"/>
          <w:sz w:val="24"/>
          <w:szCs w:val="24"/>
        </w:rPr>
        <w:lastRenderedPageBreak/>
        <w:t>Вся работа строится на психологии доверия, способствует созданию оптимальных взаимоотношений педагогов и родителей (законных представителей) воспитанников.</w:t>
      </w:r>
    </w:p>
    <w:p w:rsidR="00755063" w:rsidRDefault="00755063">
      <w:pPr>
        <w:spacing w:line="200" w:lineRule="exact"/>
        <w:rPr>
          <w:sz w:val="20"/>
          <w:szCs w:val="20"/>
        </w:rPr>
      </w:pPr>
    </w:p>
    <w:p w:rsidR="00365C20" w:rsidRDefault="00365C20">
      <w:pPr>
        <w:tabs>
          <w:tab w:val="left" w:pos="160"/>
        </w:tabs>
        <w:ind w:right="-219"/>
        <w:jc w:val="center"/>
        <w:rPr>
          <w:rFonts w:eastAsia="Times New Roman"/>
          <w:b/>
          <w:bCs/>
          <w:sz w:val="24"/>
          <w:szCs w:val="24"/>
        </w:rPr>
      </w:pPr>
    </w:p>
    <w:p w:rsidR="00365C20" w:rsidRDefault="00365C20" w:rsidP="00D76EA3">
      <w:pPr>
        <w:tabs>
          <w:tab w:val="left" w:pos="160"/>
        </w:tabs>
        <w:ind w:right="-219"/>
        <w:rPr>
          <w:rFonts w:eastAsia="Times New Roman"/>
          <w:b/>
          <w:bCs/>
          <w:sz w:val="24"/>
          <w:szCs w:val="24"/>
        </w:rPr>
      </w:pPr>
    </w:p>
    <w:p w:rsidR="00365C20" w:rsidRDefault="002C221B" w:rsidP="002C221B">
      <w:pPr>
        <w:tabs>
          <w:tab w:val="left" w:pos="160"/>
        </w:tabs>
        <w:ind w:right="-219"/>
        <w:rPr>
          <w:rFonts w:eastAsia="Times New Roman"/>
          <w:b/>
          <w:bCs/>
          <w:sz w:val="24"/>
          <w:szCs w:val="24"/>
        </w:rPr>
      </w:pPr>
      <w:r>
        <w:rPr>
          <w:rFonts w:eastAsia="Times New Roman"/>
          <w:b/>
          <w:bCs/>
          <w:sz w:val="24"/>
          <w:szCs w:val="24"/>
        </w:rPr>
        <w:t xml:space="preserve">         2.6.</w:t>
      </w:r>
      <w:r w:rsidR="005B07ED" w:rsidRPr="00D76EA3">
        <w:rPr>
          <w:rFonts w:eastAsia="Times New Roman"/>
          <w:b/>
          <w:bCs/>
          <w:sz w:val="24"/>
          <w:szCs w:val="24"/>
        </w:rPr>
        <w:t xml:space="preserve"> Направления коррекционно-развивающей работы</w:t>
      </w:r>
    </w:p>
    <w:p w:rsidR="00D76EA3" w:rsidRDefault="00D76EA3" w:rsidP="00D76EA3">
      <w:pPr>
        <w:autoSpaceDE w:val="0"/>
        <w:autoSpaceDN w:val="0"/>
        <w:adjustRightInd w:val="0"/>
        <w:jc w:val="both"/>
        <w:rPr>
          <w:b/>
          <w:sz w:val="24"/>
          <w:szCs w:val="24"/>
        </w:rPr>
      </w:pPr>
    </w:p>
    <w:p w:rsidR="00D76EA3" w:rsidRPr="00615F05" w:rsidRDefault="00D76EA3" w:rsidP="00D76EA3">
      <w:pPr>
        <w:autoSpaceDE w:val="0"/>
        <w:autoSpaceDN w:val="0"/>
        <w:adjustRightInd w:val="0"/>
        <w:jc w:val="both"/>
        <w:rPr>
          <w:sz w:val="24"/>
          <w:szCs w:val="24"/>
        </w:rPr>
      </w:pPr>
      <w:r w:rsidRPr="00672C21">
        <w:rPr>
          <w:sz w:val="24"/>
          <w:szCs w:val="24"/>
        </w:rPr>
        <w:t>Коррекционно-развивающая работа</w:t>
      </w:r>
      <w:r>
        <w:rPr>
          <w:sz w:val="24"/>
          <w:szCs w:val="24"/>
        </w:rPr>
        <w:t xml:space="preserve"> (КРР)</w:t>
      </w:r>
      <w:r w:rsidRPr="00672C21">
        <w:rPr>
          <w:sz w:val="24"/>
          <w:szCs w:val="24"/>
        </w:rPr>
        <w:t xml:space="preserve"> и\или инклюзивное образование</w:t>
      </w:r>
      <w:r>
        <w:rPr>
          <w:sz w:val="24"/>
          <w:szCs w:val="24"/>
        </w:rPr>
        <w:t xml:space="preserve"> в ДОУ</w:t>
      </w:r>
      <w:r w:rsidRPr="00672C21">
        <w:rPr>
          <w:sz w:val="24"/>
          <w:szCs w:val="24"/>
        </w:rPr>
        <w:t xml:space="preserve"> направлено на </w:t>
      </w:r>
      <w:r w:rsidRPr="00615F05">
        <w:rPr>
          <w:sz w:val="24"/>
          <w:szCs w:val="24"/>
        </w:rPr>
        <w:t>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учѐтом возрастных и индивидуальных особенностей, социальной адаптации.</w:t>
      </w:r>
    </w:p>
    <w:p w:rsidR="00D76EA3" w:rsidRDefault="00D76EA3" w:rsidP="00D76EA3">
      <w:pPr>
        <w:autoSpaceDE w:val="0"/>
        <w:autoSpaceDN w:val="0"/>
        <w:adjustRightInd w:val="0"/>
        <w:jc w:val="both"/>
        <w:rPr>
          <w:sz w:val="24"/>
          <w:szCs w:val="24"/>
        </w:rPr>
      </w:pPr>
      <w:r w:rsidRPr="00615F05">
        <w:rPr>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w:t>
      </w:r>
    </w:p>
    <w:p w:rsidR="00D76EA3" w:rsidRPr="00615F05" w:rsidRDefault="00D76EA3" w:rsidP="00D76EA3">
      <w:pPr>
        <w:autoSpaceDE w:val="0"/>
        <w:autoSpaceDN w:val="0"/>
        <w:adjustRightInd w:val="0"/>
        <w:jc w:val="both"/>
        <w:rPr>
          <w:sz w:val="24"/>
          <w:szCs w:val="24"/>
        </w:rPr>
      </w:pPr>
      <w:r>
        <w:rPr>
          <w:sz w:val="24"/>
          <w:szCs w:val="24"/>
        </w:rPr>
        <w:t>КРР в МБДОУ «Грачёвский детский сад №1»</w:t>
      </w:r>
      <w:r w:rsidRPr="00615F05">
        <w:rPr>
          <w:sz w:val="24"/>
          <w:szCs w:val="24"/>
        </w:rPr>
        <w:t xml:space="preserve"> осуществл</w:t>
      </w:r>
      <w:r>
        <w:rPr>
          <w:sz w:val="24"/>
          <w:szCs w:val="24"/>
        </w:rPr>
        <w:t>яют педагоги, учитель-логопед</w:t>
      </w:r>
      <w:r w:rsidRPr="00615F05">
        <w:rPr>
          <w:sz w:val="24"/>
          <w:szCs w:val="24"/>
        </w:rPr>
        <w:t xml:space="preserve"> и другие квалифицированные специалисты.</w:t>
      </w:r>
    </w:p>
    <w:p w:rsidR="00D76EA3" w:rsidRPr="00615F05" w:rsidRDefault="00D76EA3" w:rsidP="00D76EA3">
      <w:pPr>
        <w:pStyle w:val="Default"/>
        <w:jc w:val="both"/>
      </w:pPr>
      <w:r w:rsidRPr="00615F05">
        <w:t xml:space="preserve">ДОУ имеет право и возможность разработать программу КРР в соответствии с ФГОС ДО, которая может включать: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план диагностических и коррекционно-развивающих мероприятий;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рабочие программы КРР с обучающимися различных целевых групп, имеющих различные ООП и стартовые условия освоения Программы.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методический инструментарий для реализации диагностических, коррекционно-развивающих и просветительских задач программы КРР. </w:t>
      </w:r>
    </w:p>
    <w:p w:rsidR="00D76EA3" w:rsidRPr="00615F05" w:rsidRDefault="00D76EA3" w:rsidP="00D76EA3">
      <w:pPr>
        <w:autoSpaceDE w:val="0"/>
        <w:autoSpaceDN w:val="0"/>
        <w:adjustRightInd w:val="0"/>
        <w:jc w:val="both"/>
        <w:rPr>
          <w:b/>
          <w:color w:val="000000"/>
          <w:sz w:val="24"/>
          <w:szCs w:val="24"/>
        </w:rPr>
      </w:pPr>
      <w:r w:rsidRPr="00615F05">
        <w:rPr>
          <w:b/>
          <w:color w:val="000000"/>
          <w:sz w:val="24"/>
          <w:szCs w:val="24"/>
        </w:rPr>
        <w:t>Задачи КРР на уровне ДО</w:t>
      </w:r>
      <w:r>
        <w:rPr>
          <w:b/>
          <w:color w:val="000000"/>
          <w:sz w:val="24"/>
          <w:szCs w:val="24"/>
        </w:rPr>
        <w:t>У</w:t>
      </w:r>
      <w:r w:rsidRPr="00615F05">
        <w:rPr>
          <w:b/>
          <w:color w:val="000000"/>
          <w:sz w:val="24"/>
          <w:szCs w:val="24"/>
        </w:rPr>
        <w:t xml:space="preserve">: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определение ООП обучающихся, в том числе с трудностями освоения Федеральной программы и социализации в ДОУ;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своевременное выявление обучающихся с трудностями социальной адаптации, обусловленными различными причинами; </w:t>
      </w:r>
    </w:p>
    <w:p w:rsidR="00D76EA3" w:rsidRPr="00615F05" w:rsidRDefault="00D76EA3" w:rsidP="00D76EA3">
      <w:pPr>
        <w:autoSpaceDE w:val="0"/>
        <w:autoSpaceDN w:val="0"/>
        <w:adjustRightInd w:val="0"/>
        <w:jc w:val="both"/>
        <w:rPr>
          <w:sz w:val="24"/>
          <w:szCs w:val="24"/>
        </w:rPr>
      </w:pPr>
      <w:r w:rsidRPr="00615F05">
        <w:rPr>
          <w:color w:val="000000"/>
          <w:sz w:val="24"/>
          <w:szCs w:val="24"/>
        </w:rPr>
        <w:t>- осуществление индивидуально ориентированной психолого-педагогической помощи обучающимся с учѐтом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содействие поиску и отбору одаренных обучающихся, их творческому развитию;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выявление детей с проблемами развития эмоциональной и интеллектуальной сферы; </w:t>
      </w:r>
    </w:p>
    <w:p w:rsidR="00D76EA3" w:rsidRPr="00615F05" w:rsidRDefault="00D76EA3" w:rsidP="00D76EA3">
      <w:pPr>
        <w:autoSpaceDE w:val="0"/>
        <w:autoSpaceDN w:val="0"/>
        <w:adjustRightInd w:val="0"/>
        <w:jc w:val="both"/>
        <w:rPr>
          <w:color w:val="000000"/>
          <w:sz w:val="24"/>
          <w:szCs w:val="24"/>
        </w:rPr>
      </w:pPr>
      <w:r w:rsidRPr="00615F05">
        <w:rPr>
          <w:color w:val="000000"/>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D76EA3" w:rsidRPr="00615F05" w:rsidRDefault="00D76EA3" w:rsidP="00D76EA3">
      <w:pPr>
        <w:autoSpaceDE w:val="0"/>
        <w:autoSpaceDN w:val="0"/>
        <w:adjustRightInd w:val="0"/>
        <w:ind w:firstLine="708"/>
        <w:jc w:val="both"/>
        <w:rPr>
          <w:color w:val="000000"/>
          <w:sz w:val="24"/>
          <w:szCs w:val="24"/>
        </w:rPr>
      </w:pPr>
      <w:r w:rsidRPr="00615F05">
        <w:rPr>
          <w:color w:val="000000"/>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D76EA3" w:rsidRPr="00615F05" w:rsidRDefault="00D76EA3" w:rsidP="00D76EA3">
      <w:pPr>
        <w:autoSpaceDE w:val="0"/>
        <w:autoSpaceDN w:val="0"/>
        <w:adjustRightInd w:val="0"/>
        <w:ind w:firstLine="708"/>
        <w:jc w:val="both"/>
        <w:rPr>
          <w:color w:val="000000"/>
          <w:sz w:val="24"/>
          <w:szCs w:val="24"/>
        </w:rPr>
      </w:pPr>
      <w:r>
        <w:rPr>
          <w:color w:val="000000"/>
          <w:sz w:val="24"/>
          <w:szCs w:val="24"/>
        </w:rPr>
        <w:t>КРР в ДОУ</w:t>
      </w:r>
      <w:r w:rsidRPr="00615F05">
        <w:rPr>
          <w:color w:val="000000"/>
          <w:sz w:val="24"/>
          <w:szCs w:val="24"/>
        </w:rPr>
        <w:t xml:space="preserve">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w:t>
      </w:r>
      <w:r>
        <w:rPr>
          <w:color w:val="000000"/>
          <w:sz w:val="24"/>
          <w:szCs w:val="24"/>
        </w:rPr>
        <w:t>огий реализации определяется ДОУ</w:t>
      </w:r>
      <w:r w:rsidRPr="00615F05">
        <w:rPr>
          <w:color w:val="000000"/>
          <w:sz w:val="24"/>
          <w:szCs w:val="24"/>
        </w:rPr>
        <w:t xml:space="preserve"> самостоятельно, исходя из возрастных особенностей и ООП обучающихся. </w:t>
      </w:r>
    </w:p>
    <w:p w:rsidR="00D76EA3" w:rsidRPr="00615F05" w:rsidRDefault="00D76EA3" w:rsidP="00D76EA3">
      <w:pPr>
        <w:autoSpaceDE w:val="0"/>
        <w:autoSpaceDN w:val="0"/>
        <w:adjustRightInd w:val="0"/>
        <w:ind w:firstLine="708"/>
        <w:jc w:val="both"/>
        <w:rPr>
          <w:color w:val="000000"/>
          <w:sz w:val="24"/>
          <w:szCs w:val="24"/>
        </w:rPr>
      </w:pPr>
      <w:r w:rsidRPr="00615F05">
        <w:rPr>
          <w:color w:val="000000"/>
          <w:sz w:val="24"/>
          <w:szCs w:val="24"/>
        </w:rPr>
        <w:t>Содержание КРР для каждого обучающегося определяется с учѐтом ег</w:t>
      </w:r>
      <w:r>
        <w:rPr>
          <w:color w:val="000000"/>
          <w:sz w:val="24"/>
          <w:szCs w:val="24"/>
        </w:rPr>
        <w:t>о ООП на основе рекомендаций ППК ДОУ</w:t>
      </w:r>
      <w:r w:rsidRPr="00615F05">
        <w:rPr>
          <w:color w:val="000000"/>
          <w:sz w:val="24"/>
          <w:szCs w:val="24"/>
        </w:rPr>
        <w:t xml:space="preserve">. </w:t>
      </w:r>
    </w:p>
    <w:p w:rsidR="00D76EA3" w:rsidRPr="006E5373" w:rsidRDefault="00D76EA3" w:rsidP="00D76EA3">
      <w:pPr>
        <w:pStyle w:val="a7"/>
        <w:ind w:firstLine="708"/>
        <w:jc w:val="both"/>
        <w:rPr>
          <w:rFonts w:ascii="Times New Roman" w:hAnsi="Times New Roman" w:cs="Times New Roman"/>
          <w:sz w:val="24"/>
          <w:szCs w:val="24"/>
        </w:rPr>
      </w:pPr>
      <w:r w:rsidRPr="006E5373">
        <w:rPr>
          <w:rFonts w:ascii="Times New Roman" w:hAnsi="Times New Roman" w:cs="Times New Roman"/>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D76EA3" w:rsidRPr="006E5373" w:rsidRDefault="00D76EA3" w:rsidP="00D76EA3">
      <w:pPr>
        <w:pStyle w:val="a7"/>
        <w:ind w:firstLine="708"/>
        <w:jc w:val="both"/>
        <w:rPr>
          <w:rFonts w:ascii="Times New Roman" w:hAnsi="Times New Roman" w:cs="Times New Roman"/>
          <w:sz w:val="24"/>
          <w:szCs w:val="24"/>
        </w:rPr>
      </w:pPr>
      <w:r w:rsidRPr="006E5373">
        <w:rPr>
          <w:rFonts w:ascii="Times New Roman" w:hAnsi="Times New Roman" w:cs="Times New Roman"/>
          <w:sz w:val="24"/>
          <w:szCs w:val="24"/>
        </w:rPr>
        <w:t xml:space="preserve">1) нормотипичные дети с нормативным кризисом развития; </w:t>
      </w:r>
    </w:p>
    <w:p w:rsidR="00D76EA3" w:rsidRPr="006E5373" w:rsidRDefault="00D76EA3" w:rsidP="002C221B">
      <w:pPr>
        <w:pStyle w:val="a7"/>
        <w:ind w:firstLine="708"/>
        <w:jc w:val="both"/>
        <w:rPr>
          <w:rFonts w:ascii="Times New Roman" w:hAnsi="Times New Roman" w:cs="Times New Roman"/>
          <w:sz w:val="24"/>
          <w:szCs w:val="24"/>
        </w:rPr>
      </w:pPr>
      <w:r w:rsidRPr="006E5373">
        <w:rPr>
          <w:rFonts w:ascii="Times New Roman" w:hAnsi="Times New Roman" w:cs="Times New Roman"/>
          <w:sz w:val="24"/>
          <w:szCs w:val="24"/>
        </w:rPr>
        <w:lastRenderedPageBreak/>
        <w:t xml:space="preserve">2) обучающиеся с ООП: </w:t>
      </w:r>
    </w:p>
    <w:p w:rsidR="00D76EA3" w:rsidRPr="006E5373" w:rsidRDefault="00D76EA3" w:rsidP="002C221B">
      <w:pPr>
        <w:pStyle w:val="a7"/>
        <w:jc w:val="both"/>
        <w:rPr>
          <w:rFonts w:ascii="Times New Roman" w:hAnsi="Times New Roman" w:cs="Times New Roman"/>
          <w:sz w:val="24"/>
          <w:szCs w:val="24"/>
        </w:rPr>
      </w:pPr>
      <w:r w:rsidRPr="006E5373">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D76EA3" w:rsidRPr="00615F05" w:rsidRDefault="00D76EA3" w:rsidP="002C221B">
      <w:pPr>
        <w:autoSpaceDE w:val="0"/>
        <w:autoSpaceDN w:val="0"/>
        <w:adjustRightInd w:val="0"/>
        <w:jc w:val="both"/>
        <w:rPr>
          <w:color w:val="000000"/>
          <w:sz w:val="24"/>
          <w:szCs w:val="24"/>
        </w:rPr>
      </w:pPr>
      <w:r w:rsidRPr="00615F05">
        <w:rPr>
          <w:color w:val="000000"/>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w:t>
      </w:r>
      <w:r>
        <w:rPr>
          <w:color w:val="000000"/>
          <w:sz w:val="24"/>
          <w:szCs w:val="24"/>
        </w:rPr>
        <w:t>опусков ребѐнком в посещении ДОУ</w:t>
      </w:r>
      <w:r w:rsidRPr="00615F05">
        <w:rPr>
          <w:color w:val="000000"/>
          <w:sz w:val="24"/>
          <w:szCs w:val="24"/>
        </w:rPr>
        <w:t xml:space="preserve">; </w:t>
      </w:r>
    </w:p>
    <w:p w:rsidR="00D76EA3" w:rsidRPr="00615F05" w:rsidRDefault="00D76EA3" w:rsidP="002C221B">
      <w:pPr>
        <w:autoSpaceDE w:val="0"/>
        <w:autoSpaceDN w:val="0"/>
        <w:adjustRightInd w:val="0"/>
        <w:jc w:val="both"/>
        <w:rPr>
          <w:color w:val="000000"/>
          <w:sz w:val="24"/>
          <w:szCs w:val="24"/>
        </w:rPr>
      </w:pPr>
      <w:r w:rsidRPr="00615F05">
        <w:rPr>
          <w:color w:val="000000"/>
          <w:sz w:val="24"/>
          <w:szCs w:val="24"/>
        </w:rPr>
        <w:t xml:space="preserve">- обучающиеся, испытывающие трудности в освоении образовательных программ, развитии, социальной адаптации; </w:t>
      </w:r>
    </w:p>
    <w:p w:rsidR="00D76EA3" w:rsidRPr="00615F05" w:rsidRDefault="00D76EA3" w:rsidP="002C221B">
      <w:pPr>
        <w:autoSpaceDE w:val="0"/>
        <w:autoSpaceDN w:val="0"/>
        <w:adjustRightInd w:val="0"/>
        <w:jc w:val="both"/>
        <w:rPr>
          <w:color w:val="000000"/>
          <w:sz w:val="24"/>
          <w:szCs w:val="24"/>
        </w:rPr>
      </w:pPr>
      <w:r w:rsidRPr="00615F05">
        <w:rPr>
          <w:color w:val="000000"/>
          <w:sz w:val="24"/>
          <w:szCs w:val="24"/>
        </w:rPr>
        <w:t xml:space="preserve">- одаренные обучающиеся; </w:t>
      </w:r>
    </w:p>
    <w:p w:rsidR="00D76EA3" w:rsidRPr="00615F05" w:rsidRDefault="00D76EA3" w:rsidP="002C221B">
      <w:pPr>
        <w:autoSpaceDE w:val="0"/>
        <w:autoSpaceDN w:val="0"/>
        <w:adjustRightInd w:val="0"/>
        <w:jc w:val="both"/>
        <w:rPr>
          <w:color w:val="000000"/>
          <w:sz w:val="24"/>
          <w:szCs w:val="24"/>
        </w:rPr>
      </w:pPr>
      <w:r w:rsidRPr="00615F05">
        <w:rPr>
          <w:color w:val="000000"/>
          <w:sz w:val="24"/>
          <w:szCs w:val="24"/>
        </w:rPr>
        <w:t xml:space="preserve">- дети и (или) семьи, находящиеся в трудной жизненной ситуации, признанные таковыми в нормативно установленном порядке; </w:t>
      </w:r>
    </w:p>
    <w:p w:rsidR="00D76EA3" w:rsidRPr="00615F05" w:rsidRDefault="00D76EA3" w:rsidP="002C221B">
      <w:pPr>
        <w:autoSpaceDE w:val="0"/>
        <w:autoSpaceDN w:val="0"/>
        <w:adjustRightInd w:val="0"/>
        <w:jc w:val="both"/>
        <w:rPr>
          <w:color w:val="000000"/>
          <w:sz w:val="24"/>
          <w:szCs w:val="24"/>
        </w:rPr>
      </w:pPr>
      <w:r w:rsidRPr="00615F05">
        <w:rPr>
          <w:color w:val="000000"/>
          <w:sz w:val="24"/>
          <w:szCs w:val="24"/>
        </w:rP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D76EA3" w:rsidRPr="00615F05" w:rsidRDefault="00D76EA3" w:rsidP="002C221B">
      <w:pPr>
        <w:autoSpaceDE w:val="0"/>
        <w:autoSpaceDN w:val="0"/>
        <w:adjustRightInd w:val="0"/>
        <w:jc w:val="both"/>
        <w:rPr>
          <w:color w:val="000000"/>
          <w:sz w:val="24"/>
          <w:szCs w:val="24"/>
        </w:rPr>
      </w:pPr>
      <w:r w:rsidRPr="00615F05">
        <w:rPr>
          <w:color w:val="000000"/>
          <w:sz w:val="24"/>
          <w:szCs w:val="24"/>
        </w:rPr>
        <w:t xml:space="preserve">-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D76EA3" w:rsidRPr="00615F05" w:rsidRDefault="00D76EA3" w:rsidP="002C221B">
      <w:pPr>
        <w:autoSpaceDE w:val="0"/>
        <w:autoSpaceDN w:val="0"/>
        <w:adjustRightInd w:val="0"/>
        <w:ind w:firstLine="708"/>
        <w:jc w:val="both"/>
        <w:rPr>
          <w:color w:val="000000"/>
          <w:sz w:val="24"/>
          <w:szCs w:val="24"/>
        </w:rPr>
      </w:pPr>
      <w:r w:rsidRPr="00615F05">
        <w:rPr>
          <w:color w:val="000000"/>
          <w:sz w:val="24"/>
          <w:szCs w:val="24"/>
        </w:rPr>
        <w:t xml:space="preserve">КРР с </w:t>
      </w:r>
      <w:r>
        <w:rPr>
          <w:color w:val="000000"/>
          <w:sz w:val="24"/>
          <w:szCs w:val="24"/>
        </w:rPr>
        <w:t>обучающимися целевых групп в ДОУ</w:t>
      </w:r>
      <w:r w:rsidRPr="00615F05">
        <w:rPr>
          <w:color w:val="000000"/>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усл0виях дошкольной груп</w:t>
      </w:r>
      <w:r>
        <w:rPr>
          <w:color w:val="000000"/>
          <w:sz w:val="24"/>
          <w:szCs w:val="24"/>
        </w:rPr>
        <w:t>пы, так и в форме коррекционно-</w:t>
      </w:r>
      <w:r w:rsidRPr="00615F05">
        <w:rPr>
          <w:color w:val="000000"/>
          <w:sz w:val="24"/>
          <w:szCs w:val="24"/>
        </w:rPr>
        <w:t xml:space="preserve">развивающих групповых (индивидуальных) занятий. </w:t>
      </w:r>
    </w:p>
    <w:p w:rsidR="00D76EA3" w:rsidRDefault="00D76EA3" w:rsidP="002C221B">
      <w:pPr>
        <w:autoSpaceDE w:val="0"/>
        <w:autoSpaceDN w:val="0"/>
        <w:adjustRightInd w:val="0"/>
        <w:ind w:firstLine="708"/>
        <w:jc w:val="both"/>
        <w:rPr>
          <w:color w:val="000000"/>
          <w:sz w:val="24"/>
          <w:szCs w:val="24"/>
        </w:rPr>
      </w:pPr>
      <w:r w:rsidRPr="00615F05">
        <w:rPr>
          <w:color w:val="000000"/>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2C221B" w:rsidRPr="00615F05" w:rsidRDefault="002C221B" w:rsidP="00D76EA3">
      <w:pPr>
        <w:autoSpaceDE w:val="0"/>
        <w:autoSpaceDN w:val="0"/>
        <w:adjustRightInd w:val="0"/>
        <w:ind w:firstLine="708"/>
        <w:jc w:val="both"/>
        <w:rPr>
          <w:color w:val="000000"/>
          <w:sz w:val="24"/>
          <w:szCs w:val="24"/>
        </w:rPr>
      </w:pPr>
    </w:p>
    <w:p w:rsidR="00D76EA3" w:rsidRDefault="002C221B" w:rsidP="002C221B">
      <w:pPr>
        <w:autoSpaceDE w:val="0"/>
        <w:autoSpaceDN w:val="0"/>
        <w:adjustRightInd w:val="0"/>
        <w:rPr>
          <w:b/>
          <w:iCs/>
          <w:color w:val="000000"/>
          <w:sz w:val="24"/>
          <w:szCs w:val="24"/>
        </w:rPr>
      </w:pPr>
      <w:r>
        <w:rPr>
          <w:b/>
          <w:iCs/>
          <w:color w:val="000000"/>
          <w:sz w:val="24"/>
          <w:szCs w:val="24"/>
        </w:rPr>
        <w:t xml:space="preserve">2.7. </w:t>
      </w:r>
      <w:r w:rsidR="00D76EA3" w:rsidRPr="003667C9">
        <w:rPr>
          <w:b/>
          <w:iCs/>
          <w:color w:val="000000"/>
          <w:sz w:val="24"/>
          <w:szCs w:val="24"/>
        </w:rPr>
        <w:t xml:space="preserve"> Содержание коррекционно-</w:t>
      </w:r>
      <w:r w:rsidR="00D76EA3">
        <w:rPr>
          <w:b/>
          <w:iCs/>
          <w:color w:val="000000"/>
          <w:sz w:val="24"/>
          <w:szCs w:val="24"/>
        </w:rPr>
        <w:t>развивающей работы на уровне ДОУ</w:t>
      </w:r>
    </w:p>
    <w:p w:rsidR="00D76EA3" w:rsidRDefault="00D76EA3" w:rsidP="002C221B">
      <w:pPr>
        <w:autoSpaceDE w:val="0"/>
        <w:autoSpaceDN w:val="0"/>
        <w:adjustRightInd w:val="0"/>
        <w:jc w:val="both"/>
        <w:rPr>
          <w:b/>
          <w:i/>
          <w:iCs/>
          <w:color w:val="000000"/>
          <w:sz w:val="24"/>
          <w:szCs w:val="24"/>
        </w:rPr>
      </w:pPr>
      <w:r w:rsidRPr="00176E24">
        <w:rPr>
          <w:b/>
          <w:i/>
          <w:iCs/>
          <w:color w:val="000000"/>
          <w:sz w:val="24"/>
          <w:szCs w:val="24"/>
        </w:rPr>
        <w:t>Диагностическая работа включает:</w:t>
      </w:r>
    </w:p>
    <w:p w:rsidR="002C221B" w:rsidRPr="00176E24" w:rsidRDefault="002C221B" w:rsidP="002C221B">
      <w:pPr>
        <w:autoSpaceDE w:val="0"/>
        <w:autoSpaceDN w:val="0"/>
        <w:adjustRightInd w:val="0"/>
        <w:jc w:val="both"/>
        <w:rPr>
          <w:b/>
          <w:sz w:val="24"/>
          <w:szCs w:val="24"/>
        </w:rPr>
      </w:pP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своевременное выявление детей, нуждающихся в психолого-педагогическом сопровождении;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раннюю (с первых дней пребывания обучающегося в ДО</w:t>
      </w:r>
      <w:r>
        <w:rPr>
          <w:color w:val="000000"/>
          <w:sz w:val="23"/>
          <w:szCs w:val="23"/>
        </w:rPr>
        <w:t>У</w:t>
      </w:r>
      <w:r w:rsidRPr="00615F05">
        <w:rPr>
          <w:color w:val="000000"/>
          <w:sz w:val="23"/>
          <w:szCs w:val="23"/>
        </w:rPr>
        <w:t xml:space="preserve">) диагностику отклонений в развитии и анализ причин трудностей социальной адаптации;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комплексный сбор сведений об обучающемся на основании диагностической информации от специалистов разного профиля;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изучение уровня общего развития обучающихся (с учѐтом особенностей нозологической группы), возможностей вербальной и невербальной коммуникации со сверстниками и взрослыми;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изучение развития эмоционально-волевой сферы и личностных особенностей обучающихся; </w:t>
      </w:r>
    </w:p>
    <w:p w:rsidR="00D76EA3" w:rsidRPr="00615F05" w:rsidRDefault="00D76EA3" w:rsidP="002C221B">
      <w:pPr>
        <w:autoSpaceDE w:val="0"/>
        <w:autoSpaceDN w:val="0"/>
        <w:adjustRightInd w:val="0"/>
        <w:jc w:val="both"/>
        <w:rPr>
          <w:b/>
          <w:sz w:val="28"/>
          <w:szCs w:val="24"/>
        </w:rPr>
      </w:pPr>
      <w:r w:rsidRPr="00615F05">
        <w:rPr>
          <w:color w:val="000000"/>
          <w:sz w:val="23"/>
          <w:szCs w:val="23"/>
        </w:rPr>
        <w:t>изучение индивидуальных образовательных и социально-коммуникативных потребностей обучающихся;</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изучение социальной ситуации развития и условий семейного воспитания ребѐнка;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изучение уровня адаптации и адаптивнь1х возможностей обучающегося; изучение направленности детской одаренности;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изучение, констатацию в развитии ребѐнка его интересов и склонностей, одаренности;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мониторинг развития детей и предупреждение возникновения психолого- педагогических проблем в их развитии;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rsidR="00D76EA3" w:rsidRPr="00615F05" w:rsidRDefault="00D76EA3" w:rsidP="002C221B">
      <w:pPr>
        <w:autoSpaceDE w:val="0"/>
        <w:autoSpaceDN w:val="0"/>
        <w:adjustRightInd w:val="0"/>
        <w:jc w:val="both"/>
        <w:rPr>
          <w:color w:val="000000"/>
          <w:sz w:val="23"/>
          <w:szCs w:val="23"/>
        </w:rPr>
      </w:pPr>
      <w:r w:rsidRPr="00615F05">
        <w:rPr>
          <w:color w:val="000000"/>
          <w:sz w:val="23"/>
          <w:szCs w:val="23"/>
        </w:rPr>
        <w:t xml:space="preserve">всестороннее психолого-педагогическое изучение личности ребѐнка; выявление и изучение неблагоприятных факторов социальной среды и рисков образовательной среды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lastRenderedPageBreak/>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D76EA3" w:rsidRPr="00736B80" w:rsidRDefault="00D76EA3" w:rsidP="00D76EA3">
      <w:pPr>
        <w:autoSpaceDE w:val="0"/>
        <w:autoSpaceDN w:val="0"/>
        <w:adjustRightInd w:val="0"/>
        <w:jc w:val="both"/>
        <w:rPr>
          <w:b/>
          <w:sz w:val="24"/>
          <w:szCs w:val="24"/>
        </w:rPr>
      </w:pPr>
      <w:r w:rsidRPr="00736B80">
        <w:rPr>
          <w:b/>
          <w:iCs/>
          <w:color w:val="000000"/>
          <w:sz w:val="24"/>
          <w:szCs w:val="24"/>
        </w:rPr>
        <w:t>КРР включает:</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коррекцию и развитие высших психических функций;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развитие эмоционально-волевой и личностной сферы обучающегося и психологическую коррекцию его поведения;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коррекцию и развитие психомоторной сферы, координации и регуляции движений;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создание насыщенной PIПIC для разных видов деятельности;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оказание поддержки ребѐнку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D76EA3" w:rsidRPr="00736B80" w:rsidRDefault="00D76EA3" w:rsidP="00D76EA3">
      <w:pPr>
        <w:autoSpaceDE w:val="0"/>
        <w:autoSpaceDN w:val="0"/>
        <w:adjustRightInd w:val="0"/>
        <w:jc w:val="both"/>
        <w:rPr>
          <w:b/>
          <w:sz w:val="24"/>
          <w:szCs w:val="24"/>
        </w:rPr>
      </w:pPr>
      <w:r w:rsidRPr="00736B80">
        <w:rPr>
          <w:color w:val="000000"/>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помощь в устранении психотравмирующих ситуаций в жизни ребѐнка </w:t>
      </w:r>
    </w:p>
    <w:p w:rsidR="00D76EA3" w:rsidRPr="00736B80" w:rsidRDefault="00D76EA3" w:rsidP="00D76EA3">
      <w:pPr>
        <w:autoSpaceDE w:val="0"/>
        <w:autoSpaceDN w:val="0"/>
        <w:adjustRightInd w:val="0"/>
        <w:jc w:val="both"/>
        <w:rPr>
          <w:b/>
          <w:color w:val="000000"/>
          <w:sz w:val="24"/>
          <w:szCs w:val="24"/>
        </w:rPr>
      </w:pPr>
      <w:r w:rsidRPr="00736B80">
        <w:rPr>
          <w:b/>
          <w:i/>
          <w:iCs/>
          <w:color w:val="000000"/>
          <w:sz w:val="24"/>
          <w:szCs w:val="24"/>
        </w:rPr>
        <w:t xml:space="preserve">Консультативная работа включает: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консультативную помощь семье в вопросах выбора оптимальной стратегии воспитания и приемов КРР с ребѐнком. </w:t>
      </w:r>
    </w:p>
    <w:p w:rsidR="00D76EA3" w:rsidRPr="00736B80" w:rsidRDefault="00D76EA3" w:rsidP="00D76EA3">
      <w:pPr>
        <w:autoSpaceDE w:val="0"/>
        <w:autoSpaceDN w:val="0"/>
        <w:adjustRightInd w:val="0"/>
        <w:jc w:val="both"/>
        <w:rPr>
          <w:b/>
          <w:color w:val="000000"/>
          <w:sz w:val="24"/>
          <w:szCs w:val="24"/>
        </w:rPr>
      </w:pPr>
      <w:r w:rsidRPr="00736B80">
        <w:rPr>
          <w:b/>
          <w:i/>
          <w:iCs/>
          <w:color w:val="000000"/>
          <w:sz w:val="24"/>
          <w:szCs w:val="24"/>
        </w:rPr>
        <w:t xml:space="preserve">Информационно-просветительская работа предусматривает: </w:t>
      </w:r>
    </w:p>
    <w:p w:rsidR="00D76EA3" w:rsidRPr="00736B80" w:rsidRDefault="00D76EA3" w:rsidP="00D76EA3">
      <w:pPr>
        <w:tabs>
          <w:tab w:val="center" w:pos="5233"/>
        </w:tabs>
        <w:autoSpaceDE w:val="0"/>
        <w:autoSpaceDN w:val="0"/>
        <w:adjustRightInd w:val="0"/>
        <w:jc w:val="both"/>
        <w:rPr>
          <w:b/>
          <w:sz w:val="24"/>
          <w:szCs w:val="24"/>
        </w:rPr>
      </w:pPr>
      <w:r w:rsidRPr="00736B80">
        <w:rPr>
          <w:color w:val="000000"/>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r w:rsidRPr="00736B80">
        <w:rPr>
          <w:b/>
          <w:sz w:val="24"/>
          <w:szCs w:val="24"/>
        </w:rPr>
        <w:tab/>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rsidR="00D76EA3" w:rsidRPr="00736B80" w:rsidRDefault="00D76EA3" w:rsidP="00D76EA3">
      <w:pPr>
        <w:autoSpaceDE w:val="0"/>
        <w:autoSpaceDN w:val="0"/>
        <w:adjustRightInd w:val="0"/>
        <w:ind w:firstLine="708"/>
        <w:jc w:val="both"/>
        <w:rPr>
          <w:color w:val="000000"/>
          <w:sz w:val="24"/>
          <w:szCs w:val="24"/>
        </w:rPr>
      </w:pPr>
      <w:r w:rsidRPr="00736B80">
        <w:rPr>
          <w:color w:val="000000"/>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w:t>
      </w:r>
      <w:r w:rsidRPr="00736B80">
        <w:rPr>
          <w:color w:val="000000"/>
          <w:sz w:val="24"/>
          <w:szCs w:val="24"/>
        </w:rPr>
        <w:lastRenderedPageBreak/>
        <w:t xml:space="preserve">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D76EA3" w:rsidRPr="00736B80" w:rsidRDefault="00D76EA3" w:rsidP="00D76EA3">
      <w:pPr>
        <w:autoSpaceDE w:val="0"/>
        <w:autoSpaceDN w:val="0"/>
        <w:adjustRightInd w:val="0"/>
        <w:ind w:firstLine="708"/>
        <w:jc w:val="both"/>
        <w:rPr>
          <w:color w:val="000000"/>
          <w:sz w:val="24"/>
          <w:szCs w:val="24"/>
        </w:rPr>
      </w:pPr>
      <w:r w:rsidRPr="00736B80">
        <w:rPr>
          <w:color w:val="000000"/>
          <w:sz w:val="24"/>
          <w:szCs w:val="24"/>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ребѐнка,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ребѐнка появляются сложности в освоении программы и социальной адаптации. </w:t>
      </w:r>
    </w:p>
    <w:p w:rsidR="00D76EA3" w:rsidRPr="00736B80" w:rsidRDefault="00D76EA3" w:rsidP="00D76EA3">
      <w:pPr>
        <w:pStyle w:val="Default"/>
        <w:jc w:val="both"/>
        <w:rPr>
          <w:b/>
        </w:rPr>
      </w:pPr>
      <w:r w:rsidRPr="00736B80">
        <w:rPr>
          <w:i/>
          <w:iCs/>
        </w:rPr>
        <w:tab/>
      </w:r>
      <w:r w:rsidRPr="00736B80">
        <w:rPr>
          <w:b/>
          <w:i/>
          <w:iCs/>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коррекция (развитие) коммуникативной, личностной, эмоционально-волевой сфер, познавательных процессов; снижение тревожности;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помощь в разрешении поведенческих проблем;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создание условий для успешной социализации, оптимизация межличностного взаимодействия со взрослыми и сверстниками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ГШК по результатам психологической и педагогической диагностики. </w:t>
      </w:r>
    </w:p>
    <w:p w:rsidR="00D76EA3" w:rsidRPr="00736B80" w:rsidRDefault="00D76EA3" w:rsidP="00D76EA3">
      <w:pPr>
        <w:autoSpaceDE w:val="0"/>
        <w:autoSpaceDN w:val="0"/>
        <w:adjustRightInd w:val="0"/>
        <w:jc w:val="both"/>
        <w:rPr>
          <w:b/>
          <w:color w:val="000000"/>
          <w:sz w:val="24"/>
          <w:szCs w:val="24"/>
        </w:rPr>
      </w:pPr>
      <w:r w:rsidRPr="00736B80">
        <w:rPr>
          <w:b/>
          <w:i/>
          <w:iCs/>
          <w:color w:val="000000"/>
          <w:sz w:val="24"/>
          <w:szCs w:val="24"/>
        </w:rPr>
        <w:t xml:space="preserve">Направленность КРР с одаренными обучающимися на дошкольном уровне образования: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ребѐнка, как в ДОО, так и в условиях семенного воспитания; </w:t>
      </w:r>
    </w:p>
    <w:p w:rsidR="00D76EA3" w:rsidRPr="00736B80" w:rsidRDefault="00D76EA3" w:rsidP="00D76EA3">
      <w:pPr>
        <w:tabs>
          <w:tab w:val="center" w:pos="5233"/>
        </w:tabs>
        <w:autoSpaceDE w:val="0"/>
        <w:autoSpaceDN w:val="0"/>
        <w:adjustRightInd w:val="0"/>
        <w:jc w:val="both"/>
        <w:rPr>
          <w:b/>
          <w:sz w:val="24"/>
          <w:szCs w:val="24"/>
        </w:rPr>
      </w:pPr>
      <w:r w:rsidRPr="00736B80">
        <w:rPr>
          <w:color w:val="000000"/>
          <w:sz w:val="24"/>
          <w:szCs w:val="24"/>
        </w:rPr>
        <w:t>- создание атмосферы доброжелательности, заботы и уважения по отношению к ребѐнку, обстановки, формирующей у ребѐнка чувство собственной значимости, поощряющей проявление его индивидуальности;</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формирование коммуникативных навыков и развитие эмоциональной устойчивости;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организация предметно-развивающей, обогащѐнной образовательной среды в условиях ДОУ, благоприятную для развития различных видов способностей и одаренности.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включение ребѐнка в программу КРР, определение индивидуального маршрута психолого-педагогического сопровождения осуществляется на основе заключения ГШК по результатам психологической и педагогической диагностики. </w:t>
      </w:r>
    </w:p>
    <w:p w:rsidR="00D76EA3" w:rsidRPr="00736B80" w:rsidRDefault="00D76EA3" w:rsidP="00D76EA3">
      <w:pPr>
        <w:autoSpaceDE w:val="0"/>
        <w:autoSpaceDN w:val="0"/>
        <w:adjustRightInd w:val="0"/>
        <w:ind w:firstLine="708"/>
        <w:jc w:val="both"/>
        <w:rPr>
          <w:color w:val="000000"/>
          <w:sz w:val="24"/>
          <w:szCs w:val="24"/>
        </w:rPr>
      </w:pPr>
      <w:r w:rsidRPr="00736B80">
        <w:rPr>
          <w:b/>
          <w:i/>
          <w:iCs/>
          <w:color w:val="000000"/>
          <w:sz w:val="24"/>
          <w:szCs w:val="24"/>
        </w:rPr>
        <w:t>Направленность КРР с билингвальными</w:t>
      </w:r>
      <w:r w:rsidRPr="00736B80">
        <w:rPr>
          <w:i/>
          <w:iCs/>
          <w:color w:val="000000"/>
          <w:sz w:val="24"/>
          <w:szCs w:val="24"/>
        </w:rPr>
        <w:t xml:space="preserve"> </w:t>
      </w:r>
      <w:r w:rsidRPr="00736B80">
        <w:rPr>
          <w:color w:val="000000"/>
          <w:sz w:val="24"/>
          <w:szCs w:val="24"/>
        </w:rPr>
        <w:t xml:space="preserve">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формирование уверенного поведения и социальной успешности;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создание атмосферы доброжелательности, заботы и уважения по отношению к ребѐнку </w:t>
      </w:r>
    </w:p>
    <w:p w:rsidR="00D76EA3" w:rsidRPr="00736B80" w:rsidRDefault="00D76EA3" w:rsidP="00D76EA3">
      <w:pPr>
        <w:pStyle w:val="Default"/>
        <w:jc w:val="both"/>
      </w:pPr>
      <w:r w:rsidRPr="00736B80">
        <w:lastRenderedPageBreak/>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учѐтом особенностей социальной ситуации каждого ребѐнка персонально. </w:t>
      </w:r>
    </w:p>
    <w:p w:rsidR="00D76EA3" w:rsidRPr="00736B80" w:rsidRDefault="00D76EA3" w:rsidP="00D76EA3">
      <w:pPr>
        <w:autoSpaceDE w:val="0"/>
        <w:autoSpaceDN w:val="0"/>
        <w:adjustRightInd w:val="0"/>
        <w:jc w:val="both"/>
        <w:rPr>
          <w:color w:val="000000"/>
          <w:sz w:val="24"/>
          <w:szCs w:val="24"/>
        </w:rPr>
      </w:pPr>
      <w:r w:rsidRPr="00736B80">
        <w:rPr>
          <w:b/>
          <w:bCs/>
          <w:i/>
          <w:iCs/>
          <w:color w:val="000000"/>
          <w:sz w:val="24"/>
          <w:szCs w:val="24"/>
        </w:rPr>
        <w:t xml:space="preserve">Психолого-педагогическое сопровождение детей данной целевой группы </w:t>
      </w:r>
      <w:r w:rsidRPr="00736B80">
        <w:rPr>
          <w:color w:val="000000"/>
          <w:sz w:val="24"/>
          <w:szCs w:val="24"/>
        </w:rPr>
        <w:t xml:space="preserve">может осуществляться в контексте общей программы адаптации ребѐнка к ДОУ. В случаях выраженных проблем социализации, личностного развития и общей дезадаптации ребѐнка,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ребѐнка.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D76EA3" w:rsidRPr="00736B80" w:rsidRDefault="00D76EA3" w:rsidP="00D76EA3">
      <w:pPr>
        <w:autoSpaceDE w:val="0"/>
        <w:autoSpaceDN w:val="0"/>
        <w:adjustRightInd w:val="0"/>
        <w:ind w:firstLine="708"/>
        <w:jc w:val="both"/>
        <w:rPr>
          <w:b/>
          <w:i/>
          <w:color w:val="000000"/>
          <w:sz w:val="24"/>
          <w:szCs w:val="24"/>
        </w:rPr>
      </w:pPr>
      <w:r w:rsidRPr="00736B80">
        <w:rPr>
          <w:b/>
          <w:i/>
          <w:color w:val="000000"/>
          <w:sz w:val="24"/>
          <w:szCs w:val="24"/>
        </w:rPr>
        <w:t xml:space="preserve">Направленность КРР с обучающимися, имеющими девиации развития и поведения на дошкольном уровне образования: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коррекция (развитие) социально-коммуникативной, личностной, эмоционально-волевой сферы; </w:t>
      </w:r>
    </w:p>
    <w:p w:rsidR="00D76EA3" w:rsidRPr="00736B80" w:rsidRDefault="00D76EA3" w:rsidP="00D76EA3">
      <w:pPr>
        <w:tabs>
          <w:tab w:val="center" w:pos="5233"/>
        </w:tabs>
        <w:autoSpaceDE w:val="0"/>
        <w:autoSpaceDN w:val="0"/>
        <w:adjustRightInd w:val="0"/>
        <w:jc w:val="both"/>
        <w:rPr>
          <w:b/>
          <w:sz w:val="24"/>
          <w:szCs w:val="24"/>
        </w:rPr>
      </w:pPr>
      <w:r w:rsidRPr="00736B80">
        <w:rPr>
          <w:color w:val="000000"/>
          <w:sz w:val="24"/>
          <w:szCs w:val="24"/>
        </w:rPr>
        <w:t>- помощь в решении поведенческих проблем;</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формирование адекватных, социально-приемлемых способов поведения; развитие рефлексивных способностей; </w:t>
      </w:r>
    </w:p>
    <w:p w:rsidR="00D76EA3" w:rsidRPr="00736B80" w:rsidRDefault="00D76EA3" w:rsidP="00D76EA3">
      <w:pPr>
        <w:autoSpaceDE w:val="0"/>
        <w:autoSpaceDN w:val="0"/>
        <w:adjustRightInd w:val="0"/>
        <w:jc w:val="both"/>
        <w:rPr>
          <w:color w:val="000000"/>
          <w:sz w:val="24"/>
          <w:szCs w:val="24"/>
        </w:rPr>
      </w:pPr>
      <w:r w:rsidRPr="00736B80">
        <w:rPr>
          <w:color w:val="000000"/>
          <w:sz w:val="24"/>
          <w:szCs w:val="24"/>
        </w:rPr>
        <w:t xml:space="preserve">- совершенствование способов саморегуляции. </w:t>
      </w:r>
    </w:p>
    <w:p w:rsidR="00D76EA3" w:rsidRPr="00736B80" w:rsidRDefault="00D76EA3" w:rsidP="00D76EA3">
      <w:pPr>
        <w:tabs>
          <w:tab w:val="center" w:pos="5233"/>
        </w:tabs>
        <w:autoSpaceDE w:val="0"/>
        <w:autoSpaceDN w:val="0"/>
        <w:adjustRightInd w:val="0"/>
        <w:jc w:val="both"/>
        <w:rPr>
          <w:b/>
          <w:sz w:val="24"/>
          <w:szCs w:val="24"/>
        </w:rPr>
      </w:pPr>
      <w:r w:rsidRPr="00736B80">
        <w:rPr>
          <w:color w:val="000000"/>
          <w:sz w:val="24"/>
          <w:szCs w:val="24"/>
        </w:rPr>
        <w:tab/>
        <w:t xml:space="preserve">          Включение ребѐнка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65C20" w:rsidRDefault="00365C20">
      <w:pPr>
        <w:tabs>
          <w:tab w:val="left" w:pos="160"/>
        </w:tabs>
        <w:ind w:right="-219"/>
        <w:jc w:val="center"/>
        <w:rPr>
          <w:rFonts w:eastAsia="Times New Roman"/>
          <w:b/>
          <w:bCs/>
          <w:sz w:val="24"/>
          <w:szCs w:val="24"/>
        </w:rPr>
      </w:pPr>
    </w:p>
    <w:p w:rsidR="00365C20" w:rsidRDefault="00365C20">
      <w:pPr>
        <w:tabs>
          <w:tab w:val="left" w:pos="160"/>
        </w:tabs>
        <w:ind w:right="-219"/>
        <w:jc w:val="center"/>
        <w:rPr>
          <w:rFonts w:eastAsia="Times New Roman"/>
          <w:b/>
          <w:bCs/>
          <w:sz w:val="24"/>
          <w:szCs w:val="24"/>
        </w:rPr>
      </w:pPr>
    </w:p>
    <w:p w:rsidR="00365C20" w:rsidRDefault="00365C20">
      <w:pPr>
        <w:tabs>
          <w:tab w:val="left" w:pos="160"/>
        </w:tabs>
        <w:ind w:right="-219"/>
        <w:jc w:val="center"/>
        <w:rPr>
          <w:rFonts w:eastAsia="Times New Roman"/>
          <w:b/>
          <w:bCs/>
          <w:sz w:val="24"/>
          <w:szCs w:val="24"/>
        </w:rPr>
      </w:pPr>
    </w:p>
    <w:p w:rsidR="00755063" w:rsidRDefault="00755063">
      <w:pPr>
        <w:sectPr w:rsidR="00755063">
          <w:pgSz w:w="17340" w:h="12221" w:orient="landscape"/>
          <w:pgMar w:top="1112" w:right="890" w:bottom="14" w:left="880" w:header="0" w:footer="0" w:gutter="0"/>
          <w:cols w:space="720" w:equalWidth="0">
            <w:col w:w="15560"/>
          </w:cols>
        </w:sectPr>
      </w:pPr>
    </w:p>
    <w:p w:rsidR="00096E6A" w:rsidRDefault="00096E6A" w:rsidP="00096E6A">
      <w:pPr>
        <w:tabs>
          <w:tab w:val="left" w:pos="160"/>
        </w:tabs>
        <w:ind w:right="-219"/>
        <w:jc w:val="center"/>
        <w:rPr>
          <w:sz w:val="20"/>
          <w:szCs w:val="20"/>
        </w:rPr>
      </w:pPr>
      <w:r>
        <w:rPr>
          <w:rFonts w:eastAsia="Times New Roman"/>
          <w:b/>
          <w:bCs/>
          <w:sz w:val="24"/>
          <w:szCs w:val="24"/>
        </w:rPr>
        <w:lastRenderedPageBreak/>
        <w:t>2.</w:t>
      </w:r>
      <w:r w:rsidR="002C221B">
        <w:rPr>
          <w:rFonts w:eastAsia="Times New Roman"/>
          <w:b/>
          <w:bCs/>
          <w:sz w:val="24"/>
          <w:szCs w:val="24"/>
        </w:rPr>
        <w:t>8</w:t>
      </w:r>
      <w:r w:rsidR="00D76EA3">
        <w:rPr>
          <w:rFonts w:eastAsia="Times New Roman"/>
          <w:b/>
          <w:bCs/>
          <w:sz w:val="24"/>
          <w:szCs w:val="24"/>
        </w:rPr>
        <w:t>.</w:t>
      </w:r>
      <w:r>
        <w:rPr>
          <w:rFonts w:eastAsia="Times New Roman"/>
          <w:b/>
          <w:bCs/>
          <w:sz w:val="24"/>
          <w:szCs w:val="24"/>
        </w:rPr>
        <w:t>ПРОГРАММА ВОСПИТАНИЯ</w:t>
      </w:r>
    </w:p>
    <w:p w:rsidR="00096E6A" w:rsidRDefault="00096E6A" w:rsidP="00096E6A">
      <w:pPr>
        <w:spacing w:line="125" w:lineRule="exact"/>
        <w:rPr>
          <w:sz w:val="20"/>
          <w:szCs w:val="20"/>
        </w:rPr>
      </w:pPr>
    </w:p>
    <w:p w:rsidR="00096E6A" w:rsidRDefault="00096E6A" w:rsidP="00096E6A">
      <w:pPr>
        <w:ind w:left="820"/>
        <w:rPr>
          <w:sz w:val="20"/>
          <w:szCs w:val="20"/>
        </w:rPr>
      </w:pPr>
      <w:r>
        <w:rPr>
          <w:rFonts w:eastAsia="Times New Roman"/>
          <w:b/>
          <w:bCs/>
          <w:sz w:val="24"/>
          <w:szCs w:val="24"/>
        </w:rPr>
        <w:t>Пояснительная записка</w:t>
      </w:r>
    </w:p>
    <w:p w:rsidR="00096E6A" w:rsidRDefault="00096E6A" w:rsidP="00096E6A">
      <w:pPr>
        <w:spacing w:line="132" w:lineRule="exact"/>
        <w:rPr>
          <w:sz w:val="20"/>
          <w:szCs w:val="20"/>
        </w:rPr>
      </w:pPr>
    </w:p>
    <w:p w:rsidR="00096E6A" w:rsidRDefault="00096E6A" w:rsidP="00096E6A">
      <w:pPr>
        <w:spacing w:line="233" w:lineRule="auto"/>
        <w:ind w:left="120" w:right="600" w:firstLine="708"/>
        <w:rPr>
          <w:sz w:val="20"/>
          <w:szCs w:val="20"/>
        </w:rPr>
      </w:pPr>
      <w:r>
        <w:rPr>
          <w:rFonts w:eastAsia="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96E6A" w:rsidRDefault="00096E6A" w:rsidP="00096E6A">
      <w:pPr>
        <w:spacing w:line="52" w:lineRule="exact"/>
        <w:rPr>
          <w:sz w:val="20"/>
          <w:szCs w:val="20"/>
        </w:rPr>
      </w:pPr>
    </w:p>
    <w:p w:rsidR="00096E6A" w:rsidRPr="00096E6A" w:rsidRDefault="00096E6A" w:rsidP="00096E6A">
      <w:pPr>
        <w:numPr>
          <w:ilvl w:val="0"/>
          <w:numId w:val="233"/>
        </w:numPr>
        <w:tabs>
          <w:tab w:val="left" w:pos="1236"/>
        </w:tabs>
        <w:spacing w:line="232" w:lineRule="exact"/>
        <w:ind w:left="220" w:right="160" w:firstLine="710"/>
        <w:jc w:val="both"/>
        <w:rPr>
          <w:sz w:val="20"/>
          <w:szCs w:val="20"/>
        </w:rPr>
      </w:pPr>
      <w:r w:rsidRPr="00096E6A">
        <w:rPr>
          <w:rFonts w:eastAsia="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bl>
      <w:tblPr>
        <w:tblW w:w="5020" w:type="dxa"/>
        <w:tblInd w:w="10560" w:type="dxa"/>
        <w:tblLayout w:type="fixed"/>
        <w:tblCellMar>
          <w:left w:w="0" w:type="dxa"/>
          <w:right w:w="0" w:type="dxa"/>
        </w:tblCellMar>
        <w:tblLook w:val="04A0"/>
      </w:tblPr>
      <w:tblGrid>
        <w:gridCol w:w="2340"/>
        <w:gridCol w:w="2660"/>
        <w:gridCol w:w="20"/>
      </w:tblGrid>
      <w:tr w:rsidR="00096E6A" w:rsidTr="005F6951">
        <w:trPr>
          <w:trHeight w:val="195"/>
        </w:trPr>
        <w:tc>
          <w:tcPr>
            <w:tcW w:w="2340" w:type="dxa"/>
            <w:vAlign w:val="bottom"/>
          </w:tcPr>
          <w:p w:rsidR="00096E6A" w:rsidRDefault="00096E6A" w:rsidP="005F6951">
            <w:pPr>
              <w:rPr>
                <w:sz w:val="20"/>
                <w:szCs w:val="20"/>
              </w:rPr>
            </w:pPr>
          </w:p>
        </w:tc>
        <w:tc>
          <w:tcPr>
            <w:tcW w:w="2660" w:type="dxa"/>
            <w:vAlign w:val="bottom"/>
          </w:tcPr>
          <w:p w:rsidR="00096E6A" w:rsidRDefault="00096E6A" w:rsidP="005F6951">
            <w:pPr>
              <w:jc w:val="right"/>
              <w:rPr>
                <w:sz w:val="20"/>
                <w:szCs w:val="20"/>
              </w:rPr>
            </w:pPr>
          </w:p>
        </w:tc>
        <w:tc>
          <w:tcPr>
            <w:tcW w:w="20" w:type="dxa"/>
            <w:vAlign w:val="bottom"/>
          </w:tcPr>
          <w:p w:rsidR="00096E6A" w:rsidRDefault="00096E6A" w:rsidP="005F6951">
            <w:pPr>
              <w:rPr>
                <w:sz w:val="1"/>
                <w:szCs w:val="1"/>
              </w:rPr>
            </w:pPr>
          </w:p>
        </w:tc>
      </w:tr>
    </w:tbl>
    <w:p w:rsidR="00755063" w:rsidRDefault="0018353D" w:rsidP="00647E5A">
      <w:pPr>
        <w:numPr>
          <w:ilvl w:val="0"/>
          <w:numId w:val="234"/>
        </w:numPr>
        <w:tabs>
          <w:tab w:val="left" w:pos="1043"/>
        </w:tabs>
        <w:spacing w:line="227" w:lineRule="auto"/>
        <w:ind w:left="20" w:right="100" w:firstLine="706"/>
        <w:jc w:val="both"/>
        <w:rPr>
          <w:rFonts w:eastAsia="Times New Roman"/>
          <w:sz w:val="28"/>
          <w:szCs w:val="28"/>
        </w:rPr>
      </w:pPr>
      <w:r>
        <w:rPr>
          <w:rFonts w:eastAsia="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755063" w:rsidRDefault="00755063">
      <w:pPr>
        <w:spacing w:line="95" w:lineRule="exact"/>
        <w:rPr>
          <w:rFonts w:eastAsia="Times New Roman"/>
          <w:sz w:val="28"/>
          <w:szCs w:val="28"/>
        </w:rPr>
      </w:pPr>
    </w:p>
    <w:p w:rsidR="00755063" w:rsidRDefault="0018353D" w:rsidP="00647E5A">
      <w:pPr>
        <w:numPr>
          <w:ilvl w:val="0"/>
          <w:numId w:val="234"/>
        </w:numPr>
        <w:tabs>
          <w:tab w:val="left" w:pos="1018"/>
        </w:tabs>
        <w:spacing w:line="215" w:lineRule="auto"/>
        <w:ind w:right="120" w:firstLine="719"/>
        <w:jc w:val="both"/>
        <w:rPr>
          <w:rFonts w:eastAsia="Times New Roman"/>
          <w:sz w:val="28"/>
          <w:szCs w:val="28"/>
        </w:rPr>
      </w:pPr>
      <w:r>
        <w:rPr>
          <w:rFonts w:eastAsia="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w:t>
      </w:r>
    </w:p>
    <w:p w:rsidR="00755063" w:rsidRDefault="00755063">
      <w:pPr>
        <w:spacing w:line="14" w:lineRule="exact"/>
        <w:rPr>
          <w:sz w:val="20"/>
          <w:szCs w:val="20"/>
        </w:rPr>
      </w:pPr>
    </w:p>
    <w:p w:rsidR="00755063" w:rsidRDefault="0018353D">
      <w:pPr>
        <w:spacing w:line="234" w:lineRule="auto"/>
        <w:ind w:right="140"/>
        <w:rPr>
          <w:sz w:val="20"/>
          <w:szCs w:val="20"/>
        </w:rPr>
      </w:pPr>
      <w:r>
        <w:rPr>
          <w:rFonts w:eastAsia="Times New Roman"/>
          <w:sz w:val="24"/>
          <w:szCs w:val="24"/>
        </w:rPr>
        <w:t>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755063" w:rsidRDefault="00755063">
      <w:pPr>
        <w:spacing w:line="42" w:lineRule="exact"/>
        <w:rPr>
          <w:sz w:val="20"/>
          <w:szCs w:val="20"/>
        </w:rPr>
      </w:pPr>
    </w:p>
    <w:p w:rsidR="00755063" w:rsidRDefault="0018353D" w:rsidP="00647E5A">
      <w:pPr>
        <w:numPr>
          <w:ilvl w:val="1"/>
          <w:numId w:val="235"/>
        </w:numPr>
        <w:tabs>
          <w:tab w:val="left" w:pos="1020"/>
        </w:tabs>
        <w:ind w:left="1020" w:hanging="311"/>
        <w:rPr>
          <w:rFonts w:eastAsia="Times New Roman"/>
          <w:sz w:val="28"/>
          <w:szCs w:val="28"/>
        </w:rPr>
      </w:pPr>
      <w:r>
        <w:rPr>
          <w:rFonts w:eastAsia="Times New Roman"/>
          <w:sz w:val="24"/>
          <w:szCs w:val="24"/>
        </w:rPr>
        <w:t>Вся  система  ценностей  российского  народа  находит  отражение  в  содержании  воспитательной  работы  ДОО,  в  соответствии  с</w:t>
      </w:r>
    </w:p>
    <w:p w:rsidR="00755063" w:rsidRDefault="00755063">
      <w:pPr>
        <w:spacing w:line="10" w:lineRule="exact"/>
        <w:rPr>
          <w:rFonts w:eastAsia="Times New Roman"/>
          <w:sz w:val="28"/>
          <w:szCs w:val="28"/>
        </w:rPr>
      </w:pPr>
    </w:p>
    <w:p w:rsidR="00755063" w:rsidRDefault="0018353D">
      <w:pPr>
        <w:spacing w:line="238" w:lineRule="auto"/>
        <w:rPr>
          <w:rFonts w:eastAsia="Times New Roman"/>
          <w:sz w:val="28"/>
          <w:szCs w:val="28"/>
        </w:rPr>
      </w:pPr>
      <w:r>
        <w:rPr>
          <w:rFonts w:eastAsia="Times New Roman"/>
          <w:sz w:val="24"/>
          <w:szCs w:val="24"/>
        </w:rPr>
        <w:t>возрастными особенностями</w:t>
      </w:r>
      <w:r>
        <w:rPr>
          <w:rFonts w:ascii="Arial" w:eastAsia="Arial" w:hAnsi="Arial" w:cs="Arial"/>
          <w:sz w:val="17"/>
          <w:szCs w:val="17"/>
        </w:rPr>
        <w:t>•</w:t>
      </w:r>
      <w:r>
        <w:rPr>
          <w:rFonts w:eastAsia="Times New Roman"/>
          <w:sz w:val="24"/>
          <w:szCs w:val="24"/>
        </w:rPr>
        <w:t xml:space="preserve"> детей.</w:t>
      </w:r>
    </w:p>
    <w:p w:rsidR="00755063" w:rsidRDefault="0018353D" w:rsidP="00647E5A">
      <w:pPr>
        <w:numPr>
          <w:ilvl w:val="1"/>
          <w:numId w:val="235"/>
        </w:numPr>
        <w:tabs>
          <w:tab w:val="left" w:pos="1020"/>
        </w:tabs>
        <w:spacing w:line="228" w:lineRule="auto"/>
        <w:ind w:left="1020" w:hanging="308"/>
        <w:rPr>
          <w:rFonts w:eastAsia="Times New Roman"/>
          <w:sz w:val="28"/>
          <w:szCs w:val="28"/>
        </w:rPr>
      </w:pPr>
      <w:r>
        <w:rPr>
          <w:rFonts w:eastAsia="Times New Roman"/>
          <w:sz w:val="24"/>
          <w:szCs w:val="24"/>
        </w:rPr>
        <w:t>Ценности Родина и природа лежат в основе патриотического направления воспитания.</w:t>
      </w:r>
    </w:p>
    <w:p w:rsidR="00755063" w:rsidRDefault="00755063">
      <w:pPr>
        <w:spacing w:line="10" w:lineRule="exact"/>
        <w:rPr>
          <w:rFonts w:eastAsia="Times New Roman"/>
          <w:sz w:val="28"/>
          <w:szCs w:val="28"/>
        </w:rPr>
      </w:pPr>
    </w:p>
    <w:p w:rsidR="00755063" w:rsidRDefault="0018353D" w:rsidP="00647E5A">
      <w:pPr>
        <w:numPr>
          <w:ilvl w:val="1"/>
          <w:numId w:val="235"/>
        </w:numPr>
        <w:tabs>
          <w:tab w:val="left" w:pos="1020"/>
        </w:tabs>
        <w:spacing w:line="226" w:lineRule="auto"/>
        <w:ind w:left="1020" w:hanging="313"/>
        <w:rPr>
          <w:rFonts w:eastAsia="Times New Roman"/>
          <w:sz w:val="28"/>
          <w:szCs w:val="28"/>
        </w:rPr>
      </w:pPr>
      <w:r>
        <w:rPr>
          <w:rFonts w:eastAsia="Times New Roman"/>
          <w:sz w:val="24"/>
          <w:szCs w:val="24"/>
        </w:rPr>
        <w:t>Ценности милосердие, жизнь, добро лежат в основе духовно-нравственного направления воспитания</w:t>
      </w:r>
    </w:p>
    <w:p w:rsidR="00755063" w:rsidRDefault="00755063">
      <w:pPr>
        <w:spacing w:line="11" w:lineRule="exact"/>
        <w:rPr>
          <w:rFonts w:eastAsia="Times New Roman"/>
          <w:sz w:val="28"/>
          <w:szCs w:val="28"/>
        </w:rPr>
      </w:pPr>
    </w:p>
    <w:p w:rsidR="00755063" w:rsidRDefault="0018353D" w:rsidP="00647E5A">
      <w:pPr>
        <w:numPr>
          <w:ilvl w:val="1"/>
          <w:numId w:val="235"/>
        </w:numPr>
        <w:tabs>
          <w:tab w:val="left" w:pos="1000"/>
        </w:tabs>
        <w:spacing w:line="225" w:lineRule="auto"/>
        <w:ind w:left="1000" w:hanging="296"/>
        <w:rPr>
          <w:rFonts w:eastAsia="Times New Roman"/>
          <w:sz w:val="28"/>
          <w:szCs w:val="28"/>
        </w:rPr>
      </w:pPr>
      <w:r>
        <w:rPr>
          <w:rFonts w:eastAsia="Times New Roman"/>
          <w:sz w:val="24"/>
          <w:szCs w:val="24"/>
        </w:rPr>
        <w:t>Ценности человек, семья, дружба, сотрудничество лежат в основе социального направления воспитания.</w:t>
      </w:r>
    </w:p>
    <w:p w:rsidR="00755063" w:rsidRDefault="00755063">
      <w:pPr>
        <w:spacing w:line="10" w:lineRule="exact"/>
        <w:rPr>
          <w:rFonts w:eastAsia="Times New Roman"/>
          <w:sz w:val="28"/>
          <w:szCs w:val="28"/>
        </w:rPr>
      </w:pPr>
    </w:p>
    <w:p w:rsidR="00755063" w:rsidRDefault="0018353D" w:rsidP="00647E5A">
      <w:pPr>
        <w:numPr>
          <w:ilvl w:val="0"/>
          <w:numId w:val="236"/>
        </w:numPr>
        <w:tabs>
          <w:tab w:val="left" w:pos="1000"/>
        </w:tabs>
        <w:spacing w:line="226" w:lineRule="auto"/>
        <w:ind w:left="1000" w:hanging="303"/>
        <w:rPr>
          <w:rFonts w:eastAsia="Times New Roman"/>
          <w:sz w:val="28"/>
          <w:szCs w:val="28"/>
        </w:rPr>
      </w:pPr>
      <w:r>
        <w:rPr>
          <w:rFonts w:eastAsia="Times New Roman"/>
          <w:sz w:val="24"/>
          <w:szCs w:val="24"/>
        </w:rPr>
        <w:t>Ценность познание лежит в основе познавательного направления воспитания.</w:t>
      </w:r>
    </w:p>
    <w:p w:rsidR="00755063" w:rsidRDefault="00755063">
      <w:pPr>
        <w:spacing w:line="11" w:lineRule="exact"/>
        <w:rPr>
          <w:rFonts w:eastAsia="Times New Roman"/>
          <w:sz w:val="28"/>
          <w:szCs w:val="28"/>
        </w:rPr>
      </w:pPr>
    </w:p>
    <w:p w:rsidR="00755063" w:rsidRDefault="0018353D" w:rsidP="00647E5A">
      <w:pPr>
        <w:numPr>
          <w:ilvl w:val="0"/>
          <w:numId w:val="236"/>
        </w:numPr>
        <w:tabs>
          <w:tab w:val="left" w:pos="1000"/>
        </w:tabs>
        <w:spacing w:line="225" w:lineRule="auto"/>
        <w:ind w:left="1000" w:hanging="303"/>
        <w:rPr>
          <w:rFonts w:eastAsia="Times New Roman"/>
          <w:sz w:val="28"/>
          <w:szCs w:val="28"/>
        </w:rPr>
      </w:pPr>
      <w:r>
        <w:rPr>
          <w:rFonts w:eastAsia="Times New Roman"/>
          <w:sz w:val="24"/>
          <w:szCs w:val="24"/>
        </w:rPr>
        <w:t>Ценности жизнь и здоровье лежат в основе физического и оздоровительного направления воспитания.</w:t>
      </w:r>
    </w:p>
    <w:p w:rsidR="00755063" w:rsidRDefault="00755063">
      <w:pPr>
        <w:spacing w:line="10" w:lineRule="exact"/>
        <w:rPr>
          <w:rFonts w:eastAsia="Times New Roman"/>
          <w:sz w:val="28"/>
          <w:szCs w:val="28"/>
        </w:rPr>
      </w:pPr>
    </w:p>
    <w:p w:rsidR="00755063" w:rsidRDefault="0018353D" w:rsidP="00647E5A">
      <w:pPr>
        <w:numPr>
          <w:ilvl w:val="0"/>
          <w:numId w:val="236"/>
        </w:numPr>
        <w:tabs>
          <w:tab w:val="left" w:pos="1300"/>
        </w:tabs>
        <w:spacing w:line="226" w:lineRule="auto"/>
        <w:ind w:left="1300" w:hanging="603"/>
        <w:rPr>
          <w:rFonts w:eastAsia="Times New Roman"/>
          <w:sz w:val="28"/>
          <w:szCs w:val="28"/>
        </w:rPr>
      </w:pPr>
      <w:r>
        <w:rPr>
          <w:rFonts w:eastAsia="Times New Roman"/>
          <w:sz w:val="24"/>
          <w:szCs w:val="24"/>
        </w:rPr>
        <w:t>Ценность труд лежит в основе трудового направления воспитания.</w:t>
      </w:r>
    </w:p>
    <w:p w:rsidR="00755063" w:rsidRDefault="00755063">
      <w:pPr>
        <w:spacing w:line="70" w:lineRule="exact"/>
        <w:rPr>
          <w:rFonts w:eastAsia="Times New Roman"/>
          <w:sz w:val="28"/>
          <w:szCs w:val="28"/>
        </w:rPr>
      </w:pPr>
    </w:p>
    <w:p w:rsidR="00755063" w:rsidRDefault="0018353D" w:rsidP="00647E5A">
      <w:pPr>
        <w:numPr>
          <w:ilvl w:val="3"/>
          <w:numId w:val="236"/>
        </w:numPr>
        <w:tabs>
          <w:tab w:val="left" w:pos="1200"/>
        </w:tabs>
        <w:ind w:left="1200" w:hanging="450"/>
        <w:rPr>
          <w:rFonts w:eastAsia="Times New Roman"/>
          <w:sz w:val="24"/>
          <w:szCs w:val="24"/>
        </w:rPr>
      </w:pPr>
      <w:r>
        <w:rPr>
          <w:rFonts w:eastAsia="Times New Roman"/>
          <w:sz w:val="24"/>
          <w:szCs w:val="24"/>
        </w:rPr>
        <w:t>Ценности культура и красота лежат в основе эстетического направления воспитания.</w:t>
      </w:r>
    </w:p>
    <w:p w:rsidR="00755063" w:rsidRDefault="00755063">
      <w:pPr>
        <w:spacing w:line="27" w:lineRule="exact"/>
        <w:rPr>
          <w:rFonts w:eastAsia="Times New Roman"/>
          <w:sz w:val="24"/>
          <w:szCs w:val="24"/>
        </w:rPr>
      </w:pPr>
    </w:p>
    <w:p w:rsidR="00755063" w:rsidRDefault="0018353D" w:rsidP="00647E5A">
      <w:pPr>
        <w:numPr>
          <w:ilvl w:val="3"/>
          <w:numId w:val="236"/>
        </w:numPr>
        <w:tabs>
          <w:tab w:val="left" w:pos="1190"/>
        </w:tabs>
        <w:spacing w:line="234" w:lineRule="auto"/>
        <w:ind w:left="40" w:right="120" w:firstLine="705"/>
        <w:rPr>
          <w:rFonts w:eastAsia="Times New Roman"/>
          <w:sz w:val="24"/>
          <w:szCs w:val="24"/>
        </w:rPr>
      </w:pPr>
      <w:r>
        <w:rPr>
          <w:rFonts w:eastAsia="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755063" w:rsidRDefault="00755063">
      <w:pPr>
        <w:spacing w:line="16" w:lineRule="exact"/>
        <w:rPr>
          <w:rFonts w:eastAsia="Times New Roman"/>
          <w:sz w:val="24"/>
          <w:szCs w:val="24"/>
        </w:rPr>
      </w:pPr>
    </w:p>
    <w:p w:rsidR="00755063" w:rsidRDefault="0018353D" w:rsidP="00647E5A">
      <w:pPr>
        <w:numPr>
          <w:ilvl w:val="2"/>
          <w:numId w:val="236"/>
        </w:numPr>
        <w:tabs>
          <w:tab w:val="left" w:pos="1175"/>
        </w:tabs>
        <w:ind w:left="20" w:right="100" w:firstLine="718"/>
        <w:jc w:val="both"/>
        <w:rPr>
          <w:rFonts w:eastAsia="Times New Roman"/>
          <w:sz w:val="24"/>
          <w:szCs w:val="24"/>
        </w:rPr>
      </w:pPr>
      <w:r>
        <w:rPr>
          <w:rFonts w:eastAsia="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55063" w:rsidRDefault="00755063">
      <w:pPr>
        <w:spacing w:line="263" w:lineRule="exact"/>
        <w:rPr>
          <w:rFonts w:eastAsia="Times New Roman"/>
          <w:sz w:val="24"/>
          <w:szCs w:val="24"/>
        </w:rPr>
      </w:pPr>
    </w:p>
    <w:p w:rsidR="00755063" w:rsidRDefault="0018353D" w:rsidP="00647E5A">
      <w:pPr>
        <w:numPr>
          <w:ilvl w:val="2"/>
          <w:numId w:val="236"/>
        </w:numPr>
        <w:tabs>
          <w:tab w:val="left" w:pos="1180"/>
        </w:tabs>
        <w:ind w:left="1180" w:hanging="449"/>
        <w:rPr>
          <w:rFonts w:eastAsia="Times New Roman"/>
          <w:sz w:val="24"/>
          <w:szCs w:val="24"/>
        </w:rPr>
      </w:pPr>
      <w:r>
        <w:rPr>
          <w:rFonts w:eastAsia="Times New Roman"/>
          <w:sz w:val="24"/>
          <w:szCs w:val="24"/>
        </w:rPr>
        <w:t>Структура Программы воспитания включает три раздела: целевой, содержательный и организационный.</w:t>
      </w:r>
    </w:p>
    <w:p w:rsidR="00755063" w:rsidRDefault="00755063">
      <w:pPr>
        <w:spacing w:line="125" w:lineRule="exact"/>
        <w:rPr>
          <w:sz w:val="20"/>
          <w:szCs w:val="20"/>
        </w:rPr>
      </w:pPr>
    </w:p>
    <w:p w:rsidR="00365C20" w:rsidRPr="00096E6A" w:rsidRDefault="0018353D" w:rsidP="00096E6A">
      <w:pPr>
        <w:ind w:left="580"/>
        <w:jc w:val="center"/>
        <w:rPr>
          <w:rFonts w:eastAsia="Times New Roman"/>
          <w:i/>
          <w:sz w:val="24"/>
          <w:szCs w:val="24"/>
        </w:rPr>
      </w:pPr>
      <w:r w:rsidRPr="00096E6A">
        <w:rPr>
          <w:rFonts w:eastAsia="Times New Roman"/>
          <w:i/>
          <w:sz w:val="24"/>
          <w:szCs w:val="24"/>
        </w:rPr>
        <w:t>Программа воспитания соответствует ФОП стр. 172-189 п. 29.</w:t>
      </w:r>
    </w:p>
    <w:p w:rsidR="00096E6A" w:rsidRDefault="00096E6A" w:rsidP="00096E6A">
      <w:pPr>
        <w:tabs>
          <w:tab w:val="left" w:pos="1160"/>
        </w:tabs>
        <w:rPr>
          <w:rFonts w:eastAsia="Times New Roman"/>
          <w:sz w:val="24"/>
          <w:szCs w:val="24"/>
        </w:rPr>
      </w:pPr>
      <w:r>
        <w:rPr>
          <w:rFonts w:eastAsia="Times New Roman"/>
          <w:sz w:val="24"/>
          <w:szCs w:val="24"/>
        </w:rPr>
        <w:t>15)Пояснительная записка не является частью рабочей программы воспитания в ДОО.</w:t>
      </w:r>
    </w:p>
    <w:p w:rsidR="00365C20" w:rsidRDefault="00365C20">
      <w:pPr>
        <w:ind w:left="580"/>
        <w:rPr>
          <w:sz w:val="20"/>
          <w:szCs w:val="20"/>
        </w:rPr>
      </w:pPr>
    </w:p>
    <w:p w:rsidR="00755063" w:rsidRDefault="00755063">
      <w:pPr>
        <w:spacing w:line="200" w:lineRule="exact"/>
        <w:rPr>
          <w:sz w:val="20"/>
          <w:szCs w:val="20"/>
        </w:rPr>
      </w:pPr>
    </w:p>
    <w:p w:rsidR="00365C20" w:rsidRPr="005B07ED" w:rsidRDefault="005B07ED" w:rsidP="005B07ED">
      <w:pPr>
        <w:tabs>
          <w:tab w:val="left" w:pos="400"/>
        </w:tabs>
        <w:spacing w:line="235" w:lineRule="auto"/>
        <w:ind w:right="-54"/>
        <w:rPr>
          <w:rFonts w:eastAsia="Times New Roman"/>
          <w:b/>
          <w:bCs/>
          <w:color w:val="00000A"/>
          <w:sz w:val="28"/>
          <w:szCs w:val="28"/>
        </w:rPr>
      </w:pPr>
      <w:r>
        <w:rPr>
          <w:rFonts w:eastAsia="Times New Roman"/>
          <w:b/>
          <w:bCs/>
          <w:color w:val="00000A"/>
          <w:sz w:val="28"/>
          <w:szCs w:val="28"/>
        </w:rPr>
        <w:t xml:space="preserve"> </w:t>
      </w:r>
      <w:r w:rsidR="000B29D9">
        <w:rPr>
          <w:rFonts w:eastAsia="Times New Roman"/>
          <w:b/>
          <w:bCs/>
          <w:color w:val="00000A"/>
          <w:sz w:val="28"/>
          <w:szCs w:val="28"/>
        </w:rPr>
        <w:t xml:space="preserve">  Ц</w:t>
      </w:r>
      <w:r w:rsidR="000B29D9" w:rsidRPr="005B07ED">
        <w:rPr>
          <w:rFonts w:eastAsia="Times New Roman"/>
          <w:b/>
          <w:bCs/>
          <w:color w:val="00000A"/>
          <w:sz w:val="28"/>
          <w:szCs w:val="28"/>
        </w:rPr>
        <w:t xml:space="preserve">елевой раздел программ воспитания </w:t>
      </w:r>
    </w:p>
    <w:p w:rsidR="00365C20" w:rsidRPr="00365C20" w:rsidRDefault="00365C20" w:rsidP="00365C20">
      <w:pPr>
        <w:tabs>
          <w:tab w:val="left" w:pos="400"/>
        </w:tabs>
        <w:spacing w:line="235" w:lineRule="auto"/>
        <w:ind w:left="142" w:right="-54" w:firstLine="284"/>
        <w:rPr>
          <w:rFonts w:eastAsia="Times New Roman"/>
          <w:b/>
          <w:bCs/>
          <w:color w:val="00000A"/>
          <w:sz w:val="28"/>
          <w:szCs w:val="28"/>
        </w:rPr>
      </w:pPr>
      <w:r w:rsidRPr="00365C20">
        <w:rPr>
          <w:rFonts w:eastAsia="Times New Roman"/>
          <w:b/>
          <w:bCs/>
          <w:color w:val="00000A"/>
          <w:sz w:val="28"/>
          <w:szCs w:val="28"/>
        </w:rPr>
        <w:t xml:space="preserve"> Цели и задачи воспитания</w:t>
      </w:r>
    </w:p>
    <w:p w:rsidR="00365C20" w:rsidRDefault="00AB7796" w:rsidP="00365C20">
      <w:pPr>
        <w:spacing w:line="20" w:lineRule="exact"/>
        <w:rPr>
          <w:sz w:val="20"/>
          <w:szCs w:val="20"/>
        </w:rPr>
      </w:pPr>
      <w:r>
        <w:rPr>
          <w:sz w:val="20"/>
          <w:szCs w:val="20"/>
        </w:rPr>
        <w:pict>
          <v:line id="_x0000_s1445" style="position:absolute;z-index:251880448;visibility:visible;mso-wrap-distance-left:0;mso-wrap-distance-right:0" from="0,65.75pt" to="514.6pt,65.75pt" o:allowincell="f" strokeweight=".48pt"/>
        </w:pict>
      </w:r>
      <w:r>
        <w:rPr>
          <w:sz w:val="20"/>
          <w:szCs w:val="20"/>
        </w:rPr>
        <w:pict>
          <v:line id="_x0000_s1446" style="position:absolute;z-index:251881472;visibility:visible;mso-wrap-distance-left:0;mso-wrap-distance-right:0" from="0,91.4pt" to="514.6pt,91.4pt" o:allowincell="f" strokeweight=".48pt"/>
        </w:pict>
      </w:r>
      <w:r>
        <w:rPr>
          <w:sz w:val="20"/>
          <w:szCs w:val="20"/>
        </w:rPr>
        <w:pict>
          <v:line id="_x0000_s1447" style="position:absolute;z-index:251882496;visibility:visible;mso-wrap-distance-left:0;mso-wrap-distance-right:0" from="0,117.2pt" to="514.6pt,117.2pt" o:allowincell="f" strokeweight=".48pt"/>
        </w:pict>
      </w:r>
      <w:r>
        <w:rPr>
          <w:sz w:val="20"/>
          <w:szCs w:val="20"/>
        </w:rPr>
        <w:pict>
          <v:line id="Shape 4" o:spid="_x0000_s1448" style="position:absolute;z-index:251883520;visibility:visible;mso-wrap-distance-left:0;mso-wrap-distance-right:0" from="0,182.05pt" to="514.6pt,182.05pt" o:allowincell="f" strokeweight=".16931mm"/>
        </w:pict>
      </w:r>
      <w:r>
        <w:rPr>
          <w:sz w:val="20"/>
          <w:szCs w:val="20"/>
        </w:rPr>
        <w:pict>
          <v:line id="_x0000_s1449" style="position:absolute;z-index:251884544;visibility:visible;mso-wrap-distance-left:0;mso-wrap-distance-right:0" from="0,207.85pt" to="514.6pt,207.85pt" o:allowincell="f" strokeweight=".48pt"/>
        </w:pict>
      </w:r>
      <w:r>
        <w:rPr>
          <w:sz w:val="20"/>
          <w:szCs w:val="20"/>
        </w:rPr>
        <w:pict>
          <v:line id="_x0000_s1450" style="position:absolute;z-index:251885568;visibility:visible;mso-wrap-distance-left:0;mso-wrap-distance-right:0" from="0,233.65pt" to="514.6pt,233.65pt" o:allowincell="f" strokeweight=".48pt"/>
        </w:pict>
      </w:r>
      <w:r>
        <w:rPr>
          <w:sz w:val="20"/>
          <w:szCs w:val="20"/>
        </w:rPr>
        <w:pict>
          <v:line id="_x0000_s1451" style="position:absolute;z-index:251886592;visibility:visible;mso-wrap-distance-left:0;mso-wrap-distance-right:0" from=".25pt,.2pt" to=".25pt,259.7pt" o:allowincell="f" strokeweight=".16931mm"/>
        </w:pict>
      </w:r>
      <w:r>
        <w:rPr>
          <w:sz w:val="20"/>
          <w:szCs w:val="20"/>
        </w:rPr>
        <w:pict>
          <v:line id="_x0000_s1452" style="position:absolute;z-index:251887616;visibility:visible;mso-wrap-distance-left:0;mso-wrap-distance-right:0" from="514.35pt,.2pt" to="514.35pt,259.7pt" o:allowincell="f" strokeweight=".16931mm"/>
        </w:pict>
      </w:r>
    </w:p>
    <w:tbl>
      <w:tblPr>
        <w:tblW w:w="0" w:type="auto"/>
        <w:tblLayout w:type="fixed"/>
        <w:tblCellMar>
          <w:left w:w="0" w:type="dxa"/>
          <w:right w:w="0" w:type="dxa"/>
        </w:tblCellMar>
        <w:tblLook w:val="04A0"/>
      </w:tblPr>
      <w:tblGrid>
        <w:gridCol w:w="20"/>
        <w:gridCol w:w="7400"/>
        <w:gridCol w:w="1260"/>
        <w:gridCol w:w="1600"/>
        <w:gridCol w:w="20"/>
      </w:tblGrid>
      <w:tr w:rsidR="00365C20" w:rsidTr="00365C20">
        <w:trPr>
          <w:trHeight w:val="243"/>
        </w:trPr>
        <w:tc>
          <w:tcPr>
            <w:tcW w:w="20" w:type="dxa"/>
            <w:tcBorders>
              <w:top w:val="single" w:sz="8" w:space="0" w:color="auto"/>
            </w:tcBorders>
            <w:vAlign w:val="bottom"/>
          </w:tcPr>
          <w:p w:rsidR="00365C20" w:rsidRDefault="00365C20" w:rsidP="00365C20">
            <w:pPr>
              <w:rPr>
                <w:sz w:val="21"/>
                <w:szCs w:val="21"/>
              </w:rPr>
            </w:pPr>
          </w:p>
        </w:tc>
        <w:tc>
          <w:tcPr>
            <w:tcW w:w="7400" w:type="dxa"/>
            <w:tcBorders>
              <w:top w:val="single" w:sz="8" w:space="0" w:color="auto"/>
              <w:bottom w:val="single" w:sz="8" w:space="0" w:color="EEECE1"/>
              <w:right w:val="single" w:sz="8" w:space="0" w:color="auto"/>
            </w:tcBorders>
            <w:shd w:val="clear" w:color="auto" w:fill="EEECE1"/>
            <w:vAlign w:val="bottom"/>
          </w:tcPr>
          <w:p w:rsidR="00365C20" w:rsidRDefault="00365C20" w:rsidP="00365C20">
            <w:pPr>
              <w:rPr>
                <w:sz w:val="21"/>
                <w:szCs w:val="21"/>
              </w:rPr>
            </w:pPr>
          </w:p>
        </w:tc>
        <w:tc>
          <w:tcPr>
            <w:tcW w:w="2860" w:type="dxa"/>
            <w:gridSpan w:val="2"/>
            <w:tcBorders>
              <w:top w:val="single" w:sz="8" w:space="0" w:color="auto"/>
              <w:bottom w:val="single" w:sz="8" w:space="0" w:color="auto"/>
            </w:tcBorders>
            <w:shd w:val="clear" w:color="auto" w:fill="EEECE1"/>
            <w:vAlign w:val="bottom"/>
          </w:tcPr>
          <w:p w:rsidR="00365C20" w:rsidRDefault="00365C20" w:rsidP="00365C20">
            <w:pPr>
              <w:spacing w:line="243" w:lineRule="exact"/>
              <w:ind w:right="470"/>
              <w:jc w:val="right"/>
              <w:rPr>
                <w:sz w:val="20"/>
                <w:szCs w:val="20"/>
              </w:rPr>
            </w:pPr>
            <w:r>
              <w:rPr>
                <w:rFonts w:eastAsia="Times New Roman"/>
                <w:b/>
                <w:bCs/>
              </w:rPr>
              <w:t>ссылка ФОП ДО</w:t>
            </w:r>
          </w:p>
        </w:tc>
        <w:tc>
          <w:tcPr>
            <w:tcW w:w="20" w:type="dxa"/>
            <w:tcBorders>
              <w:top w:val="single" w:sz="8" w:space="0" w:color="auto"/>
              <w:bottom w:val="single" w:sz="8" w:space="0" w:color="auto"/>
            </w:tcBorders>
            <w:vAlign w:val="bottom"/>
          </w:tcPr>
          <w:p w:rsidR="00365C20" w:rsidRDefault="00365C20" w:rsidP="00365C20">
            <w:pPr>
              <w:rPr>
                <w:sz w:val="21"/>
                <w:szCs w:val="21"/>
              </w:rPr>
            </w:pPr>
          </w:p>
        </w:tc>
      </w:tr>
      <w:tr w:rsidR="00365C20" w:rsidTr="00365C20">
        <w:trPr>
          <w:trHeight w:val="245"/>
        </w:trPr>
        <w:tc>
          <w:tcPr>
            <w:tcW w:w="20" w:type="dxa"/>
            <w:tcBorders>
              <w:bottom w:val="single" w:sz="8" w:space="0" w:color="auto"/>
            </w:tcBorders>
            <w:vAlign w:val="bottom"/>
          </w:tcPr>
          <w:p w:rsidR="00365C20" w:rsidRDefault="00365C20" w:rsidP="00365C20">
            <w:pPr>
              <w:rPr>
                <w:sz w:val="21"/>
                <w:szCs w:val="21"/>
              </w:rPr>
            </w:pPr>
          </w:p>
        </w:tc>
        <w:tc>
          <w:tcPr>
            <w:tcW w:w="7400" w:type="dxa"/>
            <w:tcBorders>
              <w:bottom w:val="single" w:sz="8" w:space="0" w:color="auto"/>
              <w:right w:val="single" w:sz="8" w:space="0" w:color="auto"/>
            </w:tcBorders>
            <w:shd w:val="clear" w:color="auto" w:fill="EEECE1"/>
            <w:vAlign w:val="bottom"/>
          </w:tcPr>
          <w:p w:rsidR="00365C20" w:rsidRDefault="00365C20" w:rsidP="00365C20">
            <w:pPr>
              <w:rPr>
                <w:sz w:val="21"/>
                <w:szCs w:val="21"/>
              </w:rPr>
            </w:pPr>
          </w:p>
        </w:tc>
        <w:tc>
          <w:tcPr>
            <w:tcW w:w="1260" w:type="dxa"/>
            <w:tcBorders>
              <w:bottom w:val="single" w:sz="8" w:space="0" w:color="auto"/>
              <w:right w:val="single" w:sz="8" w:space="0" w:color="auto"/>
            </w:tcBorders>
            <w:shd w:val="clear" w:color="auto" w:fill="EEECE1"/>
            <w:vAlign w:val="bottom"/>
          </w:tcPr>
          <w:p w:rsidR="00365C20" w:rsidRDefault="00365C20" w:rsidP="00365C20">
            <w:pPr>
              <w:spacing w:line="243" w:lineRule="exact"/>
              <w:ind w:right="230"/>
              <w:jc w:val="right"/>
              <w:rPr>
                <w:sz w:val="20"/>
                <w:szCs w:val="20"/>
              </w:rPr>
            </w:pPr>
            <w:r>
              <w:rPr>
                <w:rFonts w:eastAsia="Times New Roman"/>
                <w:b/>
                <w:bCs/>
                <w:i/>
                <w:iCs/>
              </w:rPr>
              <w:t>№ п.п.</w:t>
            </w:r>
          </w:p>
        </w:tc>
        <w:tc>
          <w:tcPr>
            <w:tcW w:w="1600" w:type="dxa"/>
            <w:tcBorders>
              <w:bottom w:val="single" w:sz="8" w:space="0" w:color="auto"/>
            </w:tcBorders>
            <w:shd w:val="clear" w:color="auto" w:fill="EEECE1"/>
            <w:vAlign w:val="bottom"/>
          </w:tcPr>
          <w:p w:rsidR="00365C20" w:rsidRDefault="00365C20" w:rsidP="00365C20">
            <w:pPr>
              <w:spacing w:line="243" w:lineRule="exact"/>
              <w:ind w:right="470"/>
              <w:jc w:val="right"/>
              <w:rPr>
                <w:sz w:val="20"/>
                <w:szCs w:val="20"/>
              </w:rPr>
            </w:pPr>
            <w:r>
              <w:rPr>
                <w:rFonts w:eastAsia="Times New Roman"/>
                <w:b/>
                <w:bCs/>
                <w:i/>
                <w:iCs/>
              </w:rPr>
              <w:t>стр.</w:t>
            </w:r>
          </w:p>
        </w:tc>
        <w:tc>
          <w:tcPr>
            <w:tcW w:w="20" w:type="dxa"/>
            <w:tcBorders>
              <w:bottom w:val="single" w:sz="8" w:space="0" w:color="auto"/>
            </w:tcBorders>
            <w:vAlign w:val="bottom"/>
          </w:tcPr>
          <w:p w:rsidR="00365C20" w:rsidRDefault="00365C20" w:rsidP="00365C20">
            <w:pPr>
              <w:rPr>
                <w:sz w:val="21"/>
                <w:szCs w:val="21"/>
              </w:rPr>
            </w:pPr>
          </w:p>
        </w:tc>
      </w:tr>
      <w:tr w:rsidR="00365C20" w:rsidTr="00365C20">
        <w:trPr>
          <w:trHeight w:val="242"/>
        </w:trPr>
        <w:tc>
          <w:tcPr>
            <w:tcW w:w="20" w:type="dxa"/>
            <w:tcBorders>
              <w:bottom w:val="single" w:sz="8" w:space="0" w:color="auto"/>
            </w:tcBorders>
            <w:vAlign w:val="bottom"/>
          </w:tcPr>
          <w:p w:rsidR="00365C20" w:rsidRDefault="00365C20" w:rsidP="00365C20">
            <w:pPr>
              <w:rPr>
                <w:sz w:val="21"/>
                <w:szCs w:val="21"/>
              </w:rPr>
            </w:pPr>
          </w:p>
        </w:tc>
        <w:tc>
          <w:tcPr>
            <w:tcW w:w="7400" w:type="dxa"/>
            <w:tcBorders>
              <w:bottom w:val="single" w:sz="8" w:space="0" w:color="auto"/>
              <w:right w:val="single" w:sz="8" w:space="0" w:color="auto"/>
            </w:tcBorders>
            <w:shd w:val="clear" w:color="auto" w:fill="F2F2F2"/>
            <w:vAlign w:val="bottom"/>
          </w:tcPr>
          <w:p w:rsidR="00365C20" w:rsidRDefault="00365C20" w:rsidP="00365C20">
            <w:pPr>
              <w:spacing w:line="242" w:lineRule="exact"/>
              <w:ind w:left="100"/>
              <w:rPr>
                <w:sz w:val="20"/>
                <w:szCs w:val="20"/>
              </w:rPr>
            </w:pPr>
            <w:r>
              <w:rPr>
                <w:rFonts w:eastAsia="Times New Roman"/>
                <w:b/>
                <w:bCs/>
              </w:rPr>
              <w:t>Общая цель воспитания</w:t>
            </w:r>
          </w:p>
        </w:tc>
        <w:tc>
          <w:tcPr>
            <w:tcW w:w="1260" w:type="dxa"/>
            <w:tcBorders>
              <w:bottom w:val="single" w:sz="8" w:space="0" w:color="auto"/>
              <w:right w:val="single" w:sz="8" w:space="0" w:color="auto"/>
            </w:tcBorders>
            <w:shd w:val="clear" w:color="auto" w:fill="F2F2F2"/>
            <w:vAlign w:val="bottom"/>
          </w:tcPr>
          <w:p w:rsidR="00365C20" w:rsidRDefault="00365C20" w:rsidP="00365C20">
            <w:pPr>
              <w:spacing w:line="242" w:lineRule="exact"/>
              <w:ind w:right="350"/>
              <w:jc w:val="right"/>
              <w:rPr>
                <w:sz w:val="20"/>
                <w:szCs w:val="20"/>
              </w:rPr>
            </w:pPr>
            <w:r>
              <w:rPr>
                <w:rFonts w:eastAsia="Times New Roman"/>
                <w:i/>
                <w:iCs/>
              </w:rPr>
              <w:t>29.2.1.1</w:t>
            </w:r>
          </w:p>
        </w:tc>
        <w:tc>
          <w:tcPr>
            <w:tcW w:w="1600" w:type="dxa"/>
            <w:tcBorders>
              <w:bottom w:val="single" w:sz="8" w:space="0" w:color="auto"/>
            </w:tcBorders>
            <w:shd w:val="clear" w:color="auto" w:fill="F2F2F2"/>
            <w:vAlign w:val="bottom"/>
          </w:tcPr>
          <w:p w:rsidR="00365C20" w:rsidRDefault="00365C20" w:rsidP="00365C20">
            <w:pPr>
              <w:spacing w:line="242" w:lineRule="exact"/>
              <w:ind w:right="230"/>
              <w:jc w:val="right"/>
              <w:rPr>
                <w:sz w:val="20"/>
                <w:szCs w:val="20"/>
              </w:rPr>
            </w:pPr>
            <w:r>
              <w:rPr>
                <w:rFonts w:eastAsia="Times New Roman"/>
                <w:i/>
                <w:iCs/>
              </w:rPr>
              <w:t>стр.174-175</w:t>
            </w:r>
          </w:p>
        </w:tc>
        <w:tc>
          <w:tcPr>
            <w:tcW w:w="20" w:type="dxa"/>
            <w:tcBorders>
              <w:bottom w:val="single" w:sz="8" w:space="0" w:color="auto"/>
            </w:tcBorders>
            <w:vAlign w:val="bottom"/>
          </w:tcPr>
          <w:p w:rsidR="00365C20" w:rsidRDefault="00365C20" w:rsidP="00365C20">
            <w:pPr>
              <w:rPr>
                <w:sz w:val="21"/>
                <w:szCs w:val="21"/>
              </w:rPr>
            </w:pPr>
          </w:p>
        </w:tc>
      </w:tr>
    </w:tbl>
    <w:p w:rsidR="00365C20" w:rsidRDefault="00365C20" w:rsidP="00365C20">
      <w:pPr>
        <w:spacing w:line="4" w:lineRule="exact"/>
        <w:rPr>
          <w:sz w:val="20"/>
          <w:szCs w:val="20"/>
        </w:rPr>
      </w:pPr>
    </w:p>
    <w:p w:rsidR="00365C20" w:rsidRDefault="00365C20" w:rsidP="00365C20">
      <w:pPr>
        <w:spacing w:line="234" w:lineRule="auto"/>
        <w:ind w:left="120" w:right="120"/>
        <w:rPr>
          <w:sz w:val="20"/>
          <w:szCs w:val="20"/>
        </w:rPr>
      </w:pPr>
      <w:r>
        <w:rPr>
          <w:rFonts w:eastAsia="Times New Roman"/>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65C20" w:rsidRDefault="00AB7796" w:rsidP="00365C20">
      <w:pPr>
        <w:spacing w:line="20" w:lineRule="exact"/>
        <w:rPr>
          <w:sz w:val="20"/>
          <w:szCs w:val="20"/>
        </w:rPr>
      </w:pPr>
      <w:r>
        <w:rPr>
          <w:sz w:val="20"/>
          <w:szCs w:val="20"/>
        </w:rPr>
        <w:pict>
          <v:line id="_x0000_s1453" style="position:absolute;z-index:251888640;visibility:visible;mso-wrap-distance-left:0;mso-wrap-distance-right:0" from="27.05pt,.45pt" to="27.05pt,78.2pt" o:allowincell="f" strokeweight=".48pt"/>
        </w:pict>
      </w:r>
    </w:p>
    <w:p w:rsidR="00365C20" w:rsidRDefault="00365C20" w:rsidP="00365C20">
      <w:pPr>
        <w:spacing w:line="3" w:lineRule="exact"/>
        <w:rPr>
          <w:sz w:val="20"/>
          <w:szCs w:val="20"/>
        </w:rPr>
      </w:pPr>
    </w:p>
    <w:p w:rsidR="00365C20" w:rsidRDefault="00365C20" w:rsidP="009A1D36">
      <w:pPr>
        <w:numPr>
          <w:ilvl w:val="0"/>
          <w:numId w:val="241"/>
        </w:numPr>
        <w:tabs>
          <w:tab w:val="left" w:pos="640"/>
        </w:tabs>
        <w:spacing w:line="234" w:lineRule="auto"/>
        <w:ind w:left="640" w:right="120" w:hanging="526"/>
        <w:rPr>
          <w:rFonts w:eastAsia="Times New Roman"/>
        </w:rPr>
      </w:pPr>
      <w:r>
        <w:rPr>
          <w:rFonts w:eastAsia="Times New Roman"/>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65C20" w:rsidRDefault="00365C20" w:rsidP="00365C20">
      <w:pPr>
        <w:spacing w:line="22" w:lineRule="exact"/>
        <w:rPr>
          <w:rFonts w:eastAsia="Times New Roman"/>
        </w:rPr>
      </w:pPr>
    </w:p>
    <w:p w:rsidR="00365C20" w:rsidRDefault="00365C20" w:rsidP="009A1D36">
      <w:pPr>
        <w:numPr>
          <w:ilvl w:val="0"/>
          <w:numId w:val="241"/>
        </w:numPr>
        <w:tabs>
          <w:tab w:val="left" w:pos="640"/>
        </w:tabs>
        <w:spacing w:line="234" w:lineRule="auto"/>
        <w:ind w:left="640" w:right="120" w:hanging="526"/>
        <w:rPr>
          <w:rFonts w:eastAsia="Times New Roman"/>
        </w:rPr>
      </w:pPr>
      <w:r>
        <w:rPr>
          <w:rFonts w:eastAsia="Times New Roman"/>
        </w:rPr>
        <w:t>формирование ценностного отношения к окружающему миру (природному и социокультурному), другим людям, самому себе;</w:t>
      </w:r>
    </w:p>
    <w:p w:rsidR="00365C20" w:rsidRDefault="00365C20" w:rsidP="00365C20">
      <w:pPr>
        <w:spacing w:line="22" w:lineRule="exact"/>
        <w:rPr>
          <w:rFonts w:eastAsia="Times New Roman"/>
        </w:rPr>
      </w:pPr>
    </w:p>
    <w:p w:rsidR="00365C20" w:rsidRDefault="00365C20" w:rsidP="009A1D36">
      <w:pPr>
        <w:numPr>
          <w:ilvl w:val="0"/>
          <w:numId w:val="241"/>
        </w:numPr>
        <w:tabs>
          <w:tab w:val="left" w:pos="640"/>
        </w:tabs>
        <w:spacing w:line="234" w:lineRule="auto"/>
        <w:ind w:left="640" w:right="120" w:hanging="526"/>
        <w:rPr>
          <w:rFonts w:eastAsia="Times New Roman"/>
        </w:rPr>
      </w:pPr>
      <w:r>
        <w:rPr>
          <w:rFonts w:eastAsia="Times New Roman"/>
        </w:rPr>
        <w:t>становление первичного опыта деятельности и поведения в соответствии с традиционными ценностями, принятыми в обществе нормами и правилами.</w:t>
      </w:r>
    </w:p>
    <w:tbl>
      <w:tblPr>
        <w:tblW w:w="0" w:type="auto"/>
        <w:tblLayout w:type="fixed"/>
        <w:tblCellMar>
          <w:left w:w="0" w:type="dxa"/>
          <w:right w:w="0" w:type="dxa"/>
        </w:tblCellMar>
        <w:tblLook w:val="04A0"/>
      </w:tblPr>
      <w:tblGrid>
        <w:gridCol w:w="20"/>
        <w:gridCol w:w="7400"/>
        <w:gridCol w:w="1260"/>
        <w:gridCol w:w="1600"/>
        <w:gridCol w:w="20"/>
      </w:tblGrid>
      <w:tr w:rsidR="00365C20" w:rsidTr="00365C20">
        <w:trPr>
          <w:trHeight w:val="250"/>
        </w:trPr>
        <w:tc>
          <w:tcPr>
            <w:tcW w:w="20" w:type="dxa"/>
            <w:tcBorders>
              <w:top w:val="single" w:sz="8" w:space="0" w:color="auto"/>
              <w:bottom w:val="single" w:sz="8" w:space="0" w:color="auto"/>
            </w:tcBorders>
            <w:vAlign w:val="bottom"/>
          </w:tcPr>
          <w:p w:rsidR="00365C20" w:rsidRDefault="00365C20" w:rsidP="00365C20">
            <w:pPr>
              <w:rPr>
                <w:sz w:val="21"/>
                <w:szCs w:val="21"/>
              </w:rPr>
            </w:pPr>
          </w:p>
        </w:tc>
        <w:tc>
          <w:tcPr>
            <w:tcW w:w="7400" w:type="dxa"/>
            <w:tcBorders>
              <w:top w:val="single" w:sz="8" w:space="0" w:color="auto"/>
              <w:bottom w:val="single" w:sz="8" w:space="0" w:color="auto"/>
              <w:right w:val="single" w:sz="8" w:space="0" w:color="auto"/>
            </w:tcBorders>
            <w:shd w:val="clear" w:color="auto" w:fill="F2F2F2"/>
            <w:vAlign w:val="bottom"/>
          </w:tcPr>
          <w:p w:rsidR="00365C20" w:rsidRDefault="00365C20" w:rsidP="00365C20">
            <w:pPr>
              <w:spacing w:line="250" w:lineRule="exact"/>
              <w:ind w:left="100"/>
              <w:rPr>
                <w:sz w:val="20"/>
                <w:szCs w:val="20"/>
              </w:rPr>
            </w:pPr>
            <w:r>
              <w:rPr>
                <w:rFonts w:eastAsia="Times New Roman"/>
                <w:b/>
                <w:bCs/>
              </w:rPr>
              <w:t>Общие задачи воспитания:</w:t>
            </w:r>
          </w:p>
        </w:tc>
        <w:tc>
          <w:tcPr>
            <w:tcW w:w="1260" w:type="dxa"/>
            <w:tcBorders>
              <w:top w:val="single" w:sz="8" w:space="0" w:color="auto"/>
              <w:bottom w:val="single" w:sz="8" w:space="0" w:color="auto"/>
              <w:right w:val="single" w:sz="8" w:space="0" w:color="auto"/>
            </w:tcBorders>
            <w:shd w:val="clear" w:color="auto" w:fill="F2F2F2"/>
            <w:vAlign w:val="bottom"/>
          </w:tcPr>
          <w:p w:rsidR="00365C20" w:rsidRDefault="00365C20" w:rsidP="00365C20">
            <w:pPr>
              <w:spacing w:line="250" w:lineRule="exact"/>
              <w:ind w:right="350"/>
              <w:jc w:val="right"/>
              <w:rPr>
                <w:sz w:val="20"/>
                <w:szCs w:val="20"/>
              </w:rPr>
            </w:pPr>
            <w:r>
              <w:rPr>
                <w:rFonts w:eastAsia="Times New Roman"/>
                <w:i/>
                <w:iCs/>
              </w:rPr>
              <w:t>29.2.1.2</w:t>
            </w:r>
          </w:p>
        </w:tc>
        <w:tc>
          <w:tcPr>
            <w:tcW w:w="1600" w:type="dxa"/>
            <w:tcBorders>
              <w:top w:val="single" w:sz="8" w:space="0" w:color="auto"/>
              <w:bottom w:val="single" w:sz="8" w:space="0" w:color="auto"/>
            </w:tcBorders>
            <w:shd w:val="clear" w:color="auto" w:fill="F2F2F2"/>
            <w:vAlign w:val="bottom"/>
          </w:tcPr>
          <w:p w:rsidR="00365C20" w:rsidRDefault="00365C20" w:rsidP="00365C20">
            <w:pPr>
              <w:spacing w:line="250" w:lineRule="exact"/>
              <w:ind w:left="100"/>
              <w:rPr>
                <w:sz w:val="20"/>
                <w:szCs w:val="20"/>
              </w:rPr>
            </w:pPr>
            <w:r>
              <w:rPr>
                <w:rFonts w:eastAsia="Times New Roman"/>
                <w:i/>
                <w:iCs/>
              </w:rPr>
              <w:t>стр.175</w:t>
            </w:r>
          </w:p>
        </w:tc>
        <w:tc>
          <w:tcPr>
            <w:tcW w:w="20" w:type="dxa"/>
            <w:tcBorders>
              <w:top w:val="single" w:sz="8" w:space="0" w:color="auto"/>
              <w:bottom w:val="single" w:sz="8" w:space="0" w:color="auto"/>
            </w:tcBorders>
            <w:vAlign w:val="bottom"/>
          </w:tcPr>
          <w:p w:rsidR="00365C20" w:rsidRDefault="00365C20" w:rsidP="00365C20">
            <w:pPr>
              <w:rPr>
                <w:sz w:val="21"/>
                <w:szCs w:val="21"/>
              </w:rPr>
            </w:pPr>
          </w:p>
        </w:tc>
      </w:tr>
    </w:tbl>
    <w:p w:rsidR="00365C20" w:rsidRDefault="00AB7796" w:rsidP="00365C20">
      <w:pPr>
        <w:spacing w:line="20" w:lineRule="exact"/>
        <w:rPr>
          <w:sz w:val="20"/>
          <w:szCs w:val="20"/>
        </w:rPr>
      </w:pPr>
      <w:r>
        <w:rPr>
          <w:sz w:val="20"/>
          <w:szCs w:val="20"/>
        </w:rPr>
        <w:pict>
          <v:line id="_x0000_s1454" style="position:absolute;z-index:251889664;visibility:visible;mso-wrap-distance-left:0;mso-wrap-distance-right:0;mso-position-horizontal-relative:text;mso-position-vertical-relative:text" from="27.05pt,-.45pt" to="27.05pt,103.2pt" o:allowincell="f" strokeweight=".48pt"/>
        </w:pict>
      </w:r>
    </w:p>
    <w:p w:rsidR="00365C20" w:rsidRDefault="00365C20" w:rsidP="009A1D36">
      <w:pPr>
        <w:numPr>
          <w:ilvl w:val="0"/>
          <w:numId w:val="242"/>
        </w:numPr>
        <w:tabs>
          <w:tab w:val="left" w:pos="640"/>
        </w:tabs>
        <w:spacing w:line="235" w:lineRule="auto"/>
        <w:ind w:left="640" w:right="120" w:hanging="526"/>
        <w:rPr>
          <w:rFonts w:eastAsia="Times New Roman"/>
        </w:rPr>
      </w:pPr>
      <w:r>
        <w:rPr>
          <w:rFonts w:eastAsia="Times New Roman"/>
        </w:rPr>
        <w:t>содействовать развитию личности, основанному на принятых в обществе представлениях о добре и зле, должном и недопустимом;</w:t>
      </w:r>
    </w:p>
    <w:p w:rsidR="00365C20" w:rsidRDefault="00365C20" w:rsidP="00365C20">
      <w:pPr>
        <w:spacing w:line="20" w:lineRule="exact"/>
        <w:rPr>
          <w:rFonts w:eastAsia="Times New Roman"/>
        </w:rPr>
      </w:pPr>
    </w:p>
    <w:p w:rsidR="00365C20" w:rsidRDefault="00365C20" w:rsidP="009A1D36">
      <w:pPr>
        <w:numPr>
          <w:ilvl w:val="0"/>
          <w:numId w:val="242"/>
        </w:numPr>
        <w:tabs>
          <w:tab w:val="left" w:pos="640"/>
        </w:tabs>
        <w:spacing w:line="235" w:lineRule="auto"/>
        <w:ind w:left="640" w:right="120" w:hanging="526"/>
        <w:rPr>
          <w:rFonts w:eastAsia="Times New Roman"/>
        </w:rPr>
      </w:pPr>
      <w:r>
        <w:rPr>
          <w:rFonts w:eastAsia="Times New Roman"/>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65C20" w:rsidRDefault="00365C20" w:rsidP="00365C20">
      <w:pPr>
        <w:spacing w:line="20" w:lineRule="exact"/>
        <w:rPr>
          <w:rFonts w:eastAsia="Times New Roman"/>
        </w:rPr>
      </w:pPr>
    </w:p>
    <w:p w:rsidR="00365C20" w:rsidRDefault="00365C20" w:rsidP="009A1D36">
      <w:pPr>
        <w:numPr>
          <w:ilvl w:val="0"/>
          <w:numId w:val="242"/>
        </w:numPr>
        <w:tabs>
          <w:tab w:val="left" w:pos="640"/>
        </w:tabs>
        <w:spacing w:line="235" w:lineRule="auto"/>
        <w:ind w:left="640" w:right="120" w:hanging="526"/>
        <w:rPr>
          <w:rFonts w:eastAsia="Times New Roman"/>
        </w:rPr>
      </w:pPr>
      <w:r>
        <w:rPr>
          <w:rFonts w:eastAsia="Times New Roman"/>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365C20" w:rsidRDefault="00365C20" w:rsidP="00365C20">
      <w:pPr>
        <w:spacing w:line="20" w:lineRule="exact"/>
        <w:rPr>
          <w:rFonts w:eastAsia="Times New Roman"/>
        </w:rPr>
      </w:pPr>
    </w:p>
    <w:p w:rsidR="00365C20" w:rsidRDefault="00365C20" w:rsidP="009A1D36">
      <w:pPr>
        <w:numPr>
          <w:ilvl w:val="0"/>
          <w:numId w:val="242"/>
        </w:numPr>
        <w:tabs>
          <w:tab w:val="left" w:pos="640"/>
        </w:tabs>
        <w:spacing w:line="235" w:lineRule="auto"/>
        <w:ind w:left="640" w:right="120" w:hanging="526"/>
        <w:rPr>
          <w:rFonts w:eastAsia="Times New Roman"/>
        </w:rPr>
      </w:pPr>
      <w:r>
        <w:rPr>
          <w:rFonts w:eastAsia="Times New Roman"/>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365C20" w:rsidRDefault="00AB7796" w:rsidP="00096E6A">
      <w:pPr>
        <w:spacing w:line="20" w:lineRule="exact"/>
        <w:rPr>
          <w:sz w:val="20"/>
          <w:szCs w:val="20"/>
        </w:rPr>
      </w:pPr>
      <w:r>
        <w:rPr>
          <w:sz w:val="20"/>
          <w:szCs w:val="20"/>
        </w:rPr>
        <w:pict>
          <v:line id="_x0000_s1455" style="position:absolute;z-index:251890688;visibility:visible;mso-wrap-distance-left:0;mso-wrap-distance-right:0" from="0,.6pt" to="514.6pt,.6pt" o:allowincell="f" strokeweight=".16931mm"/>
        </w:pict>
      </w:r>
    </w:p>
    <w:p w:rsidR="000B29D9" w:rsidRDefault="000B29D9" w:rsidP="00365C20">
      <w:pPr>
        <w:ind w:left="600"/>
        <w:rPr>
          <w:rFonts w:eastAsia="Times New Roman"/>
          <w:b/>
          <w:bCs/>
          <w:color w:val="00000A"/>
          <w:sz w:val="28"/>
          <w:szCs w:val="28"/>
        </w:rPr>
      </w:pPr>
    </w:p>
    <w:p w:rsidR="00365C20" w:rsidRDefault="00365C20" w:rsidP="00365C20">
      <w:pPr>
        <w:ind w:left="600"/>
        <w:rPr>
          <w:sz w:val="20"/>
          <w:szCs w:val="20"/>
        </w:rPr>
      </w:pPr>
      <w:r>
        <w:rPr>
          <w:rFonts w:eastAsia="Times New Roman"/>
          <w:b/>
          <w:bCs/>
          <w:color w:val="00000A"/>
          <w:sz w:val="28"/>
          <w:szCs w:val="28"/>
        </w:rPr>
        <w:t>Основные направления воспитания</w:t>
      </w:r>
    </w:p>
    <w:p w:rsidR="00365C20" w:rsidRDefault="00365C20" w:rsidP="00365C20">
      <w:pPr>
        <w:spacing w:line="20" w:lineRule="exact"/>
        <w:rPr>
          <w:sz w:val="20"/>
          <w:szCs w:val="20"/>
        </w:rPr>
      </w:pPr>
      <w:r>
        <w:rPr>
          <w:noProof/>
          <w:sz w:val="20"/>
          <w:szCs w:val="20"/>
        </w:rPr>
        <w:drawing>
          <wp:anchor distT="0" distB="0" distL="114300" distR="114300" simplePos="0" relativeHeight="251870208" behindDoc="1" locked="0" layoutInCell="0" allowOverlap="1">
            <wp:simplePos x="0" y="0"/>
            <wp:positionH relativeFrom="column">
              <wp:posOffset>635</wp:posOffset>
            </wp:positionH>
            <wp:positionV relativeFrom="paragraph">
              <wp:posOffset>1270</wp:posOffset>
            </wp:positionV>
            <wp:extent cx="6534785" cy="48901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blip>
                    <a:srcRect/>
                    <a:stretch>
                      <a:fillRect/>
                    </a:stretch>
                  </pic:blipFill>
                  <pic:spPr bwMode="auto">
                    <a:xfrm>
                      <a:off x="0" y="0"/>
                      <a:ext cx="6534785" cy="4890135"/>
                    </a:xfrm>
                    <a:prstGeom prst="rect">
                      <a:avLst/>
                    </a:prstGeom>
                    <a:noFill/>
                  </pic:spPr>
                </pic:pic>
              </a:graphicData>
            </a:graphic>
          </wp:anchor>
        </w:drawing>
      </w:r>
    </w:p>
    <w:tbl>
      <w:tblPr>
        <w:tblW w:w="0" w:type="auto"/>
        <w:tblLayout w:type="fixed"/>
        <w:tblCellMar>
          <w:left w:w="0" w:type="dxa"/>
          <w:right w:w="0" w:type="dxa"/>
        </w:tblCellMar>
        <w:tblLook w:val="04A0"/>
      </w:tblPr>
      <w:tblGrid>
        <w:gridCol w:w="20"/>
        <w:gridCol w:w="540"/>
        <w:gridCol w:w="80"/>
        <w:gridCol w:w="4900"/>
        <w:gridCol w:w="1880"/>
        <w:gridCol w:w="1460"/>
        <w:gridCol w:w="300"/>
        <w:gridCol w:w="1100"/>
        <w:gridCol w:w="20"/>
      </w:tblGrid>
      <w:tr w:rsidR="00365C20" w:rsidTr="00365C20">
        <w:trPr>
          <w:trHeight w:val="243"/>
        </w:trPr>
        <w:tc>
          <w:tcPr>
            <w:tcW w:w="20" w:type="dxa"/>
            <w:tcBorders>
              <w:top w:val="single" w:sz="8" w:space="0" w:color="auto"/>
              <w:bottom w:val="single" w:sz="8" w:space="0" w:color="auto"/>
            </w:tcBorders>
            <w:vAlign w:val="bottom"/>
          </w:tcPr>
          <w:p w:rsidR="00365C20" w:rsidRDefault="00365C20" w:rsidP="00365C20">
            <w:pPr>
              <w:rPr>
                <w:sz w:val="21"/>
                <w:szCs w:val="21"/>
              </w:rPr>
            </w:pPr>
          </w:p>
        </w:tc>
        <w:tc>
          <w:tcPr>
            <w:tcW w:w="5520" w:type="dxa"/>
            <w:gridSpan w:val="3"/>
            <w:tcBorders>
              <w:top w:val="single" w:sz="8" w:space="0" w:color="auto"/>
              <w:bottom w:val="single" w:sz="8" w:space="0" w:color="auto"/>
              <w:right w:val="single" w:sz="8" w:space="0" w:color="F2F2F2"/>
            </w:tcBorders>
            <w:shd w:val="clear" w:color="auto" w:fill="F2F2F2"/>
            <w:vAlign w:val="bottom"/>
          </w:tcPr>
          <w:p w:rsidR="00365C20" w:rsidRDefault="00365C20" w:rsidP="00365C20">
            <w:pPr>
              <w:spacing w:line="243" w:lineRule="exact"/>
              <w:ind w:left="100"/>
              <w:rPr>
                <w:sz w:val="20"/>
                <w:szCs w:val="20"/>
              </w:rPr>
            </w:pPr>
            <w:r>
              <w:rPr>
                <w:rFonts w:eastAsia="Times New Roman"/>
                <w:b/>
                <w:bCs/>
              </w:rPr>
              <w:t>Направление воспитания</w:t>
            </w:r>
          </w:p>
        </w:tc>
        <w:tc>
          <w:tcPr>
            <w:tcW w:w="1880" w:type="dxa"/>
            <w:tcBorders>
              <w:top w:val="single" w:sz="8" w:space="0" w:color="auto"/>
              <w:bottom w:val="single" w:sz="8" w:space="0" w:color="auto"/>
              <w:right w:val="single" w:sz="8" w:space="0" w:color="auto"/>
            </w:tcBorders>
            <w:shd w:val="clear" w:color="auto" w:fill="F2F2F2"/>
            <w:vAlign w:val="bottom"/>
          </w:tcPr>
          <w:p w:rsidR="00365C20" w:rsidRDefault="00365C20" w:rsidP="00365C20">
            <w:pPr>
              <w:rPr>
                <w:sz w:val="21"/>
                <w:szCs w:val="21"/>
              </w:rPr>
            </w:pPr>
          </w:p>
        </w:tc>
        <w:tc>
          <w:tcPr>
            <w:tcW w:w="1460" w:type="dxa"/>
            <w:tcBorders>
              <w:top w:val="single" w:sz="8" w:space="0" w:color="auto"/>
              <w:bottom w:val="single" w:sz="8" w:space="0" w:color="auto"/>
            </w:tcBorders>
            <w:shd w:val="clear" w:color="auto" w:fill="F2F2F2"/>
            <w:vAlign w:val="bottom"/>
          </w:tcPr>
          <w:p w:rsidR="00365C20" w:rsidRDefault="00365C20" w:rsidP="00365C20">
            <w:pPr>
              <w:spacing w:line="243" w:lineRule="exact"/>
              <w:ind w:left="80"/>
              <w:rPr>
                <w:sz w:val="20"/>
                <w:szCs w:val="20"/>
              </w:rPr>
            </w:pPr>
            <w:r>
              <w:rPr>
                <w:rFonts w:eastAsia="Times New Roman"/>
                <w:i/>
                <w:iCs/>
              </w:rPr>
              <w:t>29.2.2.</w:t>
            </w:r>
          </w:p>
        </w:tc>
        <w:tc>
          <w:tcPr>
            <w:tcW w:w="300" w:type="dxa"/>
            <w:tcBorders>
              <w:top w:val="single" w:sz="8" w:space="0" w:color="auto"/>
              <w:bottom w:val="single" w:sz="8" w:space="0" w:color="auto"/>
              <w:right w:val="single" w:sz="8" w:space="0" w:color="auto"/>
            </w:tcBorders>
            <w:shd w:val="clear" w:color="auto" w:fill="F2F2F2"/>
            <w:vAlign w:val="bottom"/>
          </w:tcPr>
          <w:p w:rsidR="00365C20" w:rsidRDefault="00365C20" w:rsidP="00365C20">
            <w:pPr>
              <w:rPr>
                <w:sz w:val="21"/>
                <w:szCs w:val="21"/>
              </w:rPr>
            </w:pPr>
          </w:p>
        </w:tc>
        <w:tc>
          <w:tcPr>
            <w:tcW w:w="1100" w:type="dxa"/>
            <w:tcBorders>
              <w:top w:val="single" w:sz="8" w:space="0" w:color="auto"/>
              <w:bottom w:val="single" w:sz="8" w:space="0" w:color="auto"/>
            </w:tcBorders>
            <w:shd w:val="clear" w:color="auto" w:fill="F2F2F2"/>
            <w:vAlign w:val="bottom"/>
          </w:tcPr>
          <w:p w:rsidR="00365C20" w:rsidRDefault="00365C20" w:rsidP="00365C20">
            <w:pPr>
              <w:spacing w:line="243" w:lineRule="exact"/>
              <w:ind w:left="100"/>
              <w:rPr>
                <w:sz w:val="20"/>
                <w:szCs w:val="20"/>
              </w:rPr>
            </w:pPr>
            <w:r>
              <w:rPr>
                <w:rFonts w:eastAsia="Times New Roman"/>
                <w:i/>
                <w:iCs/>
              </w:rPr>
              <w:t>стр.175</w:t>
            </w:r>
          </w:p>
        </w:tc>
        <w:tc>
          <w:tcPr>
            <w:tcW w:w="20" w:type="dxa"/>
            <w:tcBorders>
              <w:top w:val="single" w:sz="8" w:space="0" w:color="auto"/>
              <w:bottom w:val="single" w:sz="8" w:space="0" w:color="auto"/>
            </w:tcBorders>
            <w:vAlign w:val="bottom"/>
          </w:tcPr>
          <w:p w:rsidR="00365C20" w:rsidRDefault="00365C20" w:rsidP="00365C20">
            <w:pPr>
              <w:rPr>
                <w:sz w:val="21"/>
                <w:szCs w:val="21"/>
              </w:rPr>
            </w:pPr>
          </w:p>
        </w:tc>
      </w:tr>
      <w:tr w:rsidR="00365C20" w:rsidTr="00365C20">
        <w:trPr>
          <w:trHeight w:val="244"/>
        </w:trPr>
        <w:tc>
          <w:tcPr>
            <w:tcW w:w="20" w:type="dxa"/>
            <w:tcBorders>
              <w:bottom w:val="single" w:sz="8" w:space="0" w:color="auto"/>
            </w:tcBorders>
            <w:vAlign w:val="bottom"/>
          </w:tcPr>
          <w:p w:rsidR="00365C20" w:rsidRDefault="00365C20" w:rsidP="00365C20">
            <w:pPr>
              <w:rPr>
                <w:sz w:val="21"/>
                <w:szCs w:val="21"/>
              </w:rPr>
            </w:pPr>
          </w:p>
        </w:tc>
        <w:tc>
          <w:tcPr>
            <w:tcW w:w="540" w:type="dxa"/>
            <w:tcBorders>
              <w:bottom w:val="single" w:sz="8" w:space="0" w:color="auto"/>
              <w:right w:val="single" w:sz="8" w:space="0" w:color="auto"/>
            </w:tcBorders>
            <w:vAlign w:val="bottom"/>
          </w:tcPr>
          <w:p w:rsidR="00365C20" w:rsidRDefault="00365C20" w:rsidP="00365C20">
            <w:pPr>
              <w:spacing w:line="243" w:lineRule="exact"/>
              <w:ind w:left="100"/>
              <w:rPr>
                <w:sz w:val="20"/>
                <w:szCs w:val="20"/>
              </w:rPr>
            </w:pPr>
            <w:r>
              <w:rPr>
                <w:rFonts w:eastAsia="Times New Roman"/>
                <w:b/>
                <w:bCs/>
              </w:rPr>
              <w:t>1</w:t>
            </w:r>
          </w:p>
        </w:tc>
        <w:tc>
          <w:tcPr>
            <w:tcW w:w="80" w:type="dxa"/>
            <w:tcBorders>
              <w:bottom w:val="single" w:sz="8" w:space="0" w:color="auto"/>
            </w:tcBorders>
            <w:vAlign w:val="bottom"/>
          </w:tcPr>
          <w:p w:rsidR="00365C20" w:rsidRDefault="00365C20" w:rsidP="00365C20">
            <w:pPr>
              <w:rPr>
                <w:sz w:val="21"/>
                <w:szCs w:val="21"/>
              </w:rPr>
            </w:pPr>
          </w:p>
        </w:tc>
        <w:tc>
          <w:tcPr>
            <w:tcW w:w="4900" w:type="dxa"/>
            <w:tcBorders>
              <w:bottom w:val="single" w:sz="8" w:space="0" w:color="auto"/>
            </w:tcBorders>
            <w:vAlign w:val="bottom"/>
          </w:tcPr>
          <w:p w:rsidR="00365C20" w:rsidRDefault="00365C20" w:rsidP="00365C20">
            <w:pPr>
              <w:spacing w:line="243" w:lineRule="exact"/>
              <w:rPr>
                <w:sz w:val="20"/>
                <w:szCs w:val="20"/>
              </w:rPr>
            </w:pPr>
            <w:r>
              <w:rPr>
                <w:rFonts w:eastAsia="Times New Roman"/>
                <w:b/>
                <w:bCs/>
              </w:rPr>
              <w:t>Патриотическое направление воспитания</w:t>
            </w:r>
          </w:p>
        </w:tc>
        <w:tc>
          <w:tcPr>
            <w:tcW w:w="1880" w:type="dxa"/>
            <w:tcBorders>
              <w:bottom w:val="single" w:sz="8" w:space="0" w:color="auto"/>
              <w:right w:val="single" w:sz="8" w:space="0" w:color="auto"/>
            </w:tcBorders>
            <w:vAlign w:val="bottom"/>
          </w:tcPr>
          <w:p w:rsidR="00365C20" w:rsidRDefault="00365C20" w:rsidP="00365C20">
            <w:pPr>
              <w:rPr>
                <w:sz w:val="21"/>
                <w:szCs w:val="21"/>
              </w:rPr>
            </w:pPr>
          </w:p>
        </w:tc>
        <w:tc>
          <w:tcPr>
            <w:tcW w:w="1460" w:type="dxa"/>
            <w:tcBorders>
              <w:bottom w:val="single" w:sz="8" w:space="0" w:color="auto"/>
            </w:tcBorders>
            <w:vAlign w:val="bottom"/>
          </w:tcPr>
          <w:p w:rsidR="00365C20" w:rsidRDefault="00365C20" w:rsidP="00365C20">
            <w:pPr>
              <w:spacing w:line="242" w:lineRule="exact"/>
              <w:ind w:left="80"/>
              <w:rPr>
                <w:sz w:val="20"/>
                <w:szCs w:val="20"/>
              </w:rPr>
            </w:pPr>
            <w:r>
              <w:rPr>
                <w:rFonts w:eastAsia="Times New Roman"/>
                <w:i/>
                <w:iCs/>
              </w:rPr>
              <w:t>29.2.2.1</w:t>
            </w:r>
          </w:p>
        </w:tc>
        <w:tc>
          <w:tcPr>
            <w:tcW w:w="300" w:type="dxa"/>
            <w:tcBorders>
              <w:bottom w:val="single" w:sz="8" w:space="0" w:color="auto"/>
              <w:right w:val="single" w:sz="8" w:space="0" w:color="auto"/>
            </w:tcBorders>
            <w:vAlign w:val="bottom"/>
          </w:tcPr>
          <w:p w:rsidR="00365C20" w:rsidRDefault="00365C20" w:rsidP="00365C20">
            <w:pPr>
              <w:rPr>
                <w:sz w:val="21"/>
                <w:szCs w:val="21"/>
              </w:rPr>
            </w:pPr>
          </w:p>
        </w:tc>
        <w:tc>
          <w:tcPr>
            <w:tcW w:w="1100" w:type="dxa"/>
            <w:tcBorders>
              <w:bottom w:val="single" w:sz="8" w:space="0" w:color="auto"/>
            </w:tcBorders>
            <w:vAlign w:val="bottom"/>
          </w:tcPr>
          <w:p w:rsidR="00365C20" w:rsidRDefault="00365C20" w:rsidP="00365C20">
            <w:pPr>
              <w:spacing w:line="242" w:lineRule="exact"/>
              <w:ind w:left="100"/>
              <w:rPr>
                <w:sz w:val="20"/>
                <w:szCs w:val="20"/>
              </w:rPr>
            </w:pPr>
            <w:r>
              <w:rPr>
                <w:rFonts w:eastAsia="Times New Roman"/>
                <w:i/>
                <w:iCs/>
              </w:rPr>
              <w:t>стр.175</w:t>
            </w:r>
          </w:p>
        </w:tc>
        <w:tc>
          <w:tcPr>
            <w:tcW w:w="20" w:type="dxa"/>
            <w:tcBorders>
              <w:bottom w:val="single" w:sz="8" w:space="0" w:color="auto"/>
            </w:tcBorders>
            <w:vAlign w:val="bottom"/>
          </w:tcPr>
          <w:p w:rsidR="00365C20" w:rsidRDefault="00365C20" w:rsidP="00365C20">
            <w:pPr>
              <w:rPr>
                <w:sz w:val="21"/>
                <w:szCs w:val="21"/>
              </w:rPr>
            </w:pPr>
          </w:p>
        </w:tc>
      </w:tr>
      <w:tr w:rsidR="00365C20" w:rsidTr="00365C20">
        <w:trPr>
          <w:trHeight w:val="243"/>
        </w:trPr>
        <w:tc>
          <w:tcPr>
            <w:tcW w:w="20" w:type="dxa"/>
            <w:tcBorders>
              <w:bottom w:val="single" w:sz="8" w:space="0" w:color="auto"/>
            </w:tcBorders>
            <w:vAlign w:val="bottom"/>
          </w:tcPr>
          <w:p w:rsidR="00365C20" w:rsidRDefault="00365C20" w:rsidP="00365C20">
            <w:pPr>
              <w:rPr>
                <w:sz w:val="21"/>
                <w:szCs w:val="21"/>
              </w:rPr>
            </w:pPr>
          </w:p>
        </w:tc>
        <w:tc>
          <w:tcPr>
            <w:tcW w:w="620" w:type="dxa"/>
            <w:gridSpan w:val="2"/>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w w:val="98"/>
              </w:rPr>
              <w:t>Цель</w:t>
            </w:r>
          </w:p>
        </w:tc>
        <w:tc>
          <w:tcPr>
            <w:tcW w:w="4900" w:type="dxa"/>
            <w:tcBorders>
              <w:bottom w:val="single" w:sz="8" w:space="0" w:color="auto"/>
              <w:right w:val="single" w:sz="8" w:space="0" w:color="auto"/>
            </w:tcBorders>
            <w:vAlign w:val="bottom"/>
          </w:tcPr>
          <w:p w:rsidR="00365C20" w:rsidRDefault="00365C20" w:rsidP="00365C20">
            <w:pPr>
              <w:rPr>
                <w:sz w:val="21"/>
                <w:szCs w:val="21"/>
              </w:rPr>
            </w:pPr>
          </w:p>
        </w:tc>
        <w:tc>
          <w:tcPr>
            <w:tcW w:w="3340" w:type="dxa"/>
            <w:gridSpan w:val="2"/>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rPr>
              <w:t>Ценности:</w:t>
            </w:r>
          </w:p>
        </w:tc>
        <w:tc>
          <w:tcPr>
            <w:tcW w:w="300" w:type="dxa"/>
            <w:tcBorders>
              <w:bottom w:val="single" w:sz="8" w:space="0" w:color="auto"/>
            </w:tcBorders>
            <w:vAlign w:val="bottom"/>
          </w:tcPr>
          <w:p w:rsidR="00365C20" w:rsidRDefault="00365C20" w:rsidP="00365C20">
            <w:pPr>
              <w:rPr>
                <w:sz w:val="21"/>
                <w:szCs w:val="21"/>
              </w:rPr>
            </w:pPr>
          </w:p>
        </w:tc>
        <w:tc>
          <w:tcPr>
            <w:tcW w:w="1100" w:type="dxa"/>
            <w:tcBorders>
              <w:bottom w:val="single" w:sz="8" w:space="0" w:color="auto"/>
            </w:tcBorders>
            <w:vAlign w:val="bottom"/>
          </w:tcPr>
          <w:p w:rsidR="00365C20" w:rsidRDefault="00365C20" w:rsidP="00365C20">
            <w:pPr>
              <w:rPr>
                <w:sz w:val="21"/>
                <w:szCs w:val="21"/>
              </w:rPr>
            </w:pPr>
          </w:p>
        </w:tc>
        <w:tc>
          <w:tcPr>
            <w:tcW w:w="20" w:type="dxa"/>
            <w:tcBorders>
              <w:bottom w:val="single" w:sz="8" w:space="0" w:color="auto"/>
            </w:tcBorders>
            <w:vAlign w:val="bottom"/>
          </w:tcPr>
          <w:p w:rsidR="00365C20" w:rsidRDefault="00365C20" w:rsidP="00365C20">
            <w:pPr>
              <w:rPr>
                <w:sz w:val="21"/>
                <w:szCs w:val="21"/>
              </w:rPr>
            </w:pPr>
          </w:p>
        </w:tc>
      </w:tr>
      <w:tr w:rsidR="00365C20" w:rsidTr="00365C20">
        <w:trPr>
          <w:trHeight w:val="237"/>
        </w:trPr>
        <w:tc>
          <w:tcPr>
            <w:tcW w:w="20" w:type="dxa"/>
            <w:vAlign w:val="bottom"/>
          </w:tcPr>
          <w:p w:rsidR="00365C20" w:rsidRDefault="00365C20" w:rsidP="00365C20">
            <w:pPr>
              <w:rPr>
                <w:sz w:val="20"/>
                <w:szCs w:val="20"/>
              </w:rPr>
            </w:pPr>
          </w:p>
        </w:tc>
        <w:tc>
          <w:tcPr>
            <w:tcW w:w="5520" w:type="dxa"/>
            <w:gridSpan w:val="3"/>
            <w:tcBorders>
              <w:right w:val="single" w:sz="8" w:space="0" w:color="auto"/>
            </w:tcBorders>
            <w:vAlign w:val="bottom"/>
          </w:tcPr>
          <w:p w:rsidR="00365C20" w:rsidRDefault="00365C20" w:rsidP="00365C20">
            <w:pPr>
              <w:spacing w:line="237" w:lineRule="exact"/>
              <w:ind w:left="100"/>
              <w:rPr>
                <w:sz w:val="20"/>
                <w:szCs w:val="20"/>
              </w:rPr>
            </w:pPr>
            <w:r>
              <w:rPr>
                <w:rFonts w:eastAsia="Times New Roman"/>
              </w:rPr>
              <w:t>содействовать  формированию  у  ребенка  личностной</w:t>
            </w:r>
          </w:p>
        </w:tc>
        <w:tc>
          <w:tcPr>
            <w:tcW w:w="4740" w:type="dxa"/>
            <w:gridSpan w:val="4"/>
            <w:vAlign w:val="bottom"/>
          </w:tcPr>
          <w:p w:rsidR="00365C20" w:rsidRDefault="00365C20" w:rsidP="00365C20">
            <w:pPr>
              <w:spacing w:line="237" w:lineRule="exact"/>
              <w:ind w:left="100"/>
              <w:rPr>
                <w:sz w:val="20"/>
                <w:szCs w:val="20"/>
              </w:rPr>
            </w:pPr>
            <w:r>
              <w:rPr>
                <w:rFonts w:eastAsia="Times New Roman"/>
                <w:b/>
                <w:bCs/>
              </w:rPr>
              <w:t xml:space="preserve">Родина    и    природа    </w:t>
            </w:r>
            <w:r>
              <w:rPr>
                <w:rFonts w:eastAsia="Times New Roman"/>
              </w:rPr>
              <w:t>лежат    в    основе</w:t>
            </w:r>
          </w:p>
        </w:tc>
        <w:tc>
          <w:tcPr>
            <w:tcW w:w="20" w:type="dxa"/>
            <w:vAlign w:val="bottom"/>
          </w:tcPr>
          <w:p w:rsidR="00365C20" w:rsidRDefault="00365C20" w:rsidP="00365C20">
            <w:pPr>
              <w:rPr>
                <w:sz w:val="20"/>
                <w:szCs w:val="20"/>
              </w:rPr>
            </w:pPr>
          </w:p>
        </w:tc>
      </w:tr>
      <w:tr w:rsidR="00365C20" w:rsidTr="00365C20">
        <w:trPr>
          <w:trHeight w:val="252"/>
        </w:trPr>
        <w:tc>
          <w:tcPr>
            <w:tcW w:w="20" w:type="dxa"/>
            <w:vAlign w:val="bottom"/>
          </w:tcPr>
          <w:p w:rsidR="00365C20" w:rsidRDefault="00365C20" w:rsidP="00365C20">
            <w:pPr>
              <w:rPr>
                <w:sz w:val="21"/>
                <w:szCs w:val="21"/>
              </w:rPr>
            </w:pPr>
          </w:p>
        </w:tc>
        <w:tc>
          <w:tcPr>
            <w:tcW w:w="5520" w:type="dxa"/>
            <w:gridSpan w:val="3"/>
            <w:tcBorders>
              <w:right w:val="single" w:sz="8" w:space="0" w:color="auto"/>
            </w:tcBorders>
            <w:vAlign w:val="bottom"/>
          </w:tcPr>
          <w:p w:rsidR="00365C20" w:rsidRDefault="00365C20" w:rsidP="00365C20">
            <w:pPr>
              <w:ind w:left="100"/>
              <w:rPr>
                <w:sz w:val="20"/>
                <w:szCs w:val="20"/>
              </w:rPr>
            </w:pPr>
            <w:r>
              <w:rPr>
                <w:rFonts w:eastAsia="Times New Roman"/>
              </w:rPr>
              <w:t>позиции наследника традиций и культуры, защитника</w:t>
            </w:r>
          </w:p>
        </w:tc>
        <w:tc>
          <w:tcPr>
            <w:tcW w:w="3340" w:type="dxa"/>
            <w:gridSpan w:val="2"/>
            <w:vAlign w:val="bottom"/>
          </w:tcPr>
          <w:p w:rsidR="00365C20" w:rsidRDefault="00365C20" w:rsidP="00365C20">
            <w:pPr>
              <w:ind w:left="100"/>
              <w:rPr>
                <w:sz w:val="20"/>
                <w:szCs w:val="20"/>
              </w:rPr>
            </w:pPr>
            <w:r>
              <w:rPr>
                <w:rFonts w:eastAsia="Times New Roman"/>
              </w:rPr>
              <w:t>патриотическогонаправления</w:t>
            </w:r>
          </w:p>
        </w:tc>
        <w:tc>
          <w:tcPr>
            <w:tcW w:w="1400" w:type="dxa"/>
            <w:gridSpan w:val="2"/>
            <w:vAlign w:val="bottom"/>
          </w:tcPr>
          <w:p w:rsidR="00365C20" w:rsidRDefault="00365C20" w:rsidP="00365C20">
            <w:pPr>
              <w:ind w:left="160"/>
              <w:rPr>
                <w:sz w:val="20"/>
                <w:szCs w:val="20"/>
              </w:rPr>
            </w:pPr>
            <w:r>
              <w:rPr>
                <w:rFonts w:eastAsia="Times New Roman"/>
              </w:rPr>
              <w:t>воспитания.</w:t>
            </w:r>
          </w:p>
        </w:tc>
        <w:tc>
          <w:tcPr>
            <w:tcW w:w="20" w:type="dxa"/>
            <w:vAlign w:val="bottom"/>
          </w:tcPr>
          <w:p w:rsidR="00365C20" w:rsidRDefault="00365C20" w:rsidP="00365C20">
            <w:pPr>
              <w:rPr>
                <w:sz w:val="21"/>
                <w:szCs w:val="21"/>
              </w:rPr>
            </w:pPr>
          </w:p>
        </w:tc>
      </w:tr>
      <w:tr w:rsidR="00365C20" w:rsidTr="00365C20">
        <w:trPr>
          <w:trHeight w:val="254"/>
        </w:trPr>
        <w:tc>
          <w:tcPr>
            <w:tcW w:w="20" w:type="dxa"/>
            <w:vAlign w:val="bottom"/>
          </w:tcPr>
          <w:p w:rsidR="00365C20" w:rsidRDefault="00365C20" w:rsidP="00365C20"/>
        </w:tc>
        <w:tc>
          <w:tcPr>
            <w:tcW w:w="5520" w:type="dxa"/>
            <w:gridSpan w:val="3"/>
            <w:tcBorders>
              <w:right w:val="single" w:sz="8" w:space="0" w:color="auto"/>
            </w:tcBorders>
            <w:vAlign w:val="bottom"/>
          </w:tcPr>
          <w:p w:rsidR="00365C20" w:rsidRDefault="00365C20" w:rsidP="00365C20">
            <w:pPr>
              <w:ind w:left="100"/>
              <w:rPr>
                <w:sz w:val="20"/>
                <w:szCs w:val="20"/>
              </w:rPr>
            </w:pPr>
            <w:r>
              <w:rPr>
                <w:rFonts w:eastAsia="Times New Roman"/>
              </w:rPr>
              <w:t>Отечества  и  творца  (созидателя),  ответственного  за</w:t>
            </w:r>
          </w:p>
        </w:tc>
        <w:tc>
          <w:tcPr>
            <w:tcW w:w="4740" w:type="dxa"/>
            <w:gridSpan w:val="4"/>
            <w:vAlign w:val="bottom"/>
          </w:tcPr>
          <w:p w:rsidR="00365C20" w:rsidRDefault="00365C20" w:rsidP="00365C20">
            <w:pPr>
              <w:ind w:left="100"/>
              <w:rPr>
                <w:sz w:val="20"/>
                <w:szCs w:val="20"/>
              </w:rPr>
            </w:pPr>
            <w:r>
              <w:rPr>
                <w:rFonts w:eastAsia="Times New Roman"/>
              </w:rPr>
              <w:t>Чувство   патриотизма  возникает   у  ребенка</w:t>
            </w:r>
          </w:p>
        </w:tc>
        <w:tc>
          <w:tcPr>
            <w:tcW w:w="20" w:type="dxa"/>
            <w:vAlign w:val="bottom"/>
          </w:tcPr>
          <w:p w:rsidR="00365C20" w:rsidRDefault="00365C20" w:rsidP="00365C20"/>
        </w:tc>
      </w:tr>
      <w:tr w:rsidR="00365C20" w:rsidTr="00365C20">
        <w:trPr>
          <w:trHeight w:val="252"/>
        </w:trPr>
        <w:tc>
          <w:tcPr>
            <w:tcW w:w="20" w:type="dxa"/>
            <w:vAlign w:val="bottom"/>
          </w:tcPr>
          <w:p w:rsidR="00365C20" w:rsidRDefault="00365C20" w:rsidP="00365C20">
            <w:pPr>
              <w:rPr>
                <w:sz w:val="21"/>
                <w:szCs w:val="21"/>
              </w:rPr>
            </w:pPr>
          </w:p>
        </w:tc>
        <w:tc>
          <w:tcPr>
            <w:tcW w:w="5520" w:type="dxa"/>
            <w:gridSpan w:val="3"/>
            <w:tcBorders>
              <w:right w:val="single" w:sz="8" w:space="0" w:color="auto"/>
            </w:tcBorders>
            <w:vAlign w:val="bottom"/>
          </w:tcPr>
          <w:p w:rsidR="00365C20" w:rsidRDefault="00365C20" w:rsidP="00365C20">
            <w:pPr>
              <w:ind w:left="100"/>
              <w:rPr>
                <w:sz w:val="20"/>
                <w:szCs w:val="20"/>
              </w:rPr>
            </w:pPr>
            <w:r>
              <w:rPr>
                <w:rFonts w:eastAsia="Times New Roman"/>
              </w:rPr>
              <w:t>будущее своей страны</w:t>
            </w:r>
          </w:p>
        </w:tc>
        <w:tc>
          <w:tcPr>
            <w:tcW w:w="4740" w:type="dxa"/>
            <w:gridSpan w:val="4"/>
            <w:vAlign w:val="bottom"/>
          </w:tcPr>
          <w:p w:rsidR="00365C20" w:rsidRDefault="00365C20" w:rsidP="00365C20">
            <w:pPr>
              <w:ind w:left="100"/>
              <w:rPr>
                <w:sz w:val="20"/>
                <w:szCs w:val="20"/>
              </w:rPr>
            </w:pPr>
            <w:r>
              <w:rPr>
                <w:rFonts w:eastAsia="Times New Roman"/>
              </w:rPr>
              <w:t>вследствие  воспитания  у  него  нравственных</w:t>
            </w:r>
          </w:p>
        </w:tc>
        <w:tc>
          <w:tcPr>
            <w:tcW w:w="20" w:type="dxa"/>
            <w:vAlign w:val="bottom"/>
          </w:tcPr>
          <w:p w:rsidR="00365C20" w:rsidRDefault="00365C20" w:rsidP="00365C20">
            <w:pPr>
              <w:rPr>
                <w:sz w:val="21"/>
                <w:szCs w:val="21"/>
              </w:rPr>
            </w:pPr>
          </w:p>
        </w:tc>
      </w:tr>
      <w:tr w:rsidR="00365C20" w:rsidTr="00365C20">
        <w:trPr>
          <w:trHeight w:val="252"/>
        </w:trPr>
        <w:tc>
          <w:tcPr>
            <w:tcW w:w="20" w:type="dxa"/>
            <w:vAlign w:val="bottom"/>
          </w:tcPr>
          <w:p w:rsidR="00365C20" w:rsidRDefault="00365C20" w:rsidP="00365C20">
            <w:pPr>
              <w:rPr>
                <w:sz w:val="21"/>
                <w:szCs w:val="21"/>
              </w:rPr>
            </w:pPr>
          </w:p>
        </w:tc>
        <w:tc>
          <w:tcPr>
            <w:tcW w:w="54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4900" w:type="dxa"/>
            <w:tcBorders>
              <w:right w:val="single" w:sz="8" w:space="0" w:color="auto"/>
            </w:tcBorders>
            <w:vAlign w:val="bottom"/>
          </w:tcPr>
          <w:p w:rsidR="00365C20" w:rsidRDefault="00365C20" w:rsidP="00365C20">
            <w:pPr>
              <w:rPr>
                <w:sz w:val="21"/>
                <w:szCs w:val="21"/>
              </w:rPr>
            </w:pPr>
          </w:p>
        </w:tc>
        <w:tc>
          <w:tcPr>
            <w:tcW w:w="4740" w:type="dxa"/>
            <w:gridSpan w:val="4"/>
            <w:vAlign w:val="bottom"/>
          </w:tcPr>
          <w:p w:rsidR="00365C20" w:rsidRDefault="00365C20" w:rsidP="00365C20">
            <w:pPr>
              <w:ind w:left="100"/>
              <w:rPr>
                <w:sz w:val="20"/>
                <w:szCs w:val="20"/>
              </w:rPr>
            </w:pPr>
            <w:r>
              <w:rPr>
                <w:rFonts w:eastAsia="Times New Roman"/>
              </w:rPr>
              <w:t>качеств, интереса, чувства любви и уважения к</w:t>
            </w:r>
          </w:p>
        </w:tc>
        <w:tc>
          <w:tcPr>
            <w:tcW w:w="20" w:type="dxa"/>
            <w:vAlign w:val="bottom"/>
          </w:tcPr>
          <w:p w:rsidR="00365C20" w:rsidRDefault="00365C20" w:rsidP="00365C20">
            <w:pPr>
              <w:rPr>
                <w:sz w:val="21"/>
                <w:szCs w:val="21"/>
              </w:rPr>
            </w:pPr>
          </w:p>
        </w:tc>
      </w:tr>
      <w:tr w:rsidR="00365C20" w:rsidTr="00365C20">
        <w:trPr>
          <w:trHeight w:val="254"/>
        </w:trPr>
        <w:tc>
          <w:tcPr>
            <w:tcW w:w="20" w:type="dxa"/>
            <w:vAlign w:val="bottom"/>
          </w:tcPr>
          <w:p w:rsidR="00365C20" w:rsidRDefault="00365C20" w:rsidP="00365C20"/>
        </w:tc>
        <w:tc>
          <w:tcPr>
            <w:tcW w:w="540" w:type="dxa"/>
            <w:vAlign w:val="bottom"/>
          </w:tcPr>
          <w:p w:rsidR="00365C20" w:rsidRDefault="00365C20" w:rsidP="00365C20"/>
        </w:tc>
        <w:tc>
          <w:tcPr>
            <w:tcW w:w="80" w:type="dxa"/>
            <w:vAlign w:val="bottom"/>
          </w:tcPr>
          <w:p w:rsidR="00365C20" w:rsidRDefault="00365C20" w:rsidP="00365C20"/>
        </w:tc>
        <w:tc>
          <w:tcPr>
            <w:tcW w:w="4900" w:type="dxa"/>
            <w:tcBorders>
              <w:right w:val="single" w:sz="8" w:space="0" w:color="auto"/>
            </w:tcBorders>
            <w:vAlign w:val="bottom"/>
          </w:tcPr>
          <w:p w:rsidR="00365C20" w:rsidRDefault="00365C20" w:rsidP="00365C20"/>
        </w:tc>
        <w:tc>
          <w:tcPr>
            <w:tcW w:w="4740" w:type="dxa"/>
            <w:gridSpan w:val="4"/>
            <w:vAlign w:val="bottom"/>
          </w:tcPr>
          <w:p w:rsidR="00365C20" w:rsidRDefault="00365C20" w:rsidP="00365C20">
            <w:pPr>
              <w:ind w:left="100"/>
              <w:rPr>
                <w:sz w:val="20"/>
                <w:szCs w:val="20"/>
              </w:rPr>
            </w:pPr>
            <w:r>
              <w:rPr>
                <w:rFonts w:eastAsia="Times New Roman"/>
              </w:rPr>
              <w:t>своей  стране  –  России,  своему  краю,  малой</w:t>
            </w:r>
          </w:p>
        </w:tc>
        <w:tc>
          <w:tcPr>
            <w:tcW w:w="20" w:type="dxa"/>
            <w:vAlign w:val="bottom"/>
          </w:tcPr>
          <w:p w:rsidR="00365C20" w:rsidRDefault="00365C20" w:rsidP="00365C20"/>
        </w:tc>
      </w:tr>
      <w:tr w:rsidR="00365C20" w:rsidTr="00365C20">
        <w:trPr>
          <w:trHeight w:val="252"/>
        </w:trPr>
        <w:tc>
          <w:tcPr>
            <w:tcW w:w="20" w:type="dxa"/>
            <w:vAlign w:val="bottom"/>
          </w:tcPr>
          <w:p w:rsidR="00365C20" w:rsidRDefault="00365C20" w:rsidP="00365C20">
            <w:pPr>
              <w:rPr>
                <w:sz w:val="21"/>
                <w:szCs w:val="21"/>
              </w:rPr>
            </w:pPr>
          </w:p>
        </w:tc>
        <w:tc>
          <w:tcPr>
            <w:tcW w:w="54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4900" w:type="dxa"/>
            <w:tcBorders>
              <w:right w:val="single" w:sz="8" w:space="0" w:color="auto"/>
            </w:tcBorders>
            <w:vAlign w:val="bottom"/>
          </w:tcPr>
          <w:p w:rsidR="00365C20" w:rsidRDefault="00365C20" w:rsidP="00365C20">
            <w:pPr>
              <w:rPr>
                <w:sz w:val="21"/>
                <w:szCs w:val="21"/>
              </w:rPr>
            </w:pPr>
          </w:p>
        </w:tc>
        <w:tc>
          <w:tcPr>
            <w:tcW w:w="4740" w:type="dxa"/>
            <w:gridSpan w:val="4"/>
            <w:vAlign w:val="bottom"/>
          </w:tcPr>
          <w:p w:rsidR="00365C20" w:rsidRDefault="00365C20" w:rsidP="00365C20">
            <w:pPr>
              <w:ind w:left="100"/>
              <w:rPr>
                <w:sz w:val="20"/>
                <w:szCs w:val="20"/>
              </w:rPr>
            </w:pPr>
            <w:r>
              <w:rPr>
                <w:rFonts w:eastAsia="Times New Roman"/>
              </w:rPr>
              <w:t>родине, своему народу и народу России в целом</w:t>
            </w:r>
          </w:p>
        </w:tc>
        <w:tc>
          <w:tcPr>
            <w:tcW w:w="20" w:type="dxa"/>
            <w:vAlign w:val="bottom"/>
          </w:tcPr>
          <w:p w:rsidR="00365C20" w:rsidRDefault="00365C20" w:rsidP="00365C20">
            <w:pPr>
              <w:rPr>
                <w:sz w:val="21"/>
                <w:szCs w:val="21"/>
              </w:rPr>
            </w:pPr>
          </w:p>
        </w:tc>
      </w:tr>
      <w:tr w:rsidR="00365C20" w:rsidTr="00365C20">
        <w:trPr>
          <w:trHeight w:val="254"/>
        </w:trPr>
        <w:tc>
          <w:tcPr>
            <w:tcW w:w="20" w:type="dxa"/>
            <w:vAlign w:val="bottom"/>
          </w:tcPr>
          <w:p w:rsidR="00365C20" w:rsidRDefault="00365C20" w:rsidP="00365C20"/>
        </w:tc>
        <w:tc>
          <w:tcPr>
            <w:tcW w:w="540" w:type="dxa"/>
            <w:vAlign w:val="bottom"/>
          </w:tcPr>
          <w:p w:rsidR="00365C20" w:rsidRDefault="00365C20" w:rsidP="00365C20"/>
        </w:tc>
        <w:tc>
          <w:tcPr>
            <w:tcW w:w="80" w:type="dxa"/>
            <w:vAlign w:val="bottom"/>
          </w:tcPr>
          <w:p w:rsidR="00365C20" w:rsidRDefault="00365C20" w:rsidP="00365C20"/>
        </w:tc>
        <w:tc>
          <w:tcPr>
            <w:tcW w:w="4900" w:type="dxa"/>
            <w:tcBorders>
              <w:right w:val="single" w:sz="8" w:space="0" w:color="auto"/>
            </w:tcBorders>
            <w:vAlign w:val="bottom"/>
          </w:tcPr>
          <w:p w:rsidR="00365C20" w:rsidRDefault="00365C20" w:rsidP="00365C20"/>
        </w:tc>
        <w:tc>
          <w:tcPr>
            <w:tcW w:w="4740" w:type="dxa"/>
            <w:gridSpan w:val="4"/>
            <w:vAlign w:val="bottom"/>
          </w:tcPr>
          <w:p w:rsidR="00365C20" w:rsidRDefault="00365C20" w:rsidP="00365C20">
            <w:pPr>
              <w:ind w:left="100"/>
              <w:rPr>
                <w:sz w:val="20"/>
                <w:szCs w:val="20"/>
              </w:rPr>
            </w:pPr>
            <w:r>
              <w:rPr>
                <w:rFonts w:eastAsia="Times New Roman"/>
              </w:rPr>
              <w:t>(гражданский   патриотизм),   ответственности,</w:t>
            </w:r>
          </w:p>
        </w:tc>
        <w:tc>
          <w:tcPr>
            <w:tcW w:w="20" w:type="dxa"/>
            <w:vAlign w:val="bottom"/>
          </w:tcPr>
          <w:p w:rsidR="00365C20" w:rsidRDefault="00365C20" w:rsidP="00365C20"/>
        </w:tc>
      </w:tr>
      <w:tr w:rsidR="00365C20" w:rsidTr="00365C20">
        <w:trPr>
          <w:trHeight w:val="255"/>
        </w:trPr>
        <w:tc>
          <w:tcPr>
            <w:tcW w:w="20" w:type="dxa"/>
            <w:tcBorders>
              <w:bottom w:val="single" w:sz="8" w:space="0" w:color="auto"/>
            </w:tcBorders>
            <w:vAlign w:val="bottom"/>
          </w:tcPr>
          <w:p w:rsidR="00365C20" w:rsidRDefault="00365C20" w:rsidP="00365C20"/>
        </w:tc>
        <w:tc>
          <w:tcPr>
            <w:tcW w:w="540" w:type="dxa"/>
            <w:tcBorders>
              <w:bottom w:val="single" w:sz="8" w:space="0" w:color="auto"/>
            </w:tcBorders>
            <w:vAlign w:val="bottom"/>
          </w:tcPr>
          <w:p w:rsidR="00365C20" w:rsidRDefault="00365C20" w:rsidP="00365C20"/>
        </w:tc>
        <w:tc>
          <w:tcPr>
            <w:tcW w:w="80" w:type="dxa"/>
            <w:tcBorders>
              <w:bottom w:val="single" w:sz="8" w:space="0" w:color="auto"/>
            </w:tcBorders>
            <w:vAlign w:val="bottom"/>
          </w:tcPr>
          <w:p w:rsidR="00365C20" w:rsidRDefault="00365C20" w:rsidP="00365C20"/>
        </w:tc>
        <w:tc>
          <w:tcPr>
            <w:tcW w:w="4900" w:type="dxa"/>
            <w:tcBorders>
              <w:bottom w:val="single" w:sz="8" w:space="0" w:color="auto"/>
              <w:right w:val="single" w:sz="8" w:space="0" w:color="auto"/>
            </w:tcBorders>
            <w:vAlign w:val="bottom"/>
          </w:tcPr>
          <w:p w:rsidR="00365C20" w:rsidRDefault="00365C20" w:rsidP="00365C20"/>
        </w:tc>
        <w:tc>
          <w:tcPr>
            <w:tcW w:w="4740" w:type="dxa"/>
            <w:gridSpan w:val="4"/>
            <w:tcBorders>
              <w:bottom w:val="single" w:sz="8" w:space="0" w:color="auto"/>
            </w:tcBorders>
            <w:vAlign w:val="bottom"/>
          </w:tcPr>
          <w:p w:rsidR="00365C20" w:rsidRDefault="00365C20" w:rsidP="00365C20">
            <w:pPr>
              <w:ind w:left="100"/>
              <w:rPr>
                <w:sz w:val="20"/>
                <w:szCs w:val="20"/>
              </w:rPr>
            </w:pPr>
            <w:r>
              <w:rPr>
                <w:rFonts w:eastAsia="Times New Roman"/>
              </w:rPr>
              <w:t>ощущения принадлежности к своему народу.</w:t>
            </w:r>
          </w:p>
        </w:tc>
        <w:tc>
          <w:tcPr>
            <w:tcW w:w="20" w:type="dxa"/>
            <w:tcBorders>
              <w:bottom w:val="single" w:sz="8" w:space="0" w:color="auto"/>
            </w:tcBorders>
            <w:vAlign w:val="bottom"/>
          </w:tcPr>
          <w:p w:rsidR="00365C20" w:rsidRDefault="00365C20" w:rsidP="00365C20"/>
        </w:tc>
      </w:tr>
    </w:tbl>
    <w:p w:rsidR="00365C20" w:rsidRDefault="00365C20" w:rsidP="00365C20">
      <w:pPr>
        <w:spacing w:line="6" w:lineRule="exact"/>
        <w:rPr>
          <w:sz w:val="20"/>
          <w:szCs w:val="20"/>
        </w:rPr>
      </w:pPr>
    </w:p>
    <w:p w:rsidR="00365C20" w:rsidRDefault="00365C20" w:rsidP="00365C20">
      <w:pPr>
        <w:spacing w:line="235" w:lineRule="auto"/>
        <w:ind w:left="120" w:right="120"/>
        <w:jc w:val="both"/>
        <w:rPr>
          <w:sz w:val="20"/>
          <w:szCs w:val="20"/>
        </w:rPr>
      </w:pPr>
      <w:r>
        <w:rPr>
          <w:rFonts w:eastAsia="Times New Roman"/>
          <w:i/>
          <w:iCs/>
          <w:shd w:val="clear" w:color="auto" w:fill="F2F2F2"/>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w:t>
      </w:r>
      <w:r>
        <w:rPr>
          <w:rFonts w:eastAsia="Times New Roman"/>
          <w:i/>
          <w:iCs/>
        </w:rPr>
        <w:t>народных и семейных традиций.</w:t>
      </w:r>
    </w:p>
    <w:p w:rsidR="00365C20" w:rsidRDefault="00365C20" w:rsidP="00365C20">
      <w:pPr>
        <w:spacing w:line="25" w:lineRule="exact"/>
        <w:rPr>
          <w:sz w:val="20"/>
          <w:szCs w:val="20"/>
        </w:rPr>
      </w:pPr>
    </w:p>
    <w:p w:rsidR="00365C20" w:rsidRDefault="00365C20" w:rsidP="00365C20">
      <w:pPr>
        <w:spacing w:line="238" w:lineRule="auto"/>
        <w:ind w:left="120" w:right="120"/>
        <w:jc w:val="both"/>
        <w:rPr>
          <w:sz w:val="20"/>
          <w:szCs w:val="20"/>
        </w:rPr>
      </w:pPr>
      <w:r>
        <w:rPr>
          <w:rFonts w:eastAsia="Times New Roman"/>
          <w:i/>
          <w:iCs/>
          <w:shd w:val="clear" w:color="auto" w:fill="F2F2F2"/>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w:t>
      </w:r>
      <w:r>
        <w:rPr>
          <w:rFonts w:eastAsia="Times New Roman"/>
          <w:i/>
          <w:iCs/>
        </w:rPr>
        <w:t>района, края, Отчизны в целом).</w:t>
      </w:r>
    </w:p>
    <w:p w:rsidR="00365C20" w:rsidRDefault="00365C20" w:rsidP="00365C20">
      <w:pPr>
        <w:spacing w:line="7" w:lineRule="exact"/>
        <w:rPr>
          <w:sz w:val="20"/>
          <w:szCs w:val="20"/>
        </w:rPr>
      </w:pPr>
    </w:p>
    <w:tbl>
      <w:tblPr>
        <w:tblW w:w="0" w:type="auto"/>
        <w:tblLayout w:type="fixed"/>
        <w:tblCellMar>
          <w:left w:w="0" w:type="dxa"/>
          <w:right w:w="0" w:type="dxa"/>
        </w:tblCellMar>
        <w:tblLook w:val="04A0"/>
      </w:tblPr>
      <w:tblGrid>
        <w:gridCol w:w="560"/>
        <w:gridCol w:w="80"/>
        <w:gridCol w:w="1640"/>
        <w:gridCol w:w="3260"/>
        <w:gridCol w:w="1880"/>
        <w:gridCol w:w="1420"/>
        <w:gridCol w:w="1460"/>
      </w:tblGrid>
      <w:tr w:rsidR="00365C20" w:rsidTr="00365C20">
        <w:trPr>
          <w:trHeight w:val="250"/>
        </w:trPr>
        <w:tc>
          <w:tcPr>
            <w:tcW w:w="56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left="120"/>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365C20" w:rsidRDefault="00365C20" w:rsidP="00365C20">
            <w:pPr>
              <w:rPr>
                <w:sz w:val="21"/>
                <w:szCs w:val="21"/>
              </w:rPr>
            </w:pPr>
          </w:p>
        </w:tc>
        <w:tc>
          <w:tcPr>
            <w:tcW w:w="4900" w:type="dxa"/>
            <w:gridSpan w:val="2"/>
            <w:tcBorders>
              <w:top w:val="single" w:sz="8" w:space="0" w:color="auto"/>
              <w:bottom w:val="single" w:sz="8" w:space="0" w:color="auto"/>
            </w:tcBorders>
            <w:vAlign w:val="bottom"/>
          </w:tcPr>
          <w:p w:rsidR="00365C20" w:rsidRDefault="00365C20" w:rsidP="00365C20">
            <w:pPr>
              <w:spacing w:line="249" w:lineRule="exact"/>
              <w:rPr>
                <w:sz w:val="20"/>
                <w:szCs w:val="20"/>
              </w:rPr>
            </w:pPr>
            <w:r>
              <w:rPr>
                <w:rFonts w:eastAsia="Times New Roman"/>
                <w:b/>
                <w:bCs/>
              </w:rPr>
              <w:t>Духовно-нравственное направление воспитания</w:t>
            </w:r>
          </w:p>
        </w:tc>
        <w:tc>
          <w:tcPr>
            <w:tcW w:w="1880" w:type="dxa"/>
            <w:tcBorders>
              <w:top w:val="single" w:sz="8" w:space="0" w:color="auto"/>
              <w:bottom w:val="single" w:sz="8" w:space="0" w:color="auto"/>
              <w:right w:val="single" w:sz="8" w:space="0" w:color="auto"/>
            </w:tcBorders>
            <w:vAlign w:val="bottom"/>
          </w:tcPr>
          <w:p w:rsidR="00365C20" w:rsidRDefault="00365C20" w:rsidP="00365C20">
            <w:pPr>
              <w:rPr>
                <w:sz w:val="21"/>
                <w:szCs w:val="21"/>
              </w:rPr>
            </w:pPr>
          </w:p>
        </w:tc>
        <w:tc>
          <w:tcPr>
            <w:tcW w:w="142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right="450"/>
              <w:jc w:val="right"/>
              <w:rPr>
                <w:sz w:val="20"/>
                <w:szCs w:val="20"/>
              </w:rPr>
            </w:pPr>
            <w:r>
              <w:rPr>
                <w:rFonts w:eastAsia="Times New Roman"/>
                <w:i/>
                <w:iCs/>
              </w:rPr>
              <w:t>29.2.2.2.</w:t>
            </w:r>
          </w:p>
        </w:tc>
        <w:tc>
          <w:tcPr>
            <w:tcW w:w="1460" w:type="dxa"/>
            <w:tcBorders>
              <w:top w:val="single" w:sz="8" w:space="0" w:color="auto"/>
              <w:bottom w:val="single" w:sz="8" w:space="0" w:color="auto"/>
            </w:tcBorders>
            <w:vAlign w:val="bottom"/>
          </w:tcPr>
          <w:p w:rsidR="00365C20" w:rsidRDefault="00365C20" w:rsidP="00365C20">
            <w:pPr>
              <w:spacing w:line="249" w:lineRule="exact"/>
              <w:ind w:left="80"/>
              <w:rPr>
                <w:sz w:val="20"/>
                <w:szCs w:val="20"/>
              </w:rPr>
            </w:pPr>
            <w:r>
              <w:rPr>
                <w:rFonts w:eastAsia="Times New Roman"/>
                <w:i/>
                <w:iCs/>
              </w:rPr>
              <w:t>стр.175</w:t>
            </w:r>
          </w:p>
        </w:tc>
      </w:tr>
      <w:tr w:rsidR="00365C20" w:rsidTr="00365C20">
        <w:trPr>
          <w:trHeight w:val="243"/>
        </w:trPr>
        <w:tc>
          <w:tcPr>
            <w:tcW w:w="640" w:type="dxa"/>
            <w:gridSpan w:val="2"/>
            <w:tcBorders>
              <w:bottom w:val="single" w:sz="8" w:space="0" w:color="auto"/>
            </w:tcBorders>
            <w:vAlign w:val="bottom"/>
          </w:tcPr>
          <w:p w:rsidR="00365C20" w:rsidRDefault="00365C20" w:rsidP="00365C20">
            <w:pPr>
              <w:spacing w:line="242" w:lineRule="exact"/>
              <w:ind w:left="120"/>
              <w:rPr>
                <w:sz w:val="20"/>
                <w:szCs w:val="20"/>
              </w:rPr>
            </w:pPr>
            <w:r>
              <w:rPr>
                <w:rFonts w:eastAsia="Times New Roman"/>
                <w:b/>
                <w:bCs/>
                <w:w w:val="98"/>
              </w:rPr>
              <w:t>Цель</w:t>
            </w:r>
          </w:p>
        </w:tc>
        <w:tc>
          <w:tcPr>
            <w:tcW w:w="1640" w:type="dxa"/>
            <w:tcBorders>
              <w:bottom w:val="single" w:sz="8" w:space="0" w:color="auto"/>
            </w:tcBorders>
            <w:vAlign w:val="bottom"/>
          </w:tcPr>
          <w:p w:rsidR="00365C20" w:rsidRDefault="00365C20" w:rsidP="00365C20">
            <w:pPr>
              <w:rPr>
                <w:sz w:val="21"/>
                <w:szCs w:val="21"/>
              </w:rPr>
            </w:pPr>
          </w:p>
        </w:tc>
        <w:tc>
          <w:tcPr>
            <w:tcW w:w="3260" w:type="dxa"/>
            <w:tcBorders>
              <w:bottom w:val="single" w:sz="8" w:space="0" w:color="auto"/>
              <w:right w:val="single" w:sz="8" w:space="0" w:color="auto"/>
            </w:tcBorders>
            <w:vAlign w:val="bottom"/>
          </w:tcPr>
          <w:p w:rsidR="00365C20" w:rsidRDefault="00365C20" w:rsidP="00365C20">
            <w:pPr>
              <w:rPr>
                <w:sz w:val="21"/>
                <w:szCs w:val="21"/>
              </w:rPr>
            </w:pPr>
          </w:p>
        </w:tc>
        <w:tc>
          <w:tcPr>
            <w:tcW w:w="3300" w:type="dxa"/>
            <w:gridSpan w:val="2"/>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rPr>
              <w:t>Ценности:</w:t>
            </w:r>
          </w:p>
        </w:tc>
        <w:tc>
          <w:tcPr>
            <w:tcW w:w="1460" w:type="dxa"/>
            <w:tcBorders>
              <w:bottom w:val="single" w:sz="8" w:space="0" w:color="auto"/>
            </w:tcBorders>
            <w:vAlign w:val="bottom"/>
          </w:tcPr>
          <w:p w:rsidR="00365C20" w:rsidRDefault="00365C20" w:rsidP="00365C20">
            <w:pPr>
              <w:rPr>
                <w:sz w:val="21"/>
                <w:szCs w:val="21"/>
              </w:rPr>
            </w:pPr>
          </w:p>
        </w:tc>
      </w:tr>
      <w:tr w:rsidR="00365C20" w:rsidTr="00365C20">
        <w:trPr>
          <w:trHeight w:val="242"/>
        </w:trPr>
        <w:tc>
          <w:tcPr>
            <w:tcW w:w="5540" w:type="dxa"/>
            <w:gridSpan w:val="4"/>
            <w:tcBorders>
              <w:right w:val="single" w:sz="8" w:space="0" w:color="auto"/>
            </w:tcBorders>
            <w:vAlign w:val="bottom"/>
          </w:tcPr>
          <w:p w:rsidR="00365C20" w:rsidRDefault="00365C20" w:rsidP="00365C20">
            <w:pPr>
              <w:spacing w:line="242" w:lineRule="exact"/>
              <w:ind w:left="120"/>
              <w:rPr>
                <w:sz w:val="20"/>
                <w:szCs w:val="20"/>
              </w:rPr>
            </w:pPr>
            <w:r>
              <w:rPr>
                <w:rFonts w:eastAsia="Times New Roman"/>
              </w:rPr>
              <w:t>формирование  способности  к  духовному  развитию,</w:t>
            </w:r>
          </w:p>
        </w:tc>
        <w:tc>
          <w:tcPr>
            <w:tcW w:w="3300" w:type="dxa"/>
            <w:gridSpan w:val="2"/>
            <w:vAlign w:val="bottom"/>
          </w:tcPr>
          <w:p w:rsidR="00365C20" w:rsidRDefault="00365C20" w:rsidP="00365C20">
            <w:pPr>
              <w:spacing w:line="242" w:lineRule="exact"/>
              <w:ind w:left="100"/>
              <w:rPr>
                <w:sz w:val="20"/>
                <w:szCs w:val="20"/>
              </w:rPr>
            </w:pPr>
            <w:r>
              <w:rPr>
                <w:rFonts w:eastAsia="Times New Roman"/>
                <w:b/>
                <w:bCs/>
              </w:rPr>
              <w:t>жизнь, милосердие, добро</w:t>
            </w:r>
          </w:p>
        </w:tc>
        <w:tc>
          <w:tcPr>
            <w:tcW w:w="1460" w:type="dxa"/>
            <w:vAlign w:val="bottom"/>
          </w:tcPr>
          <w:p w:rsidR="00365C20" w:rsidRDefault="00365C20" w:rsidP="00365C20">
            <w:pPr>
              <w:rPr>
                <w:sz w:val="21"/>
                <w:szCs w:val="21"/>
              </w:rPr>
            </w:pPr>
          </w:p>
        </w:tc>
      </w:tr>
      <w:tr w:rsidR="00365C20" w:rsidTr="00365C20">
        <w:trPr>
          <w:trHeight w:val="248"/>
        </w:trPr>
        <w:tc>
          <w:tcPr>
            <w:tcW w:w="2280" w:type="dxa"/>
            <w:gridSpan w:val="3"/>
            <w:vAlign w:val="bottom"/>
          </w:tcPr>
          <w:p w:rsidR="00365C20" w:rsidRDefault="00365C20" w:rsidP="00365C20">
            <w:pPr>
              <w:spacing w:line="247" w:lineRule="exact"/>
              <w:ind w:left="120"/>
              <w:rPr>
                <w:sz w:val="20"/>
                <w:szCs w:val="20"/>
              </w:rPr>
            </w:pPr>
            <w:r>
              <w:rPr>
                <w:rFonts w:eastAsia="Times New Roman"/>
              </w:rPr>
              <w:t>нравственному</w:t>
            </w:r>
          </w:p>
        </w:tc>
        <w:tc>
          <w:tcPr>
            <w:tcW w:w="3260" w:type="dxa"/>
            <w:tcBorders>
              <w:right w:val="single" w:sz="8" w:space="0" w:color="auto"/>
            </w:tcBorders>
            <w:vAlign w:val="bottom"/>
          </w:tcPr>
          <w:p w:rsidR="00365C20" w:rsidRDefault="00365C20" w:rsidP="00365C20">
            <w:pPr>
              <w:spacing w:line="247" w:lineRule="exact"/>
              <w:ind w:left="740"/>
              <w:rPr>
                <w:sz w:val="20"/>
                <w:szCs w:val="20"/>
              </w:rPr>
            </w:pPr>
            <w:r>
              <w:rPr>
                <w:rFonts w:eastAsia="Times New Roman"/>
              </w:rPr>
              <w:t>самосовершенствованию,</w:t>
            </w:r>
          </w:p>
        </w:tc>
        <w:tc>
          <w:tcPr>
            <w:tcW w:w="1880" w:type="dxa"/>
            <w:vAlign w:val="bottom"/>
          </w:tcPr>
          <w:p w:rsidR="00365C20" w:rsidRDefault="00365C20" w:rsidP="00365C20">
            <w:pPr>
              <w:rPr>
                <w:sz w:val="21"/>
                <w:szCs w:val="21"/>
              </w:rPr>
            </w:pPr>
          </w:p>
        </w:tc>
        <w:tc>
          <w:tcPr>
            <w:tcW w:w="1420" w:type="dxa"/>
            <w:vAlign w:val="bottom"/>
          </w:tcPr>
          <w:p w:rsidR="00365C20" w:rsidRDefault="00365C20" w:rsidP="00365C20">
            <w:pPr>
              <w:rPr>
                <w:sz w:val="21"/>
                <w:szCs w:val="21"/>
              </w:rPr>
            </w:pPr>
          </w:p>
        </w:tc>
        <w:tc>
          <w:tcPr>
            <w:tcW w:w="1460" w:type="dxa"/>
            <w:vAlign w:val="bottom"/>
          </w:tcPr>
          <w:p w:rsidR="00365C20" w:rsidRDefault="00365C20" w:rsidP="00365C20">
            <w:pPr>
              <w:rPr>
                <w:sz w:val="21"/>
                <w:szCs w:val="21"/>
              </w:rPr>
            </w:pPr>
          </w:p>
        </w:tc>
      </w:tr>
      <w:tr w:rsidR="00365C20" w:rsidTr="00365C20">
        <w:trPr>
          <w:trHeight w:val="258"/>
        </w:trPr>
        <w:tc>
          <w:tcPr>
            <w:tcW w:w="5540" w:type="dxa"/>
            <w:gridSpan w:val="4"/>
            <w:tcBorders>
              <w:bottom w:val="single" w:sz="8" w:space="0" w:color="auto"/>
              <w:right w:val="single" w:sz="8" w:space="0" w:color="auto"/>
            </w:tcBorders>
            <w:vAlign w:val="bottom"/>
          </w:tcPr>
          <w:p w:rsidR="00365C20" w:rsidRDefault="00365C20" w:rsidP="00365C20">
            <w:pPr>
              <w:ind w:left="120"/>
              <w:rPr>
                <w:sz w:val="20"/>
                <w:szCs w:val="20"/>
              </w:rPr>
            </w:pPr>
            <w:r>
              <w:rPr>
                <w:rFonts w:eastAsia="Times New Roman"/>
              </w:rPr>
              <w:t>индивидуально-ответственному поведению</w:t>
            </w:r>
          </w:p>
        </w:tc>
        <w:tc>
          <w:tcPr>
            <w:tcW w:w="1880" w:type="dxa"/>
            <w:tcBorders>
              <w:bottom w:val="single" w:sz="8" w:space="0" w:color="auto"/>
            </w:tcBorders>
            <w:vAlign w:val="bottom"/>
          </w:tcPr>
          <w:p w:rsidR="00365C20" w:rsidRDefault="00365C20" w:rsidP="00365C20"/>
        </w:tc>
        <w:tc>
          <w:tcPr>
            <w:tcW w:w="1420" w:type="dxa"/>
            <w:tcBorders>
              <w:bottom w:val="single" w:sz="8" w:space="0" w:color="auto"/>
            </w:tcBorders>
            <w:vAlign w:val="bottom"/>
          </w:tcPr>
          <w:p w:rsidR="00365C20" w:rsidRDefault="00365C20" w:rsidP="00365C20"/>
        </w:tc>
        <w:tc>
          <w:tcPr>
            <w:tcW w:w="1460" w:type="dxa"/>
            <w:tcBorders>
              <w:bottom w:val="single" w:sz="8" w:space="0" w:color="auto"/>
            </w:tcBorders>
            <w:vAlign w:val="bottom"/>
          </w:tcPr>
          <w:p w:rsidR="00365C20" w:rsidRDefault="00365C20" w:rsidP="00365C20"/>
        </w:tc>
      </w:tr>
    </w:tbl>
    <w:p w:rsidR="00365C20" w:rsidRDefault="00365C20" w:rsidP="00365C20">
      <w:pPr>
        <w:spacing w:line="4" w:lineRule="exact"/>
        <w:rPr>
          <w:sz w:val="20"/>
          <w:szCs w:val="20"/>
        </w:rPr>
      </w:pPr>
    </w:p>
    <w:p w:rsidR="00365C20" w:rsidRDefault="00365C20" w:rsidP="00365C20">
      <w:pPr>
        <w:spacing w:line="283" w:lineRule="auto"/>
        <w:ind w:left="120" w:right="120"/>
        <w:jc w:val="right"/>
        <w:rPr>
          <w:sz w:val="20"/>
          <w:szCs w:val="20"/>
        </w:rPr>
      </w:pPr>
      <w:r>
        <w:rPr>
          <w:rFonts w:eastAsia="Times New Roman"/>
          <w:i/>
          <w:iCs/>
          <w:shd w:val="clear" w:color="auto" w:fill="F2F2F2"/>
        </w:rPr>
        <w:t xml:space="preserve">Духовно-нравственное воспитание направлено на развитие ценностно-смысловой сферы дошкольников </w:t>
      </w:r>
      <w:r>
        <w:rPr>
          <w:rFonts w:ascii="Calibri" w:eastAsia="Calibri" w:hAnsi="Calibri" w:cs="Calibri"/>
        </w:rPr>
        <w:t>4</w:t>
      </w:r>
    </w:p>
    <w:p w:rsidR="00365C20" w:rsidRDefault="00365C20" w:rsidP="00365C20">
      <w:pPr>
        <w:spacing w:line="234" w:lineRule="auto"/>
        <w:ind w:left="120" w:right="120"/>
        <w:rPr>
          <w:sz w:val="20"/>
          <w:szCs w:val="20"/>
        </w:rPr>
      </w:pPr>
      <w:r>
        <w:rPr>
          <w:rFonts w:eastAsia="Times New Roman"/>
          <w:i/>
          <w:iCs/>
          <w:noProof/>
          <w:shd w:val="clear" w:color="auto" w:fill="F2F2F2"/>
        </w:rPr>
        <w:lastRenderedPageBreak/>
        <w:drawing>
          <wp:anchor distT="0" distB="0" distL="114300" distR="114300" simplePos="0" relativeHeight="251871232" behindDoc="1" locked="0" layoutInCell="0" allowOverlap="1">
            <wp:simplePos x="0" y="0"/>
            <wp:positionH relativeFrom="page">
              <wp:posOffset>559435</wp:posOffset>
            </wp:positionH>
            <wp:positionV relativeFrom="page">
              <wp:posOffset>719455</wp:posOffset>
            </wp:positionV>
            <wp:extent cx="6534785" cy="89839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blip>
                    <a:srcRect/>
                    <a:stretch>
                      <a:fillRect/>
                    </a:stretch>
                  </pic:blipFill>
                  <pic:spPr bwMode="auto">
                    <a:xfrm>
                      <a:off x="0" y="0"/>
                      <a:ext cx="6534785" cy="8983980"/>
                    </a:xfrm>
                    <a:prstGeom prst="rect">
                      <a:avLst/>
                    </a:prstGeom>
                    <a:noFill/>
                  </pic:spPr>
                </pic:pic>
              </a:graphicData>
            </a:graphic>
          </wp:anchor>
        </w:drawing>
      </w:r>
      <w:r>
        <w:rPr>
          <w:rFonts w:eastAsia="Times New Roman"/>
          <w:i/>
          <w:iCs/>
          <w:shd w:val="clear" w:color="auto" w:fill="F2F2F2"/>
        </w:rPr>
        <w:t xml:space="preserve">на основе творческого взаимодействия в детско-взрослой общности, содержанием которого является </w:t>
      </w:r>
      <w:r>
        <w:rPr>
          <w:rFonts w:eastAsia="Times New Roman"/>
          <w:i/>
          <w:iCs/>
        </w:rPr>
        <w:t>освоение социокультурного опыта в его культурно-историческом и личностном аспектах.</w:t>
      </w:r>
    </w:p>
    <w:p w:rsidR="00365C20" w:rsidRDefault="00365C20" w:rsidP="00365C20">
      <w:pPr>
        <w:spacing w:line="1" w:lineRule="exact"/>
        <w:rPr>
          <w:sz w:val="20"/>
          <w:szCs w:val="20"/>
        </w:rPr>
      </w:pPr>
    </w:p>
    <w:tbl>
      <w:tblPr>
        <w:tblW w:w="0" w:type="auto"/>
        <w:tblLayout w:type="fixed"/>
        <w:tblCellMar>
          <w:left w:w="0" w:type="dxa"/>
          <w:right w:w="0" w:type="dxa"/>
        </w:tblCellMar>
        <w:tblLook w:val="04A0"/>
      </w:tblPr>
      <w:tblGrid>
        <w:gridCol w:w="560"/>
        <w:gridCol w:w="80"/>
        <w:gridCol w:w="4900"/>
        <w:gridCol w:w="1880"/>
        <w:gridCol w:w="1420"/>
        <w:gridCol w:w="1460"/>
      </w:tblGrid>
      <w:tr w:rsidR="00365C20" w:rsidTr="00365C20">
        <w:trPr>
          <w:trHeight w:val="250"/>
        </w:trPr>
        <w:tc>
          <w:tcPr>
            <w:tcW w:w="56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left="120"/>
              <w:rPr>
                <w:sz w:val="20"/>
                <w:szCs w:val="20"/>
              </w:rPr>
            </w:pPr>
            <w:r>
              <w:rPr>
                <w:rFonts w:eastAsia="Times New Roman"/>
                <w:b/>
                <w:bCs/>
              </w:rPr>
              <w:t>3</w:t>
            </w:r>
          </w:p>
        </w:tc>
        <w:tc>
          <w:tcPr>
            <w:tcW w:w="80" w:type="dxa"/>
            <w:tcBorders>
              <w:top w:val="single" w:sz="8" w:space="0" w:color="auto"/>
              <w:bottom w:val="single" w:sz="8" w:space="0" w:color="auto"/>
            </w:tcBorders>
            <w:vAlign w:val="bottom"/>
          </w:tcPr>
          <w:p w:rsidR="00365C20" w:rsidRDefault="00365C20" w:rsidP="00365C20">
            <w:pPr>
              <w:rPr>
                <w:sz w:val="21"/>
                <w:szCs w:val="21"/>
              </w:rPr>
            </w:pPr>
          </w:p>
        </w:tc>
        <w:tc>
          <w:tcPr>
            <w:tcW w:w="4900" w:type="dxa"/>
            <w:tcBorders>
              <w:top w:val="single" w:sz="8" w:space="0" w:color="auto"/>
              <w:bottom w:val="single" w:sz="8" w:space="0" w:color="auto"/>
            </w:tcBorders>
            <w:vAlign w:val="bottom"/>
          </w:tcPr>
          <w:p w:rsidR="00365C20" w:rsidRDefault="00365C20" w:rsidP="00365C20">
            <w:pPr>
              <w:spacing w:line="249" w:lineRule="exact"/>
              <w:rPr>
                <w:sz w:val="20"/>
                <w:szCs w:val="20"/>
              </w:rPr>
            </w:pPr>
            <w:r>
              <w:rPr>
                <w:rFonts w:eastAsia="Times New Roman"/>
                <w:b/>
                <w:bCs/>
              </w:rPr>
              <w:t>Социальное направление воспитания</w:t>
            </w:r>
          </w:p>
        </w:tc>
        <w:tc>
          <w:tcPr>
            <w:tcW w:w="1880" w:type="dxa"/>
            <w:tcBorders>
              <w:top w:val="single" w:sz="8" w:space="0" w:color="auto"/>
              <w:bottom w:val="single" w:sz="8" w:space="0" w:color="auto"/>
              <w:right w:val="single" w:sz="8" w:space="0" w:color="auto"/>
            </w:tcBorders>
            <w:vAlign w:val="bottom"/>
          </w:tcPr>
          <w:p w:rsidR="00365C20" w:rsidRDefault="00365C20" w:rsidP="00365C20">
            <w:pPr>
              <w:rPr>
                <w:sz w:val="21"/>
                <w:szCs w:val="21"/>
              </w:rPr>
            </w:pPr>
          </w:p>
        </w:tc>
        <w:tc>
          <w:tcPr>
            <w:tcW w:w="142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right="450"/>
              <w:jc w:val="right"/>
              <w:rPr>
                <w:sz w:val="20"/>
                <w:szCs w:val="20"/>
              </w:rPr>
            </w:pPr>
            <w:r>
              <w:rPr>
                <w:rFonts w:eastAsia="Times New Roman"/>
                <w:i/>
                <w:iCs/>
              </w:rPr>
              <w:t>29.2.2.3.</w:t>
            </w:r>
          </w:p>
        </w:tc>
        <w:tc>
          <w:tcPr>
            <w:tcW w:w="1460" w:type="dxa"/>
            <w:tcBorders>
              <w:top w:val="single" w:sz="8" w:space="0" w:color="auto"/>
              <w:bottom w:val="single" w:sz="8" w:space="0" w:color="auto"/>
            </w:tcBorders>
            <w:vAlign w:val="bottom"/>
          </w:tcPr>
          <w:p w:rsidR="00365C20" w:rsidRDefault="00365C20" w:rsidP="00365C20">
            <w:pPr>
              <w:spacing w:line="249" w:lineRule="exact"/>
              <w:ind w:left="80"/>
              <w:rPr>
                <w:sz w:val="20"/>
                <w:szCs w:val="20"/>
              </w:rPr>
            </w:pPr>
            <w:r>
              <w:rPr>
                <w:rFonts w:eastAsia="Times New Roman"/>
                <w:i/>
                <w:iCs/>
              </w:rPr>
              <w:t>стр.176</w:t>
            </w:r>
          </w:p>
        </w:tc>
      </w:tr>
      <w:tr w:rsidR="00365C20" w:rsidTr="00365C20">
        <w:trPr>
          <w:trHeight w:val="243"/>
        </w:trPr>
        <w:tc>
          <w:tcPr>
            <w:tcW w:w="640" w:type="dxa"/>
            <w:gridSpan w:val="2"/>
            <w:tcBorders>
              <w:bottom w:val="single" w:sz="8" w:space="0" w:color="auto"/>
            </w:tcBorders>
            <w:vAlign w:val="bottom"/>
          </w:tcPr>
          <w:p w:rsidR="00365C20" w:rsidRDefault="00365C20" w:rsidP="00365C20">
            <w:pPr>
              <w:spacing w:line="242" w:lineRule="exact"/>
              <w:ind w:left="120"/>
              <w:rPr>
                <w:sz w:val="20"/>
                <w:szCs w:val="20"/>
              </w:rPr>
            </w:pPr>
            <w:r>
              <w:rPr>
                <w:rFonts w:eastAsia="Times New Roman"/>
                <w:b/>
                <w:bCs/>
                <w:w w:val="98"/>
              </w:rPr>
              <w:t>Цель</w:t>
            </w:r>
          </w:p>
        </w:tc>
        <w:tc>
          <w:tcPr>
            <w:tcW w:w="4900" w:type="dxa"/>
            <w:tcBorders>
              <w:bottom w:val="single" w:sz="8" w:space="0" w:color="auto"/>
              <w:right w:val="single" w:sz="8" w:space="0" w:color="auto"/>
            </w:tcBorders>
            <w:vAlign w:val="bottom"/>
          </w:tcPr>
          <w:p w:rsidR="00365C20" w:rsidRDefault="00365C20" w:rsidP="00365C20">
            <w:pPr>
              <w:rPr>
                <w:sz w:val="21"/>
                <w:szCs w:val="21"/>
              </w:rPr>
            </w:pPr>
          </w:p>
        </w:tc>
        <w:tc>
          <w:tcPr>
            <w:tcW w:w="3300" w:type="dxa"/>
            <w:gridSpan w:val="2"/>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rPr>
              <w:t>Ценности:</w:t>
            </w:r>
          </w:p>
        </w:tc>
        <w:tc>
          <w:tcPr>
            <w:tcW w:w="1460" w:type="dxa"/>
            <w:tcBorders>
              <w:bottom w:val="single" w:sz="8" w:space="0" w:color="auto"/>
            </w:tcBorders>
            <w:vAlign w:val="bottom"/>
          </w:tcPr>
          <w:p w:rsidR="00365C20" w:rsidRDefault="00365C20" w:rsidP="00365C20">
            <w:pPr>
              <w:rPr>
                <w:sz w:val="21"/>
                <w:szCs w:val="21"/>
              </w:rPr>
            </w:pPr>
          </w:p>
        </w:tc>
      </w:tr>
      <w:tr w:rsidR="00365C20" w:rsidTr="00365C20">
        <w:trPr>
          <w:trHeight w:val="242"/>
        </w:trPr>
        <w:tc>
          <w:tcPr>
            <w:tcW w:w="5540" w:type="dxa"/>
            <w:gridSpan w:val="3"/>
            <w:tcBorders>
              <w:right w:val="single" w:sz="8" w:space="0" w:color="auto"/>
            </w:tcBorders>
            <w:vAlign w:val="bottom"/>
          </w:tcPr>
          <w:p w:rsidR="00365C20" w:rsidRDefault="00365C20" w:rsidP="00365C20">
            <w:pPr>
              <w:spacing w:line="242" w:lineRule="exact"/>
              <w:ind w:left="120"/>
              <w:rPr>
                <w:sz w:val="20"/>
                <w:szCs w:val="20"/>
              </w:rPr>
            </w:pPr>
            <w:r>
              <w:rPr>
                <w:rFonts w:eastAsia="Times New Roman"/>
              </w:rPr>
              <w:t>формирование ценностного отношения детей к семье,</w:t>
            </w:r>
          </w:p>
        </w:tc>
        <w:tc>
          <w:tcPr>
            <w:tcW w:w="4760" w:type="dxa"/>
            <w:gridSpan w:val="3"/>
            <w:vAlign w:val="bottom"/>
          </w:tcPr>
          <w:p w:rsidR="00365C20" w:rsidRDefault="00365C20" w:rsidP="00365C20">
            <w:pPr>
              <w:spacing w:line="242" w:lineRule="exact"/>
              <w:ind w:left="100"/>
              <w:rPr>
                <w:sz w:val="20"/>
                <w:szCs w:val="20"/>
              </w:rPr>
            </w:pPr>
            <w:r>
              <w:rPr>
                <w:rFonts w:eastAsia="Times New Roman"/>
                <w:b/>
                <w:bCs/>
              </w:rPr>
              <w:t>семья, дружба, человек и сотрудничество</w:t>
            </w:r>
          </w:p>
        </w:tc>
      </w:tr>
      <w:tr w:rsidR="00365C20" w:rsidTr="00365C20">
        <w:trPr>
          <w:trHeight w:val="247"/>
        </w:trPr>
        <w:tc>
          <w:tcPr>
            <w:tcW w:w="5540" w:type="dxa"/>
            <w:gridSpan w:val="3"/>
            <w:tcBorders>
              <w:right w:val="single" w:sz="8" w:space="0" w:color="auto"/>
            </w:tcBorders>
            <w:vAlign w:val="bottom"/>
          </w:tcPr>
          <w:p w:rsidR="00365C20" w:rsidRDefault="00365C20" w:rsidP="00365C20">
            <w:pPr>
              <w:spacing w:line="247" w:lineRule="exact"/>
              <w:ind w:left="120"/>
              <w:rPr>
                <w:sz w:val="20"/>
                <w:szCs w:val="20"/>
              </w:rPr>
            </w:pPr>
            <w:r>
              <w:rPr>
                <w:rFonts w:eastAsia="Times New Roman"/>
              </w:rPr>
              <w:t>другому   человеку,   развитие   дружелюбия,   умения</w:t>
            </w:r>
          </w:p>
        </w:tc>
        <w:tc>
          <w:tcPr>
            <w:tcW w:w="1880" w:type="dxa"/>
            <w:vAlign w:val="bottom"/>
          </w:tcPr>
          <w:p w:rsidR="00365C20" w:rsidRDefault="00365C20" w:rsidP="00365C20">
            <w:pPr>
              <w:rPr>
                <w:sz w:val="21"/>
                <w:szCs w:val="21"/>
              </w:rPr>
            </w:pPr>
          </w:p>
        </w:tc>
        <w:tc>
          <w:tcPr>
            <w:tcW w:w="1420" w:type="dxa"/>
            <w:vAlign w:val="bottom"/>
          </w:tcPr>
          <w:p w:rsidR="00365C20" w:rsidRDefault="00365C20" w:rsidP="00365C20">
            <w:pPr>
              <w:rPr>
                <w:sz w:val="21"/>
                <w:szCs w:val="21"/>
              </w:rPr>
            </w:pPr>
          </w:p>
        </w:tc>
        <w:tc>
          <w:tcPr>
            <w:tcW w:w="1460" w:type="dxa"/>
            <w:vAlign w:val="bottom"/>
          </w:tcPr>
          <w:p w:rsidR="00365C20" w:rsidRDefault="00365C20" w:rsidP="00365C20">
            <w:pPr>
              <w:rPr>
                <w:sz w:val="21"/>
                <w:szCs w:val="21"/>
              </w:rPr>
            </w:pPr>
          </w:p>
        </w:tc>
      </w:tr>
      <w:tr w:rsidR="00365C20" w:rsidTr="00365C20">
        <w:trPr>
          <w:trHeight w:val="258"/>
        </w:trPr>
        <w:tc>
          <w:tcPr>
            <w:tcW w:w="5540" w:type="dxa"/>
            <w:gridSpan w:val="3"/>
            <w:tcBorders>
              <w:bottom w:val="single" w:sz="8" w:space="0" w:color="auto"/>
              <w:right w:val="single" w:sz="8" w:space="0" w:color="auto"/>
            </w:tcBorders>
            <w:vAlign w:val="bottom"/>
          </w:tcPr>
          <w:p w:rsidR="00365C20" w:rsidRDefault="00365C20" w:rsidP="00365C20">
            <w:pPr>
              <w:ind w:left="120"/>
              <w:rPr>
                <w:sz w:val="20"/>
                <w:szCs w:val="20"/>
              </w:rPr>
            </w:pPr>
            <w:r>
              <w:rPr>
                <w:rFonts w:eastAsia="Times New Roman"/>
              </w:rPr>
              <w:t>находить общий язык с другими людьми</w:t>
            </w:r>
          </w:p>
        </w:tc>
        <w:tc>
          <w:tcPr>
            <w:tcW w:w="1880" w:type="dxa"/>
            <w:tcBorders>
              <w:bottom w:val="single" w:sz="8" w:space="0" w:color="auto"/>
            </w:tcBorders>
            <w:vAlign w:val="bottom"/>
          </w:tcPr>
          <w:p w:rsidR="00365C20" w:rsidRDefault="00365C20" w:rsidP="00365C20"/>
        </w:tc>
        <w:tc>
          <w:tcPr>
            <w:tcW w:w="1420" w:type="dxa"/>
            <w:tcBorders>
              <w:bottom w:val="single" w:sz="8" w:space="0" w:color="auto"/>
            </w:tcBorders>
            <w:vAlign w:val="bottom"/>
          </w:tcPr>
          <w:p w:rsidR="00365C20" w:rsidRDefault="00365C20" w:rsidP="00365C20"/>
        </w:tc>
        <w:tc>
          <w:tcPr>
            <w:tcW w:w="1460" w:type="dxa"/>
            <w:tcBorders>
              <w:bottom w:val="single" w:sz="8" w:space="0" w:color="auto"/>
            </w:tcBorders>
            <w:vAlign w:val="bottom"/>
          </w:tcPr>
          <w:p w:rsidR="00365C20" w:rsidRDefault="00365C20" w:rsidP="00365C20"/>
        </w:tc>
      </w:tr>
    </w:tbl>
    <w:p w:rsidR="00365C20" w:rsidRDefault="00365C20" w:rsidP="00365C20">
      <w:pPr>
        <w:spacing w:line="4" w:lineRule="exact"/>
        <w:rPr>
          <w:sz w:val="20"/>
          <w:szCs w:val="20"/>
        </w:rPr>
      </w:pPr>
    </w:p>
    <w:p w:rsidR="00365C20" w:rsidRDefault="00365C20" w:rsidP="009A1D36">
      <w:pPr>
        <w:numPr>
          <w:ilvl w:val="0"/>
          <w:numId w:val="243"/>
        </w:numPr>
        <w:tabs>
          <w:tab w:val="left" w:pos="401"/>
        </w:tabs>
        <w:spacing w:line="238" w:lineRule="auto"/>
        <w:ind w:left="120" w:right="120" w:hanging="6"/>
        <w:jc w:val="both"/>
        <w:rPr>
          <w:rFonts w:eastAsia="Times New Roman"/>
          <w:i/>
          <w:iCs/>
        </w:rPr>
      </w:pPr>
      <w:r>
        <w:rPr>
          <w:rFonts w:eastAsia="Times New Roman"/>
          <w:i/>
          <w:iCs/>
        </w:rPr>
        <w:t>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365C20" w:rsidRDefault="00365C20" w:rsidP="00365C20">
      <w:pPr>
        <w:spacing w:line="23" w:lineRule="exact"/>
        <w:rPr>
          <w:rFonts w:eastAsia="Times New Roman"/>
          <w:i/>
          <w:iCs/>
        </w:rPr>
      </w:pPr>
    </w:p>
    <w:p w:rsidR="00365C20" w:rsidRDefault="00365C20" w:rsidP="00365C20">
      <w:pPr>
        <w:spacing w:line="238" w:lineRule="auto"/>
        <w:ind w:left="120" w:right="120"/>
        <w:jc w:val="both"/>
        <w:rPr>
          <w:rFonts w:eastAsia="Times New Roman"/>
          <w:i/>
          <w:iCs/>
        </w:rPr>
      </w:pPr>
      <w:r>
        <w:rPr>
          <w:rFonts w:eastAsia="Times New Roman"/>
          <w:i/>
          <w:iCs/>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365C20" w:rsidRDefault="00365C20" w:rsidP="00365C20">
      <w:pPr>
        <w:spacing w:line="2" w:lineRule="exact"/>
        <w:rPr>
          <w:sz w:val="20"/>
          <w:szCs w:val="20"/>
        </w:rPr>
      </w:pPr>
    </w:p>
    <w:tbl>
      <w:tblPr>
        <w:tblW w:w="0" w:type="auto"/>
        <w:tblLayout w:type="fixed"/>
        <w:tblCellMar>
          <w:left w:w="0" w:type="dxa"/>
          <w:right w:w="0" w:type="dxa"/>
        </w:tblCellMar>
        <w:tblLook w:val="04A0"/>
      </w:tblPr>
      <w:tblGrid>
        <w:gridCol w:w="560"/>
        <w:gridCol w:w="80"/>
        <w:gridCol w:w="4920"/>
        <w:gridCol w:w="1860"/>
        <w:gridCol w:w="1420"/>
        <w:gridCol w:w="1460"/>
      </w:tblGrid>
      <w:tr w:rsidR="00365C20" w:rsidTr="00365C20">
        <w:trPr>
          <w:trHeight w:val="249"/>
        </w:trPr>
        <w:tc>
          <w:tcPr>
            <w:tcW w:w="560" w:type="dxa"/>
            <w:tcBorders>
              <w:top w:val="single" w:sz="8" w:space="0" w:color="auto"/>
              <w:bottom w:val="single" w:sz="8" w:space="0" w:color="auto"/>
              <w:right w:val="single" w:sz="8" w:space="0" w:color="auto"/>
            </w:tcBorders>
            <w:vAlign w:val="bottom"/>
          </w:tcPr>
          <w:p w:rsidR="00365C20" w:rsidRDefault="00365C20" w:rsidP="00365C20">
            <w:pPr>
              <w:spacing w:line="248" w:lineRule="exact"/>
              <w:ind w:left="120"/>
              <w:rPr>
                <w:sz w:val="20"/>
                <w:szCs w:val="20"/>
              </w:rPr>
            </w:pPr>
            <w:r>
              <w:rPr>
                <w:rFonts w:eastAsia="Times New Roman"/>
                <w:b/>
                <w:bCs/>
              </w:rPr>
              <w:t>4</w:t>
            </w:r>
          </w:p>
        </w:tc>
        <w:tc>
          <w:tcPr>
            <w:tcW w:w="80" w:type="dxa"/>
            <w:tcBorders>
              <w:top w:val="single" w:sz="8" w:space="0" w:color="auto"/>
              <w:bottom w:val="single" w:sz="8" w:space="0" w:color="auto"/>
            </w:tcBorders>
            <w:vAlign w:val="bottom"/>
          </w:tcPr>
          <w:p w:rsidR="00365C20" w:rsidRDefault="00365C20" w:rsidP="00365C20">
            <w:pPr>
              <w:rPr>
                <w:sz w:val="21"/>
                <w:szCs w:val="21"/>
              </w:rPr>
            </w:pPr>
          </w:p>
        </w:tc>
        <w:tc>
          <w:tcPr>
            <w:tcW w:w="4920" w:type="dxa"/>
            <w:tcBorders>
              <w:top w:val="single" w:sz="8" w:space="0" w:color="auto"/>
              <w:bottom w:val="single" w:sz="8" w:space="0" w:color="auto"/>
            </w:tcBorders>
            <w:vAlign w:val="bottom"/>
          </w:tcPr>
          <w:p w:rsidR="00365C20" w:rsidRDefault="00365C20" w:rsidP="00365C20">
            <w:pPr>
              <w:spacing w:line="248" w:lineRule="exact"/>
              <w:rPr>
                <w:sz w:val="20"/>
                <w:szCs w:val="20"/>
              </w:rPr>
            </w:pPr>
            <w:r>
              <w:rPr>
                <w:rFonts w:eastAsia="Times New Roman"/>
                <w:b/>
                <w:bCs/>
              </w:rPr>
              <w:t>Познавательное направление воспитания</w:t>
            </w:r>
          </w:p>
        </w:tc>
        <w:tc>
          <w:tcPr>
            <w:tcW w:w="1860" w:type="dxa"/>
            <w:tcBorders>
              <w:top w:val="single" w:sz="8" w:space="0" w:color="auto"/>
              <w:bottom w:val="single" w:sz="8" w:space="0" w:color="auto"/>
              <w:right w:val="single" w:sz="8" w:space="0" w:color="auto"/>
            </w:tcBorders>
            <w:vAlign w:val="bottom"/>
          </w:tcPr>
          <w:p w:rsidR="00365C20" w:rsidRDefault="00365C20" w:rsidP="00365C20">
            <w:pPr>
              <w:rPr>
                <w:sz w:val="21"/>
                <w:szCs w:val="21"/>
              </w:rPr>
            </w:pPr>
          </w:p>
        </w:tc>
        <w:tc>
          <w:tcPr>
            <w:tcW w:w="1420" w:type="dxa"/>
            <w:tcBorders>
              <w:top w:val="single" w:sz="8" w:space="0" w:color="auto"/>
              <w:bottom w:val="single" w:sz="8" w:space="0" w:color="auto"/>
              <w:right w:val="single" w:sz="8" w:space="0" w:color="auto"/>
            </w:tcBorders>
            <w:vAlign w:val="bottom"/>
          </w:tcPr>
          <w:p w:rsidR="00365C20" w:rsidRDefault="00365C20" w:rsidP="00365C20">
            <w:pPr>
              <w:spacing w:line="248" w:lineRule="exact"/>
              <w:ind w:right="450"/>
              <w:jc w:val="right"/>
              <w:rPr>
                <w:sz w:val="20"/>
                <w:szCs w:val="20"/>
              </w:rPr>
            </w:pPr>
            <w:r>
              <w:rPr>
                <w:rFonts w:eastAsia="Times New Roman"/>
                <w:i/>
                <w:iCs/>
              </w:rPr>
              <w:t>29.2.2.4.</w:t>
            </w:r>
          </w:p>
        </w:tc>
        <w:tc>
          <w:tcPr>
            <w:tcW w:w="1460" w:type="dxa"/>
            <w:tcBorders>
              <w:top w:val="single" w:sz="8" w:space="0" w:color="auto"/>
              <w:bottom w:val="single" w:sz="8" w:space="0" w:color="auto"/>
            </w:tcBorders>
            <w:vAlign w:val="bottom"/>
          </w:tcPr>
          <w:p w:rsidR="00365C20" w:rsidRDefault="00365C20" w:rsidP="00365C20">
            <w:pPr>
              <w:spacing w:line="248" w:lineRule="exact"/>
              <w:ind w:left="80"/>
              <w:rPr>
                <w:sz w:val="20"/>
                <w:szCs w:val="20"/>
              </w:rPr>
            </w:pPr>
            <w:r>
              <w:rPr>
                <w:rFonts w:eastAsia="Times New Roman"/>
                <w:i/>
                <w:iCs/>
              </w:rPr>
              <w:t>стр.176</w:t>
            </w:r>
          </w:p>
        </w:tc>
      </w:tr>
      <w:tr w:rsidR="00365C20" w:rsidTr="00365C20">
        <w:trPr>
          <w:trHeight w:val="243"/>
        </w:trPr>
        <w:tc>
          <w:tcPr>
            <w:tcW w:w="640" w:type="dxa"/>
            <w:gridSpan w:val="2"/>
            <w:tcBorders>
              <w:bottom w:val="single" w:sz="8" w:space="0" w:color="auto"/>
            </w:tcBorders>
            <w:vAlign w:val="bottom"/>
          </w:tcPr>
          <w:p w:rsidR="00365C20" w:rsidRDefault="00365C20" w:rsidP="00365C20">
            <w:pPr>
              <w:spacing w:line="242" w:lineRule="exact"/>
              <w:ind w:left="120"/>
              <w:rPr>
                <w:sz w:val="20"/>
                <w:szCs w:val="20"/>
              </w:rPr>
            </w:pPr>
            <w:r>
              <w:rPr>
                <w:rFonts w:eastAsia="Times New Roman"/>
                <w:b/>
                <w:bCs/>
                <w:w w:val="98"/>
              </w:rPr>
              <w:t>Цель</w:t>
            </w:r>
          </w:p>
        </w:tc>
        <w:tc>
          <w:tcPr>
            <w:tcW w:w="4920" w:type="dxa"/>
            <w:tcBorders>
              <w:bottom w:val="single" w:sz="8" w:space="0" w:color="auto"/>
              <w:right w:val="single" w:sz="8" w:space="0" w:color="auto"/>
            </w:tcBorders>
            <w:vAlign w:val="bottom"/>
          </w:tcPr>
          <w:p w:rsidR="00365C20" w:rsidRDefault="00365C20" w:rsidP="00365C20">
            <w:pPr>
              <w:rPr>
                <w:sz w:val="21"/>
                <w:szCs w:val="21"/>
              </w:rPr>
            </w:pPr>
          </w:p>
        </w:tc>
        <w:tc>
          <w:tcPr>
            <w:tcW w:w="3280" w:type="dxa"/>
            <w:gridSpan w:val="2"/>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rPr>
              <w:t>Ценности:</w:t>
            </w:r>
          </w:p>
        </w:tc>
        <w:tc>
          <w:tcPr>
            <w:tcW w:w="1460" w:type="dxa"/>
            <w:tcBorders>
              <w:bottom w:val="single" w:sz="8" w:space="0" w:color="auto"/>
            </w:tcBorders>
            <w:vAlign w:val="bottom"/>
          </w:tcPr>
          <w:p w:rsidR="00365C20" w:rsidRDefault="00365C20" w:rsidP="00365C20">
            <w:pPr>
              <w:rPr>
                <w:sz w:val="21"/>
                <w:szCs w:val="21"/>
              </w:rPr>
            </w:pPr>
          </w:p>
        </w:tc>
      </w:tr>
      <w:tr w:rsidR="00365C20" w:rsidTr="00365C20">
        <w:trPr>
          <w:trHeight w:val="244"/>
        </w:trPr>
        <w:tc>
          <w:tcPr>
            <w:tcW w:w="5560" w:type="dxa"/>
            <w:gridSpan w:val="3"/>
            <w:tcBorders>
              <w:bottom w:val="single" w:sz="8" w:space="0" w:color="auto"/>
              <w:right w:val="single" w:sz="8" w:space="0" w:color="auto"/>
            </w:tcBorders>
            <w:vAlign w:val="bottom"/>
          </w:tcPr>
          <w:p w:rsidR="00365C20" w:rsidRDefault="00365C20" w:rsidP="00365C20">
            <w:pPr>
              <w:spacing w:line="242" w:lineRule="exact"/>
              <w:ind w:left="120"/>
              <w:rPr>
                <w:sz w:val="20"/>
                <w:szCs w:val="20"/>
              </w:rPr>
            </w:pPr>
            <w:r>
              <w:rPr>
                <w:rFonts w:eastAsia="Times New Roman"/>
              </w:rPr>
              <w:t>формирование ценности познания</w:t>
            </w:r>
          </w:p>
        </w:tc>
        <w:tc>
          <w:tcPr>
            <w:tcW w:w="3280" w:type="dxa"/>
            <w:gridSpan w:val="2"/>
            <w:tcBorders>
              <w:bottom w:val="single" w:sz="8" w:space="0" w:color="auto"/>
            </w:tcBorders>
            <w:vAlign w:val="bottom"/>
          </w:tcPr>
          <w:p w:rsidR="00365C20" w:rsidRDefault="00365C20" w:rsidP="00365C20">
            <w:pPr>
              <w:spacing w:line="243" w:lineRule="exact"/>
              <w:ind w:left="100"/>
              <w:rPr>
                <w:sz w:val="20"/>
                <w:szCs w:val="20"/>
              </w:rPr>
            </w:pPr>
            <w:r>
              <w:rPr>
                <w:rFonts w:eastAsia="Times New Roman"/>
                <w:b/>
                <w:bCs/>
              </w:rPr>
              <w:t>познание</w:t>
            </w:r>
          </w:p>
        </w:tc>
        <w:tc>
          <w:tcPr>
            <w:tcW w:w="1460" w:type="dxa"/>
            <w:tcBorders>
              <w:bottom w:val="single" w:sz="8" w:space="0" w:color="auto"/>
            </w:tcBorders>
            <w:vAlign w:val="bottom"/>
          </w:tcPr>
          <w:p w:rsidR="00365C20" w:rsidRDefault="00365C20" w:rsidP="00365C20">
            <w:pPr>
              <w:rPr>
                <w:sz w:val="21"/>
                <w:szCs w:val="21"/>
              </w:rPr>
            </w:pPr>
          </w:p>
        </w:tc>
      </w:tr>
    </w:tbl>
    <w:p w:rsidR="00365C20" w:rsidRDefault="00365C20" w:rsidP="00365C20">
      <w:pPr>
        <w:spacing w:line="20" w:lineRule="exact"/>
        <w:rPr>
          <w:sz w:val="20"/>
          <w:szCs w:val="20"/>
        </w:rPr>
      </w:pPr>
      <w:r>
        <w:rPr>
          <w:noProof/>
          <w:sz w:val="20"/>
          <w:szCs w:val="20"/>
        </w:rPr>
        <w:drawing>
          <wp:anchor distT="0" distB="0" distL="114300" distR="114300" simplePos="0" relativeHeight="251872256" behindDoc="1" locked="0" layoutInCell="0" allowOverlap="1">
            <wp:simplePos x="0" y="0"/>
            <wp:positionH relativeFrom="column">
              <wp:posOffset>6350</wp:posOffset>
            </wp:positionH>
            <wp:positionV relativeFrom="paragraph">
              <wp:posOffset>0</wp:posOffset>
            </wp:positionV>
            <wp:extent cx="6522720" cy="8032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blip>
                    <a:srcRect/>
                    <a:stretch>
                      <a:fillRect/>
                    </a:stretch>
                  </pic:blipFill>
                  <pic:spPr bwMode="auto">
                    <a:xfrm>
                      <a:off x="0" y="0"/>
                      <a:ext cx="6522720" cy="803275"/>
                    </a:xfrm>
                    <a:prstGeom prst="rect">
                      <a:avLst/>
                    </a:prstGeom>
                    <a:noFill/>
                  </pic:spPr>
                </pic:pic>
              </a:graphicData>
            </a:graphic>
          </wp:anchor>
        </w:drawing>
      </w:r>
      <w:r>
        <w:rPr>
          <w:noProof/>
          <w:sz w:val="20"/>
          <w:szCs w:val="20"/>
        </w:rPr>
        <w:drawing>
          <wp:anchor distT="0" distB="0" distL="114300" distR="114300" simplePos="0" relativeHeight="251873280" behindDoc="1" locked="0" layoutInCell="0" allowOverlap="1">
            <wp:simplePos x="0" y="0"/>
            <wp:positionH relativeFrom="column">
              <wp:posOffset>6350</wp:posOffset>
            </wp:positionH>
            <wp:positionV relativeFrom="paragraph">
              <wp:posOffset>0</wp:posOffset>
            </wp:positionV>
            <wp:extent cx="6522720" cy="8032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blip>
                    <a:srcRect/>
                    <a:stretch>
                      <a:fillRect/>
                    </a:stretch>
                  </pic:blipFill>
                  <pic:spPr bwMode="auto">
                    <a:xfrm>
                      <a:off x="0" y="0"/>
                      <a:ext cx="6522720" cy="803275"/>
                    </a:xfrm>
                    <a:prstGeom prst="rect">
                      <a:avLst/>
                    </a:prstGeom>
                    <a:noFill/>
                  </pic:spPr>
                </pic:pic>
              </a:graphicData>
            </a:graphic>
          </wp:anchor>
        </w:drawing>
      </w:r>
    </w:p>
    <w:p w:rsidR="00365C20" w:rsidRDefault="00365C20" w:rsidP="009A1D36">
      <w:pPr>
        <w:numPr>
          <w:ilvl w:val="0"/>
          <w:numId w:val="244"/>
        </w:numPr>
        <w:tabs>
          <w:tab w:val="left" w:pos="434"/>
        </w:tabs>
        <w:spacing w:line="237" w:lineRule="auto"/>
        <w:ind w:left="120" w:right="120" w:hanging="6"/>
        <w:jc w:val="both"/>
        <w:rPr>
          <w:rFonts w:eastAsia="Times New Roman"/>
          <w:i/>
          <w:iCs/>
          <w:shd w:val="clear" w:color="auto" w:fill="F2F2F2"/>
        </w:rPr>
      </w:pPr>
      <w:r>
        <w:rPr>
          <w:rFonts w:eastAsia="Times New Roman"/>
          <w:i/>
          <w:iCs/>
          <w:shd w:val="clear" w:color="auto" w:fill="F2F2F2"/>
        </w:rPr>
        <w:t xml:space="preserve">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w:t>
      </w:r>
      <w:r>
        <w:rPr>
          <w:rFonts w:eastAsia="Times New Roman"/>
          <w:i/>
          <w:iCs/>
        </w:rPr>
        <w:t>ограничивает и деформирует личностное развитие ребенка.</w:t>
      </w:r>
    </w:p>
    <w:p w:rsidR="00365C20" w:rsidRDefault="00365C20" w:rsidP="00365C20">
      <w:pPr>
        <w:spacing w:line="5" w:lineRule="exact"/>
        <w:rPr>
          <w:sz w:val="20"/>
          <w:szCs w:val="20"/>
        </w:rPr>
      </w:pPr>
    </w:p>
    <w:tbl>
      <w:tblPr>
        <w:tblW w:w="0" w:type="auto"/>
        <w:tblLayout w:type="fixed"/>
        <w:tblCellMar>
          <w:left w:w="0" w:type="dxa"/>
          <w:right w:w="0" w:type="dxa"/>
        </w:tblCellMar>
        <w:tblLook w:val="04A0"/>
      </w:tblPr>
      <w:tblGrid>
        <w:gridCol w:w="560"/>
        <w:gridCol w:w="80"/>
        <w:gridCol w:w="4920"/>
        <w:gridCol w:w="1860"/>
        <w:gridCol w:w="1420"/>
        <w:gridCol w:w="1460"/>
      </w:tblGrid>
      <w:tr w:rsidR="00365C20" w:rsidTr="00365C20">
        <w:trPr>
          <w:trHeight w:val="249"/>
        </w:trPr>
        <w:tc>
          <w:tcPr>
            <w:tcW w:w="56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left="120"/>
              <w:rPr>
                <w:sz w:val="20"/>
                <w:szCs w:val="20"/>
              </w:rPr>
            </w:pPr>
            <w:r>
              <w:rPr>
                <w:rFonts w:eastAsia="Times New Roman"/>
                <w:b/>
                <w:bCs/>
              </w:rPr>
              <w:t>5</w:t>
            </w:r>
          </w:p>
        </w:tc>
        <w:tc>
          <w:tcPr>
            <w:tcW w:w="80" w:type="dxa"/>
            <w:tcBorders>
              <w:top w:val="single" w:sz="8" w:space="0" w:color="auto"/>
              <w:bottom w:val="single" w:sz="8" w:space="0" w:color="auto"/>
            </w:tcBorders>
            <w:vAlign w:val="bottom"/>
          </w:tcPr>
          <w:p w:rsidR="00365C20" w:rsidRDefault="00365C20" w:rsidP="00365C20">
            <w:pPr>
              <w:rPr>
                <w:sz w:val="21"/>
                <w:szCs w:val="21"/>
              </w:rPr>
            </w:pPr>
          </w:p>
        </w:tc>
        <w:tc>
          <w:tcPr>
            <w:tcW w:w="6780" w:type="dxa"/>
            <w:gridSpan w:val="2"/>
            <w:tcBorders>
              <w:top w:val="single" w:sz="8" w:space="0" w:color="auto"/>
              <w:bottom w:val="single" w:sz="8" w:space="0" w:color="auto"/>
              <w:right w:val="single" w:sz="8" w:space="0" w:color="auto"/>
            </w:tcBorders>
            <w:vAlign w:val="bottom"/>
          </w:tcPr>
          <w:p w:rsidR="00365C20" w:rsidRDefault="00365C20" w:rsidP="00365C20">
            <w:pPr>
              <w:spacing w:line="249" w:lineRule="exact"/>
              <w:rPr>
                <w:sz w:val="20"/>
                <w:szCs w:val="20"/>
              </w:rPr>
            </w:pPr>
            <w:r>
              <w:rPr>
                <w:rFonts w:eastAsia="Times New Roman"/>
                <w:b/>
                <w:bCs/>
              </w:rPr>
              <w:t>Физическое и оздоровительное направление воспитания</w:t>
            </w:r>
          </w:p>
        </w:tc>
        <w:tc>
          <w:tcPr>
            <w:tcW w:w="142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right="450"/>
              <w:jc w:val="right"/>
              <w:rPr>
                <w:sz w:val="20"/>
                <w:szCs w:val="20"/>
              </w:rPr>
            </w:pPr>
            <w:r>
              <w:rPr>
                <w:rFonts w:eastAsia="Times New Roman"/>
                <w:i/>
                <w:iCs/>
              </w:rPr>
              <w:t>29.2.2.5.</w:t>
            </w:r>
          </w:p>
        </w:tc>
        <w:tc>
          <w:tcPr>
            <w:tcW w:w="1460" w:type="dxa"/>
            <w:tcBorders>
              <w:top w:val="single" w:sz="8" w:space="0" w:color="auto"/>
              <w:bottom w:val="single" w:sz="8" w:space="0" w:color="auto"/>
            </w:tcBorders>
            <w:vAlign w:val="bottom"/>
          </w:tcPr>
          <w:p w:rsidR="00365C20" w:rsidRDefault="00365C20" w:rsidP="00365C20">
            <w:pPr>
              <w:spacing w:line="249" w:lineRule="exact"/>
              <w:ind w:left="80"/>
              <w:rPr>
                <w:sz w:val="20"/>
                <w:szCs w:val="20"/>
              </w:rPr>
            </w:pPr>
            <w:r>
              <w:rPr>
                <w:rFonts w:eastAsia="Times New Roman"/>
                <w:i/>
                <w:iCs/>
              </w:rPr>
              <w:t>стр.176</w:t>
            </w:r>
          </w:p>
        </w:tc>
      </w:tr>
      <w:tr w:rsidR="00365C20" w:rsidTr="00365C20">
        <w:trPr>
          <w:trHeight w:val="243"/>
        </w:trPr>
        <w:tc>
          <w:tcPr>
            <w:tcW w:w="640" w:type="dxa"/>
            <w:gridSpan w:val="2"/>
            <w:tcBorders>
              <w:bottom w:val="single" w:sz="8" w:space="0" w:color="auto"/>
            </w:tcBorders>
            <w:vAlign w:val="bottom"/>
          </w:tcPr>
          <w:p w:rsidR="00365C20" w:rsidRDefault="00365C20" w:rsidP="00365C20">
            <w:pPr>
              <w:spacing w:line="242" w:lineRule="exact"/>
              <w:ind w:left="120"/>
              <w:rPr>
                <w:sz w:val="20"/>
                <w:szCs w:val="20"/>
              </w:rPr>
            </w:pPr>
            <w:r>
              <w:rPr>
                <w:rFonts w:eastAsia="Times New Roman"/>
                <w:b/>
                <w:bCs/>
                <w:w w:val="98"/>
              </w:rPr>
              <w:t>Цель</w:t>
            </w:r>
          </w:p>
        </w:tc>
        <w:tc>
          <w:tcPr>
            <w:tcW w:w="4920" w:type="dxa"/>
            <w:tcBorders>
              <w:bottom w:val="single" w:sz="8" w:space="0" w:color="auto"/>
              <w:right w:val="single" w:sz="8" w:space="0" w:color="auto"/>
            </w:tcBorders>
            <w:vAlign w:val="bottom"/>
          </w:tcPr>
          <w:p w:rsidR="00365C20" w:rsidRDefault="00365C20" w:rsidP="00365C20">
            <w:pPr>
              <w:rPr>
                <w:sz w:val="21"/>
                <w:szCs w:val="21"/>
              </w:rPr>
            </w:pPr>
          </w:p>
        </w:tc>
        <w:tc>
          <w:tcPr>
            <w:tcW w:w="1860" w:type="dxa"/>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rPr>
              <w:t>Ценности:</w:t>
            </w:r>
          </w:p>
        </w:tc>
        <w:tc>
          <w:tcPr>
            <w:tcW w:w="1420" w:type="dxa"/>
            <w:tcBorders>
              <w:bottom w:val="single" w:sz="8" w:space="0" w:color="auto"/>
            </w:tcBorders>
            <w:vAlign w:val="bottom"/>
          </w:tcPr>
          <w:p w:rsidR="00365C20" w:rsidRDefault="00365C20" w:rsidP="00365C20">
            <w:pPr>
              <w:rPr>
                <w:sz w:val="21"/>
                <w:szCs w:val="21"/>
              </w:rPr>
            </w:pPr>
          </w:p>
        </w:tc>
        <w:tc>
          <w:tcPr>
            <w:tcW w:w="1460" w:type="dxa"/>
            <w:tcBorders>
              <w:bottom w:val="single" w:sz="8" w:space="0" w:color="auto"/>
            </w:tcBorders>
            <w:vAlign w:val="bottom"/>
          </w:tcPr>
          <w:p w:rsidR="00365C20" w:rsidRDefault="00365C20" w:rsidP="00365C20">
            <w:pPr>
              <w:rPr>
                <w:sz w:val="21"/>
                <w:szCs w:val="21"/>
              </w:rPr>
            </w:pPr>
          </w:p>
        </w:tc>
      </w:tr>
      <w:tr w:rsidR="00365C20" w:rsidTr="00365C20">
        <w:trPr>
          <w:trHeight w:val="241"/>
        </w:trPr>
        <w:tc>
          <w:tcPr>
            <w:tcW w:w="5560" w:type="dxa"/>
            <w:gridSpan w:val="3"/>
            <w:tcBorders>
              <w:right w:val="single" w:sz="8" w:space="0" w:color="auto"/>
            </w:tcBorders>
            <w:vAlign w:val="bottom"/>
          </w:tcPr>
          <w:p w:rsidR="00365C20" w:rsidRDefault="00365C20" w:rsidP="00365C20">
            <w:pPr>
              <w:spacing w:line="241" w:lineRule="exact"/>
              <w:ind w:left="120"/>
              <w:rPr>
                <w:sz w:val="20"/>
                <w:szCs w:val="20"/>
              </w:rPr>
            </w:pPr>
            <w:r>
              <w:rPr>
                <w:rFonts w:eastAsia="Times New Roman"/>
              </w:rPr>
              <w:t>формирование   ценностного   отношения   детей   к</w:t>
            </w:r>
          </w:p>
        </w:tc>
        <w:tc>
          <w:tcPr>
            <w:tcW w:w="1860" w:type="dxa"/>
            <w:vAlign w:val="bottom"/>
          </w:tcPr>
          <w:p w:rsidR="00365C20" w:rsidRDefault="00365C20" w:rsidP="00365C20">
            <w:pPr>
              <w:spacing w:line="241" w:lineRule="exact"/>
              <w:ind w:left="100"/>
              <w:rPr>
                <w:sz w:val="20"/>
                <w:szCs w:val="20"/>
              </w:rPr>
            </w:pPr>
            <w:r>
              <w:rPr>
                <w:rFonts w:eastAsia="Times New Roman"/>
                <w:b/>
                <w:bCs/>
                <w:w w:val="99"/>
              </w:rPr>
              <w:t>жизнь и здоровье</w:t>
            </w:r>
          </w:p>
        </w:tc>
        <w:tc>
          <w:tcPr>
            <w:tcW w:w="1420" w:type="dxa"/>
            <w:vAlign w:val="bottom"/>
          </w:tcPr>
          <w:p w:rsidR="00365C20" w:rsidRDefault="00365C20" w:rsidP="00365C20">
            <w:pPr>
              <w:rPr>
                <w:sz w:val="20"/>
                <w:szCs w:val="20"/>
              </w:rPr>
            </w:pPr>
          </w:p>
        </w:tc>
        <w:tc>
          <w:tcPr>
            <w:tcW w:w="1460" w:type="dxa"/>
            <w:vAlign w:val="bottom"/>
          </w:tcPr>
          <w:p w:rsidR="00365C20" w:rsidRDefault="00365C20" w:rsidP="00365C20">
            <w:pPr>
              <w:rPr>
                <w:sz w:val="20"/>
                <w:szCs w:val="20"/>
              </w:rPr>
            </w:pPr>
          </w:p>
        </w:tc>
      </w:tr>
      <w:tr w:rsidR="00365C20" w:rsidTr="00365C20">
        <w:trPr>
          <w:trHeight w:val="250"/>
        </w:trPr>
        <w:tc>
          <w:tcPr>
            <w:tcW w:w="5560" w:type="dxa"/>
            <w:gridSpan w:val="3"/>
            <w:tcBorders>
              <w:right w:val="single" w:sz="8" w:space="0" w:color="auto"/>
            </w:tcBorders>
            <w:vAlign w:val="bottom"/>
          </w:tcPr>
          <w:p w:rsidR="00365C20" w:rsidRDefault="00365C20" w:rsidP="00365C20">
            <w:pPr>
              <w:spacing w:line="249" w:lineRule="exact"/>
              <w:ind w:left="120"/>
              <w:rPr>
                <w:sz w:val="20"/>
                <w:szCs w:val="20"/>
              </w:rPr>
            </w:pPr>
            <w:r>
              <w:rPr>
                <w:rFonts w:eastAsia="Times New Roman"/>
              </w:rPr>
              <w:t>здоровому  образу  жизни,  овладение  элементарными</w:t>
            </w:r>
          </w:p>
        </w:tc>
        <w:tc>
          <w:tcPr>
            <w:tcW w:w="1860" w:type="dxa"/>
            <w:vAlign w:val="bottom"/>
          </w:tcPr>
          <w:p w:rsidR="00365C20" w:rsidRDefault="00365C20" w:rsidP="00365C20">
            <w:pPr>
              <w:rPr>
                <w:sz w:val="21"/>
                <w:szCs w:val="21"/>
              </w:rPr>
            </w:pPr>
          </w:p>
        </w:tc>
        <w:tc>
          <w:tcPr>
            <w:tcW w:w="1420" w:type="dxa"/>
            <w:vAlign w:val="bottom"/>
          </w:tcPr>
          <w:p w:rsidR="00365C20" w:rsidRDefault="00365C20" w:rsidP="00365C20">
            <w:pPr>
              <w:rPr>
                <w:sz w:val="21"/>
                <w:szCs w:val="21"/>
              </w:rPr>
            </w:pPr>
          </w:p>
        </w:tc>
        <w:tc>
          <w:tcPr>
            <w:tcW w:w="1460" w:type="dxa"/>
            <w:vAlign w:val="bottom"/>
          </w:tcPr>
          <w:p w:rsidR="00365C20" w:rsidRDefault="00365C20" w:rsidP="00365C20">
            <w:pPr>
              <w:rPr>
                <w:sz w:val="21"/>
                <w:szCs w:val="21"/>
              </w:rPr>
            </w:pPr>
          </w:p>
        </w:tc>
      </w:tr>
      <w:tr w:rsidR="00365C20" w:rsidTr="00365C20">
        <w:trPr>
          <w:trHeight w:val="257"/>
        </w:trPr>
        <w:tc>
          <w:tcPr>
            <w:tcW w:w="5560" w:type="dxa"/>
            <w:gridSpan w:val="3"/>
            <w:tcBorders>
              <w:bottom w:val="single" w:sz="8" w:space="0" w:color="auto"/>
              <w:right w:val="single" w:sz="8" w:space="0" w:color="auto"/>
            </w:tcBorders>
            <w:vAlign w:val="bottom"/>
          </w:tcPr>
          <w:p w:rsidR="00365C20" w:rsidRDefault="00365C20" w:rsidP="00365C20">
            <w:pPr>
              <w:ind w:left="120"/>
              <w:rPr>
                <w:sz w:val="20"/>
                <w:szCs w:val="20"/>
              </w:rPr>
            </w:pPr>
            <w:r>
              <w:rPr>
                <w:rFonts w:eastAsia="Times New Roman"/>
              </w:rPr>
              <w:t>гигиеническими навыками и правилами безопасности.</w:t>
            </w:r>
          </w:p>
        </w:tc>
        <w:tc>
          <w:tcPr>
            <w:tcW w:w="1860" w:type="dxa"/>
            <w:tcBorders>
              <w:bottom w:val="single" w:sz="8" w:space="0" w:color="auto"/>
            </w:tcBorders>
            <w:vAlign w:val="bottom"/>
          </w:tcPr>
          <w:p w:rsidR="00365C20" w:rsidRDefault="00365C20" w:rsidP="00365C20"/>
        </w:tc>
        <w:tc>
          <w:tcPr>
            <w:tcW w:w="1420" w:type="dxa"/>
            <w:tcBorders>
              <w:bottom w:val="single" w:sz="8" w:space="0" w:color="auto"/>
            </w:tcBorders>
            <w:vAlign w:val="bottom"/>
          </w:tcPr>
          <w:p w:rsidR="00365C20" w:rsidRDefault="00365C20" w:rsidP="00365C20"/>
        </w:tc>
        <w:tc>
          <w:tcPr>
            <w:tcW w:w="1460" w:type="dxa"/>
            <w:tcBorders>
              <w:bottom w:val="single" w:sz="8" w:space="0" w:color="auto"/>
            </w:tcBorders>
            <w:vAlign w:val="bottom"/>
          </w:tcPr>
          <w:p w:rsidR="00365C20" w:rsidRDefault="00365C20" w:rsidP="00365C20"/>
        </w:tc>
      </w:tr>
    </w:tbl>
    <w:p w:rsidR="00365C20" w:rsidRDefault="00365C20" w:rsidP="00365C20">
      <w:pPr>
        <w:spacing w:line="20" w:lineRule="exact"/>
        <w:rPr>
          <w:sz w:val="20"/>
          <w:szCs w:val="20"/>
        </w:rPr>
      </w:pPr>
      <w:r>
        <w:rPr>
          <w:noProof/>
          <w:sz w:val="20"/>
          <w:szCs w:val="20"/>
        </w:rPr>
        <w:drawing>
          <wp:anchor distT="0" distB="0" distL="114300" distR="114300" simplePos="0" relativeHeight="251874304" behindDoc="1" locked="0" layoutInCell="0" allowOverlap="1">
            <wp:simplePos x="0" y="0"/>
            <wp:positionH relativeFrom="column">
              <wp:posOffset>6350</wp:posOffset>
            </wp:positionH>
            <wp:positionV relativeFrom="paragraph">
              <wp:posOffset>0</wp:posOffset>
            </wp:positionV>
            <wp:extent cx="6522720" cy="4813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blip>
                    <a:srcRect/>
                    <a:stretch>
                      <a:fillRect/>
                    </a:stretch>
                  </pic:blipFill>
                  <pic:spPr bwMode="auto">
                    <a:xfrm>
                      <a:off x="0" y="0"/>
                      <a:ext cx="6522720" cy="481330"/>
                    </a:xfrm>
                    <a:prstGeom prst="rect">
                      <a:avLst/>
                    </a:prstGeom>
                    <a:noFill/>
                  </pic:spPr>
                </pic:pic>
              </a:graphicData>
            </a:graphic>
          </wp:anchor>
        </w:drawing>
      </w:r>
      <w:r>
        <w:rPr>
          <w:noProof/>
          <w:sz w:val="20"/>
          <w:szCs w:val="20"/>
        </w:rPr>
        <w:drawing>
          <wp:anchor distT="0" distB="0" distL="114300" distR="114300" simplePos="0" relativeHeight="251875328" behindDoc="1" locked="0" layoutInCell="0" allowOverlap="1">
            <wp:simplePos x="0" y="0"/>
            <wp:positionH relativeFrom="column">
              <wp:posOffset>6350</wp:posOffset>
            </wp:positionH>
            <wp:positionV relativeFrom="paragraph">
              <wp:posOffset>0</wp:posOffset>
            </wp:positionV>
            <wp:extent cx="6522720" cy="4813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blip>
                    <a:srcRect/>
                    <a:stretch>
                      <a:fillRect/>
                    </a:stretch>
                  </pic:blipFill>
                  <pic:spPr bwMode="auto">
                    <a:xfrm>
                      <a:off x="0" y="0"/>
                      <a:ext cx="6522720" cy="481330"/>
                    </a:xfrm>
                    <a:prstGeom prst="rect">
                      <a:avLst/>
                    </a:prstGeom>
                    <a:noFill/>
                  </pic:spPr>
                </pic:pic>
              </a:graphicData>
            </a:graphic>
          </wp:anchor>
        </w:drawing>
      </w:r>
    </w:p>
    <w:p w:rsidR="00365C20" w:rsidRDefault="00365C20" w:rsidP="00365C20">
      <w:pPr>
        <w:spacing w:line="236" w:lineRule="auto"/>
        <w:ind w:left="120" w:right="120"/>
        <w:jc w:val="both"/>
        <w:rPr>
          <w:sz w:val="20"/>
          <w:szCs w:val="20"/>
        </w:rPr>
      </w:pPr>
      <w:r>
        <w:rPr>
          <w:rFonts w:eastAsia="Times New Roman"/>
          <w:i/>
          <w:iCs/>
          <w:shd w:val="clear" w:color="auto" w:fill="F2F2F2"/>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w:t>
      </w:r>
      <w:r>
        <w:rPr>
          <w:rFonts w:eastAsia="Times New Roman"/>
          <w:i/>
          <w:iCs/>
        </w:rPr>
        <w:t>совокупности физического, духовного и социального благополучия человека.</w:t>
      </w:r>
    </w:p>
    <w:p w:rsidR="00365C20" w:rsidRDefault="00365C20" w:rsidP="00365C20">
      <w:pPr>
        <w:spacing w:line="2" w:lineRule="exact"/>
        <w:rPr>
          <w:sz w:val="20"/>
          <w:szCs w:val="20"/>
        </w:rPr>
      </w:pPr>
    </w:p>
    <w:tbl>
      <w:tblPr>
        <w:tblW w:w="0" w:type="auto"/>
        <w:tblLayout w:type="fixed"/>
        <w:tblCellMar>
          <w:left w:w="0" w:type="dxa"/>
          <w:right w:w="0" w:type="dxa"/>
        </w:tblCellMar>
        <w:tblLook w:val="04A0"/>
      </w:tblPr>
      <w:tblGrid>
        <w:gridCol w:w="560"/>
        <w:gridCol w:w="80"/>
        <w:gridCol w:w="4920"/>
        <w:gridCol w:w="1860"/>
        <w:gridCol w:w="1420"/>
        <w:gridCol w:w="1460"/>
      </w:tblGrid>
      <w:tr w:rsidR="00365C20" w:rsidTr="00365C20">
        <w:trPr>
          <w:trHeight w:val="249"/>
        </w:trPr>
        <w:tc>
          <w:tcPr>
            <w:tcW w:w="560" w:type="dxa"/>
            <w:tcBorders>
              <w:top w:val="single" w:sz="8" w:space="0" w:color="auto"/>
              <w:bottom w:val="single" w:sz="8" w:space="0" w:color="auto"/>
              <w:right w:val="single" w:sz="8" w:space="0" w:color="auto"/>
            </w:tcBorders>
            <w:vAlign w:val="bottom"/>
          </w:tcPr>
          <w:p w:rsidR="00365C20" w:rsidRDefault="00365C20" w:rsidP="00365C20">
            <w:pPr>
              <w:spacing w:line="248" w:lineRule="exact"/>
              <w:ind w:left="120"/>
              <w:rPr>
                <w:sz w:val="20"/>
                <w:szCs w:val="20"/>
              </w:rPr>
            </w:pPr>
            <w:r>
              <w:rPr>
                <w:rFonts w:eastAsia="Times New Roman"/>
                <w:b/>
                <w:bCs/>
              </w:rPr>
              <w:t>6</w:t>
            </w:r>
          </w:p>
        </w:tc>
        <w:tc>
          <w:tcPr>
            <w:tcW w:w="80" w:type="dxa"/>
            <w:tcBorders>
              <w:top w:val="single" w:sz="8" w:space="0" w:color="auto"/>
              <w:bottom w:val="single" w:sz="8" w:space="0" w:color="auto"/>
            </w:tcBorders>
            <w:vAlign w:val="bottom"/>
          </w:tcPr>
          <w:p w:rsidR="00365C20" w:rsidRDefault="00365C20" w:rsidP="00365C20">
            <w:pPr>
              <w:rPr>
                <w:sz w:val="21"/>
                <w:szCs w:val="21"/>
              </w:rPr>
            </w:pPr>
          </w:p>
        </w:tc>
        <w:tc>
          <w:tcPr>
            <w:tcW w:w="4920" w:type="dxa"/>
            <w:tcBorders>
              <w:top w:val="single" w:sz="8" w:space="0" w:color="auto"/>
              <w:bottom w:val="single" w:sz="8" w:space="0" w:color="auto"/>
            </w:tcBorders>
            <w:vAlign w:val="bottom"/>
          </w:tcPr>
          <w:p w:rsidR="00365C20" w:rsidRDefault="00365C20" w:rsidP="00365C20">
            <w:pPr>
              <w:spacing w:line="248" w:lineRule="exact"/>
              <w:rPr>
                <w:sz w:val="20"/>
                <w:szCs w:val="20"/>
              </w:rPr>
            </w:pPr>
            <w:r>
              <w:rPr>
                <w:rFonts w:eastAsia="Times New Roman"/>
                <w:b/>
                <w:bCs/>
              </w:rPr>
              <w:t>Трудовое направление воспитания</w:t>
            </w:r>
          </w:p>
        </w:tc>
        <w:tc>
          <w:tcPr>
            <w:tcW w:w="1860" w:type="dxa"/>
            <w:tcBorders>
              <w:top w:val="single" w:sz="8" w:space="0" w:color="auto"/>
              <w:bottom w:val="single" w:sz="8" w:space="0" w:color="auto"/>
              <w:right w:val="single" w:sz="8" w:space="0" w:color="auto"/>
            </w:tcBorders>
            <w:vAlign w:val="bottom"/>
          </w:tcPr>
          <w:p w:rsidR="00365C20" w:rsidRDefault="00365C20" w:rsidP="00365C20">
            <w:pPr>
              <w:rPr>
                <w:sz w:val="21"/>
                <w:szCs w:val="21"/>
              </w:rPr>
            </w:pPr>
          </w:p>
        </w:tc>
        <w:tc>
          <w:tcPr>
            <w:tcW w:w="1420" w:type="dxa"/>
            <w:tcBorders>
              <w:top w:val="single" w:sz="8" w:space="0" w:color="auto"/>
              <w:bottom w:val="single" w:sz="8" w:space="0" w:color="auto"/>
              <w:right w:val="single" w:sz="8" w:space="0" w:color="auto"/>
            </w:tcBorders>
            <w:vAlign w:val="bottom"/>
          </w:tcPr>
          <w:p w:rsidR="00365C20" w:rsidRDefault="00365C20" w:rsidP="00365C20">
            <w:pPr>
              <w:spacing w:line="248" w:lineRule="exact"/>
              <w:ind w:right="510"/>
              <w:jc w:val="right"/>
              <w:rPr>
                <w:sz w:val="20"/>
                <w:szCs w:val="20"/>
              </w:rPr>
            </w:pPr>
            <w:r>
              <w:rPr>
                <w:rFonts w:eastAsia="Times New Roman"/>
              </w:rPr>
              <w:t>29.2.2.6</w:t>
            </w:r>
          </w:p>
        </w:tc>
        <w:tc>
          <w:tcPr>
            <w:tcW w:w="1460" w:type="dxa"/>
            <w:tcBorders>
              <w:top w:val="single" w:sz="8" w:space="0" w:color="auto"/>
              <w:bottom w:val="single" w:sz="8" w:space="0" w:color="auto"/>
            </w:tcBorders>
            <w:vAlign w:val="bottom"/>
          </w:tcPr>
          <w:p w:rsidR="00365C20" w:rsidRDefault="00365C20" w:rsidP="00365C20">
            <w:pPr>
              <w:spacing w:line="248" w:lineRule="exact"/>
              <w:ind w:left="80"/>
              <w:rPr>
                <w:sz w:val="20"/>
                <w:szCs w:val="20"/>
              </w:rPr>
            </w:pPr>
            <w:r>
              <w:rPr>
                <w:rFonts w:eastAsia="Times New Roman"/>
                <w:i/>
                <w:iCs/>
              </w:rPr>
              <w:t>стр.</w:t>
            </w:r>
            <w:r>
              <w:rPr>
                <w:rFonts w:eastAsia="Times New Roman"/>
              </w:rPr>
              <w:t>177</w:t>
            </w:r>
          </w:p>
        </w:tc>
      </w:tr>
      <w:tr w:rsidR="00365C20" w:rsidTr="00365C20">
        <w:trPr>
          <w:trHeight w:val="243"/>
        </w:trPr>
        <w:tc>
          <w:tcPr>
            <w:tcW w:w="640" w:type="dxa"/>
            <w:gridSpan w:val="2"/>
            <w:tcBorders>
              <w:bottom w:val="single" w:sz="8" w:space="0" w:color="auto"/>
            </w:tcBorders>
            <w:vAlign w:val="bottom"/>
          </w:tcPr>
          <w:p w:rsidR="00365C20" w:rsidRDefault="00365C20" w:rsidP="00365C20">
            <w:pPr>
              <w:spacing w:line="242" w:lineRule="exact"/>
              <w:ind w:left="120"/>
              <w:rPr>
                <w:sz w:val="20"/>
                <w:szCs w:val="20"/>
              </w:rPr>
            </w:pPr>
            <w:r>
              <w:rPr>
                <w:rFonts w:eastAsia="Times New Roman"/>
                <w:b/>
                <w:bCs/>
                <w:w w:val="98"/>
              </w:rPr>
              <w:t>Цель</w:t>
            </w:r>
          </w:p>
        </w:tc>
        <w:tc>
          <w:tcPr>
            <w:tcW w:w="4920" w:type="dxa"/>
            <w:tcBorders>
              <w:bottom w:val="single" w:sz="8" w:space="0" w:color="auto"/>
              <w:right w:val="single" w:sz="8" w:space="0" w:color="auto"/>
            </w:tcBorders>
            <w:vAlign w:val="bottom"/>
          </w:tcPr>
          <w:p w:rsidR="00365C20" w:rsidRDefault="00365C20" w:rsidP="00365C20">
            <w:pPr>
              <w:rPr>
                <w:sz w:val="21"/>
                <w:szCs w:val="21"/>
              </w:rPr>
            </w:pPr>
          </w:p>
        </w:tc>
        <w:tc>
          <w:tcPr>
            <w:tcW w:w="3280" w:type="dxa"/>
            <w:gridSpan w:val="2"/>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rPr>
              <w:t>Ценность:</w:t>
            </w:r>
          </w:p>
        </w:tc>
        <w:tc>
          <w:tcPr>
            <w:tcW w:w="1460" w:type="dxa"/>
            <w:tcBorders>
              <w:bottom w:val="single" w:sz="8" w:space="0" w:color="auto"/>
            </w:tcBorders>
            <w:vAlign w:val="bottom"/>
          </w:tcPr>
          <w:p w:rsidR="00365C20" w:rsidRDefault="00365C20" w:rsidP="00365C20">
            <w:pPr>
              <w:rPr>
                <w:sz w:val="21"/>
                <w:szCs w:val="21"/>
              </w:rPr>
            </w:pPr>
          </w:p>
        </w:tc>
      </w:tr>
      <w:tr w:rsidR="00365C20" w:rsidTr="00365C20">
        <w:trPr>
          <w:trHeight w:val="241"/>
        </w:trPr>
        <w:tc>
          <w:tcPr>
            <w:tcW w:w="5560" w:type="dxa"/>
            <w:gridSpan w:val="3"/>
            <w:tcBorders>
              <w:right w:val="single" w:sz="8" w:space="0" w:color="auto"/>
            </w:tcBorders>
            <w:vAlign w:val="bottom"/>
          </w:tcPr>
          <w:p w:rsidR="00365C20" w:rsidRDefault="00365C20" w:rsidP="00365C20">
            <w:pPr>
              <w:spacing w:line="241" w:lineRule="exact"/>
              <w:ind w:left="120"/>
              <w:rPr>
                <w:sz w:val="20"/>
                <w:szCs w:val="20"/>
              </w:rPr>
            </w:pPr>
            <w:r>
              <w:rPr>
                <w:rFonts w:eastAsia="Times New Roman"/>
              </w:rPr>
              <w:t>формирование ценностного отношения детей к труду,</w:t>
            </w:r>
          </w:p>
        </w:tc>
        <w:tc>
          <w:tcPr>
            <w:tcW w:w="3280" w:type="dxa"/>
            <w:gridSpan w:val="2"/>
            <w:vAlign w:val="bottom"/>
          </w:tcPr>
          <w:p w:rsidR="00365C20" w:rsidRDefault="00365C20" w:rsidP="00365C20">
            <w:pPr>
              <w:spacing w:line="241" w:lineRule="exact"/>
              <w:ind w:left="100"/>
              <w:rPr>
                <w:sz w:val="20"/>
                <w:szCs w:val="20"/>
              </w:rPr>
            </w:pPr>
            <w:r>
              <w:rPr>
                <w:rFonts w:eastAsia="Times New Roman"/>
                <w:b/>
                <w:bCs/>
              </w:rPr>
              <w:t>труд</w:t>
            </w:r>
          </w:p>
        </w:tc>
        <w:tc>
          <w:tcPr>
            <w:tcW w:w="1460" w:type="dxa"/>
            <w:vAlign w:val="bottom"/>
          </w:tcPr>
          <w:p w:rsidR="00365C20" w:rsidRDefault="00365C20" w:rsidP="00365C20">
            <w:pPr>
              <w:rPr>
                <w:sz w:val="20"/>
                <w:szCs w:val="20"/>
              </w:rPr>
            </w:pPr>
          </w:p>
        </w:tc>
      </w:tr>
      <w:tr w:rsidR="00365C20" w:rsidTr="00365C20">
        <w:trPr>
          <w:trHeight w:val="253"/>
        </w:trPr>
        <w:tc>
          <w:tcPr>
            <w:tcW w:w="5560" w:type="dxa"/>
            <w:gridSpan w:val="3"/>
            <w:tcBorders>
              <w:bottom w:val="single" w:sz="8" w:space="0" w:color="auto"/>
              <w:right w:val="single" w:sz="8" w:space="0" w:color="auto"/>
            </w:tcBorders>
            <w:vAlign w:val="bottom"/>
          </w:tcPr>
          <w:p w:rsidR="00365C20" w:rsidRDefault="00365C20" w:rsidP="00365C20">
            <w:pPr>
              <w:spacing w:line="249" w:lineRule="exact"/>
              <w:ind w:left="120"/>
              <w:rPr>
                <w:sz w:val="20"/>
                <w:szCs w:val="20"/>
              </w:rPr>
            </w:pPr>
            <w:r>
              <w:rPr>
                <w:rFonts w:eastAsia="Times New Roman"/>
              </w:rPr>
              <w:t>трудолюбию и приобщение ребенка к труду</w:t>
            </w:r>
          </w:p>
        </w:tc>
        <w:tc>
          <w:tcPr>
            <w:tcW w:w="1860" w:type="dxa"/>
            <w:tcBorders>
              <w:bottom w:val="single" w:sz="8" w:space="0" w:color="auto"/>
            </w:tcBorders>
            <w:vAlign w:val="bottom"/>
          </w:tcPr>
          <w:p w:rsidR="00365C20" w:rsidRDefault="00365C20" w:rsidP="00365C20"/>
        </w:tc>
        <w:tc>
          <w:tcPr>
            <w:tcW w:w="1420" w:type="dxa"/>
            <w:tcBorders>
              <w:bottom w:val="single" w:sz="8" w:space="0" w:color="auto"/>
            </w:tcBorders>
            <w:vAlign w:val="bottom"/>
          </w:tcPr>
          <w:p w:rsidR="00365C20" w:rsidRDefault="00365C20" w:rsidP="00365C20"/>
        </w:tc>
        <w:tc>
          <w:tcPr>
            <w:tcW w:w="1460" w:type="dxa"/>
            <w:tcBorders>
              <w:bottom w:val="single" w:sz="8" w:space="0" w:color="auto"/>
            </w:tcBorders>
            <w:vAlign w:val="bottom"/>
          </w:tcPr>
          <w:p w:rsidR="00365C20" w:rsidRDefault="00365C20" w:rsidP="00365C20"/>
        </w:tc>
      </w:tr>
    </w:tbl>
    <w:p w:rsidR="00365C20" w:rsidRDefault="00365C20" w:rsidP="00365C20">
      <w:pPr>
        <w:spacing w:line="20" w:lineRule="exact"/>
        <w:rPr>
          <w:sz w:val="20"/>
          <w:szCs w:val="20"/>
        </w:rPr>
      </w:pPr>
      <w:r>
        <w:rPr>
          <w:noProof/>
          <w:sz w:val="20"/>
          <w:szCs w:val="20"/>
        </w:rPr>
        <w:drawing>
          <wp:anchor distT="0" distB="0" distL="114300" distR="114300" simplePos="0" relativeHeight="251876352" behindDoc="1" locked="0" layoutInCell="0" allowOverlap="1">
            <wp:simplePos x="0" y="0"/>
            <wp:positionH relativeFrom="column">
              <wp:posOffset>6350</wp:posOffset>
            </wp:positionH>
            <wp:positionV relativeFrom="paragraph">
              <wp:posOffset>0</wp:posOffset>
            </wp:positionV>
            <wp:extent cx="6522720" cy="8032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blip>
                    <a:srcRect/>
                    <a:stretch>
                      <a:fillRect/>
                    </a:stretch>
                  </pic:blipFill>
                  <pic:spPr bwMode="auto">
                    <a:xfrm>
                      <a:off x="0" y="0"/>
                      <a:ext cx="6522720" cy="803275"/>
                    </a:xfrm>
                    <a:prstGeom prst="rect">
                      <a:avLst/>
                    </a:prstGeom>
                    <a:noFill/>
                  </pic:spPr>
                </pic:pic>
              </a:graphicData>
            </a:graphic>
          </wp:anchor>
        </w:drawing>
      </w:r>
      <w:r>
        <w:rPr>
          <w:noProof/>
          <w:sz w:val="20"/>
          <w:szCs w:val="20"/>
        </w:rPr>
        <w:drawing>
          <wp:anchor distT="0" distB="0" distL="114300" distR="114300" simplePos="0" relativeHeight="251877376" behindDoc="1" locked="0" layoutInCell="0" allowOverlap="1">
            <wp:simplePos x="0" y="0"/>
            <wp:positionH relativeFrom="column">
              <wp:posOffset>6350</wp:posOffset>
            </wp:positionH>
            <wp:positionV relativeFrom="paragraph">
              <wp:posOffset>0</wp:posOffset>
            </wp:positionV>
            <wp:extent cx="6522720" cy="803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blip>
                    <a:srcRect/>
                    <a:stretch>
                      <a:fillRect/>
                    </a:stretch>
                  </pic:blipFill>
                  <pic:spPr bwMode="auto">
                    <a:xfrm>
                      <a:off x="0" y="0"/>
                      <a:ext cx="6522720" cy="803275"/>
                    </a:xfrm>
                    <a:prstGeom prst="rect">
                      <a:avLst/>
                    </a:prstGeom>
                    <a:noFill/>
                  </pic:spPr>
                </pic:pic>
              </a:graphicData>
            </a:graphic>
          </wp:anchor>
        </w:drawing>
      </w:r>
    </w:p>
    <w:p w:rsidR="00365C20" w:rsidRDefault="00365C20" w:rsidP="00365C20">
      <w:pPr>
        <w:spacing w:line="238" w:lineRule="auto"/>
        <w:ind w:left="120" w:right="120"/>
        <w:jc w:val="both"/>
        <w:rPr>
          <w:sz w:val="20"/>
          <w:szCs w:val="20"/>
        </w:rPr>
      </w:pPr>
      <w:r>
        <w:rPr>
          <w:rFonts w:eastAsia="Times New Roman"/>
          <w:i/>
          <w:iCs/>
          <w:shd w:val="clear" w:color="auto" w:fill="F2F2F2"/>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w:t>
      </w:r>
      <w:r>
        <w:rPr>
          <w:rFonts w:eastAsia="Times New Roman"/>
          <w:i/>
          <w:iCs/>
        </w:rPr>
        <w:t>способствует формированию ответственности за свои действия.</w:t>
      </w:r>
    </w:p>
    <w:p w:rsidR="00365C20" w:rsidRDefault="00365C20" w:rsidP="00365C20">
      <w:pPr>
        <w:spacing w:line="1" w:lineRule="exact"/>
        <w:rPr>
          <w:sz w:val="20"/>
          <w:szCs w:val="20"/>
        </w:rPr>
      </w:pPr>
    </w:p>
    <w:tbl>
      <w:tblPr>
        <w:tblW w:w="0" w:type="auto"/>
        <w:tblLayout w:type="fixed"/>
        <w:tblCellMar>
          <w:left w:w="0" w:type="dxa"/>
          <w:right w:w="0" w:type="dxa"/>
        </w:tblCellMar>
        <w:tblLook w:val="04A0"/>
      </w:tblPr>
      <w:tblGrid>
        <w:gridCol w:w="560"/>
        <w:gridCol w:w="80"/>
        <w:gridCol w:w="4920"/>
        <w:gridCol w:w="1860"/>
        <w:gridCol w:w="1420"/>
        <w:gridCol w:w="1460"/>
      </w:tblGrid>
      <w:tr w:rsidR="00365C20" w:rsidTr="00365C20">
        <w:trPr>
          <w:trHeight w:val="250"/>
        </w:trPr>
        <w:tc>
          <w:tcPr>
            <w:tcW w:w="56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left="120"/>
              <w:rPr>
                <w:sz w:val="20"/>
                <w:szCs w:val="20"/>
              </w:rPr>
            </w:pPr>
            <w:r>
              <w:rPr>
                <w:rFonts w:eastAsia="Times New Roman"/>
                <w:b/>
                <w:bCs/>
              </w:rPr>
              <w:t>7</w:t>
            </w:r>
          </w:p>
        </w:tc>
        <w:tc>
          <w:tcPr>
            <w:tcW w:w="80" w:type="dxa"/>
            <w:tcBorders>
              <w:top w:val="single" w:sz="8" w:space="0" w:color="auto"/>
              <w:bottom w:val="single" w:sz="8" w:space="0" w:color="auto"/>
            </w:tcBorders>
            <w:vAlign w:val="bottom"/>
          </w:tcPr>
          <w:p w:rsidR="00365C20" w:rsidRDefault="00365C20" w:rsidP="00365C20">
            <w:pPr>
              <w:rPr>
                <w:sz w:val="21"/>
                <w:szCs w:val="21"/>
              </w:rPr>
            </w:pPr>
          </w:p>
        </w:tc>
        <w:tc>
          <w:tcPr>
            <w:tcW w:w="4920" w:type="dxa"/>
            <w:tcBorders>
              <w:top w:val="single" w:sz="8" w:space="0" w:color="auto"/>
              <w:bottom w:val="single" w:sz="8" w:space="0" w:color="auto"/>
            </w:tcBorders>
            <w:vAlign w:val="bottom"/>
          </w:tcPr>
          <w:p w:rsidR="00365C20" w:rsidRDefault="00365C20" w:rsidP="00365C20">
            <w:pPr>
              <w:spacing w:line="249" w:lineRule="exact"/>
              <w:rPr>
                <w:sz w:val="20"/>
                <w:szCs w:val="20"/>
              </w:rPr>
            </w:pPr>
            <w:r>
              <w:rPr>
                <w:rFonts w:eastAsia="Times New Roman"/>
                <w:b/>
                <w:bCs/>
              </w:rPr>
              <w:t>Эстетическое направление воспитания</w:t>
            </w:r>
          </w:p>
        </w:tc>
        <w:tc>
          <w:tcPr>
            <w:tcW w:w="1860" w:type="dxa"/>
            <w:tcBorders>
              <w:top w:val="single" w:sz="8" w:space="0" w:color="auto"/>
              <w:bottom w:val="single" w:sz="8" w:space="0" w:color="auto"/>
              <w:right w:val="single" w:sz="8" w:space="0" w:color="auto"/>
            </w:tcBorders>
            <w:vAlign w:val="bottom"/>
          </w:tcPr>
          <w:p w:rsidR="00365C20" w:rsidRDefault="00365C20" w:rsidP="00365C20">
            <w:pPr>
              <w:rPr>
                <w:sz w:val="21"/>
                <w:szCs w:val="21"/>
              </w:rPr>
            </w:pPr>
          </w:p>
        </w:tc>
        <w:tc>
          <w:tcPr>
            <w:tcW w:w="1420" w:type="dxa"/>
            <w:tcBorders>
              <w:top w:val="single" w:sz="8" w:space="0" w:color="auto"/>
              <w:bottom w:val="single" w:sz="8" w:space="0" w:color="auto"/>
              <w:right w:val="single" w:sz="8" w:space="0" w:color="auto"/>
            </w:tcBorders>
            <w:vAlign w:val="bottom"/>
          </w:tcPr>
          <w:p w:rsidR="00365C20" w:rsidRDefault="00365C20" w:rsidP="00365C20">
            <w:pPr>
              <w:spacing w:line="249" w:lineRule="exact"/>
              <w:ind w:right="510"/>
              <w:jc w:val="right"/>
              <w:rPr>
                <w:sz w:val="20"/>
                <w:szCs w:val="20"/>
              </w:rPr>
            </w:pPr>
            <w:r>
              <w:rPr>
                <w:rFonts w:eastAsia="Times New Roman"/>
                <w:i/>
                <w:iCs/>
              </w:rPr>
              <w:t>29.2.2.7</w:t>
            </w:r>
          </w:p>
        </w:tc>
        <w:tc>
          <w:tcPr>
            <w:tcW w:w="1460" w:type="dxa"/>
            <w:tcBorders>
              <w:top w:val="single" w:sz="8" w:space="0" w:color="auto"/>
              <w:bottom w:val="single" w:sz="8" w:space="0" w:color="auto"/>
            </w:tcBorders>
            <w:vAlign w:val="bottom"/>
          </w:tcPr>
          <w:p w:rsidR="00365C20" w:rsidRDefault="00365C20" w:rsidP="00365C20">
            <w:pPr>
              <w:spacing w:line="249" w:lineRule="exact"/>
              <w:ind w:left="80"/>
              <w:rPr>
                <w:sz w:val="20"/>
                <w:szCs w:val="20"/>
              </w:rPr>
            </w:pPr>
            <w:r>
              <w:rPr>
                <w:rFonts w:eastAsia="Times New Roman"/>
                <w:i/>
                <w:iCs/>
              </w:rPr>
              <w:t>стр.177</w:t>
            </w:r>
          </w:p>
        </w:tc>
      </w:tr>
      <w:tr w:rsidR="00365C20" w:rsidTr="00365C20">
        <w:trPr>
          <w:trHeight w:val="243"/>
        </w:trPr>
        <w:tc>
          <w:tcPr>
            <w:tcW w:w="640" w:type="dxa"/>
            <w:gridSpan w:val="2"/>
            <w:tcBorders>
              <w:bottom w:val="single" w:sz="8" w:space="0" w:color="auto"/>
            </w:tcBorders>
            <w:vAlign w:val="bottom"/>
          </w:tcPr>
          <w:p w:rsidR="00365C20" w:rsidRDefault="00365C20" w:rsidP="00365C20">
            <w:pPr>
              <w:spacing w:line="242" w:lineRule="exact"/>
              <w:ind w:left="120"/>
              <w:rPr>
                <w:sz w:val="20"/>
                <w:szCs w:val="20"/>
              </w:rPr>
            </w:pPr>
            <w:r>
              <w:rPr>
                <w:rFonts w:eastAsia="Times New Roman"/>
                <w:b/>
                <w:bCs/>
                <w:w w:val="98"/>
              </w:rPr>
              <w:t>Цель</w:t>
            </w:r>
          </w:p>
        </w:tc>
        <w:tc>
          <w:tcPr>
            <w:tcW w:w="4920" w:type="dxa"/>
            <w:tcBorders>
              <w:bottom w:val="single" w:sz="8" w:space="0" w:color="auto"/>
              <w:right w:val="single" w:sz="8" w:space="0" w:color="auto"/>
            </w:tcBorders>
            <w:vAlign w:val="bottom"/>
          </w:tcPr>
          <w:p w:rsidR="00365C20" w:rsidRDefault="00365C20" w:rsidP="00365C20">
            <w:pPr>
              <w:rPr>
                <w:sz w:val="21"/>
                <w:szCs w:val="21"/>
              </w:rPr>
            </w:pPr>
          </w:p>
        </w:tc>
        <w:tc>
          <w:tcPr>
            <w:tcW w:w="3280" w:type="dxa"/>
            <w:gridSpan w:val="2"/>
            <w:tcBorders>
              <w:bottom w:val="single" w:sz="8" w:space="0" w:color="auto"/>
            </w:tcBorders>
            <w:vAlign w:val="bottom"/>
          </w:tcPr>
          <w:p w:rsidR="00365C20" w:rsidRDefault="00365C20" w:rsidP="00365C20">
            <w:pPr>
              <w:spacing w:line="242" w:lineRule="exact"/>
              <w:ind w:left="100"/>
              <w:rPr>
                <w:sz w:val="20"/>
                <w:szCs w:val="20"/>
              </w:rPr>
            </w:pPr>
            <w:r>
              <w:rPr>
                <w:rFonts w:eastAsia="Times New Roman"/>
                <w:b/>
                <w:bCs/>
              </w:rPr>
              <w:t>Ценности:</w:t>
            </w:r>
          </w:p>
        </w:tc>
        <w:tc>
          <w:tcPr>
            <w:tcW w:w="1460" w:type="dxa"/>
            <w:tcBorders>
              <w:bottom w:val="single" w:sz="8" w:space="0" w:color="auto"/>
            </w:tcBorders>
            <w:vAlign w:val="bottom"/>
          </w:tcPr>
          <w:p w:rsidR="00365C20" w:rsidRDefault="00365C20" w:rsidP="00365C20">
            <w:pPr>
              <w:rPr>
                <w:sz w:val="21"/>
                <w:szCs w:val="21"/>
              </w:rPr>
            </w:pPr>
          </w:p>
        </w:tc>
      </w:tr>
      <w:tr w:rsidR="00365C20" w:rsidTr="00365C20">
        <w:trPr>
          <w:trHeight w:val="242"/>
        </w:trPr>
        <w:tc>
          <w:tcPr>
            <w:tcW w:w="5560" w:type="dxa"/>
            <w:gridSpan w:val="3"/>
            <w:tcBorders>
              <w:right w:val="single" w:sz="8" w:space="0" w:color="auto"/>
            </w:tcBorders>
            <w:vAlign w:val="bottom"/>
          </w:tcPr>
          <w:p w:rsidR="00365C20" w:rsidRDefault="00365C20" w:rsidP="00365C20">
            <w:pPr>
              <w:spacing w:line="242" w:lineRule="exact"/>
              <w:ind w:left="120"/>
              <w:rPr>
                <w:sz w:val="20"/>
                <w:szCs w:val="20"/>
              </w:rPr>
            </w:pPr>
            <w:r>
              <w:rPr>
                <w:rFonts w:eastAsia="Times New Roman"/>
              </w:rPr>
              <w:t>способствовать  становлению  у  ребенка  ценностного</w:t>
            </w:r>
          </w:p>
        </w:tc>
        <w:tc>
          <w:tcPr>
            <w:tcW w:w="3280" w:type="dxa"/>
            <w:gridSpan w:val="2"/>
            <w:vAlign w:val="bottom"/>
          </w:tcPr>
          <w:p w:rsidR="00365C20" w:rsidRDefault="00365C20" w:rsidP="00365C20">
            <w:pPr>
              <w:spacing w:line="242" w:lineRule="exact"/>
              <w:ind w:left="100"/>
              <w:rPr>
                <w:sz w:val="20"/>
                <w:szCs w:val="20"/>
              </w:rPr>
            </w:pPr>
            <w:r>
              <w:rPr>
                <w:rFonts w:eastAsia="Times New Roman"/>
                <w:b/>
                <w:bCs/>
              </w:rPr>
              <w:t>культура, красота</w:t>
            </w:r>
          </w:p>
        </w:tc>
        <w:tc>
          <w:tcPr>
            <w:tcW w:w="1460" w:type="dxa"/>
            <w:vAlign w:val="bottom"/>
          </w:tcPr>
          <w:p w:rsidR="00365C20" w:rsidRDefault="00365C20" w:rsidP="00365C20">
            <w:pPr>
              <w:rPr>
                <w:sz w:val="21"/>
                <w:szCs w:val="21"/>
              </w:rPr>
            </w:pPr>
          </w:p>
        </w:tc>
      </w:tr>
      <w:tr w:rsidR="00365C20" w:rsidTr="00365C20">
        <w:trPr>
          <w:trHeight w:val="252"/>
        </w:trPr>
        <w:tc>
          <w:tcPr>
            <w:tcW w:w="5560" w:type="dxa"/>
            <w:gridSpan w:val="3"/>
            <w:tcBorders>
              <w:bottom w:val="single" w:sz="8" w:space="0" w:color="auto"/>
              <w:right w:val="single" w:sz="8" w:space="0" w:color="auto"/>
            </w:tcBorders>
            <w:vAlign w:val="bottom"/>
          </w:tcPr>
          <w:p w:rsidR="00365C20" w:rsidRDefault="00365C20" w:rsidP="00365C20">
            <w:pPr>
              <w:spacing w:line="247" w:lineRule="exact"/>
              <w:ind w:left="120"/>
              <w:rPr>
                <w:sz w:val="20"/>
                <w:szCs w:val="20"/>
              </w:rPr>
            </w:pPr>
            <w:r>
              <w:rPr>
                <w:rFonts w:eastAsia="Times New Roman"/>
              </w:rPr>
              <w:t>отношения к красоте</w:t>
            </w:r>
          </w:p>
        </w:tc>
        <w:tc>
          <w:tcPr>
            <w:tcW w:w="1860" w:type="dxa"/>
            <w:tcBorders>
              <w:bottom w:val="single" w:sz="8" w:space="0" w:color="auto"/>
            </w:tcBorders>
            <w:vAlign w:val="bottom"/>
          </w:tcPr>
          <w:p w:rsidR="00365C20" w:rsidRDefault="00365C20" w:rsidP="00365C20">
            <w:pPr>
              <w:rPr>
                <w:sz w:val="21"/>
                <w:szCs w:val="21"/>
              </w:rPr>
            </w:pPr>
          </w:p>
        </w:tc>
        <w:tc>
          <w:tcPr>
            <w:tcW w:w="1420" w:type="dxa"/>
            <w:tcBorders>
              <w:bottom w:val="single" w:sz="8" w:space="0" w:color="auto"/>
            </w:tcBorders>
            <w:vAlign w:val="bottom"/>
          </w:tcPr>
          <w:p w:rsidR="00365C20" w:rsidRDefault="00365C20" w:rsidP="00365C20">
            <w:pPr>
              <w:rPr>
                <w:sz w:val="21"/>
                <w:szCs w:val="21"/>
              </w:rPr>
            </w:pPr>
          </w:p>
        </w:tc>
        <w:tc>
          <w:tcPr>
            <w:tcW w:w="1460" w:type="dxa"/>
            <w:tcBorders>
              <w:bottom w:val="single" w:sz="8" w:space="0" w:color="auto"/>
            </w:tcBorders>
            <w:vAlign w:val="bottom"/>
          </w:tcPr>
          <w:p w:rsidR="00365C20" w:rsidRDefault="00365C20" w:rsidP="00365C20">
            <w:pPr>
              <w:rPr>
                <w:sz w:val="21"/>
                <w:szCs w:val="21"/>
              </w:rPr>
            </w:pPr>
          </w:p>
        </w:tc>
      </w:tr>
    </w:tbl>
    <w:p w:rsidR="00365C20" w:rsidRDefault="00365C20" w:rsidP="00365C20">
      <w:pPr>
        <w:spacing w:line="20" w:lineRule="exact"/>
        <w:rPr>
          <w:sz w:val="20"/>
          <w:szCs w:val="20"/>
        </w:rPr>
      </w:pPr>
      <w:r>
        <w:rPr>
          <w:noProof/>
          <w:sz w:val="20"/>
          <w:szCs w:val="20"/>
        </w:rPr>
        <w:drawing>
          <wp:anchor distT="0" distB="0" distL="114300" distR="114300" simplePos="0" relativeHeight="251878400" behindDoc="1" locked="0" layoutInCell="0" allowOverlap="1">
            <wp:simplePos x="0" y="0"/>
            <wp:positionH relativeFrom="column">
              <wp:posOffset>6350</wp:posOffset>
            </wp:positionH>
            <wp:positionV relativeFrom="paragraph">
              <wp:posOffset>0</wp:posOffset>
            </wp:positionV>
            <wp:extent cx="6522720" cy="11252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blip>
                    <a:srcRect/>
                    <a:stretch>
                      <a:fillRect/>
                    </a:stretch>
                  </pic:blipFill>
                  <pic:spPr bwMode="auto">
                    <a:xfrm>
                      <a:off x="0" y="0"/>
                      <a:ext cx="6522720" cy="1125220"/>
                    </a:xfrm>
                    <a:prstGeom prst="rect">
                      <a:avLst/>
                    </a:prstGeom>
                    <a:noFill/>
                  </pic:spPr>
                </pic:pic>
              </a:graphicData>
            </a:graphic>
          </wp:anchor>
        </w:drawing>
      </w:r>
      <w:r>
        <w:rPr>
          <w:noProof/>
          <w:sz w:val="20"/>
          <w:szCs w:val="20"/>
        </w:rPr>
        <w:drawing>
          <wp:anchor distT="0" distB="0" distL="114300" distR="114300" simplePos="0" relativeHeight="251879424" behindDoc="1" locked="0" layoutInCell="0" allowOverlap="1">
            <wp:simplePos x="0" y="0"/>
            <wp:positionH relativeFrom="column">
              <wp:posOffset>6350</wp:posOffset>
            </wp:positionH>
            <wp:positionV relativeFrom="paragraph">
              <wp:posOffset>0</wp:posOffset>
            </wp:positionV>
            <wp:extent cx="6522720" cy="11252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blip>
                    <a:srcRect/>
                    <a:stretch>
                      <a:fillRect/>
                    </a:stretch>
                  </pic:blipFill>
                  <pic:spPr bwMode="auto">
                    <a:xfrm>
                      <a:off x="0" y="0"/>
                      <a:ext cx="6522720" cy="1125220"/>
                    </a:xfrm>
                    <a:prstGeom prst="rect">
                      <a:avLst/>
                    </a:prstGeom>
                    <a:noFill/>
                  </pic:spPr>
                </pic:pic>
              </a:graphicData>
            </a:graphic>
          </wp:anchor>
        </w:drawing>
      </w:r>
    </w:p>
    <w:p w:rsidR="00365C20" w:rsidRDefault="00365C20" w:rsidP="00365C20">
      <w:pPr>
        <w:spacing w:line="238" w:lineRule="auto"/>
        <w:ind w:left="120" w:right="120"/>
        <w:jc w:val="both"/>
        <w:rPr>
          <w:sz w:val="20"/>
          <w:szCs w:val="20"/>
        </w:rPr>
      </w:pPr>
      <w:r>
        <w:rPr>
          <w:rFonts w:eastAsia="Times New Roman"/>
          <w:i/>
          <w:iCs/>
          <w:shd w:val="clear" w:color="auto" w:fill="F2F2F2"/>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w:t>
      </w:r>
      <w:r>
        <w:rPr>
          <w:rFonts w:eastAsia="Times New Roman"/>
          <w:i/>
          <w:iCs/>
        </w:rPr>
        <w:t>содействуют воспитанию художественного вкуса.</w:t>
      </w:r>
    </w:p>
    <w:p w:rsidR="00365C20" w:rsidRDefault="00AB7796" w:rsidP="00365C20">
      <w:pPr>
        <w:spacing w:line="20" w:lineRule="exact"/>
        <w:rPr>
          <w:sz w:val="20"/>
          <w:szCs w:val="20"/>
        </w:rPr>
      </w:pPr>
      <w:r>
        <w:rPr>
          <w:sz w:val="20"/>
          <w:szCs w:val="20"/>
        </w:rPr>
        <w:pict>
          <v:line id="_x0000_s1456" style="position:absolute;z-index:251891712;visibility:visible;mso-wrap-distance-left:0;mso-wrap-distance-right:0" from="0,.8pt" to="514.6pt,.8pt" o:allowincell="f" strokeweight=".16931mm"/>
        </w:pict>
      </w:r>
    </w:p>
    <w:p w:rsidR="00365C20" w:rsidRDefault="00365C20" w:rsidP="00365C20">
      <w:pPr>
        <w:spacing w:line="308" w:lineRule="exact"/>
        <w:rPr>
          <w:sz w:val="20"/>
          <w:szCs w:val="20"/>
        </w:rPr>
      </w:pPr>
    </w:p>
    <w:p w:rsidR="00365C20" w:rsidRPr="00ED63DB" w:rsidRDefault="00365C20" w:rsidP="00D76EA3">
      <w:pPr>
        <w:ind w:right="120"/>
        <w:jc w:val="center"/>
        <w:rPr>
          <w:sz w:val="20"/>
          <w:szCs w:val="20"/>
        </w:rPr>
        <w:sectPr w:rsidR="00365C20" w:rsidRPr="00ED63DB">
          <w:pgSz w:w="11900" w:h="16838"/>
          <w:pgMar w:top="1148" w:right="726" w:bottom="418" w:left="880" w:header="0" w:footer="0" w:gutter="0"/>
          <w:cols w:space="720" w:equalWidth="0">
            <w:col w:w="10300"/>
          </w:cols>
        </w:sectPr>
      </w:pPr>
    </w:p>
    <w:p w:rsidR="00D76EA3" w:rsidRDefault="00365C20" w:rsidP="00D76EA3">
      <w:pPr>
        <w:rPr>
          <w:sz w:val="20"/>
          <w:szCs w:val="20"/>
        </w:rPr>
      </w:pPr>
      <w:r>
        <w:rPr>
          <w:rFonts w:eastAsia="Times New Roman"/>
          <w:b/>
          <w:bCs/>
          <w:color w:val="00000A"/>
          <w:sz w:val="28"/>
          <w:szCs w:val="28"/>
        </w:rPr>
        <w:lastRenderedPageBreak/>
        <w:t>Целевые ориентиры результатов воспитания</w:t>
      </w:r>
    </w:p>
    <w:p w:rsidR="00D76EA3" w:rsidRDefault="00365C20" w:rsidP="00D76EA3">
      <w:pPr>
        <w:rPr>
          <w:rFonts w:eastAsia="Times New Roman"/>
          <w:b/>
          <w:bCs/>
          <w:color w:val="00000A"/>
          <w:sz w:val="24"/>
          <w:szCs w:val="24"/>
        </w:rPr>
      </w:pPr>
      <w:r>
        <w:rPr>
          <w:rFonts w:eastAsia="Times New Roman"/>
          <w:b/>
          <w:bCs/>
          <w:color w:val="00000A"/>
          <w:sz w:val="24"/>
          <w:szCs w:val="24"/>
        </w:rPr>
        <w:t>Целевые ориентиры воспитания детей</w:t>
      </w:r>
    </w:p>
    <w:p w:rsidR="00365C20" w:rsidRDefault="00365C20" w:rsidP="00D76EA3">
      <w:pPr>
        <w:rPr>
          <w:sz w:val="20"/>
          <w:szCs w:val="20"/>
        </w:rPr>
      </w:pPr>
      <w:r>
        <w:rPr>
          <w:rFonts w:eastAsia="Times New Roman"/>
          <w:b/>
          <w:bCs/>
          <w:color w:val="00000A"/>
          <w:sz w:val="24"/>
          <w:szCs w:val="24"/>
        </w:rPr>
        <w:t>Целевые ориентиры воспитания детей на этапе завершения освоения программы</w:t>
      </w:r>
    </w:p>
    <w:p w:rsidR="00365C20" w:rsidRDefault="00365C20" w:rsidP="00365C20">
      <w:pPr>
        <w:spacing w:line="259" w:lineRule="exact"/>
        <w:rPr>
          <w:sz w:val="20"/>
          <w:szCs w:val="20"/>
        </w:rPr>
      </w:pPr>
    </w:p>
    <w:tbl>
      <w:tblPr>
        <w:tblW w:w="0" w:type="auto"/>
        <w:tblInd w:w="10" w:type="dxa"/>
        <w:tblLayout w:type="fixed"/>
        <w:tblCellMar>
          <w:left w:w="0" w:type="dxa"/>
          <w:right w:w="0" w:type="dxa"/>
        </w:tblCellMar>
        <w:tblLook w:val="04A0"/>
      </w:tblPr>
      <w:tblGrid>
        <w:gridCol w:w="120"/>
        <w:gridCol w:w="1840"/>
        <w:gridCol w:w="1840"/>
        <w:gridCol w:w="1100"/>
        <w:gridCol w:w="380"/>
        <w:gridCol w:w="300"/>
        <w:gridCol w:w="740"/>
        <w:gridCol w:w="320"/>
        <w:gridCol w:w="740"/>
        <w:gridCol w:w="320"/>
        <w:gridCol w:w="80"/>
        <w:gridCol w:w="120"/>
        <w:gridCol w:w="380"/>
        <w:gridCol w:w="360"/>
        <w:gridCol w:w="200"/>
        <w:gridCol w:w="80"/>
        <w:gridCol w:w="320"/>
        <w:gridCol w:w="700"/>
        <w:gridCol w:w="360"/>
        <w:gridCol w:w="30"/>
      </w:tblGrid>
      <w:tr w:rsidR="00365C20" w:rsidTr="00365C20">
        <w:trPr>
          <w:trHeight w:val="276"/>
        </w:trPr>
        <w:tc>
          <w:tcPr>
            <w:tcW w:w="120" w:type="dxa"/>
            <w:tcBorders>
              <w:top w:val="single" w:sz="8" w:space="0" w:color="auto"/>
              <w:left w:val="single" w:sz="8" w:space="0" w:color="auto"/>
              <w:bottom w:val="single" w:sz="8" w:space="0" w:color="EEECE1"/>
            </w:tcBorders>
            <w:shd w:val="clear" w:color="auto" w:fill="EEECE1"/>
            <w:vAlign w:val="bottom"/>
          </w:tcPr>
          <w:p w:rsidR="00365C20" w:rsidRDefault="00365C20" w:rsidP="00365C20">
            <w:pPr>
              <w:rPr>
                <w:sz w:val="24"/>
                <w:szCs w:val="24"/>
              </w:rPr>
            </w:pPr>
          </w:p>
        </w:tc>
        <w:tc>
          <w:tcPr>
            <w:tcW w:w="4780" w:type="dxa"/>
            <w:gridSpan w:val="3"/>
            <w:vMerge w:val="restart"/>
            <w:tcBorders>
              <w:top w:val="single" w:sz="8" w:space="0" w:color="auto"/>
              <w:bottom w:val="single" w:sz="8" w:space="0" w:color="auto"/>
            </w:tcBorders>
            <w:shd w:val="clear" w:color="auto" w:fill="EEECE1"/>
            <w:vAlign w:val="bottom"/>
          </w:tcPr>
          <w:p w:rsidR="00365C20" w:rsidRDefault="00365C20" w:rsidP="00365C20">
            <w:pPr>
              <w:rPr>
                <w:sz w:val="20"/>
                <w:szCs w:val="20"/>
              </w:rPr>
            </w:pPr>
            <w:r>
              <w:rPr>
                <w:rFonts w:eastAsia="Times New Roman"/>
                <w:b/>
                <w:bCs/>
              </w:rPr>
              <w:t>Целевые ориентиры воспитания детей</w:t>
            </w:r>
          </w:p>
        </w:tc>
        <w:tc>
          <w:tcPr>
            <w:tcW w:w="380" w:type="dxa"/>
            <w:tcBorders>
              <w:top w:val="single" w:sz="8" w:space="0" w:color="auto"/>
              <w:bottom w:val="single" w:sz="8" w:space="0" w:color="EEECE1"/>
            </w:tcBorders>
            <w:shd w:val="clear" w:color="auto" w:fill="EEECE1"/>
            <w:vAlign w:val="bottom"/>
          </w:tcPr>
          <w:p w:rsidR="00365C20" w:rsidRDefault="00365C20" w:rsidP="00365C20">
            <w:pPr>
              <w:rPr>
                <w:sz w:val="24"/>
                <w:szCs w:val="24"/>
              </w:rPr>
            </w:pPr>
          </w:p>
        </w:tc>
        <w:tc>
          <w:tcPr>
            <w:tcW w:w="300" w:type="dxa"/>
            <w:tcBorders>
              <w:top w:val="single" w:sz="8" w:space="0" w:color="auto"/>
              <w:bottom w:val="single" w:sz="8" w:space="0" w:color="EEECE1"/>
            </w:tcBorders>
            <w:shd w:val="clear" w:color="auto" w:fill="EEECE1"/>
            <w:vAlign w:val="bottom"/>
          </w:tcPr>
          <w:p w:rsidR="00365C20" w:rsidRDefault="00365C20" w:rsidP="00365C20">
            <w:pPr>
              <w:rPr>
                <w:sz w:val="24"/>
                <w:szCs w:val="24"/>
              </w:rPr>
            </w:pPr>
          </w:p>
        </w:tc>
        <w:tc>
          <w:tcPr>
            <w:tcW w:w="740" w:type="dxa"/>
            <w:tcBorders>
              <w:top w:val="single" w:sz="8" w:space="0" w:color="auto"/>
              <w:bottom w:val="single" w:sz="8" w:space="0" w:color="EEECE1"/>
            </w:tcBorders>
            <w:shd w:val="clear" w:color="auto" w:fill="EEECE1"/>
            <w:vAlign w:val="bottom"/>
          </w:tcPr>
          <w:p w:rsidR="00365C20" w:rsidRDefault="00365C20" w:rsidP="00365C20">
            <w:pPr>
              <w:rPr>
                <w:sz w:val="24"/>
                <w:szCs w:val="24"/>
              </w:rPr>
            </w:pPr>
          </w:p>
        </w:tc>
        <w:tc>
          <w:tcPr>
            <w:tcW w:w="320" w:type="dxa"/>
            <w:tcBorders>
              <w:top w:val="single" w:sz="8" w:space="0" w:color="auto"/>
              <w:bottom w:val="single" w:sz="8" w:space="0" w:color="EEECE1"/>
              <w:right w:val="single" w:sz="8" w:space="0" w:color="EEECE1"/>
            </w:tcBorders>
            <w:shd w:val="clear" w:color="auto" w:fill="EEECE1"/>
            <w:vAlign w:val="bottom"/>
          </w:tcPr>
          <w:p w:rsidR="00365C20" w:rsidRDefault="00365C20" w:rsidP="00365C20">
            <w:pPr>
              <w:rPr>
                <w:sz w:val="24"/>
                <w:szCs w:val="24"/>
              </w:rPr>
            </w:pPr>
          </w:p>
        </w:tc>
        <w:tc>
          <w:tcPr>
            <w:tcW w:w="740" w:type="dxa"/>
            <w:tcBorders>
              <w:top w:val="single" w:sz="8" w:space="0" w:color="auto"/>
              <w:bottom w:val="single" w:sz="8" w:space="0" w:color="EEECE1"/>
            </w:tcBorders>
            <w:shd w:val="clear" w:color="auto" w:fill="EEECE1"/>
            <w:vAlign w:val="bottom"/>
          </w:tcPr>
          <w:p w:rsidR="00365C20" w:rsidRDefault="00365C20" w:rsidP="00365C20">
            <w:pPr>
              <w:rPr>
                <w:sz w:val="24"/>
                <w:szCs w:val="24"/>
              </w:rPr>
            </w:pPr>
          </w:p>
        </w:tc>
        <w:tc>
          <w:tcPr>
            <w:tcW w:w="320" w:type="dxa"/>
            <w:tcBorders>
              <w:top w:val="single" w:sz="8" w:space="0" w:color="auto"/>
              <w:bottom w:val="single" w:sz="8" w:space="0" w:color="EEECE1"/>
              <w:right w:val="single" w:sz="8" w:space="0" w:color="auto"/>
            </w:tcBorders>
            <w:shd w:val="clear" w:color="auto" w:fill="EEECE1"/>
            <w:vAlign w:val="bottom"/>
          </w:tcPr>
          <w:p w:rsidR="00365C20" w:rsidRDefault="00365C20" w:rsidP="00365C20">
            <w:pPr>
              <w:rPr>
                <w:sz w:val="24"/>
                <w:szCs w:val="24"/>
              </w:rPr>
            </w:pPr>
          </w:p>
        </w:tc>
        <w:tc>
          <w:tcPr>
            <w:tcW w:w="80" w:type="dxa"/>
            <w:tcBorders>
              <w:top w:val="single" w:sz="8" w:space="0" w:color="auto"/>
              <w:bottom w:val="single" w:sz="8" w:space="0" w:color="auto"/>
            </w:tcBorders>
            <w:shd w:val="clear" w:color="auto" w:fill="EEECE1"/>
            <w:vAlign w:val="bottom"/>
          </w:tcPr>
          <w:p w:rsidR="00365C20" w:rsidRDefault="00365C20" w:rsidP="00365C20">
            <w:pPr>
              <w:rPr>
                <w:sz w:val="24"/>
                <w:szCs w:val="24"/>
              </w:rPr>
            </w:pPr>
          </w:p>
        </w:tc>
        <w:tc>
          <w:tcPr>
            <w:tcW w:w="860" w:type="dxa"/>
            <w:gridSpan w:val="3"/>
            <w:tcBorders>
              <w:top w:val="single" w:sz="8" w:space="0" w:color="auto"/>
              <w:bottom w:val="single" w:sz="8" w:space="0" w:color="auto"/>
            </w:tcBorders>
            <w:shd w:val="clear" w:color="auto" w:fill="EEECE1"/>
            <w:vAlign w:val="bottom"/>
          </w:tcPr>
          <w:p w:rsidR="00365C20" w:rsidRDefault="00365C20" w:rsidP="00365C20">
            <w:pPr>
              <w:jc w:val="right"/>
              <w:rPr>
                <w:sz w:val="20"/>
                <w:szCs w:val="20"/>
              </w:rPr>
            </w:pPr>
            <w:r>
              <w:rPr>
                <w:rFonts w:eastAsia="Times New Roman"/>
                <w:i/>
                <w:iCs/>
                <w:w w:val="98"/>
              </w:rPr>
              <w:t>29.2.3.1.</w:t>
            </w:r>
          </w:p>
        </w:tc>
        <w:tc>
          <w:tcPr>
            <w:tcW w:w="200" w:type="dxa"/>
            <w:tcBorders>
              <w:top w:val="single" w:sz="8" w:space="0" w:color="auto"/>
              <w:bottom w:val="single" w:sz="8" w:space="0" w:color="auto"/>
              <w:right w:val="single" w:sz="8" w:space="0" w:color="auto"/>
            </w:tcBorders>
            <w:shd w:val="clear" w:color="auto" w:fill="EEECE1"/>
            <w:vAlign w:val="bottom"/>
          </w:tcPr>
          <w:p w:rsidR="00365C20" w:rsidRDefault="00365C20" w:rsidP="00365C20">
            <w:pPr>
              <w:rPr>
                <w:sz w:val="24"/>
                <w:szCs w:val="24"/>
              </w:rPr>
            </w:pPr>
          </w:p>
        </w:tc>
        <w:tc>
          <w:tcPr>
            <w:tcW w:w="80" w:type="dxa"/>
            <w:tcBorders>
              <w:top w:val="single" w:sz="8" w:space="0" w:color="auto"/>
              <w:bottom w:val="single" w:sz="8" w:space="0" w:color="auto"/>
            </w:tcBorders>
            <w:shd w:val="clear" w:color="auto" w:fill="EEECE1"/>
            <w:vAlign w:val="bottom"/>
          </w:tcPr>
          <w:p w:rsidR="00365C20" w:rsidRDefault="00365C20" w:rsidP="00365C20">
            <w:pPr>
              <w:rPr>
                <w:sz w:val="24"/>
                <w:szCs w:val="24"/>
              </w:rPr>
            </w:pPr>
          </w:p>
        </w:tc>
        <w:tc>
          <w:tcPr>
            <w:tcW w:w="1020" w:type="dxa"/>
            <w:gridSpan w:val="2"/>
            <w:tcBorders>
              <w:top w:val="single" w:sz="8" w:space="0" w:color="auto"/>
              <w:bottom w:val="single" w:sz="8" w:space="0" w:color="auto"/>
            </w:tcBorders>
            <w:shd w:val="clear" w:color="auto" w:fill="EEECE1"/>
            <w:vAlign w:val="bottom"/>
          </w:tcPr>
          <w:p w:rsidR="00365C20" w:rsidRDefault="00365C20" w:rsidP="00365C20">
            <w:pPr>
              <w:ind w:right="150"/>
              <w:jc w:val="center"/>
              <w:rPr>
                <w:sz w:val="20"/>
                <w:szCs w:val="20"/>
              </w:rPr>
            </w:pPr>
            <w:r>
              <w:rPr>
                <w:rFonts w:eastAsia="Times New Roman"/>
                <w:i/>
                <w:iCs/>
              </w:rPr>
              <w:t>стр.178</w:t>
            </w:r>
          </w:p>
        </w:tc>
        <w:tc>
          <w:tcPr>
            <w:tcW w:w="360" w:type="dxa"/>
            <w:tcBorders>
              <w:top w:val="single" w:sz="8" w:space="0" w:color="auto"/>
              <w:bottom w:val="single" w:sz="8" w:space="0" w:color="auto"/>
              <w:right w:val="single" w:sz="8" w:space="0" w:color="auto"/>
            </w:tcBorders>
            <w:shd w:val="clear" w:color="auto" w:fill="EEECE1"/>
            <w:vAlign w:val="bottom"/>
          </w:tcPr>
          <w:p w:rsidR="00365C20" w:rsidRDefault="00365C20" w:rsidP="00365C20">
            <w:pPr>
              <w:rPr>
                <w:sz w:val="24"/>
                <w:szCs w:val="24"/>
              </w:rPr>
            </w:pPr>
          </w:p>
        </w:tc>
        <w:tc>
          <w:tcPr>
            <w:tcW w:w="0" w:type="dxa"/>
            <w:vAlign w:val="bottom"/>
          </w:tcPr>
          <w:p w:rsidR="00365C20" w:rsidRDefault="00365C20" w:rsidP="00365C20">
            <w:pPr>
              <w:rPr>
                <w:sz w:val="1"/>
                <w:szCs w:val="1"/>
              </w:rPr>
            </w:pPr>
          </w:p>
        </w:tc>
      </w:tr>
      <w:tr w:rsidR="00365C20" w:rsidTr="00365C20">
        <w:trPr>
          <w:trHeight w:val="117"/>
        </w:trPr>
        <w:tc>
          <w:tcPr>
            <w:tcW w:w="120" w:type="dxa"/>
            <w:tcBorders>
              <w:left w:val="single" w:sz="8" w:space="0" w:color="auto"/>
            </w:tcBorders>
            <w:shd w:val="clear" w:color="auto" w:fill="EEECE1"/>
            <w:vAlign w:val="bottom"/>
          </w:tcPr>
          <w:p w:rsidR="00365C20" w:rsidRDefault="00365C20" w:rsidP="00365C20">
            <w:pPr>
              <w:rPr>
                <w:sz w:val="10"/>
                <w:szCs w:val="10"/>
              </w:rPr>
            </w:pPr>
          </w:p>
        </w:tc>
        <w:tc>
          <w:tcPr>
            <w:tcW w:w="4780" w:type="dxa"/>
            <w:gridSpan w:val="3"/>
            <w:vMerge/>
            <w:shd w:val="clear" w:color="auto" w:fill="EEECE1"/>
            <w:vAlign w:val="bottom"/>
          </w:tcPr>
          <w:p w:rsidR="00365C20" w:rsidRDefault="00365C20" w:rsidP="00365C20">
            <w:pPr>
              <w:rPr>
                <w:sz w:val="10"/>
                <w:szCs w:val="10"/>
              </w:rPr>
            </w:pPr>
          </w:p>
        </w:tc>
        <w:tc>
          <w:tcPr>
            <w:tcW w:w="380" w:type="dxa"/>
            <w:shd w:val="clear" w:color="auto" w:fill="EEECE1"/>
            <w:vAlign w:val="bottom"/>
          </w:tcPr>
          <w:p w:rsidR="00365C20" w:rsidRDefault="00365C20" w:rsidP="00365C20">
            <w:pPr>
              <w:rPr>
                <w:sz w:val="10"/>
                <w:szCs w:val="10"/>
              </w:rPr>
            </w:pPr>
          </w:p>
        </w:tc>
        <w:tc>
          <w:tcPr>
            <w:tcW w:w="300" w:type="dxa"/>
            <w:shd w:val="clear" w:color="auto" w:fill="EEECE1"/>
            <w:vAlign w:val="bottom"/>
          </w:tcPr>
          <w:p w:rsidR="00365C20" w:rsidRDefault="00365C20" w:rsidP="00365C20">
            <w:pPr>
              <w:rPr>
                <w:sz w:val="10"/>
                <w:szCs w:val="10"/>
              </w:rPr>
            </w:pPr>
          </w:p>
        </w:tc>
        <w:tc>
          <w:tcPr>
            <w:tcW w:w="740" w:type="dxa"/>
            <w:shd w:val="clear" w:color="auto" w:fill="EEECE1"/>
            <w:vAlign w:val="bottom"/>
          </w:tcPr>
          <w:p w:rsidR="00365C20" w:rsidRDefault="00365C20" w:rsidP="00365C20">
            <w:pPr>
              <w:rPr>
                <w:sz w:val="10"/>
                <w:szCs w:val="10"/>
              </w:rPr>
            </w:pPr>
          </w:p>
        </w:tc>
        <w:tc>
          <w:tcPr>
            <w:tcW w:w="320" w:type="dxa"/>
            <w:tcBorders>
              <w:right w:val="single" w:sz="8" w:space="0" w:color="EEECE1"/>
            </w:tcBorders>
            <w:shd w:val="clear" w:color="auto" w:fill="EEECE1"/>
            <w:vAlign w:val="bottom"/>
          </w:tcPr>
          <w:p w:rsidR="00365C20" w:rsidRDefault="00365C20" w:rsidP="00365C20">
            <w:pPr>
              <w:rPr>
                <w:sz w:val="10"/>
                <w:szCs w:val="10"/>
              </w:rPr>
            </w:pPr>
          </w:p>
        </w:tc>
        <w:tc>
          <w:tcPr>
            <w:tcW w:w="740" w:type="dxa"/>
            <w:shd w:val="clear" w:color="auto" w:fill="EEECE1"/>
            <w:vAlign w:val="bottom"/>
          </w:tcPr>
          <w:p w:rsidR="00365C20" w:rsidRDefault="00365C20" w:rsidP="00365C20">
            <w:pPr>
              <w:rPr>
                <w:sz w:val="10"/>
                <w:szCs w:val="10"/>
              </w:rPr>
            </w:pPr>
          </w:p>
        </w:tc>
        <w:tc>
          <w:tcPr>
            <w:tcW w:w="320" w:type="dxa"/>
            <w:tcBorders>
              <w:right w:val="single" w:sz="8" w:space="0" w:color="auto"/>
            </w:tcBorders>
            <w:shd w:val="clear" w:color="auto" w:fill="EEECE1"/>
            <w:vAlign w:val="bottom"/>
          </w:tcPr>
          <w:p w:rsidR="00365C20" w:rsidRDefault="00365C20" w:rsidP="00365C20">
            <w:pPr>
              <w:rPr>
                <w:sz w:val="10"/>
                <w:szCs w:val="10"/>
              </w:rPr>
            </w:pPr>
          </w:p>
        </w:tc>
        <w:tc>
          <w:tcPr>
            <w:tcW w:w="80" w:type="dxa"/>
            <w:shd w:val="clear" w:color="auto" w:fill="EEECE1"/>
            <w:vAlign w:val="bottom"/>
          </w:tcPr>
          <w:p w:rsidR="00365C20" w:rsidRDefault="00365C20" w:rsidP="00365C20">
            <w:pPr>
              <w:rPr>
                <w:sz w:val="10"/>
                <w:szCs w:val="10"/>
              </w:rPr>
            </w:pPr>
          </w:p>
        </w:tc>
        <w:tc>
          <w:tcPr>
            <w:tcW w:w="860" w:type="dxa"/>
            <w:gridSpan w:val="3"/>
            <w:vMerge w:val="restart"/>
            <w:shd w:val="clear" w:color="auto" w:fill="EEECE1"/>
            <w:vAlign w:val="bottom"/>
          </w:tcPr>
          <w:p w:rsidR="00365C20" w:rsidRDefault="00365C20" w:rsidP="00365C20">
            <w:pPr>
              <w:ind w:right="130"/>
              <w:jc w:val="right"/>
              <w:rPr>
                <w:sz w:val="20"/>
                <w:szCs w:val="20"/>
              </w:rPr>
            </w:pPr>
            <w:r>
              <w:rPr>
                <w:rFonts w:eastAsia="Times New Roman"/>
                <w:i/>
                <w:iCs/>
                <w:w w:val="99"/>
              </w:rPr>
              <w:t>29.3.2.</w:t>
            </w:r>
          </w:p>
        </w:tc>
        <w:tc>
          <w:tcPr>
            <w:tcW w:w="200" w:type="dxa"/>
            <w:tcBorders>
              <w:right w:val="single" w:sz="8" w:space="0" w:color="auto"/>
            </w:tcBorders>
            <w:shd w:val="clear" w:color="auto" w:fill="EEECE1"/>
            <w:vAlign w:val="bottom"/>
          </w:tcPr>
          <w:p w:rsidR="00365C20" w:rsidRDefault="00365C20" w:rsidP="00365C20">
            <w:pPr>
              <w:rPr>
                <w:sz w:val="10"/>
                <w:szCs w:val="10"/>
              </w:rPr>
            </w:pPr>
          </w:p>
        </w:tc>
        <w:tc>
          <w:tcPr>
            <w:tcW w:w="80" w:type="dxa"/>
            <w:shd w:val="clear" w:color="auto" w:fill="EEECE1"/>
            <w:vAlign w:val="bottom"/>
          </w:tcPr>
          <w:p w:rsidR="00365C20" w:rsidRDefault="00365C20" w:rsidP="00365C20">
            <w:pPr>
              <w:rPr>
                <w:sz w:val="10"/>
                <w:szCs w:val="10"/>
              </w:rPr>
            </w:pPr>
          </w:p>
        </w:tc>
        <w:tc>
          <w:tcPr>
            <w:tcW w:w="1020" w:type="dxa"/>
            <w:gridSpan w:val="2"/>
            <w:vMerge w:val="restart"/>
            <w:shd w:val="clear" w:color="auto" w:fill="EEECE1"/>
            <w:vAlign w:val="bottom"/>
          </w:tcPr>
          <w:p w:rsidR="00365C20" w:rsidRDefault="00365C20" w:rsidP="00365C20">
            <w:pPr>
              <w:ind w:right="150"/>
              <w:jc w:val="center"/>
              <w:rPr>
                <w:sz w:val="20"/>
                <w:szCs w:val="20"/>
              </w:rPr>
            </w:pPr>
            <w:r>
              <w:rPr>
                <w:rFonts w:eastAsia="Times New Roman"/>
                <w:i/>
                <w:iCs/>
              </w:rPr>
              <w:t>стр.179</w:t>
            </w:r>
          </w:p>
        </w:tc>
        <w:tc>
          <w:tcPr>
            <w:tcW w:w="360" w:type="dxa"/>
            <w:tcBorders>
              <w:right w:val="single" w:sz="8" w:space="0" w:color="auto"/>
            </w:tcBorders>
            <w:shd w:val="clear" w:color="auto" w:fill="EEECE1"/>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149"/>
        </w:trPr>
        <w:tc>
          <w:tcPr>
            <w:tcW w:w="120" w:type="dxa"/>
            <w:tcBorders>
              <w:left w:val="single" w:sz="8" w:space="0" w:color="auto"/>
              <w:bottom w:val="single" w:sz="8" w:space="0" w:color="auto"/>
            </w:tcBorders>
            <w:shd w:val="clear" w:color="auto" w:fill="EEECE1"/>
            <w:vAlign w:val="bottom"/>
          </w:tcPr>
          <w:p w:rsidR="00365C20" w:rsidRDefault="00365C20" w:rsidP="00365C20">
            <w:pPr>
              <w:rPr>
                <w:sz w:val="12"/>
                <w:szCs w:val="12"/>
              </w:rPr>
            </w:pPr>
          </w:p>
        </w:tc>
        <w:tc>
          <w:tcPr>
            <w:tcW w:w="1840" w:type="dxa"/>
            <w:tcBorders>
              <w:bottom w:val="single" w:sz="8" w:space="0" w:color="auto"/>
              <w:right w:val="single" w:sz="8" w:space="0" w:color="EEECE1"/>
            </w:tcBorders>
            <w:shd w:val="clear" w:color="auto" w:fill="EEECE1"/>
            <w:vAlign w:val="bottom"/>
          </w:tcPr>
          <w:p w:rsidR="00365C20" w:rsidRDefault="00365C20" w:rsidP="00365C20">
            <w:pPr>
              <w:rPr>
                <w:sz w:val="12"/>
                <w:szCs w:val="12"/>
              </w:rPr>
            </w:pPr>
          </w:p>
        </w:tc>
        <w:tc>
          <w:tcPr>
            <w:tcW w:w="1840" w:type="dxa"/>
            <w:tcBorders>
              <w:bottom w:val="single" w:sz="8" w:space="0" w:color="auto"/>
              <w:right w:val="single" w:sz="8" w:space="0" w:color="EEECE1"/>
            </w:tcBorders>
            <w:shd w:val="clear" w:color="auto" w:fill="EEECE1"/>
            <w:vAlign w:val="bottom"/>
          </w:tcPr>
          <w:p w:rsidR="00365C20" w:rsidRDefault="00365C20" w:rsidP="00365C20">
            <w:pPr>
              <w:rPr>
                <w:sz w:val="12"/>
                <w:szCs w:val="12"/>
              </w:rPr>
            </w:pPr>
          </w:p>
        </w:tc>
        <w:tc>
          <w:tcPr>
            <w:tcW w:w="1100" w:type="dxa"/>
            <w:tcBorders>
              <w:bottom w:val="single" w:sz="8" w:space="0" w:color="auto"/>
            </w:tcBorders>
            <w:shd w:val="clear" w:color="auto" w:fill="EEECE1"/>
            <w:vAlign w:val="bottom"/>
          </w:tcPr>
          <w:p w:rsidR="00365C20" w:rsidRDefault="00365C20" w:rsidP="00365C20">
            <w:pPr>
              <w:rPr>
                <w:sz w:val="12"/>
                <w:szCs w:val="12"/>
              </w:rPr>
            </w:pPr>
          </w:p>
        </w:tc>
        <w:tc>
          <w:tcPr>
            <w:tcW w:w="380" w:type="dxa"/>
            <w:tcBorders>
              <w:bottom w:val="single" w:sz="8" w:space="0" w:color="auto"/>
            </w:tcBorders>
            <w:shd w:val="clear" w:color="auto" w:fill="EEECE1"/>
            <w:vAlign w:val="bottom"/>
          </w:tcPr>
          <w:p w:rsidR="00365C20" w:rsidRDefault="00365C20" w:rsidP="00365C20">
            <w:pPr>
              <w:rPr>
                <w:sz w:val="12"/>
                <w:szCs w:val="12"/>
              </w:rPr>
            </w:pPr>
          </w:p>
        </w:tc>
        <w:tc>
          <w:tcPr>
            <w:tcW w:w="300" w:type="dxa"/>
            <w:tcBorders>
              <w:bottom w:val="single" w:sz="8" w:space="0" w:color="auto"/>
            </w:tcBorders>
            <w:shd w:val="clear" w:color="auto" w:fill="EEECE1"/>
            <w:vAlign w:val="bottom"/>
          </w:tcPr>
          <w:p w:rsidR="00365C20" w:rsidRDefault="00365C20" w:rsidP="00365C20">
            <w:pPr>
              <w:rPr>
                <w:sz w:val="12"/>
                <w:szCs w:val="12"/>
              </w:rPr>
            </w:pPr>
          </w:p>
        </w:tc>
        <w:tc>
          <w:tcPr>
            <w:tcW w:w="740" w:type="dxa"/>
            <w:tcBorders>
              <w:bottom w:val="single" w:sz="8" w:space="0" w:color="auto"/>
            </w:tcBorders>
            <w:shd w:val="clear" w:color="auto" w:fill="EEECE1"/>
            <w:vAlign w:val="bottom"/>
          </w:tcPr>
          <w:p w:rsidR="00365C20" w:rsidRDefault="00365C20" w:rsidP="00365C20">
            <w:pPr>
              <w:rPr>
                <w:sz w:val="12"/>
                <w:szCs w:val="12"/>
              </w:rPr>
            </w:pPr>
          </w:p>
        </w:tc>
        <w:tc>
          <w:tcPr>
            <w:tcW w:w="320" w:type="dxa"/>
            <w:tcBorders>
              <w:bottom w:val="single" w:sz="8" w:space="0" w:color="auto"/>
              <w:right w:val="single" w:sz="8" w:space="0" w:color="EEECE1"/>
            </w:tcBorders>
            <w:shd w:val="clear" w:color="auto" w:fill="EEECE1"/>
            <w:vAlign w:val="bottom"/>
          </w:tcPr>
          <w:p w:rsidR="00365C20" w:rsidRDefault="00365C20" w:rsidP="00365C20">
            <w:pPr>
              <w:rPr>
                <w:sz w:val="12"/>
                <w:szCs w:val="12"/>
              </w:rPr>
            </w:pPr>
          </w:p>
        </w:tc>
        <w:tc>
          <w:tcPr>
            <w:tcW w:w="740" w:type="dxa"/>
            <w:tcBorders>
              <w:bottom w:val="single" w:sz="8" w:space="0" w:color="auto"/>
            </w:tcBorders>
            <w:shd w:val="clear" w:color="auto" w:fill="EEECE1"/>
            <w:vAlign w:val="bottom"/>
          </w:tcPr>
          <w:p w:rsidR="00365C20" w:rsidRDefault="00365C20" w:rsidP="00365C20">
            <w:pPr>
              <w:rPr>
                <w:sz w:val="12"/>
                <w:szCs w:val="12"/>
              </w:rPr>
            </w:pPr>
          </w:p>
        </w:tc>
        <w:tc>
          <w:tcPr>
            <w:tcW w:w="320" w:type="dxa"/>
            <w:tcBorders>
              <w:bottom w:val="single" w:sz="8" w:space="0" w:color="auto"/>
              <w:right w:val="single" w:sz="8" w:space="0" w:color="auto"/>
            </w:tcBorders>
            <w:shd w:val="clear" w:color="auto" w:fill="EEECE1"/>
            <w:vAlign w:val="bottom"/>
          </w:tcPr>
          <w:p w:rsidR="00365C20" w:rsidRDefault="00365C20" w:rsidP="00365C20">
            <w:pPr>
              <w:rPr>
                <w:sz w:val="12"/>
                <w:szCs w:val="12"/>
              </w:rPr>
            </w:pPr>
          </w:p>
        </w:tc>
        <w:tc>
          <w:tcPr>
            <w:tcW w:w="80" w:type="dxa"/>
            <w:tcBorders>
              <w:bottom w:val="single" w:sz="8" w:space="0" w:color="auto"/>
            </w:tcBorders>
            <w:shd w:val="clear" w:color="auto" w:fill="EEECE1"/>
            <w:vAlign w:val="bottom"/>
          </w:tcPr>
          <w:p w:rsidR="00365C20" w:rsidRDefault="00365C20" w:rsidP="00365C20">
            <w:pPr>
              <w:rPr>
                <w:sz w:val="12"/>
                <w:szCs w:val="12"/>
              </w:rPr>
            </w:pPr>
          </w:p>
        </w:tc>
        <w:tc>
          <w:tcPr>
            <w:tcW w:w="860" w:type="dxa"/>
            <w:gridSpan w:val="3"/>
            <w:vMerge/>
            <w:tcBorders>
              <w:bottom w:val="single" w:sz="8" w:space="0" w:color="auto"/>
            </w:tcBorders>
            <w:shd w:val="clear" w:color="auto" w:fill="EEECE1"/>
            <w:vAlign w:val="bottom"/>
          </w:tcPr>
          <w:p w:rsidR="00365C20" w:rsidRDefault="00365C20" w:rsidP="00365C20">
            <w:pPr>
              <w:rPr>
                <w:sz w:val="12"/>
                <w:szCs w:val="12"/>
              </w:rPr>
            </w:pPr>
          </w:p>
        </w:tc>
        <w:tc>
          <w:tcPr>
            <w:tcW w:w="200" w:type="dxa"/>
            <w:tcBorders>
              <w:bottom w:val="single" w:sz="8" w:space="0" w:color="auto"/>
              <w:right w:val="single" w:sz="8" w:space="0" w:color="auto"/>
            </w:tcBorders>
            <w:shd w:val="clear" w:color="auto" w:fill="EEECE1"/>
            <w:vAlign w:val="bottom"/>
          </w:tcPr>
          <w:p w:rsidR="00365C20" w:rsidRDefault="00365C20" w:rsidP="00365C20">
            <w:pPr>
              <w:rPr>
                <w:sz w:val="12"/>
                <w:szCs w:val="12"/>
              </w:rPr>
            </w:pPr>
          </w:p>
        </w:tc>
        <w:tc>
          <w:tcPr>
            <w:tcW w:w="80" w:type="dxa"/>
            <w:tcBorders>
              <w:bottom w:val="single" w:sz="8" w:space="0" w:color="auto"/>
            </w:tcBorders>
            <w:shd w:val="clear" w:color="auto" w:fill="EEECE1"/>
            <w:vAlign w:val="bottom"/>
          </w:tcPr>
          <w:p w:rsidR="00365C20" w:rsidRDefault="00365C20" w:rsidP="00365C20">
            <w:pPr>
              <w:rPr>
                <w:sz w:val="12"/>
                <w:szCs w:val="12"/>
              </w:rPr>
            </w:pPr>
          </w:p>
        </w:tc>
        <w:tc>
          <w:tcPr>
            <w:tcW w:w="1020" w:type="dxa"/>
            <w:gridSpan w:val="2"/>
            <w:vMerge/>
            <w:tcBorders>
              <w:bottom w:val="single" w:sz="8" w:space="0" w:color="auto"/>
            </w:tcBorders>
            <w:shd w:val="clear" w:color="auto" w:fill="EEECE1"/>
            <w:vAlign w:val="bottom"/>
          </w:tcPr>
          <w:p w:rsidR="00365C20" w:rsidRDefault="00365C20" w:rsidP="00365C20">
            <w:pPr>
              <w:rPr>
                <w:sz w:val="12"/>
                <w:szCs w:val="12"/>
              </w:rPr>
            </w:pPr>
          </w:p>
        </w:tc>
        <w:tc>
          <w:tcPr>
            <w:tcW w:w="360" w:type="dxa"/>
            <w:tcBorders>
              <w:bottom w:val="single" w:sz="8" w:space="0" w:color="auto"/>
              <w:right w:val="single" w:sz="8" w:space="0" w:color="auto"/>
            </w:tcBorders>
            <w:shd w:val="clear" w:color="auto" w:fill="EEECE1"/>
            <w:vAlign w:val="bottom"/>
          </w:tcPr>
          <w:p w:rsidR="00365C20" w:rsidRDefault="00365C20" w:rsidP="00365C20">
            <w:pPr>
              <w:rPr>
                <w:sz w:val="12"/>
                <w:szCs w:val="12"/>
              </w:rPr>
            </w:pPr>
          </w:p>
        </w:tc>
        <w:tc>
          <w:tcPr>
            <w:tcW w:w="0" w:type="dxa"/>
            <w:vAlign w:val="bottom"/>
          </w:tcPr>
          <w:p w:rsidR="00365C20" w:rsidRDefault="00365C20" w:rsidP="00365C20">
            <w:pPr>
              <w:rPr>
                <w:sz w:val="1"/>
                <w:szCs w:val="1"/>
              </w:rPr>
            </w:pPr>
          </w:p>
        </w:tc>
      </w:tr>
      <w:tr w:rsidR="00365C20" w:rsidTr="00365C20">
        <w:trPr>
          <w:trHeight w:val="249"/>
        </w:trPr>
        <w:tc>
          <w:tcPr>
            <w:tcW w:w="120" w:type="dxa"/>
            <w:tcBorders>
              <w:left w:val="single" w:sz="8" w:space="0" w:color="auto"/>
            </w:tcBorders>
            <w:vAlign w:val="bottom"/>
          </w:tcPr>
          <w:p w:rsidR="00365C20" w:rsidRDefault="00365C20" w:rsidP="00365C20">
            <w:pPr>
              <w:rPr>
                <w:sz w:val="21"/>
                <w:szCs w:val="21"/>
              </w:rPr>
            </w:pPr>
          </w:p>
        </w:tc>
        <w:tc>
          <w:tcPr>
            <w:tcW w:w="1840" w:type="dxa"/>
            <w:vMerge w:val="restart"/>
            <w:tcBorders>
              <w:right w:val="single" w:sz="8" w:space="0" w:color="auto"/>
            </w:tcBorders>
            <w:vAlign w:val="bottom"/>
          </w:tcPr>
          <w:p w:rsidR="00365C20" w:rsidRDefault="00365C20" w:rsidP="00365C20">
            <w:pPr>
              <w:ind w:right="10"/>
              <w:jc w:val="center"/>
              <w:rPr>
                <w:sz w:val="20"/>
                <w:szCs w:val="20"/>
              </w:rPr>
            </w:pPr>
            <w:r>
              <w:rPr>
                <w:rFonts w:eastAsia="Times New Roman"/>
                <w:b/>
                <w:bCs/>
                <w:w w:val="99"/>
              </w:rPr>
              <w:t>Направление</w:t>
            </w:r>
          </w:p>
        </w:tc>
        <w:tc>
          <w:tcPr>
            <w:tcW w:w="1840" w:type="dxa"/>
            <w:tcBorders>
              <w:right w:val="single" w:sz="8" w:space="0" w:color="auto"/>
            </w:tcBorders>
            <w:vAlign w:val="bottom"/>
          </w:tcPr>
          <w:p w:rsidR="00365C20" w:rsidRDefault="00365C20" w:rsidP="00365C20">
            <w:pPr>
              <w:rPr>
                <w:sz w:val="21"/>
                <w:szCs w:val="21"/>
              </w:rPr>
            </w:pPr>
          </w:p>
        </w:tc>
        <w:tc>
          <w:tcPr>
            <w:tcW w:w="2520" w:type="dxa"/>
            <w:gridSpan w:val="4"/>
            <w:vAlign w:val="bottom"/>
          </w:tcPr>
          <w:p w:rsidR="00365C20" w:rsidRDefault="00365C20" w:rsidP="00365C20">
            <w:pPr>
              <w:spacing w:line="249" w:lineRule="exact"/>
              <w:ind w:left="170"/>
              <w:jc w:val="center"/>
              <w:rPr>
                <w:sz w:val="20"/>
                <w:szCs w:val="20"/>
              </w:rPr>
            </w:pPr>
            <w:r>
              <w:rPr>
                <w:rFonts w:eastAsia="Times New Roman"/>
                <w:b/>
                <w:bCs/>
                <w:w w:val="99"/>
              </w:rPr>
              <w:t>Целевые ориентиры</w:t>
            </w:r>
          </w:p>
        </w:tc>
        <w:tc>
          <w:tcPr>
            <w:tcW w:w="320" w:type="dxa"/>
            <w:tcBorders>
              <w:right w:val="single" w:sz="8" w:space="0" w:color="auto"/>
            </w:tcBorders>
            <w:vAlign w:val="bottom"/>
          </w:tcPr>
          <w:p w:rsidR="00365C20" w:rsidRDefault="00365C20" w:rsidP="00365C20">
            <w:pPr>
              <w:rPr>
                <w:sz w:val="21"/>
                <w:szCs w:val="21"/>
              </w:rPr>
            </w:pPr>
          </w:p>
        </w:tc>
        <w:tc>
          <w:tcPr>
            <w:tcW w:w="3300" w:type="dxa"/>
            <w:gridSpan w:val="10"/>
            <w:vAlign w:val="bottom"/>
          </w:tcPr>
          <w:p w:rsidR="00365C20" w:rsidRDefault="00365C20" w:rsidP="00365C20">
            <w:pPr>
              <w:spacing w:line="249" w:lineRule="exact"/>
              <w:ind w:left="221"/>
              <w:jc w:val="center"/>
              <w:rPr>
                <w:sz w:val="20"/>
                <w:szCs w:val="20"/>
              </w:rPr>
            </w:pPr>
            <w:r>
              <w:rPr>
                <w:rFonts w:eastAsia="Times New Roman"/>
                <w:b/>
                <w:bCs/>
              </w:rPr>
              <w:t>Целевые ориентиры детей на</w:t>
            </w:r>
          </w:p>
        </w:tc>
        <w:tc>
          <w:tcPr>
            <w:tcW w:w="360" w:type="dxa"/>
            <w:tcBorders>
              <w:right w:val="single" w:sz="8" w:space="0" w:color="auto"/>
            </w:tcBorders>
            <w:vAlign w:val="bottom"/>
          </w:tcPr>
          <w:p w:rsidR="00365C20" w:rsidRDefault="00365C20" w:rsidP="00365C20">
            <w:pPr>
              <w:rPr>
                <w:sz w:val="21"/>
                <w:szCs w:val="21"/>
              </w:rPr>
            </w:pP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Ценности</w:t>
            </w:r>
          </w:p>
        </w:tc>
        <w:tc>
          <w:tcPr>
            <w:tcW w:w="2840" w:type="dxa"/>
            <w:gridSpan w:val="5"/>
            <w:vMerge w:val="restart"/>
            <w:tcBorders>
              <w:right w:val="single" w:sz="8" w:space="0" w:color="auto"/>
            </w:tcBorders>
            <w:vAlign w:val="bottom"/>
          </w:tcPr>
          <w:p w:rsidR="00365C20" w:rsidRDefault="00365C20" w:rsidP="00ED63DB">
            <w:pPr>
              <w:jc w:val="center"/>
              <w:rPr>
                <w:sz w:val="20"/>
                <w:szCs w:val="20"/>
              </w:rPr>
            </w:pPr>
            <w:r>
              <w:rPr>
                <w:rFonts w:eastAsia="Times New Roman"/>
                <w:b/>
                <w:bCs/>
                <w:w w:val="99"/>
              </w:rPr>
              <w:t xml:space="preserve">детей </w:t>
            </w:r>
          </w:p>
        </w:tc>
        <w:tc>
          <w:tcPr>
            <w:tcW w:w="740" w:type="dxa"/>
            <w:vAlign w:val="bottom"/>
          </w:tcPr>
          <w:p w:rsidR="00365C20" w:rsidRDefault="00365C20" w:rsidP="00365C20">
            <w:pPr>
              <w:rPr>
                <w:sz w:val="11"/>
                <w:szCs w:val="11"/>
              </w:rPr>
            </w:pPr>
          </w:p>
        </w:tc>
        <w:tc>
          <w:tcPr>
            <w:tcW w:w="2560" w:type="dxa"/>
            <w:gridSpan w:val="9"/>
            <w:vMerge w:val="restart"/>
            <w:vAlign w:val="bottom"/>
          </w:tcPr>
          <w:p w:rsidR="00365C20" w:rsidRDefault="00365C20" w:rsidP="00365C20">
            <w:pPr>
              <w:ind w:right="290"/>
              <w:jc w:val="center"/>
              <w:rPr>
                <w:sz w:val="20"/>
                <w:szCs w:val="20"/>
              </w:rPr>
            </w:pPr>
            <w:r>
              <w:rPr>
                <w:rFonts w:eastAsia="Times New Roman"/>
                <w:b/>
                <w:bCs/>
              </w:rPr>
              <w:t>этапе завершения</w:t>
            </w:r>
          </w:p>
        </w:tc>
        <w:tc>
          <w:tcPr>
            <w:tcW w:w="360" w:type="dxa"/>
            <w:tcBorders>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vMerge w:val="restart"/>
            <w:tcBorders>
              <w:right w:val="single" w:sz="8" w:space="0" w:color="auto"/>
            </w:tcBorders>
            <w:vAlign w:val="bottom"/>
          </w:tcPr>
          <w:p w:rsidR="00365C20" w:rsidRDefault="00365C20" w:rsidP="00365C20">
            <w:pPr>
              <w:ind w:right="10"/>
              <w:jc w:val="center"/>
              <w:rPr>
                <w:sz w:val="20"/>
                <w:szCs w:val="20"/>
              </w:rPr>
            </w:pPr>
            <w:r>
              <w:rPr>
                <w:rFonts w:eastAsia="Times New Roman"/>
                <w:b/>
                <w:bCs/>
                <w:w w:val="99"/>
              </w:rPr>
              <w:t>воспитания</w:t>
            </w:r>
          </w:p>
        </w:tc>
        <w:tc>
          <w:tcPr>
            <w:tcW w:w="1840" w:type="dxa"/>
            <w:vMerge/>
            <w:tcBorders>
              <w:right w:val="single" w:sz="8" w:space="0" w:color="auto"/>
            </w:tcBorders>
            <w:vAlign w:val="bottom"/>
          </w:tcPr>
          <w:p w:rsidR="00365C20" w:rsidRDefault="00365C20" w:rsidP="00365C20">
            <w:pPr>
              <w:rPr>
                <w:sz w:val="11"/>
                <w:szCs w:val="11"/>
              </w:rPr>
            </w:pPr>
          </w:p>
        </w:tc>
        <w:tc>
          <w:tcPr>
            <w:tcW w:w="2840" w:type="dxa"/>
            <w:gridSpan w:val="5"/>
            <w:vMerge/>
            <w:tcBorders>
              <w:right w:val="single" w:sz="8" w:space="0" w:color="auto"/>
            </w:tcBorders>
            <w:vAlign w:val="bottom"/>
          </w:tcPr>
          <w:p w:rsidR="00365C20" w:rsidRDefault="00365C20" w:rsidP="00365C20">
            <w:pPr>
              <w:rPr>
                <w:sz w:val="11"/>
                <w:szCs w:val="11"/>
              </w:rPr>
            </w:pPr>
          </w:p>
        </w:tc>
        <w:tc>
          <w:tcPr>
            <w:tcW w:w="740" w:type="dxa"/>
            <w:vAlign w:val="bottom"/>
          </w:tcPr>
          <w:p w:rsidR="00365C20" w:rsidRDefault="00365C20" w:rsidP="00365C20">
            <w:pPr>
              <w:rPr>
                <w:sz w:val="11"/>
                <w:szCs w:val="11"/>
              </w:rPr>
            </w:pPr>
          </w:p>
        </w:tc>
        <w:tc>
          <w:tcPr>
            <w:tcW w:w="2560" w:type="dxa"/>
            <w:gridSpan w:val="9"/>
            <w:vMerge/>
            <w:vAlign w:val="bottom"/>
          </w:tcPr>
          <w:p w:rsidR="00365C20" w:rsidRDefault="00365C20" w:rsidP="00365C20">
            <w:pPr>
              <w:rPr>
                <w:sz w:val="11"/>
                <w:szCs w:val="11"/>
              </w:rPr>
            </w:pPr>
          </w:p>
        </w:tc>
        <w:tc>
          <w:tcPr>
            <w:tcW w:w="360" w:type="dxa"/>
            <w:tcBorders>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125"/>
        </w:trPr>
        <w:tc>
          <w:tcPr>
            <w:tcW w:w="120" w:type="dxa"/>
            <w:tcBorders>
              <w:left w:val="single" w:sz="8" w:space="0" w:color="auto"/>
            </w:tcBorders>
            <w:vAlign w:val="bottom"/>
          </w:tcPr>
          <w:p w:rsidR="00365C20" w:rsidRDefault="00365C20" w:rsidP="00365C20">
            <w:pPr>
              <w:rPr>
                <w:sz w:val="10"/>
                <w:szCs w:val="10"/>
              </w:rPr>
            </w:pPr>
          </w:p>
        </w:tc>
        <w:tc>
          <w:tcPr>
            <w:tcW w:w="1840" w:type="dxa"/>
            <w:vMerge/>
            <w:tcBorders>
              <w:righ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2520" w:type="dxa"/>
            <w:gridSpan w:val="4"/>
            <w:vMerge w:val="restart"/>
            <w:vAlign w:val="bottom"/>
          </w:tcPr>
          <w:p w:rsidR="00365C20" w:rsidRDefault="00365C20" w:rsidP="00365C20">
            <w:pPr>
              <w:ind w:left="190"/>
              <w:jc w:val="center"/>
              <w:rPr>
                <w:sz w:val="20"/>
                <w:szCs w:val="20"/>
              </w:rPr>
            </w:pPr>
          </w:p>
        </w:tc>
        <w:tc>
          <w:tcPr>
            <w:tcW w:w="320" w:type="dxa"/>
            <w:tcBorders>
              <w:right w:val="single" w:sz="8" w:space="0" w:color="auto"/>
            </w:tcBorders>
            <w:vAlign w:val="bottom"/>
          </w:tcPr>
          <w:p w:rsidR="00365C20" w:rsidRDefault="00365C20" w:rsidP="00365C20">
            <w:pPr>
              <w:rPr>
                <w:sz w:val="10"/>
                <w:szCs w:val="10"/>
              </w:rPr>
            </w:pPr>
          </w:p>
        </w:tc>
        <w:tc>
          <w:tcPr>
            <w:tcW w:w="740" w:type="dxa"/>
            <w:vAlign w:val="bottom"/>
          </w:tcPr>
          <w:p w:rsidR="00365C20" w:rsidRDefault="00365C20" w:rsidP="00365C20">
            <w:pPr>
              <w:rPr>
                <w:sz w:val="10"/>
                <w:szCs w:val="10"/>
              </w:rPr>
            </w:pPr>
          </w:p>
        </w:tc>
        <w:tc>
          <w:tcPr>
            <w:tcW w:w="2560" w:type="dxa"/>
            <w:gridSpan w:val="9"/>
            <w:vMerge w:val="restart"/>
            <w:vAlign w:val="bottom"/>
          </w:tcPr>
          <w:p w:rsidR="00365C20" w:rsidRDefault="00365C20" w:rsidP="00365C20">
            <w:pPr>
              <w:ind w:right="290"/>
              <w:jc w:val="center"/>
              <w:rPr>
                <w:sz w:val="20"/>
                <w:szCs w:val="20"/>
              </w:rPr>
            </w:pPr>
            <w:r>
              <w:rPr>
                <w:rFonts w:eastAsia="Times New Roman"/>
                <w:b/>
                <w:bCs/>
                <w:w w:val="99"/>
              </w:rPr>
              <w:t>освоения программы</w:t>
            </w:r>
          </w:p>
        </w:tc>
        <w:tc>
          <w:tcPr>
            <w:tcW w:w="360" w:type="dxa"/>
            <w:tcBorders>
              <w:right w:val="single" w:sz="8" w:space="0" w:color="auto"/>
            </w:tcBorders>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128"/>
        </w:trPr>
        <w:tc>
          <w:tcPr>
            <w:tcW w:w="120" w:type="dxa"/>
            <w:tcBorders>
              <w:left w:val="single" w:sz="8" w:space="0" w:color="auto"/>
              <w:bottom w:val="single" w:sz="8" w:space="0" w:color="auto"/>
            </w:tcBorders>
            <w:vAlign w:val="bottom"/>
          </w:tcPr>
          <w:p w:rsidR="00365C20" w:rsidRDefault="00365C20" w:rsidP="00365C20">
            <w:pPr>
              <w:rPr>
                <w:sz w:val="11"/>
                <w:szCs w:val="11"/>
              </w:rPr>
            </w:pPr>
          </w:p>
        </w:tc>
        <w:tc>
          <w:tcPr>
            <w:tcW w:w="1840" w:type="dxa"/>
            <w:tcBorders>
              <w:bottom w:val="single" w:sz="8" w:space="0" w:color="auto"/>
              <w:right w:val="single" w:sz="8" w:space="0" w:color="auto"/>
            </w:tcBorders>
            <w:vAlign w:val="bottom"/>
          </w:tcPr>
          <w:p w:rsidR="00365C20" w:rsidRDefault="00365C20" w:rsidP="00365C20">
            <w:pPr>
              <w:rPr>
                <w:sz w:val="11"/>
                <w:szCs w:val="11"/>
              </w:rPr>
            </w:pPr>
          </w:p>
        </w:tc>
        <w:tc>
          <w:tcPr>
            <w:tcW w:w="1840" w:type="dxa"/>
            <w:tcBorders>
              <w:bottom w:val="single" w:sz="8" w:space="0" w:color="auto"/>
              <w:right w:val="single" w:sz="8" w:space="0" w:color="auto"/>
            </w:tcBorders>
            <w:vAlign w:val="bottom"/>
          </w:tcPr>
          <w:p w:rsidR="00365C20" w:rsidRDefault="00365C20" w:rsidP="00365C20">
            <w:pPr>
              <w:rPr>
                <w:sz w:val="11"/>
                <w:szCs w:val="11"/>
              </w:rPr>
            </w:pPr>
          </w:p>
        </w:tc>
        <w:tc>
          <w:tcPr>
            <w:tcW w:w="2520" w:type="dxa"/>
            <w:gridSpan w:val="4"/>
            <w:vMerge/>
            <w:tcBorders>
              <w:bottom w:val="single" w:sz="8" w:space="0" w:color="auto"/>
            </w:tcBorders>
            <w:vAlign w:val="bottom"/>
          </w:tcPr>
          <w:p w:rsidR="00365C20" w:rsidRDefault="00365C20" w:rsidP="00365C20">
            <w:pPr>
              <w:rPr>
                <w:sz w:val="11"/>
                <w:szCs w:val="11"/>
              </w:rPr>
            </w:pPr>
          </w:p>
        </w:tc>
        <w:tc>
          <w:tcPr>
            <w:tcW w:w="320" w:type="dxa"/>
            <w:tcBorders>
              <w:bottom w:val="single" w:sz="8" w:space="0" w:color="auto"/>
              <w:right w:val="single" w:sz="8" w:space="0" w:color="auto"/>
            </w:tcBorders>
            <w:vAlign w:val="bottom"/>
          </w:tcPr>
          <w:p w:rsidR="00365C20" w:rsidRDefault="00365C20" w:rsidP="00365C20">
            <w:pPr>
              <w:rPr>
                <w:sz w:val="11"/>
                <w:szCs w:val="11"/>
              </w:rPr>
            </w:pPr>
          </w:p>
        </w:tc>
        <w:tc>
          <w:tcPr>
            <w:tcW w:w="740" w:type="dxa"/>
            <w:tcBorders>
              <w:bottom w:val="single" w:sz="8" w:space="0" w:color="auto"/>
            </w:tcBorders>
            <w:vAlign w:val="bottom"/>
          </w:tcPr>
          <w:p w:rsidR="00365C20" w:rsidRDefault="00365C20" w:rsidP="00365C20">
            <w:pPr>
              <w:rPr>
                <w:sz w:val="11"/>
                <w:szCs w:val="11"/>
              </w:rPr>
            </w:pPr>
          </w:p>
        </w:tc>
        <w:tc>
          <w:tcPr>
            <w:tcW w:w="2560" w:type="dxa"/>
            <w:gridSpan w:val="9"/>
            <w:vMerge/>
            <w:tcBorders>
              <w:bottom w:val="single" w:sz="8" w:space="0" w:color="auto"/>
            </w:tcBorders>
            <w:vAlign w:val="bottom"/>
          </w:tcPr>
          <w:p w:rsidR="00365C20" w:rsidRDefault="00365C20" w:rsidP="00365C20">
            <w:pPr>
              <w:rPr>
                <w:sz w:val="11"/>
                <w:szCs w:val="11"/>
              </w:rPr>
            </w:pPr>
          </w:p>
        </w:tc>
        <w:tc>
          <w:tcPr>
            <w:tcW w:w="360" w:type="dxa"/>
            <w:tcBorders>
              <w:bottom w:val="single" w:sz="8" w:space="0" w:color="auto"/>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238"/>
        </w:trPr>
        <w:tc>
          <w:tcPr>
            <w:tcW w:w="120" w:type="dxa"/>
            <w:tcBorders>
              <w:lef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480" w:type="dxa"/>
            <w:gridSpan w:val="2"/>
            <w:vAlign w:val="bottom"/>
          </w:tcPr>
          <w:p w:rsidR="00365C20" w:rsidRDefault="00365C20" w:rsidP="00365C20">
            <w:pPr>
              <w:spacing w:line="238" w:lineRule="exact"/>
              <w:ind w:left="100"/>
              <w:rPr>
                <w:sz w:val="20"/>
                <w:szCs w:val="20"/>
              </w:rPr>
            </w:pPr>
            <w:r>
              <w:rPr>
                <w:rFonts w:eastAsia="Times New Roman"/>
                <w:w w:val="99"/>
              </w:rPr>
              <w:t>Проявляющий</w:t>
            </w:r>
          </w:p>
        </w:tc>
        <w:tc>
          <w:tcPr>
            <w:tcW w:w="300" w:type="dxa"/>
            <w:vAlign w:val="bottom"/>
          </w:tcPr>
          <w:p w:rsidR="00365C20" w:rsidRDefault="00365C20" w:rsidP="00365C20">
            <w:pPr>
              <w:rPr>
                <w:sz w:val="20"/>
                <w:szCs w:val="20"/>
              </w:rPr>
            </w:pPr>
          </w:p>
        </w:tc>
        <w:tc>
          <w:tcPr>
            <w:tcW w:w="740" w:type="dxa"/>
            <w:vAlign w:val="bottom"/>
          </w:tcPr>
          <w:p w:rsidR="00365C20" w:rsidRDefault="00365C20" w:rsidP="00365C20">
            <w:pPr>
              <w:rPr>
                <w:sz w:val="20"/>
                <w:szCs w:val="20"/>
              </w:rPr>
            </w:pPr>
          </w:p>
        </w:tc>
        <w:tc>
          <w:tcPr>
            <w:tcW w:w="320" w:type="dxa"/>
            <w:tcBorders>
              <w:right w:val="single" w:sz="8" w:space="0" w:color="auto"/>
            </w:tcBorders>
            <w:vAlign w:val="bottom"/>
          </w:tcPr>
          <w:p w:rsidR="00365C20" w:rsidRDefault="00365C20" w:rsidP="00365C20">
            <w:pPr>
              <w:rPr>
                <w:sz w:val="20"/>
                <w:szCs w:val="20"/>
              </w:rPr>
            </w:pPr>
          </w:p>
        </w:tc>
        <w:tc>
          <w:tcPr>
            <w:tcW w:w="3660" w:type="dxa"/>
            <w:gridSpan w:val="11"/>
            <w:tcBorders>
              <w:right w:val="single" w:sz="8" w:space="0" w:color="auto"/>
            </w:tcBorders>
            <w:vAlign w:val="bottom"/>
          </w:tcPr>
          <w:p w:rsidR="00365C20" w:rsidRDefault="00365C20" w:rsidP="00365C20">
            <w:pPr>
              <w:spacing w:line="238" w:lineRule="exact"/>
              <w:ind w:left="100"/>
              <w:rPr>
                <w:sz w:val="20"/>
                <w:szCs w:val="20"/>
              </w:rPr>
            </w:pPr>
            <w:r>
              <w:rPr>
                <w:rFonts w:eastAsia="Times New Roman"/>
              </w:rPr>
              <w:t>Любящий  свою  малую  родину  и</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Родина,</w:t>
            </w:r>
          </w:p>
        </w:tc>
        <w:tc>
          <w:tcPr>
            <w:tcW w:w="1480" w:type="dxa"/>
            <w:gridSpan w:val="2"/>
            <w:vAlign w:val="bottom"/>
          </w:tcPr>
          <w:p w:rsidR="00365C20" w:rsidRDefault="00365C20" w:rsidP="00365C20">
            <w:pPr>
              <w:ind w:left="100"/>
              <w:rPr>
                <w:sz w:val="20"/>
                <w:szCs w:val="20"/>
              </w:rPr>
            </w:pPr>
            <w:r>
              <w:rPr>
                <w:rFonts w:eastAsia="Times New Roman"/>
                <w:w w:val="98"/>
              </w:rPr>
              <w:t>привязанность</w:t>
            </w:r>
          </w:p>
        </w:tc>
        <w:tc>
          <w:tcPr>
            <w:tcW w:w="300" w:type="dxa"/>
            <w:vAlign w:val="bottom"/>
          </w:tcPr>
          <w:p w:rsidR="00365C20" w:rsidRDefault="00365C20" w:rsidP="00365C20">
            <w:pPr>
              <w:jc w:val="right"/>
              <w:rPr>
                <w:sz w:val="20"/>
                <w:szCs w:val="20"/>
              </w:rPr>
            </w:pPr>
            <w:r>
              <w:rPr>
                <w:rFonts w:eastAsia="Times New Roman"/>
              </w:rPr>
              <w:t>к</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близким</w:t>
            </w:r>
          </w:p>
        </w:tc>
        <w:tc>
          <w:tcPr>
            <w:tcW w:w="1060" w:type="dxa"/>
            <w:gridSpan w:val="2"/>
            <w:vAlign w:val="bottom"/>
          </w:tcPr>
          <w:p w:rsidR="00365C20" w:rsidRDefault="00365C20" w:rsidP="00365C20">
            <w:pPr>
              <w:ind w:left="100"/>
              <w:rPr>
                <w:sz w:val="20"/>
                <w:szCs w:val="20"/>
              </w:rPr>
            </w:pPr>
            <w:r>
              <w:rPr>
                <w:rFonts w:eastAsia="Times New Roman"/>
                <w:w w:val="99"/>
              </w:rPr>
              <w:t>имеющий</w:t>
            </w:r>
          </w:p>
        </w:tc>
        <w:tc>
          <w:tcPr>
            <w:tcW w:w="80" w:type="dxa"/>
            <w:vAlign w:val="bottom"/>
          </w:tcPr>
          <w:p w:rsidR="00365C20" w:rsidRDefault="00365C20" w:rsidP="00365C20">
            <w:pPr>
              <w:rPr>
                <w:sz w:val="21"/>
                <w:szCs w:val="21"/>
              </w:rPr>
            </w:pPr>
          </w:p>
        </w:tc>
        <w:tc>
          <w:tcPr>
            <w:tcW w:w="1460" w:type="dxa"/>
            <w:gridSpan w:val="6"/>
            <w:vAlign w:val="bottom"/>
          </w:tcPr>
          <w:p w:rsidR="00365C20" w:rsidRDefault="00365C20" w:rsidP="00365C20">
            <w:pPr>
              <w:jc w:val="right"/>
              <w:rPr>
                <w:sz w:val="20"/>
                <w:szCs w:val="20"/>
              </w:rPr>
            </w:pPr>
            <w:r>
              <w:rPr>
                <w:rFonts w:eastAsia="Times New Roman"/>
              </w:rPr>
              <w:t>представление</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о  своей</w:t>
            </w:r>
          </w:p>
        </w:tc>
        <w:tc>
          <w:tcPr>
            <w:tcW w:w="0" w:type="dxa"/>
            <w:vAlign w:val="bottom"/>
          </w:tcPr>
          <w:p w:rsidR="00365C20" w:rsidRDefault="00365C20" w:rsidP="00365C20">
            <w:pPr>
              <w:rPr>
                <w:sz w:val="1"/>
                <w:szCs w:val="1"/>
              </w:rPr>
            </w:pPr>
          </w:p>
        </w:tc>
      </w:tr>
      <w:tr w:rsidR="00365C20" w:rsidTr="00365C20">
        <w:trPr>
          <w:trHeight w:val="132"/>
        </w:trPr>
        <w:tc>
          <w:tcPr>
            <w:tcW w:w="120" w:type="dxa"/>
            <w:tcBorders>
              <w:left w:val="single" w:sz="8" w:space="0" w:color="auto"/>
            </w:tcBorders>
            <w:vAlign w:val="bottom"/>
          </w:tcPr>
          <w:p w:rsidR="00365C20" w:rsidRDefault="00365C20" w:rsidP="00365C20">
            <w:pPr>
              <w:rPr>
                <w:sz w:val="11"/>
                <w:szCs w:val="11"/>
              </w:rPr>
            </w:pPr>
          </w:p>
        </w:tc>
        <w:tc>
          <w:tcPr>
            <w:tcW w:w="1840" w:type="dxa"/>
            <w:vMerge w:val="restart"/>
            <w:tcBorders>
              <w:right w:val="single" w:sz="8" w:space="0" w:color="auto"/>
            </w:tcBorders>
            <w:vAlign w:val="bottom"/>
          </w:tcPr>
          <w:p w:rsidR="00365C20" w:rsidRDefault="00365C20" w:rsidP="00365C20">
            <w:pPr>
              <w:ind w:right="10"/>
              <w:jc w:val="center"/>
              <w:rPr>
                <w:sz w:val="20"/>
                <w:szCs w:val="20"/>
              </w:rPr>
            </w:pPr>
            <w:r>
              <w:rPr>
                <w:rFonts w:eastAsia="Times New Roman"/>
                <w:b/>
                <w:bCs/>
              </w:rPr>
              <w:t>Патриотическое</w:t>
            </w:r>
          </w:p>
        </w:tc>
        <w:tc>
          <w:tcPr>
            <w:tcW w:w="1840" w:type="dxa"/>
            <w:vMerge/>
            <w:tcBorders>
              <w:right w:val="single" w:sz="8" w:space="0" w:color="auto"/>
            </w:tcBorders>
            <w:vAlign w:val="bottom"/>
          </w:tcPr>
          <w:p w:rsidR="00365C20" w:rsidRDefault="00365C20" w:rsidP="00365C20">
            <w:pPr>
              <w:rPr>
                <w:sz w:val="11"/>
                <w:szCs w:val="11"/>
              </w:rPr>
            </w:pPr>
          </w:p>
        </w:tc>
        <w:tc>
          <w:tcPr>
            <w:tcW w:w="1100" w:type="dxa"/>
            <w:vMerge w:val="restart"/>
            <w:vAlign w:val="bottom"/>
          </w:tcPr>
          <w:p w:rsidR="00365C20" w:rsidRDefault="00365C20" w:rsidP="00365C20">
            <w:pPr>
              <w:ind w:left="100"/>
              <w:rPr>
                <w:sz w:val="20"/>
                <w:szCs w:val="20"/>
              </w:rPr>
            </w:pPr>
            <w:r>
              <w:rPr>
                <w:rFonts w:eastAsia="Times New Roman"/>
              </w:rPr>
              <w:t>людям,</w:t>
            </w:r>
          </w:p>
        </w:tc>
        <w:tc>
          <w:tcPr>
            <w:tcW w:w="380" w:type="dxa"/>
            <w:vAlign w:val="bottom"/>
          </w:tcPr>
          <w:p w:rsidR="00365C20" w:rsidRDefault="00365C20" w:rsidP="00365C20">
            <w:pPr>
              <w:rPr>
                <w:sz w:val="11"/>
                <w:szCs w:val="11"/>
              </w:rPr>
            </w:pPr>
          </w:p>
        </w:tc>
        <w:tc>
          <w:tcPr>
            <w:tcW w:w="300" w:type="dxa"/>
            <w:vAlign w:val="bottom"/>
          </w:tcPr>
          <w:p w:rsidR="00365C20" w:rsidRDefault="00365C20" w:rsidP="00365C20">
            <w:pPr>
              <w:rPr>
                <w:sz w:val="11"/>
                <w:szCs w:val="11"/>
              </w:rPr>
            </w:pPr>
          </w:p>
        </w:tc>
        <w:tc>
          <w:tcPr>
            <w:tcW w:w="1060" w:type="dxa"/>
            <w:gridSpan w:val="2"/>
            <w:vMerge w:val="restart"/>
            <w:tcBorders>
              <w:right w:val="single" w:sz="8" w:space="0" w:color="auto"/>
            </w:tcBorders>
            <w:vAlign w:val="bottom"/>
          </w:tcPr>
          <w:p w:rsidR="00365C20" w:rsidRDefault="00365C20" w:rsidP="00365C20">
            <w:pPr>
              <w:ind w:right="10"/>
              <w:jc w:val="right"/>
              <w:rPr>
                <w:sz w:val="20"/>
                <w:szCs w:val="20"/>
              </w:rPr>
            </w:pPr>
            <w:r>
              <w:rPr>
                <w:rFonts w:eastAsia="Times New Roman"/>
              </w:rPr>
              <w:t>бережное</w:t>
            </w:r>
          </w:p>
        </w:tc>
        <w:tc>
          <w:tcPr>
            <w:tcW w:w="740" w:type="dxa"/>
            <w:vMerge w:val="restart"/>
            <w:vAlign w:val="bottom"/>
          </w:tcPr>
          <w:p w:rsidR="00365C20" w:rsidRDefault="00365C20" w:rsidP="00365C20">
            <w:pPr>
              <w:ind w:left="100"/>
              <w:rPr>
                <w:sz w:val="20"/>
                <w:szCs w:val="20"/>
              </w:rPr>
            </w:pPr>
            <w:r>
              <w:rPr>
                <w:rFonts w:eastAsia="Times New Roman"/>
              </w:rPr>
              <w:t>стране</w:t>
            </w:r>
          </w:p>
        </w:tc>
        <w:tc>
          <w:tcPr>
            <w:tcW w:w="320" w:type="dxa"/>
            <w:vMerge w:val="restart"/>
            <w:vAlign w:val="bottom"/>
          </w:tcPr>
          <w:p w:rsidR="00365C20" w:rsidRDefault="00365C20" w:rsidP="00365C20">
            <w:pPr>
              <w:jc w:val="center"/>
              <w:rPr>
                <w:sz w:val="20"/>
                <w:szCs w:val="20"/>
              </w:rPr>
            </w:pPr>
            <w:r>
              <w:rPr>
                <w:rFonts w:eastAsia="Times New Roman"/>
              </w:rPr>
              <w:t>–</w:t>
            </w:r>
          </w:p>
        </w:tc>
        <w:tc>
          <w:tcPr>
            <w:tcW w:w="80" w:type="dxa"/>
            <w:vAlign w:val="bottom"/>
          </w:tcPr>
          <w:p w:rsidR="00365C20" w:rsidRDefault="00365C20" w:rsidP="00365C20">
            <w:pPr>
              <w:rPr>
                <w:sz w:val="11"/>
                <w:szCs w:val="11"/>
              </w:rPr>
            </w:pPr>
          </w:p>
        </w:tc>
        <w:tc>
          <w:tcPr>
            <w:tcW w:w="860" w:type="dxa"/>
            <w:gridSpan w:val="3"/>
            <w:vMerge w:val="restart"/>
            <w:vAlign w:val="bottom"/>
          </w:tcPr>
          <w:p w:rsidR="00365C20" w:rsidRDefault="00365C20" w:rsidP="00365C20">
            <w:pPr>
              <w:ind w:right="10"/>
              <w:jc w:val="right"/>
              <w:rPr>
                <w:sz w:val="20"/>
                <w:szCs w:val="20"/>
              </w:rPr>
            </w:pPr>
            <w:r>
              <w:rPr>
                <w:rFonts w:eastAsia="Times New Roman"/>
              </w:rPr>
              <w:t>России,</w:t>
            </w:r>
          </w:p>
        </w:tc>
        <w:tc>
          <w:tcPr>
            <w:tcW w:w="1660" w:type="dxa"/>
            <w:gridSpan w:val="5"/>
            <w:vMerge w:val="restart"/>
            <w:tcBorders>
              <w:right w:val="single" w:sz="8" w:space="0" w:color="auto"/>
            </w:tcBorders>
            <w:vAlign w:val="bottom"/>
          </w:tcPr>
          <w:p w:rsidR="00365C20" w:rsidRDefault="00365C20" w:rsidP="00365C20">
            <w:pPr>
              <w:ind w:right="10"/>
              <w:jc w:val="right"/>
              <w:rPr>
                <w:sz w:val="20"/>
                <w:szCs w:val="20"/>
              </w:rPr>
            </w:pPr>
            <w:r>
              <w:rPr>
                <w:rFonts w:eastAsia="Times New Roman"/>
              </w:rPr>
              <w:t>испытывающий</w:t>
            </w:r>
          </w:p>
        </w:tc>
        <w:tc>
          <w:tcPr>
            <w:tcW w:w="0" w:type="dxa"/>
            <w:vAlign w:val="bottom"/>
          </w:tcPr>
          <w:p w:rsidR="00365C20" w:rsidRDefault="00365C20" w:rsidP="00365C20">
            <w:pPr>
              <w:rPr>
                <w:sz w:val="1"/>
                <w:szCs w:val="1"/>
              </w:rPr>
            </w:pPr>
          </w:p>
        </w:tc>
      </w:tr>
      <w:tr w:rsidR="00365C20" w:rsidTr="00365C20">
        <w:trPr>
          <w:trHeight w:val="125"/>
        </w:trPr>
        <w:tc>
          <w:tcPr>
            <w:tcW w:w="120" w:type="dxa"/>
            <w:tcBorders>
              <w:left w:val="single" w:sz="8" w:space="0" w:color="auto"/>
            </w:tcBorders>
            <w:vAlign w:val="bottom"/>
          </w:tcPr>
          <w:p w:rsidR="00365C20" w:rsidRDefault="00365C20" w:rsidP="00365C20">
            <w:pPr>
              <w:rPr>
                <w:sz w:val="10"/>
                <w:szCs w:val="10"/>
              </w:rPr>
            </w:pPr>
          </w:p>
        </w:tc>
        <w:tc>
          <w:tcPr>
            <w:tcW w:w="1840" w:type="dxa"/>
            <w:vMerge/>
            <w:tcBorders>
              <w:right w:val="single" w:sz="8" w:space="0" w:color="auto"/>
            </w:tcBorders>
            <w:vAlign w:val="bottom"/>
          </w:tcPr>
          <w:p w:rsidR="00365C20" w:rsidRDefault="00365C20" w:rsidP="00365C20">
            <w:pPr>
              <w:rPr>
                <w:sz w:val="10"/>
                <w:szCs w:val="10"/>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w w:val="98"/>
              </w:rPr>
              <w:t>природа</w:t>
            </w:r>
          </w:p>
        </w:tc>
        <w:tc>
          <w:tcPr>
            <w:tcW w:w="1100" w:type="dxa"/>
            <w:vMerge/>
            <w:vAlign w:val="bottom"/>
          </w:tcPr>
          <w:p w:rsidR="00365C20" w:rsidRDefault="00365C20" w:rsidP="00365C20">
            <w:pPr>
              <w:rPr>
                <w:sz w:val="10"/>
                <w:szCs w:val="10"/>
              </w:rPr>
            </w:pPr>
          </w:p>
        </w:tc>
        <w:tc>
          <w:tcPr>
            <w:tcW w:w="380" w:type="dxa"/>
            <w:vAlign w:val="bottom"/>
          </w:tcPr>
          <w:p w:rsidR="00365C20" w:rsidRDefault="00365C20" w:rsidP="00365C20">
            <w:pPr>
              <w:rPr>
                <w:sz w:val="10"/>
                <w:szCs w:val="10"/>
              </w:rPr>
            </w:pPr>
          </w:p>
        </w:tc>
        <w:tc>
          <w:tcPr>
            <w:tcW w:w="300" w:type="dxa"/>
            <w:vAlign w:val="bottom"/>
          </w:tcPr>
          <w:p w:rsidR="00365C20" w:rsidRDefault="00365C20" w:rsidP="00365C20">
            <w:pPr>
              <w:rPr>
                <w:sz w:val="10"/>
                <w:szCs w:val="10"/>
              </w:rPr>
            </w:pPr>
          </w:p>
        </w:tc>
        <w:tc>
          <w:tcPr>
            <w:tcW w:w="1060" w:type="dxa"/>
            <w:gridSpan w:val="2"/>
            <w:vMerge/>
            <w:tcBorders>
              <w:right w:val="single" w:sz="8" w:space="0" w:color="auto"/>
            </w:tcBorders>
            <w:vAlign w:val="bottom"/>
          </w:tcPr>
          <w:p w:rsidR="00365C20" w:rsidRDefault="00365C20" w:rsidP="00365C20">
            <w:pPr>
              <w:rPr>
                <w:sz w:val="10"/>
                <w:szCs w:val="10"/>
              </w:rPr>
            </w:pPr>
          </w:p>
        </w:tc>
        <w:tc>
          <w:tcPr>
            <w:tcW w:w="740" w:type="dxa"/>
            <w:vMerge/>
            <w:vAlign w:val="bottom"/>
          </w:tcPr>
          <w:p w:rsidR="00365C20" w:rsidRDefault="00365C20" w:rsidP="00365C20">
            <w:pPr>
              <w:rPr>
                <w:sz w:val="10"/>
                <w:szCs w:val="10"/>
              </w:rPr>
            </w:pPr>
          </w:p>
        </w:tc>
        <w:tc>
          <w:tcPr>
            <w:tcW w:w="320" w:type="dxa"/>
            <w:vMerge/>
            <w:vAlign w:val="bottom"/>
          </w:tcPr>
          <w:p w:rsidR="00365C20" w:rsidRDefault="00365C20" w:rsidP="00365C20">
            <w:pPr>
              <w:rPr>
                <w:sz w:val="10"/>
                <w:szCs w:val="10"/>
              </w:rPr>
            </w:pPr>
          </w:p>
        </w:tc>
        <w:tc>
          <w:tcPr>
            <w:tcW w:w="80" w:type="dxa"/>
            <w:vAlign w:val="bottom"/>
          </w:tcPr>
          <w:p w:rsidR="00365C20" w:rsidRDefault="00365C20" w:rsidP="00365C20">
            <w:pPr>
              <w:rPr>
                <w:sz w:val="10"/>
                <w:szCs w:val="10"/>
              </w:rPr>
            </w:pPr>
          </w:p>
        </w:tc>
        <w:tc>
          <w:tcPr>
            <w:tcW w:w="860" w:type="dxa"/>
            <w:gridSpan w:val="3"/>
            <w:vMerge/>
            <w:vAlign w:val="bottom"/>
          </w:tcPr>
          <w:p w:rsidR="00365C20" w:rsidRDefault="00365C20" w:rsidP="00365C20">
            <w:pPr>
              <w:rPr>
                <w:sz w:val="10"/>
                <w:szCs w:val="10"/>
              </w:rPr>
            </w:pPr>
          </w:p>
        </w:tc>
        <w:tc>
          <w:tcPr>
            <w:tcW w:w="1660" w:type="dxa"/>
            <w:gridSpan w:val="5"/>
            <w:vMerge/>
            <w:tcBorders>
              <w:right w:val="single" w:sz="8" w:space="0" w:color="auto"/>
            </w:tcBorders>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tcBorders>
              <w:righ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2520" w:type="dxa"/>
            <w:gridSpan w:val="4"/>
            <w:vMerge w:val="restart"/>
            <w:vAlign w:val="bottom"/>
          </w:tcPr>
          <w:p w:rsidR="00365C20" w:rsidRDefault="00365C20" w:rsidP="00365C20">
            <w:pPr>
              <w:spacing w:line="249" w:lineRule="exact"/>
              <w:ind w:left="100"/>
              <w:rPr>
                <w:sz w:val="20"/>
                <w:szCs w:val="20"/>
              </w:rPr>
            </w:pPr>
            <w:r>
              <w:rPr>
                <w:rFonts w:eastAsia="Times New Roman"/>
              </w:rPr>
              <w:t>отношение к живому</w:t>
            </w:r>
          </w:p>
        </w:tc>
        <w:tc>
          <w:tcPr>
            <w:tcW w:w="320" w:type="dxa"/>
            <w:tcBorders>
              <w:right w:val="single" w:sz="8" w:space="0" w:color="auto"/>
            </w:tcBorders>
            <w:vAlign w:val="bottom"/>
          </w:tcPr>
          <w:p w:rsidR="00365C20" w:rsidRDefault="00365C20" w:rsidP="00365C20">
            <w:pPr>
              <w:rPr>
                <w:sz w:val="11"/>
                <w:szCs w:val="11"/>
              </w:rPr>
            </w:pPr>
          </w:p>
        </w:tc>
        <w:tc>
          <w:tcPr>
            <w:tcW w:w="2600" w:type="dxa"/>
            <w:gridSpan w:val="9"/>
            <w:vMerge w:val="restart"/>
            <w:vAlign w:val="bottom"/>
          </w:tcPr>
          <w:p w:rsidR="00365C20" w:rsidRDefault="00365C20" w:rsidP="00365C20">
            <w:pPr>
              <w:spacing w:line="249" w:lineRule="exact"/>
              <w:ind w:left="100"/>
              <w:rPr>
                <w:sz w:val="20"/>
                <w:szCs w:val="20"/>
              </w:rPr>
            </w:pPr>
            <w:r>
              <w:rPr>
                <w:rFonts w:eastAsia="Times New Roman"/>
              </w:rPr>
              <w:t>чувство  привязанности  к</w:t>
            </w:r>
          </w:p>
        </w:tc>
        <w:tc>
          <w:tcPr>
            <w:tcW w:w="1060" w:type="dxa"/>
            <w:gridSpan w:val="2"/>
            <w:vMerge w:val="restart"/>
            <w:tcBorders>
              <w:right w:val="single" w:sz="8" w:space="0" w:color="auto"/>
            </w:tcBorders>
            <w:vAlign w:val="bottom"/>
          </w:tcPr>
          <w:p w:rsidR="00365C20" w:rsidRDefault="00365C20" w:rsidP="00365C20">
            <w:pPr>
              <w:spacing w:line="249" w:lineRule="exact"/>
              <w:ind w:right="10"/>
              <w:jc w:val="right"/>
              <w:rPr>
                <w:sz w:val="20"/>
                <w:szCs w:val="20"/>
              </w:rPr>
            </w:pPr>
            <w:r>
              <w:rPr>
                <w:rFonts w:eastAsia="Times New Roman"/>
              </w:rPr>
              <w:t>родному</w:t>
            </w:r>
          </w:p>
        </w:tc>
        <w:tc>
          <w:tcPr>
            <w:tcW w:w="0" w:type="dxa"/>
            <w:vAlign w:val="bottom"/>
          </w:tcPr>
          <w:p w:rsidR="00365C20" w:rsidRDefault="00365C20" w:rsidP="00365C20">
            <w:pPr>
              <w:rPr>
                <w:sz w:val="1"/>
                <w:szCs w:val="1"/>
              </w:rPr>
            </w:pPr>
          </w:p>
        </w:tc>
      </w:tr>
      <w:tr w:rsidR="00365C20" w:rsidTr="00365C20">
        <w:trPr>
          <w:trHeight w:val="122"/>
        </w:trPr>
        <w:tc>
          <w:tcPr>
            <w:tcW w:w="120" w:type="dxa"/>
            <w:tcBorders>
              <w:lef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2520" w:type="dxa"/>
            <w:gridSpan w:val="4"/>
            <w:vMerge/>
            <w:vAlign w:val="bottom"/>
          </w:tcPr>
          <w:p w:rsidR="00365C20" w:rsidRDefault="00365C20" w:rsidP="00365C20">
            <w:pPr>
              <w:rPr>
                <w:sz w:val="10"/>
                <w:szCs w:val="10"/>
              </w:rPr>
            </w:pPr>
          </w:p>
        </w:tc>
        <w:tc>
          <w:tcPr>
            <w:tcW w:w="320" w:type="dxa"/>
            <w:tcBorders>
              <w:right w:val="single" w:sz="8" w:space="0" w:color="auto"/>
            </w:tcBorders>
            <w:vAlign w:val="bottom"/>
          </w:tcPr>
          <w:p w:rsidR="00365C20" w:rsidRDefault="00365C20" w:rsidP="00365C20">
            <w:pPr>
              <w:rPr>
                <w:sz w:val="10"/>
                <w:szCs w:val="10"/>
              </w:rPr>
            </w:pPr>
          </w:p>
        </w:tc>
        <w:tc>
          <w:tcPr>
            <w:tcW w:w="2600" w:type="dxa"/>
            <w:gridSpan w:val="9"/>
            <w:vMerge/>
            <w:vAlign w:val="bottom"/>
          </w:tcPr>
          <w:p w:rsidR="00365C20" w:rsidRDefault="00365C20" w:rsidP="00365C20">
            <w:pPr>
              <w:rPr>
                <w:sz w:val="10"/>
                <w:szCs w:val="10"/>
              </w:rPr>
            </w:pPr>
          </w:p>
        </w:tc>
        <w:tc>
          <w:tcPr>
            <w:tcW w:w="1060" w:type="dxa"/>
            <w:gridSpan w:val="2"/>
            <w:vMerge/>
            <w:tcBorders>
              <w:right w:val="single" w:sz="8" w:space="0" w:color="auto"/>
            </w:tcBorders>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257"/>
        </w:trPr>
        <w:tc>
          <w:tcPr>
            <w:tcW w:w="120" w:type="dxa"/>
            <w:tcBorders>
              <w:left w:val="single" w:sz="8" w:space="0" w:color="auto"/>
              <w:bottom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100" w:type="dxa"/>
            <w:tcBorders>
              <w:bottom w:val="single" w:sz="8" w:space="0" w:color="auto"/>
            </w:tcBorders>
            <w:vAlign w:val="bottom"/>
          </w:tcPr>
          <w:p w:rsidR="00365C20" w:rsidRDefault="00365C20" w:rsidP="00365C20"/>
        </w:tc>
        <w:tc>
          <w:tcPr>
            <w:tcW w:w="380" w:type="dxa"/>
            <w:tcBorders>
              <w:bottom w:val="single" w:sz="8" w:space="0" w:color="auto"/>
            </w:tcBorders>
            <w:vAlign w:val="bottom"/>
          </w:tcPr>
          <w:p w:rsidR="00365C20" w:rsidRDefault="00365C20" w:rsidP="00365C20"/>
        </w:tc>
        <w:tc>
          <w:tcPr>
            <w:tcW w:w="300" w:type="dxa"/>
            <w:tcBorders>
              <w:bottom w:val="single" w:sz="8" w:space="0" w:color="auto"/>
            </w:tcBorders>
            <w:vAlign w:val="bottom"/>
          </w:tcPr>
          <w:p w:rsidR="00365C20" w:rsidRDefault="00365C20" w:rsidP="00365C20"/>
        </w:tc>
        <w:tc>
          <w:tcPr>
            <w:tcW w:w="740" w:type="dxa"/>
            <w:tcBorders>
              <w:bottom w:val="single" w:sz="8" w:space="0" w:color="auto"/>
            </w:tcBorders>
            <w:vAlign w:val="bottom"/>
          </w:tcPr>
          <w:p w:rsidR="00365C20" w:rsidRDefault="00365C20" w:rsidP="00365C20"/>
        </w:tc>
        <w:tc>
          <w:tcPr>
            <w:tcW w:w="320" w:type="dxa"/>
            <w:tcBorders>
              <w:bottom w:val="single" w:sz="8" w:space="0" w:color="auto"/>
              <w:right w:val="single" w:sz="8" w:space="0" w:color="auto"/>
            </w:tcBorders>
            <w:vAlign w:val="bottom"/>
          </w:tcPr>
          <w:p w:rsidR="00365C20" w:rsidRDefault="00365C20" w:rsidP="00365C20"/>
        </w:tc>
        <w:tc>
          <w:tcPr>
            <w:tcW w:w="3300" w:type="dxa"/>
            <w:gridSpan w:val="10"/>
            <w:tcBorders>
              <w:bottom w:val="single" w:sz="8" w:space="0" w:color="auto"/>
            </w:tcBorders>
            <w:vAlign w:val="bottom"/>
          </w:tcPr>
          <w:p w:rsidR="00365C20" w:rsidRDefault="00365C20" w:rsidP="00365C20">
            <w:pPr>
              <w:ind w:left="100"/>
              <w:rPr>
                <w:sz w:val="20"/>
                <w:szCs w:val="20"/>
              </w:rPr>
            </w:pPr>
            <w:r>
              <w:rPr>
                <w:rFonts w:eastAsia="Times New Roman"/>
              </w:rPr>
              <w:t>дому, семье, близким людям.</w:t>
            </w:r>
          </w:p>
        </w:tc>
        <w:tc>
          <w:tcPr>
            <w:tcW w:w="360" w:type="dxa"/>
            <w:tcBorders>
              <w:bottom w:val="single" w:sz="8" w:space="0" w:color="auto"/>
              <w:right w:val="single" w:sz="8" w:space="0" w:color="auto"/>
            </w:tcBorders>
            <w:vAlign w:val="bottom"/>
          </w:tcPr>
          <w:p w:rsidR="00365C20" w:rsidRDefault="00365C20" w:rsidP="00365C20"/>
        </w:tc>
        <w:tc>
          <w:tcPr>
            <w:tcW w:w="0" w:type="dxa"/>
            <w:vAlign w:val="bottom"/>
          </w:tcPr>
          <w:p w:rsidR="00365C20" w:rsidRDefault="00365C20" w:rsidP="00365C20">
            <w:pPr>
              <w:rPr>
                <w:sz w:val="1"/>
                <w:szCs w:val="1"/>
              </w:rPr>
            </w:pPr>
          </w:p>
        </w:tc>
      </w:tr>
      <w:tr w:rsidR="00365C20" w:rsidTr="00365C20">
        <w:trPr>
          <w:trHeight w:val="240"/>
        </w:trPr>
        <w:tc>
          <w:tcPr>
            <w:tcW w:w="120" w:type="dxa"/>
            <w:tcBorders>
              <w:lef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480" w:type="dxa"/>
            <w:gridSpan w:val="2"/>
            <w:vAlign w:val="bottom"/>
          </w:tcPr>
          <w:p w:rsidR="00365C20" w:rsidRDefault="00365C20" w:rsidP="00365C20">
            <w:pPr>
              <w:spacing w:line="240" w:lineRule="exact"/>
              <w:ind w:left="100"/>
              <w:rPr>
                <w:sz w:val="20"/>
                <w:szCs w:val="20"/>
              </w:rPr>
            </w:pPr>
            <w:r>
              <w:rPr>
                <w:rFonts w:eastAsia="Times New Roman"/>
              </w:rPr>
              <w:t>Способный</w:t>
            </w:r>
          </w:p>
        </w:tc>
        <w:tc>
          <w:tcPr>
            <w:tcW w:w="1040" w:type="dxa"/>
            <w:gridSpan w:val="2"/>
            <w:vAlign w:val="bottom"/>
          </w:tcPr>
          <w:p w:rsidR="00365C20" w:rsidRDefault="00365C20" w:rsidP="00365C20">
            <w:pPr>
              <w:spacing w:line="240" w:lineRule="exact"/>
              <w:ind w:right="190"/>
              <w:jc w:val="right"/>
              <w:rPr>
                <w:sz w:val="20"/>
                <w:szCs w:val="20"/>
              </w:rPr>
            </w:pPr>
            <w:r>
              <w:rPr>
                <w:rFonts w:eastAsia="Times New Roman"/>
              </w:rPr>
              <w:t>понять</w:t>
            </w:r>
          </w:p>
        </w:tc>
        <w:tc>
          <w:tcPr>
            <w:tcW w:w="320" w:type="dxa"/>
            <w:tcBorders>
              <w:right w:val="single" w:sz="8" w:space="0" w:color="auto"/>
            </w:tcBorders>
            <w:vAlign w:val="bottom"/>
          </w:tcPr>
          <w:p w:rsidR="00365C20" w:rsidRDefault="00365C20" w:rsidP="00365C20">
            <w:pPr>
              <w:spacing w:line="240" w:lineRule="exact"/>
              <w:ind w:right="10"/>
              <w:jc w:val="right"/>
              <w:rPr>
                <w:sz w:val="20"/>
                <w:szCs w:val="20"/>
              </w:rPr>
            </w:pPr>
            <w:r>
              <w:rPr>
                <w:rFonts w:eastAsia="Times New Roman"/>
              </w:rPr>
              <w:t>и</w:t>
            </w:r>
          </w:p>
        </w:tc>
        <w:tc>
          <w:tcPr>
            <w:tcW w:w="1260" w:type="dxa"/>
            <w:gridSpan w:val="4"/>
            <w:vAlign w:val="bottom"/>
          </w:tcPr>
          <w:p w:rsidR="00365C20" w:rsidRDefault="00365C20" w:rsidP="00365C20">
            <w:pPr>
              <w:spacing w:line="240" w:lineRule="exact"/>
              <w:ind w:left="100"/>
              <w:rPr>
                <w:sz w:val="20"/>
                <w:szCs w:val="20"/>
              </w:rPr>
            </w:pPr>
            <w:r>
              <w:rPr>
                <w:rFonts w:eastAsia="Times New Roman"/>
              </w:rPr>
              <w:t>Способный</w:t>
            </w:r>
          </w:p>
        </w:tc>
        <w:tc>
          <w:tcPr>
            <w:tcW w:w="380" w:type="dxa"/>
            <w:vAlign w:val="bottom"/>
          </w:tcPr>
          <w:p w:rsidR="00365C20" w:rsidRDefault="00365C20" w:rsidP="00365C20">
            <w:pPr>
              <w:rPr>
                <w:sz w:val="20"/>
                <w:szCs w:val="20"/>
              </w:rPr>
            </w:pPr>
          </w:p>
        </w:tc>
        <w:tc>
          <w:tcPr>
            <w:tcW w:w="360" w:type="dxa"/>
            <w:vAlign w:val="bottom"/>
          </w:tcPr>
          <w:p w:rsidR="00365C20" w:rsidRDefault="00365C20" w:rsidP="00365C20">
            <w:pPr>
              <w:spacing w:line="240" w:lineRule="exact"/>
              <w:jc w:val="right"/>
              <w:rPr>
                <w:sz w:val="20"/>
                <w:szCs w:val="20"/>
              </w:rPr>
            </w:pPr>
            <w:r>
              <w:rPr>
                <w:rFonts w:eastAsia="Times New Roman"/>
              </w:rPr>
              <w:t>не</w:t>
            </w:r>
          </w:p>
        </w:tc>
        <w:tc>
          <w:tcPr>
            <w:tcW w:w="200" w:type="dxa"/>
            <w:vAlign w:val="bottom"/>
          </w:tcPr>
          <w:p w:rsidR="00365C20" w:rsidRDefault="00365C20" w:rsidP="00365C20">
            <w:pPr>
              <w:rPr>
                <w:sz w:val="20"/>
                <w:szCs w:val="20"/>
              </w:rPr>
            </w:pPr>
          </w:p>
        </w:tc>
        <w:tc>
          <w:tcPr>
            <w:tcW w:w="80" w:type="dxa"/>
            <w:vAlign w:val="bottom"/>
          </w:tcPr>
          <w:p w:rsidR="00365C20" w:rsidRDefault="00365C20" w:rsidP="00365C20">
            <w:pPr>
              <w:rPr>
                <w:sz w:val="20"/>
                <w:szCs w:val="20"/>
              </w:rPr>
            </w:pPr>
          </w:p>
        </w:tc>
        <w:tc>
          <w:tcPr>
            <w:tcW w:w="1380" w:type="dxa"/>
            <w:gridSpan w:val="3"/>
            <w:tcBorders>
              <w:right w:val="single" w:sz="8" w:space="0" w:color="auto"/>
            </w:tcBorders>
            <w:vAlign w:val="bottom"/>
          </w:tcPr>
          <w:p w:rsidR="00365C20" w:rsidRDefault="00365C20" w:rsidP="00365C20">
            <w:pPr>
              <w:spacing w:line="240" w:lineRule="exact"/>
              <w:ind w:right="10"/>
              <w:jc w:val="right"/>
              <w:rPr>
                <w:sz w:val="20"/>
                <w:szCs w:val="20"/>
              </w:rPr>
            </w:pPr>
            <w:r>
              <w:rPr>
                <w:rFonts w:eastAsia="Times New Roman"/>
              </w:rPr>
              <w:t>оставаться</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ind w:left="100"/>
              <w:rPr>
                <w:sz w:val="20"/>
                <w:szCs w:val="20"/>
              </w:rPr>
            </w:pPr>
            <w:r>
              <w:rPr>
                <w:rFonts w:eastAsia="Times New Roman"/>
              </w:rPr>
              <w:t>принять,</w:t>
            </w:r>
          </w:p>
        </w:tc>
        <w:tc>
          <w:tcPr>
            <w:tcW w:w="680" w:type="dxa"/>
            <w:gridSpan w:val="2"/>
            <w:vAlign w:val="bottom"/>
          </w:tcPr>
          <w:p w:rsidR="00365C20" w:rsidRDefault="00365C20" w:rsidP="00365C20">
            <w:pPr>
              <w:jc w:val="right"/>
              <w:rPr>
                <w:sz w:val="20"/>
                <w:szCs w:val="20"/>
              </w:rPr>
            </w:pPr>
            <w:r>
              <w:rPr>
                <w:rFonts w:eastAsia="Times New Roman"/>
              </w:rPr>
              <w:t>что</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такое</w:t>
            </w:r>
          </w:p>
        </w:tc>
        <w:tc>
          <w:tcPr>
            <w:tcW w:w="3660" w:type="dxa"/>
            <w:gridSpan w:val="11"/>
            <w:tcBorders>
              <w:right w:val="single" w:sz="8" w:space="0" w:color="auto"/>
            </w:tcBorders>
            <w:vAlign w:val="bottom"/>
          </w:tcPr>
          <w:p w:rsidR="00365C20" w:rsidRDefault="00365C20" w:rsidP="00365C20">
            <w:pPr>
              <w:ind w:left="100"/>
              <w:rPr>
                <w:sz w:val="20"/>
                <w:szCs w:val="20"/>
              </w:rPr>
            </w:pPr>
            <w:r>
              <w:rPr>
                <w:rFonts w:eastAsia="Times New Roman"/>
              </w:rPr>
              <w:t>равнодушным   к   чужому   горю,</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2520" w:type="dxa"/>
            <w:gridSpan w:val="4"/>
            <w:vAlign w:val="bottom"/>
          </w:tcPr>
          <w:p w:rsidR="00365C20" w:rsidRDefault="00365C20" w:rsidP="00365C20">
            <w:pPr>
              <w:ind w:left="100"/>
              <w:rPr>
                <w:sz w:val="20"/>
                <w:szCs w:val="20"/>
              </w:rPr>
            </w:pPr>
            <w:r>
              <w:rPr>
                <w:rFonts w:eastAsia="Times New Roman"/>
              </w:rPr>
              <w:t>«хорошо» и «плохо».</w:t>
            </w:r>
          </w:p>
        </w:tc>
        <w:tc>
          <w:tcPr>
            <w:tcW w:w="320" w:type="dxa"/>
            <w:tcBorders>
              <w:right w:val="single" w:sz="8" w:space="0" w:color="auto"/>
            </w:tcBorders>
            <w:vAlign w:val="bottom"/>
          </w:tcPr>
          <w:p w:rsidR="00365C20" w:rsidRDefault="00365C20" w:rsidP="00365C20"/>
        </w:tc>
        <w:tc>
          <w:tcPr>
            <w:tcW w:w="1060" w:type="dxa"/>
            <w:gridSpan w:val="2"/>
            <w:vAlign w:val="bottom"/>
          </w:tcPr>
          <w:p w:rsidR="00365C20" w:rsidRDefault="00365C20" w:rsidP="00365C20">
            <w:pPr>
              <w:ind w:left="100"/>
              <w:rPr>
                <w:sz w:val="20"/>
                <w:szCs w:val="20"/>
              </w:rPr>
            </w:pPr>
            <w:r>
              <w:rPr>
                <w:rFonts w:eastAsia="Times New Roman"/>
                <w:w w:val="96"/>
              </w:rPr>
              <w:t>проявлять</w:t>
            </w:r>
          </w:p>
        </w:tc>
        <w:tc>
          <w:tcPr>
            <w:tcW w:w="80" w:type="dxa"/>
            <w:vAlign w:val="bottom"/>
          </w:tcPr>
          <w:p w:rsidR="00365C20" w:rsidRDefault="00365C20" w:rsidP="00365C20"/>
        </w:tc>
        <w:tc>
          <w:tcPr>
            <w:tcW w:w="860" w:type="dxa"/>
            <w:gridSpan w:val="3"/>
            <w:vAlign w:val="bottom"/>
          </w:tcPr>
          <w:p w:rsidR="00365C20" w:rsidRDefault="00365C20" w:rsidP="00365C20">
            <w:pPr>
              <w:ind w:right="30"/>
              <w:jc w:val="right"/>
              <w:rPr>
                <w:sz w:val="20"/>
                <w:szCs w:val="20"/>
              </w:rPr>
            </w:pPr>
            <w:r>
              <w:rPr>
                <w:rFonts w:eastAsia="Times New Roman"/>
              </w:rPr>
              <w:t>заботу.</w:t>
            </w:r>
          </w:p>
        </w:tc>
        <w:tc>
          <w:tcPr>
            <w:tcW w:w="1660" w:type="dxa"/>
            <w:gridSpan w:val="5"/>
            <w:tcBorders>
              <w:right w:val="single" w:sz="8" w:space="0" w:color="auto"/>
            </w:tcBorders>
            <w:vAlign w:val="bottom"/>
          </w:tcPr>
          <w:p w:rsidR="00365C20" w:rsidRDefault="00365C20" w:rsidP="00365C20">
            <w:pPr>
              <w:ind w:right="10"/>
              <w:jc w:val="right"/>
              <w:rPr>
                <w:sz w:val="20"/>
                <w:szCs w:val="20"/>
              </w:rPr>
            </w:pPr>
            <w:r>
              <w:rPr>
                <w:rFonts w:eastAsia="Times New Roman"/>
                <w:w w:val="99"/>
              </w:rPr>
              <w:t>Самостоятельно</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2"/>
            <w:vAlign w:val="bottom"/>
          </w:tcPr>
          <w:p w:rsidR="00365C20" w:rsidRDefault="00365C20" w:rsidP="00365C20">
            <w:pPr>
              <w:ind w:left="100"/>
              <w:rPr>
                <w:sz w:val="20"/>
                <w:szCs w:val="20"/>
              </w:rPr>
            </w:pPr>
            <w:r>
              <w:rPr>
                <w:rFonts w:eastAsia="Times New Roman"/>
                <w:w w:val="99"/>
              </w:rPr>
              <w:t>Проявляющий</w:t>
            </w:r>
          </w:p>
        </w:tc>
        <w:tc>
          <w:tcPr>
            <w:tcW w:w="136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сочувствие,</w:t>
            </w:r>
          </w:p>
        </w:tc>
        <w:tc>
          <w:tcPr>
            <w:tcW w:w="1640" w:type="dxa"/>
            <w:gridSpan w:val="5"/>
            <w:vAlign w:val="bottom"/>
          </w:tcPr>
          <w:p w:rsidR="00365C20" w:rsidRDefault="00365C20" w:rsidP="00365C20">
            <w:pPr>
              <w:ind w:left="100"/>
              <w:rPr>
                <w:sz w:val="20"/>
                <w:szCs w:val="20"/>
              </w:rPr>
            </w:pPr>
            <w:r>
              <w:rPr>
                <w:rFonts w:eastAsia="Times New Roman"/>
              </w:rPr>
              <w:t>различающий</w:t>
            </w:r>
          </w:p>
        </w:tc>
        <w:tc>
          <w:tcPr>
            <w:tcW w:w="360" w:type="dxa"/>
            <w:vAlign w:val="bottom"/>
          </w:tcPr>
          <w:p w:rsidR="00365C20" w:rsidRDefault="00365C20" w:rsidP="00365C20">
            <w:pPr>
              <w:rPr>
                <w:sz w:val="21"/>
                <w:szCs w:val="21"/>
              </w:rPr>
            </w:pP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основные</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ind w:left="100"/>
              <w:rPr>
                <w:sz w:val="20"/>
                <w:szCs w:val="20"/>
              </w:rPr>
            </w:pPr>
            <w:r>
              <w:rPr>
                <w:rFonts w:eastAsia="Times New Roman"/>
              </w:rPr>
              <w:t>доброту.</w:t>
            </w: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1640" w:type="dxa"/>
            <w:gridSpan w:val="5"/>
            <w:vAlign w:val="bottom"/>
          </w:tcPr>
          <w:p w:rsidR="00365C20" w:rsidRDefault="00365C20" w:rsidP="00365C20">
            <w:pPr>
              <w:ind w:left="100"/>
              <w:rPr>
                <w:sz w:val="20"/>
                <w:szCs w:val="20"/>
              </w:rPr>
            </w:pPr>
            <w:r>
              <w:rPr>
                <w:rFonts w:eastAsia="Times New Roman"/>
              </w:rPr>
              <w:t>отрицательные</w:t>
            </w:r>
          </w:p>
        </w:tc>
        <w:tc>
          <w:tcPr>
            <w:tcW w:w="360" w:type="dxa"/>
            <w:vAlign w:val="bottom"/>
          </w:tcPr>
          <w:p w:rsidR="00365C20" w:rsidRDefault="00365C20" w:rsidP="00365C20">
            <w:pPr>
              <w:ind w:right="50"/>
              <w:jc w:val="right"/>
              <w:rPr>
                <w:sz w:val="20"/>
                <w:szCs w:val="20"/>
              </w:rPr>
            </w:pPr>
            <w:r>
              <w:rPr>
                <w:rFonts w:eastAsia="Times New Roman"/>
              </w:rPr>
              <w:t>и</w:t>
            </w:r>
          </w:p>
        </w:tc>
        <w:tc>
          <w:tcPr>
            <w:tcW w:w="1660" w:type="dxa"/>
            <w:gridSpan w:val="5"/>
            <w:tcBorders>
              <w:right w:val="single" w:sz="8" w:space="0" w:color="auto"/>
            </w:tcBorders>
            <w:vAlign w:val="bottom"/>
          </w:tcPr>
          <w:p w:rsidR="00365C20" w:rsidRDefault="00365C20" w:rsidP="00365C20">
            <w:pPr>
              <w:ind w:right="10"/>
              <w:jc w:val="right"/>
              <w:rPr>
                <w:sz w:val="20"/>
                <w:szCs w:val="20"/>
              </w:rPr>
            </w:pPr>
            <w:r>
              <w:rPr>
                <w:rFonts w:eastAsia="Times New Roman"/>
              </w:rPr>
              <w:t>положительные</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100" w:type="dxa"/>
            <w:vAlign w:val="bottom"/>
          </w:tcPr>
          <w:p w:rsidR="00365C20" w:rsidRDefault="00365C20" w:rsidP="00365C20"/>
        </w:tc>
        <w:tc>
          <w:tcPr>
            <w:tcW w:w="380" w:type="dxa"/>
            <w:vAlign w:val="bottom"/>
          </w:tcPr>
          <w:p w:rsidR="00365C20" w:rsidRDefault="00365C20" w:rsidP="00365C20"/>
        </w:tc>
        <w:tc>
          <w:tcPr>
            <w:tcW w:w="300" w:type="dxa"/>
            <w:vAlign w:val="bottom"/>
          </w:tcPr>
          <w:p w:rsidR="00365C20" w:rsidRDefault="00365C20" w:rsidP="00365C20"/>
        </w:tc>
        <w:tc>
          <w:tcPr>
            <w:tcW w:w="74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1640" w:type="dxa"/>
            <w:gridSpan w:val="5"/>
            <w:vAlign w:val="bottom"/>
          </w:tcPr>
          <w:p w:rsidR="00365C20" w:rsidRDefault="00365C20" w:rsidP="00365C20">
            <w:pPr>
              <w:ind w:left="100"/>
              <w:rPr>
                <w:sz w:val="20"/>
                <w:szCs w:val="20"/>
              </w:rPr>
            </w:pPr>
            <w:r>
              <w:rPr>
                <w:rFonts w:eastAsia="Times New Roman"/>
              </w:rPr>
              <w:t>человеческие</w:t>
            </w:r>
          </w:p>
        </w:tc>
        <w:tc>
          <w:tcPr>
            <w:tcW w:w="960" w:type="dxa"/>
            <w:gridSpan w:val="4"/>
            <w:vAlign w:val="bottom"/>
          </w:tcPr>
          <w:p w:rsidR="00365C20" w:rsidRDefault="00365C20" w:rsidP="00365C20">
            <w:pPr>
              <w:jc w:val="right"/>
              <w:rPr>
                <w:sz w:val="20"/>
                <w:szCs w:val="20"/>
              </w:rPr>
            </w:pPr>
            <w:r>
              <w:rPr>
                <w:rFonts w:eastAsia="Times New Roman"/>
              </w:rPr>
              <w:t>качества,</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иногда</w:t>
            </w:r>
          </w:p>
        </w:tc>
        <w:tc>
          <w:tcPr>
            <w:tcW w:w="0" w:type="dxa"/>
            <w:vAlign w:val="bottom"/>
          </w:tcPr>
          <w:p w:rsidR="00365C20" w:rsidRDefault="00365C20" w:rsidP="00365C20">
            <w:pPr>
              <w:rPr>
                <w:sz w:val="1"/>
                <w:szCs w:val="1"/>
              </w:rPr>
            </w:pPr>
          </w:p>
        </w:tc>
      </w:tr>
      <w:tr w:rsidR="00365C20" w:rsidTr="00365C20">
        <w:trPr>
          <w:trHeight w:val="257"/>
        </w:trPr>
        <w:tc>
          <w:tcPr>
            <w:tcW w:w="120" w:type="dxa"/>
            <w:tcBorders>
              <w:left w:val="single" w:sz="8" w:space="0" w:color="auto"/>
            </w:tcBorders>
            <w:vAlign w:val="bottom"/>
          </w:tcPr>
          <w:p w:rsidR="00365C20" w:rsidRDefault="00365C20" w:rsidP="00365C20"/>
        </w:tc>
        <w:tc>
          <w:tcPr>
            <w:tcW w:w="1840" w:type="dxa"/>
            <w:vMerge w:val="restart"/>
            <w:tcBorders>
              <w:right w:val="single" w:sz="8" w:space="0" w:color="auto"/>
            </w:tcBorders>
            <w:vAlign w:val="bottom"/>
          </w:tcPr>
          <w:p w:rsidR="00365C20" w:rsidRDefault="00365C20" w:rsidP="00365C20">
            <w:pPr>
              <w:ind w:right="10"/>
              <w:jc w:val="center"/>
              <w:rPr>
                <w:sz w:val="20"/>
                <w:szCs w:val="20"/>
              </w:rPr>
            </w:pPr>
            <w:r>
              <w:rPr>
                <w:rFonts w:eastAsia="Times New Roman"/>
                <w:b/>
                <w:bCs/>
              </w:rPr>
              <w:t>Духовно-</w:t>
            </w:r>
          </w:p>
        </w:tc>
        <w:tc>
          <w:tcPr>
            <w:tcW w:w="1840" w:type="dxa"/>
            <w:tcBorders>
              <w:right w:val="single" w:sz="8" w:space="0" w:color="auto"/>
            </w:tcBorders>
            <w:vAlign w:val="bottom"/>
          </w:tcPr>
          <w:p w:rsidR="00365C20" w:rsidRDefault="00365C20" w:rsidP="00365C20">
            <w:pPr>
              <w:jc w:val="center"/>
              <w:rPr>
                <w:sz w:val="20"/>
                <w:szCs w:val="20"/>
              </w:rPr>
            </w:pPr>
            <w:r>
              <w:rPr>
                <w:rFonts w:eastAsia="Times New Roman"/>
                <w:b/>
                <w:bCs/>
              </w:rPr>
              <w:t>Жизнь,</w:t>
            </w:r>
          </w:p>
        </w:tc>
        <w:tc>
          <w:tcPr>
            <w:tcW w:w="1100" w:type="dxa"/>
            <w:vAlign w:val="bottom"/>
          </w:tcPr>
          <w:p w:rsidR="00365C20" w:rsidRDefault="00365C20" w:rsidP="00365C20"/>
        </w:tc>
        <w:tc>
          <w:tcPr>
            <w:tcW w:w="380" w:type="dxa"/>
            <w:vAlign w:val="bottom"/>
          </w:tcPr>
          <w:p w:rsidR="00365C20" w:rsidRDefault="00365C20" w:rsidP="00365C20"/>
        </w:tc>
        <w:tc>
          <w:tcPr>
            <w:tcW w:w="300" w:type="dxa"/>
            <w:vAlign w:val="bottom"/>
          </w:tcPr>
          <w:p w:rsidR="00365C20" w:rsidRDefault="00365C20" w:rsidP="00365C20"/>
        </w:tc>
        <w:tc>
          <w:tcPr>
            <w:tcW w:w="74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1060" w:type="dxa"/>
            <w:gridSpan w:val="2"/>
            <w:vAlign w:val="bottom"/>
          </w:tcPr>
          <w:p w:rsidR="00365C20" w:rsidRDefault="00365C20" w:rsidP="00365C20">
            <w:pPr>
              <w:ind w:left="100"/>
              <w:rPr>
                <w:sz w:val="20"/>
                <w:szCs w:val="20"/>
              </w:rPr>
            </w:pPr>
            <w:r>
              <w:rPr>
                <w:rFonts w:eastAsia="Times New Roman"/>
              </w:rPr>
              <w:t>прибегая</w:t>
            </w:r>
          </w:p>
        </w:tc>
        <w:tc>
          <w:tcPr>
            <w:tcW w:w="200" w:type="dxa"/>
            <w:gridSpan w:val="2"/>
            <w:vAlign w:val="bottom"/>
          </w:tcPr>
          <w:p w:rsidR="00365C20" w:rsidRDefault="00365C20" w:rsidP="00365C20">
            <w:pPr>
              <w:ind w:left="60"/>
              <w:rPr>
                <w:sz w:val="20"/>
                <w:szCs w:val="20"/>
              </w:rPr>
            </w:pPr>
            <w:r>
              <w:rPr>
                <w:rFonts w:eastAsia="Times New Roman"/>
              </w:rPr>
              <w:t>к</w:t>
            </w:r>
          </w:p>
        </w:tc>
        <w:tc>
          <w:tcPr>
            <w:tcW w:w="2040" w:type="dxa"/>
            <w:gridSpan w:val="6"/>
            <w:vAlign w:val="bottom"/>
          </w:tcPr>
          <w:p w:rsidR="00365C20" w:rsidRDefault="00365C20" w:rsidP="00365C20">
            <w:pPr>
              <w:ind w:left="140"/>
              <w:rPr>
                <w:sz w:val="20"/>
                <w:szCs w:val="20"/>
              </w:rPr>
            </w:pPr>
            <w:r>
              <w:rPr>
                <w:rFonts w:eastAsia="Times New Roman"/>
              </w:rPr>
              <w:t>помощи  взрослого</w:t>
            </w:r>
          </w:p>
        </w:tc>
        <w:tc>
          <w:tcPr>
            <w:tcW w:w="36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милосердие,</w:t>
            </w:r>
          </w:p>
        </w:tc>
        <w:tc>
          <w:tcPr>
            <w:tcW w:w="1100" w:type="dxa"/>
            <w:vAlign w:val="bottom"/>
          </w:tcPr>
          <w:p w:rsidR="00365C20" w:rsidRDefault="00365C20" w:rsidP="00365C20">
            <w:pPr>
              <w:rPr>
                <w:sz w:val="11"/>
                <w:szCs w:val="11"/>
              </w:rPr>
            </w:pPr>
          </w:p>
        </w:tc>
        <w:tc>
          <w:tcPr>
            <w:tcW w:w="380" w:type="dxa"/>
            <w:vAlign w:val="bottom"/>
          </w:tcPr>
          <w:p w:rsidR="00365C20" w:rsidRDefault="00365C20" w:rsidP="00365C20">
            <w:pPr>
              <w:rPr>
                <w:sz w:val="11"/>
                <w:szCs w:val="11"/>
              </w:rPr>
            </w:pPr>
          </w:p>
        </w:tc>
        <w:tc>
          <w:tcPr>
            <w:tcW w:w="300" w:type="dxa"/>
            <w:vAlign w:val="bottom"/>
          </w:tcPr>
          <w:p w:rsidR="00365C20" w:rsidRDefault="00365C20" w:rsidP="00365C20">
            <w:pPr>
              <w:rPr>
                <w:sz w:val="11"/>
                <w:szCs w:val="11"/>
              </w:rPr>
            </w:pPr>
          </w:p>
        </w:tc>
        <w:tc>
          <w:tcPr>
            <w:tcW w:w="740" w:type="dxa"/>
            <w:vAlign w:val="bottom"/>
          </w:tcPr>
          <w:p w:rsidR="00365C20" w:rsidRDefault="00365C20" w:rsidP="00365C20">
            <w:pPr>
              <w:rPr>
                <w:sz w:val="11"/>
                <w:szCs w:val="11"/>
              </w:rPr>
            </w:pPr>
          </w:p>
        </w:tc>
        <w:tc>
          <w:tcPr>
            <w:tcW w:w="320" w:type="dxa"/>
            <w:tcBorders>
              <w:right w:val="single" w:sz="8" w:space="0" w:color="auto"/>
            </w:tcBorders>
            <w:vAlign w:val="bottom"/>
          </w:tcPr>
          <w:p w:rsidR="00365C20" w:rsidRDefault="00365C20" w:rsidP="00365C20">
            <w:pPr>
              <w:rPr>
                <w:sz w:val="11"/>
                <w:szCs w:val="11"/>
              </w:rPr>
            </w:pPr>
          </w:p>
        </w:tc>
        <w:tc>
          <w:tcPr>
            <w:tcW w:w="3300" w:type="dxa"/>
            <w:gridSpan w:val="10"/>
            <w:vMerge w:val="restart"/>
            <w:vAlign w:val="bottom"/>
          </w:tcPr>
          <w:p w:rsidR="00365C20" w:rsidRDefault="00365C20" w:rsidP="00365C20">
            <w:pPr>
              <w:spacing w:line="249" w:lineRule="exact"/>
              <w:ind w:left="100"/>
              <w:rPr>
                <w:sz w:val="20"/>
                <w:szCs w:val="20"/>
              </w:rPr>
            </w:pPr>
            <w:r>
              <w:rPr>
                <w:rFonts w:eastAsia="Times New Roman"/>
              </w:rPr>
              <w:t>ситуациях морального выбора.</w:t>
            </w:r>
          </w:p>
        </w:tc>
        <w:tc>
          <w:tcPr>
            <w:tcW w:w="360" w:type="dxa"/>
            <w:tcBorders>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vMerge w:val="restart"/>
            <w:tcBorders>
              <w:right w:val="single" w:sz="8" w:space="0" w:color="auto"/>
            </w:tcBorders>
            <w:vAlign w:val="bottom"/>
          </w:tcPr>
          <w:p w:rsidR="00365C20" w:rsidRDefault="00365C20" w:rsidP="00365C20">
            <w:pPr>
              <w:ind w:right="10"/>
              <w:jc w:val="center"/>
              <w:rPr>
                <w:sz w:val="20"/>
                <w:szCs w:val="20"/>
              </w:rPr>
            </w:pPr>
            <w:r>
              <w:rPr>
                <w:rFonts w:eastAsia="Times New Roman"/>
                <w:b/>
                <w:bCs/>
                <w:w w:val="99"/>
              </w:rPr>
              <w:t>нравственное</w:t>
            </w:r>
          </w:p>
        </w:tc>
        <w:tc>
          <w:tcPr>
            <w:tcW w:w="1840" w:type="dxa"/>
            <w:vMerge/>
            <w:tcBorders>
              <w:right w:val="single" w:sz="8" w:space="0" w:color="auto"/>
            </w:tcBorders>
            <w:vAlign w:val="bottom"/>
          </w:tcPr>
          <w:p w:rsidR="00365C20" w:rsidRDefault="00365C20" w:rsidP="00365C20">
            <w:pPr>
              <w:rPr>
                <w:sz w:val="11"/>
                <w:szCs w:val="11"/>
              </w:rPr>
            </w:pPr>
          </w:p>
        </w:tc>
        <w:tc>
          <w:tcPr>
            <w:tcW w:w="1100" w:type="dxa"/>
            <w:vAlign w:val="bottom"/>
          </w:tcPr>
          <w:p w:rsidR="00365C20" w:rsidRDefault="00365C20" w:rsidP="00365C20">
            <w:pPr>
              <w:rPr>
                <w:sz w:val="11"/>
                <w:szCs w:val="11"/>
              </w:rPr>
            </w:pPr>
          </w:p>
        </w:tc>
        <w:tc>
          <w:tcPr>
            <w:tcW w:w="380" w:type="dxa"/>
            <w:vAlign w:val="bottom"/>
          </w:tcPr>
          <w:p w:rsidR="00365C20" w:rsidRDefault="00365C20" w:rsidP="00365C20">
            <w:pPr>
              <w:rPr>
                <w:sz w:val="11"/>
                <w:szCs w:val="11"/>
              </w:rPr>
            </w:pPr>
          </w:p>
        </w:tc>
        <w:tc>
          <w:tcPr>
            <w:tcW w:w="300" w:type="dxa"/>
            <w:vAlign w:val="bottom"/>
          </w:tcPr>
          <w:p w:rsidR="00365C20" w:rsidRDefault="00365C20" w:rsidP="00365C20">
            <w:pPr>
              <w:rPr>
                <w:sz w:val="11"/>
                <w:szCs w:val="11"/>
              </w:rPr>
            </w:pPr>
          </w:p>
        </w:tc>
        <w:tc>
          <w:tcPr>
            <w:tcW w:w="740" w:type="dxa"/>
            <w:vAlign w:val="bottom"/>
          </w:tcPr>
          <w:p w:rsidR="00365C20" w:rsidRDefault="00365C20" w:rsidP="00365C20">
            <w:pPr>
              <w:rPr>
                <w:sz w:val="11"/>
                <w:szCs w:val="11"/>
              </w:rPr>
            </w:pPr>
          </w:p>
        </w:tc>
        <w:tc>
          <w:tcPr>
            <w:tcW w:w="320" w:type="dxa"/>
            <w:tcBorders>
              <w:right w:val="single" w:sz="8" w:space="0" w:color="auto"/>
            </w:tcBorders>
            <w:vAlign w:val="bottom"/>
          </w:tcPr>
          <w:p w:rsidR="00365C20" w:rsidRDefault="00365C20" w:rsidP="00365C20">
            <w:pPr>
              <w:rPr>
                <w:sz w:val="11"/>
                <w:szCs w:val="11"/>
              </w:rPr>
            </w:pPr>
          </w:p>
        </w:tc>
        <w:tc>
          <w:tcPr>
            <w:tcW w:w="3300" w:type="dxa"/>
            <w:gridSpan w:val="10"/>
            <w:vMerge/>
            <w:vAlign w:val="bottom"/>
          </w:tcPr>
          <w:p w:rsidR="00365C20" w:rsidRDefault="00365C20" w:rsidP="00365C20">
            <w:pPr>
              <w:rPr>
                <w:sz w:val="11"/>
                <w:szCs w:val="11"/>
              </w:rPr>
            </w:pPr>
          </w:p>
        </w:tc>
        <w:tc>
          <w:tcPr>
            <w:tcW w:w="360" w:type="dxa"/>
            <w:tcBorders>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125"/>
        </w:trPr>
        <w:tc>
          <w:tcPr>
            <w:tcW w:w="120" w:type="dxa"/>
            <w:tcBorders>
              <w:left w:val="single" w:sz="8" w:space="0" w:color="auto"/>
            </w:tcBorders>
            <w:vAlign w:val="bottom"/>
          </w:tcPr>
          <w:p w:rsidR="00365C20" w:rsidRDefault="00365C20" w:rsidP="00365C20">
            <w:pPr>
              <w:rPr>
                <w:sz w:val="10"/>
                <w:szCs w:val="10"/>
              </w:rPr>
            </w:pPr>
          </w:p>
        </w:tc>
        <w:tc>
          <w:tcPr>
            <w:tcW w:w="1840" w:type="dxa"/>
            <w:vMerge/>
            <w:tcBorders>
              <w:right w:val="single" w:sz="8" w:space="0" w:color="auto"/>
            </w:tcBorders>
            <w:vAlign w:val="bottom"/>
          </w:tcPr>
          <w:p w:rsidR="00365C20" w:rsidRDefault="00365C20" w:rsidP="00365C20">
            <w:pPr>
              <w:rPr>
                <w:sz w:val="10"/>
                <w:szCs w:val="10"/>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добро</w:t>
            </w:r>
          </w:p>
        </w:tc>
        <w:tc>
          <w:tcPr>
            <w:tcW w:w="1100" w:type="dxa"/>
            <w:vAlign w:val="bottom"/>
          </w:tcPr>
          <w:p w:rsidR="00365C20" w:rsidRDefault="00365C20" w:rsidP="00365C20">
            <w:pPr>
              <w:rPr>
                <w:sz w:val="10"/>
                <w:szCs w:val="10"/>
              </w:rPr>
            </w:pPr>
          </w:p>
        </w:tc>
        <w:tc>
          <w:tcPr>
            <w:tcW w:w="380" w:type="dxa"/>
            <w:vAlign w:val="bottom"/>
          </w:tcPr>
          <w:p w:rsidR="00365C20" w:rsidRDefault="00365C20" w:rsidP="00365C20">
            <w:pPr>
              <w:rPr>
                <w:sz w:val="10"/>
                <w:szCs w:val="10"/>
              </w:rPr>
            </w:pPr>
          </w:p>
        </w:tc>
        <w:tc>
          <w:tcPr>
            <w:tcW w:w="300" w:type="dxa"/>
            <w:vAlign w:val="bottom"/>
          </w:tcPr>
          <w:p w:rsidR="00365C20" w:rsidRDefault="00365C20" w:rsidP="00365C20">
            <w:pPr>
              <w:rPr>
                <w:sz w:val="10"/>
                <w:szCs w:val="10"/>
              </w:rPr>
            </w:pPr>
          </w:p>
        </w:tc>
        <w:tc>
          <w:tcPr>
            <w:tcW w:w="740" w:type="dxa"/>
            <w:vAlign w:val="bottom"/>
          </w:tcPr>
          <w:p w:rsidR="00365C20" w:rsidRDefault="00365C20" w:rsidP="00365C20">
            <w:pPr>
              <w:rPr>
                <w:sz w:val="10"/>
                <w:szCs w:val="10"/>
              </w:rPr>
            </w:pPr>
          </w:p>
        </w:tc>
        <w:tc>
          <w:tcPr>
            <w:tcW w:w="320" w:type="dxa"/>
            <w:tcBorders>
              <w:right w:val="single" w:sz="8" w:space="0" w:color="auto"/>
            </w:tcBorders>
            <w:vAlign w:val="bottom"/>
          </w:tcPr>
          <w:p w:rsidR="00365C20" w:rsidRDefault="00365C20" w:rsidP="00365C20">
            <w:pPr>
              <w:rPr>
                <w:sz w:val="10"/>
                <w:szCs w:val="10"/>
              </w:rPr>
            </w:pPr>
          </w:p>
        </w:tc>
        <w:tc>
          <w:tcPr>
            <w:tcW w:w="3660" w:type="dxa"/>
            <w:gridSpan w:val="11"/>
            <w:vMerge w:val="restart"/>
            <w:tcBorders>
              <w:right w:val="single" w:sz="8" w:space="0" w:color="auto"/>
            </w:tcBorders>
            <w:vAlign w:val="bottom"/>
          </w:tcPr>
          <w:p w:rsidR="00365C20" w:rsidRDefault="00365C20" w:rsidP="00365C20">
            <w:pPr>
              <w:spacing w:line="247" w:lineRule="exact"/>
              <w:ind w:left="100"/>
              <w:rPr>
                <w:sz w:val="20"/>
                <w:szCs w:val="20"/>
              </w:rPr>
            </w:pPr>
            <w:r>
              <w:rPr>
                <w:rFonts w:eastAsia="Times New Roman"/>
              </w:rPr>
              <w:t>Различающий основные проявления</w:t>
            </w: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tcBorders>
              <w:righ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100" w:type="dxa"/>
            <w:vAlign w:val="bottom"/>
          </w:tcPr>
          <w:p w:rsidR="00365C20" w:rsidRDefault="00365C20" w:rsidP="00365C20">
            <w:pPr>
              <w:rPr>
                <w:sz w:val="11"/>
                <w:szCs w:val="11"/>
              </w:rPr>
            </w:pPr>
          </w:p>
        </w:tc>
        <w:tc>
          <w:tcPr>
            <w:tcW w:w="380" w:type="dxa"/>
            <w:vAlign w:val="bottom"/>
          </w:tcPr>
          <w:p w:rsidR="00365C20" w:rsidRDefault="00365C20" w:rsidP="00365C20">
            <w:pPr>
              <w:rPr>
                <w:sz w:val="11"/>
                <w:szCs w:val="11"/>
              </w:rPr>
            </w:pPr>
          </w:p>
        </w:tc>
        <w:tc>
          <w:tcPr>
            <w:tcW w:w="300" w:type="dxa"/>
            <w:vAlign w:val="bottom"/>
          </w:tcPr>
          <w:p w:rsidR="00365C20" w:rsidRDefault="00365C20" w:rsidP="00365C20">
            <w:pPr>
              <w:rPr>
                <w:sz w:val="11"/>
                <w:szCs w:val="11"/>
              </w:rPr>
            </w:pPr>
          </w:p>
        </w:tc>
        <w:tc>
          <w:tcPr>
            <w:tcW w:w="740" w:type="dxa"/>
            <w:vAlign w:val="bottom"/>
          </w:tcPr>
          <w:p w:rsidR="00365C20" w:rsidRDefault="00365C20" w:rsidP="00365C20">
            <w:pPr>
              <w:rPr>
                <w:sz w:val="11"/>
                <w:szCs w:val="11"/>
              </w:rPr>
            </w:pPr>
          </w:p>
        </w:tc>
        <w:tc>
          <w:tcPr>
            <w:tcW w:w="320" w:type="dxa"/>
            <w:tcBorders>
              <w:right w:val="single" w:sz="8" w:space="0" w:color="auto"/>
            </w:tcBorders>
            <w:vAlign w:val="bottom"/>
          </w:tcPr>
          <w:p w:rsidR="00365C20" w:rsidRDefault="00365C20" w:rsidP="00365C20">
            <w:pPr>
              <w:rPr>
                <w:sz w:val="11"/>
                <w:szCs w:val="11"/>
              </w:rPr>
            </w:pPr>
          </w:p>
        </w:tc>
        <w:tc>
          <w:tcPr>
            <w:tcW w:w="3660" w:type="dxa"/>
            <w:gridSpan w:val="11"/>
            <w:vMerge/>
            <w:tcBorders>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247"/>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660" w:type="dxa"/>
            <w:gridSpan w:val="11"/>
            <w:tcBorders>
              <w:right w:val="single" w:sz="8" w:space="0" w:color="auto"/>
            </w:tcBorders>
            <w:vAlign w:val="bottom"/>
          </w:tcPr>
          <w:p w:rsidR="00365C20" w:rsidRDefault="00365C20" w:rsidP="00365C20">
            <w:pPr>
              <w:spacing w:line="247" w:lineRule="exact"/>
              <w:ind w:left="100"/>
              <w:rPr>
                <w:sz w:val="20"/>
                <w:szCs w:val="20"/>
              </w:rPr>
            </w:pPr>
            <w:r>
              <w:rPr>
                <w:rFonts w:eastAsia="Times New Roman"/>
              </w:rPr>
              <w:t>добра   и   зла,   принимающий   и</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100" w:type="dxa"/>
            <w:vAlign w:val="bottom"/>
          </w:tcPr>
          <w:p w:rsidR="00365C20" w:rsidRDefault="00365C20" w:rsidP="00365C20"/>
        </w:tc>
        <w:tc>
          <w:tcPr>
            <w:tcW w:w="380" w:type="dxa"/>
            <w:vAlign w:val="bottom"/>
          </w:tcPr>
          <w:p w:rsidR="00365C20" w:rsidRDefault="00365C20" w:rsidP="00365C20"/>
        </w:tc>
        <w:tc>
          <w:tcPr>
            <w:tcW w:w="300" w:type="dxa"/>
            <w:vAlign w:val="bottom"/>
          </w:tcPr>
          <w:p w:rsidR="00365C20" w:rsidRDefault="00365C20" w:rsidP="00365C20"/>
        </w:tc>
        <w:tc>
          <w:tcPr>
            <w:tcW w:w="74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1260" w:type="dxa"/>
            <w:gridSpan w:val="4"/>
            <w:vAlign w:val="bottom"/>
          </w:tcPr>
          <w:p w:rsidR="00365C20" w:rsidRDefault="00365C20" w:rsidP="00365C20">
            <w:pPr>
              <w:ind w:left="100"/>
              <w:rPr>
                <w:sz w:val="20"/>
                <w:szCs w:val="20"/>
              </w:rPr>
            </w:pPr>
            <w:r>
              <w:rPr>
                <w:rFonts w:eastAsia="Times New Roman"/>
              </w:rPr>
              <w:t>уважающий</w:t>
            </w:r>
          </w:p>
        </w:tc>
        <w:tc>
          <w:tcPr>
            <w:tcW w:w="380" w:type="dxa"/>
            <w:vAlign w:val="bottom"/>
          </w:tcPr>
          <w:p w:rsidR="00365C20" w:rsidRDefault="00365C20" w:rsidP="00365C20"/>
        </w:tc>
        <w:tc>
          <w:tcPr>
            <w:tcW w:w="360" w:type="dxa"/>
            <w:vAlign w:val="bottom"/>
          </w:tcPr>
          <w:p w:rsidR="00365C20" w:rsidRDefault="00365C20" w:rsidP="00365C20"/>
        </w:tc>
        <w:tc>
          <w:tcPr>
            <w:tcW w:w="200" w:type="dxa"/>
            <w:vAlign w:val="bottom"/>
          </w:tcPr>
          <w:p w:rsidR="00365C20" w:rsidRDefault="00365C20" w:rsidP="00365C20"/>
        </w:tc>
        <w:tc>
          <w:tcPr>
            <w:tcW w:w="1460" w:type="dxa"/>
            <w:gridSpan w:val="4"/>
            <w:tcBorders>
              <w:right w:val="single" w:sz="8" w:space="0" w:color="auto"/>
            </w:tcBorders>
            <w:vAlign w:val="bottom"/>
          </w:tcPr>
          <w:p w:rsidR="00365C20" w:rsidRDefault="00365C20" w:rsidP="00365C20">
            <w:pPr>
              <w:ind w:right="10"/>
              <w:jc w:val="right"/>
              <w:rPr>
                <w:sz w:val="20"/>
                <w:szCs w:val="20"/>
              </w:rPr>
            </w:pPr>
            <w:r>
              <w:rPr>
                <w:rFonts w:eastAsia="Times New Roman"/>
                <w:w w:val="97"/>
              </w:rPr>
              <w:t>традиционные</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660" w:type="dxa"/>
            <w:gridSpan w:val="11"/>
            <w:tcBorders>
              <w:right w:val="single" w:sz="8" w:space="0" w:color="auto"/>
            </w:tcBorders>
            <w:vAlign w:val="bottom"/>
          </w:tcPr>
          <w:p w:rsidR="00365C20" w:rsidRDefault="00365C20" w:rsidP="00365C20">
            <w:pPr>
              <w:ind w:left="100"/>
              <w:rPr>
                <w:sz w:val="20"/>
                <w:szCs w:val="20"/>
              </w:rPr>
            </w:pPr>
            <w:r>
              <w:rPr>
                <w:rFonts w:eastAsia="Times New Roman"/>
              </w:rPr>
              <w:t>ценности,ценностисемьии</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100" w:type="dxa"/>
            <w:vAlign w:val="bottom"/>
          </w:tcPr>
          <w:p w:rsidR="00365C20" w:rsidRDefault="00365C20" w:rsidP="00365C20"/>
        </w:tc>
        <w:tc>
          <w:tcPr>
            <w:tcW w:w="380" w:type="dxa"/>
            <w:vAlign w:val="bottom"/>
          </w:tcPr>
          <w:p w:rsidR="00365C20" w:rsidRDefault="00365C20" w:rsidP="00365C20"/>
        </w:tc>
        <w:tc>
          <w:tcPr>
            <w:tcW w:w="300" w:type="dxa"/>
            <w:vAlign w:val="bottom"/>
          </w:tcPr>
          <w:p w:rsidR="00365C20" w:rsidRDefault="00365C20" w:rsidP="00365C20"/>
        </w:tc>
        <w:tc>
          <w:tcPr>
            <w:tcW w:w="74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3660" w:type="dxa"/>
            <w:gridSpan w:val="11"/>
            <w:tcBorders>
              <w:right w:val="single" w:sz="8" w:space="0" w:color="auto"/>
            </w:tcBorders>
            <w:vAlign w:val="bottom"/>
          </w:tcPr>
          <w:p w:rsidR="00365C20" w:rsidRDefault="00365C20" w:rsidP="00365C20">
            <w:pPr>
              <w:ind w:left="100"/>
              <w:rPr>
                <w:sz w:val="20"/>
                <w:szCs w:val="20"/>
              </w:rPr>
            </w:pPr>
            <w:r>
              <w:rPr>
                <w:rFonts w:eastAsia="Times New Roman"/>
              </w:rPr>
              <w:t>общества,  правдивый,  искренний,</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660" w:type="dxa"/>
            <w:gridSpan w:val="11"/>
            <w:tcBorders>
              <w:right w:val="single" w:sz="8" w:space="0" w:color="auto"/>
            </w:tcBorders>
            <w:vAlign w:val="bottom"/>
          </w:tcPr>
          <w:p w:rsidR="00365C20" w:rsidRDefault="00365C20" w:rsidP="00365C20">
            <w:pPr>
              <w:ind w:left="100"/>
              <w:rPr>
                <w:sz w:val="20"/>
                <w:szCs w:val="20"/>
              </w:rPr>
            </w:pPr>
            <w:r>
              <w:rPr>
                <w:rFonts w:eastAsia="Times New Roman"/>
              </w:rPr>
              <w:t>способный к сочувствию и заботе, к</w:t>
            </w:r>
          </w:p>
        </w:tc>
        <w:tc>
          <w:tcPr>
            <w:tcW w:w="0" w:type="dxa"/>
            <w:vAlign w:val="bottom"/>
          </w:tcPr>
          <w:p w:rsidR="00365C20" w:rsidRDefault="00365C20" w:rsidP="00365C20">
            <w:pPr>
              <w:rPr>
                <w:sz w:val="1"/>
                <w:szCs w:val="1"/>
              </w:rPr>
            </w:pPr>
          </w:p>
        </w:tc>
      </w:tr>
      <w:tr w:rsidR="00365C20" w:rsidTr="00365C20">
        <w:trPr>
          <w:trHeight w:val="257"/>
        </w:trPr>
        <w:tc>
          <w:tcPr>
            <w:tcW w:w="120" w:type="dxa"/>
            <w:tcBorders>
              <w:left w:val="single" w:sz="8" w:space="0" w:color="auto"/>
              <w:bottom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100" w:type="dxa"/>
            <w:tcBorders>
              <w:bottom w:val="single" w:sz="8" w:space="0" w:color="auto"/>
            </w:tcBorders>
            <w:vAlign w:val="bottom"/>
          </w:tcPr>
          <w:p w:rsidR="00365C20" w:rsidRDefault="00365C20" w:rsidP="00365C20"/>
        </w:tc>
        <w:tc>
          <w:tcPr>
            <w:tcW w:w="380" w:type="dxa"/>
            <w:tcBorders>
              <w:bottom w:val="single" w:sz="8" w:space="0" w:color="auto"/>
            </w:tcBorders>
            <w:vAlign w:val="bottom"/>
          </w:tcPr>
          <w:p w:rsidR="00365C20" w:rsidRDefault="00365C20" w:rsidP="00365C20"/>
        </w:tc>
        <w:tc>
          <w:tcPr>
            <w:tcW w:w="300" w:type="dxa"/>
            <w:tcBorders>
              <w:bottom w:val="single" w:sz="8" w:space="0" w:color="auto"/>
            </w:tcBorders>
            <w:vAlign w:val="bottom"/>
          </w:tcPr>
          <w:p w:rsidR="00365C20" w:rsidRDefault="00365C20" w:rsidP="00365C20"/>
        </w:tc>
        <w:tc>
          <w:tcPr>
            <w:tcW w:w="740" w:type="dxa"/>
            <w:tcBorders>
              <w:bottom w:val="single" w:sz="8" w:space="0" w:color="auto"/>
            </w:tcBorders>
            <w:vAlign w:val="bottom"/>
          </w:tcPr>
          <w:p w:rsidR="00365C20" w:rsidRDefault="00365C20" w:rsidP="00365C20"/>
        </w:tc>
        <w:tc>
          <w:tcPr>
            <w:tcW w:w="320" w:type="dxa"/>
            <w:tcBorders>
              <w:bottom w:val="single" w:sz="8" w:space="0" w:color="auto"/>
              <w:right w:val="single" w:sz="8" w:space="0" w:color="auto"/>
            </w:tcBorders>
            <w:vAlign w:val="bottom"/>
          </w:tcPr>
          <w:p w:rsidR="00365C20" w:rsidRDefault="00365C20" w:rsidP="00365C20"/>
        </w:tc>
        <w:tc>
          <w:tcPr>
            <w:tcW w:w="2600" w:type="dxa"/>
            <w:gridSpan w:val="9"/>
            <w:tcBorders>
              <w:bottom w:val="single" w:sz="8" w:space="0" w:color="auto"/>
            </w:tcBorders>
            <w:vAlign w:val="bottom"/>
          </w:tcPr>
          <w:p w:rsidR="00365C20" w:rsidRDefault="00365C20" w:rsidP="00365C20">
            <w:pPr>
              <w:ind w:left="100"/>
              <w:rPr>
                <w:sz w:val="20"/>
                <w:szCs w:val="20"/>
              </w:rPr>
            </w:pPr>
            <w:r>
              <w:rPr>
                <w:rFonts w:eastAsia="Times New Roman"/>
              </w:rPr>
              <w:t>нравственному поступку.</w:t>
            </w:r>
          </w:p>
        </w:tc>
        <w:tc>
          <w:tcPr>
            <w:tcW w:w="700" w:type="dxa"/>
            <w:tcBorders>
              <w:bottom w:val="single" w:sz="8" w:space="0" w:color="auto"/>
            </w:tcBorders>
            <w:vAlign w:val="bottom"/>
          </w:tcPr>
          <w:p w:rsidR="00365C20" w:rsidRDefault="00365C20" w:rsidP="00365C20"/>
        </w:tc>
        <w:tc>
          <w:tcPr>
            <w:tcW w:w="360" w:type="dxa"/>
            <w:tcBorders>
              <w:bottom w:val="single" w:sz="8" w:space="0" w:color="auto"/>
              <w:right w:val="single" w:sz="8" w:space="0" w:color="auto"/>
            </w:tcBorders>
            <w:vAlign w:val="bottom"/>
          </w:tcPr>
          <w:p w:rsidR="00365C20" w:rsidRDefault="00365C20" w:rsidP="00365C20"/>
        </w:tc>
        <w:tc>
          <w:tcPr>
            <w:tcW w:w="0" w:type="dxa"/>
            <w:vAlign w:val="bottom"/>
          </w:tcPr>
          <w:p w:rsidR="00365C20" w:rsidRDefault="00365C20" w:rsidP="00365C20">
            <w:pPr>
              <w:rPr>
                <w:sz w:val="1"/>
                <w:szCs w:val="1"/>
              </w:rPr>
            </w:pPr>
          </w:p>
        </w:tc>
      </w:tr>
      <w:tr w:rsidR="00365C20" w:rsidTr="00365C20">
        <w:trPr>
          <w:trHeight w:val="239"/>
        </w:trPr>
        <w:tc>
          <w:tcPr>
            <w:tcW w:w="120" w:type="dxa"/>
            <w:tcBorders>
              <w:lef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780" w:type="dxa"/>
            <w:gridSpan w:val="3"/>
            <w:vAlign w:val="bottom"/>
          </w:tcPr>
          <w:p w:rsidR="00365C20" w:rsidRDefault="00365C20" w:rsidP="00365C20">
            <w:pPr>
              <w:spacing w:line="240" w:lineRule="exact"/>
              <w:ind w:left="100"/>
              <w:rPr>
                <w:sz w:val="20"/>
                <w:szCs w:val="20"/>
              </w:rPr>
            </w:pPr>
            <w:r>
              <w:rPr>
                <w:rFonts w:eastAsia="Times New Roman"/>
              </w:rPr>
              <w:t>Испытывающий</w:t>
            </w:r>
          </w:p>
        </w:tc>
        <w:tc>
          <w:tcPr>
            <w:tcW w:w="1060" w:type="dxa"/>
            <w:gridSpan w:val="2"/>
            <w:tcBorders>
              <w:right w:val="single" w:sz="8" w:space="0" w:color="auto"/>
            </w:tcBorders>
            <w:vAlign w:val="bottom"/>
          </w:tcPr>
          <w:p w:rsidR="00365C20" w:rsidRDefault="00365C20" w:rsidP="00365C20">
            <w:pPr>
              <w:spacing w:line="240" w:lineRule="exact"/>
              <w:ind w:right="10"/>
              <w:jc w:val="right"/>
              <w:rPr>
                <w:sz w:val="20"/>
                <w:szCs w:val="20"/>
              </w:rPr>
            </w:pPr>
            <w:r>
              <w:rPr>
                <w:rFonts w:eastAsia="Times New Roman"/>
              </w:rPr>
              <w:t>чувство</w:t>
            </w:r>
          </w:p>
        </w:tc>
        <w:tc>
          <w:tcPr>
            <w:tcW w:w="1260" w:type="dxa"/>
            <w:gridSpan w:val="4"/>
            <w:vAlign w:val="bottom"/>
          </w:tcPr>
          <w:p w:rsidR="00365C20" w:rsidRDefault="00365C20" w:rsidP="00365C20">
            <w:pPr>
              <w:spacing w:line="240" w:lineRule="exact"/>
              <w:ind w:left="100"/>
              <w:rPr>
                <w:sz w:val="20"/>
                <w:szCs w:val="20"/>
              </w:rPr>
            </w:pPr>
            <w:r>
              <w:rPr>
                <w:rFonts w:eastAsia="Times New Roman"/>
              </w:rPr>
              <w:t>Владеющий</w:t>
            </w:r>
          </w:p>
        </w:tc>
        <w:tc>
          <w:tcPr>
            <w:tcW w:w="1340" w:type="dxa"/>
            <w:gridSpan w:val="5"/>
            <w:vAlign w:val="bottom"/>
          </w:tcPr>
          <w:p w:rsidR="00365C20" w:rsidRDefault="00365C20" w:rsidP="00365C20">
            <w:pPr>
              <w:spacing w:line="240" w:lineRule="exact"/>
              <w:ind w:right="30"/>
              <w:jc w:val="right"/>
              <w:rPr>
                <w:sz w:val="20"/>
                <w:szCs w:val="20"/>
              </w:rPr>
            </w:pPr>
            <w:r>
              <w:rPr>
                <w:rFonts w:eastAsia="Times New Roman"/>
              </w:rPr>
              <w:t>основами</w:t>
            </w:r>
          </w:p>
        </w:tc>
        <w:tc>
          <w:tcPr>
            <w:tcW w:w="1060" w:type="dxa"/>
            <w:gridSpan w:val="2"/>
            <w:tcBorders>
              <w:right w:val="single" w:sz="8" w:space="0" w:color="auto"/>
            </w:tcBorders>
            <w:vAlign w:val="bottom"/>
          </w:tcPr>
          <w:p w:rsidR="00365C20" w:rsidRDefault="00365C20" w:rsidP="00365C20">
            <w:pPr>
              <w:spacing w:line="240" w:lineRule="exact"/>
              <w:ind w:right="10"/>
              <w:jc w:val="right"/>
              <w:rPr>
                <w:sz w:val="20"/>
                <w:szCs w:val="20"/>
              </w:rPr>
            </w:pPr>
            <w:r>
              <w:rPr>
                <w:rFonts w:eastAsia="Times New Roman"/>
              </w:rPr>
              <w:t>речевой</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2"/>
            <w:vAlign w:val="bottom"/>
          </w:tcPr>
          <w:p w:rsidR="00365C20" w:rsidRDefault="00365C20" w:rsidP="00365C20">
            <w:pPr>
              <w:ind w:left="100"/>
              <w:rPr>
                <w:sz w:val="20"/>
                <w:szCs w:val="20"/>
              </w:rPr>
            </w:pPr>
            <w:r>
              <w:rPr>
                <w:rFonts w:eastAsia="Times New Roman"/>
              </w:rPr>
              <w:t>удовольствия</w:t>
            </w:r>
          </w:p>
        </w:tc>
        <w:tc>
          <w:tcPr>
            <w:tcW w:w="300" w:type="dxa"/>
            <w:vAlign w:val="bottom"/>
          </w:tcPr>
          <w:p w:rsidR="00365C20" w:rsidRDefault="00365C20" w:rsidP="00365C20">
            <w:pPr>
              <w:jc w:val="right"/>
              <w:rPr>
                <w:sz w:val="20"/>
                <w:szCs w:val="20"/>
              </w:rPr>
            </w:pPr>
            <w:r>
              <w:rPr>
                <w:rFonts w:eastAsia="Times New Roman"/>
              </w:rPr>
              <w:t>в</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случае</w:t>
            </w:r>
          </w:p>
        </w:tc>
        <w:tc>
          <w:tcPr>
            <w:tcW w:w="1060" w:type="dxa"/>
            <w:gridSpan w:val="2"/>
            <w:vAlign w:val="bottom"/>
          </w:tcPr>
          <w:p w:rsidR="00365C20" w:rsidRDefault="00365C20" w:rsidP="00365C20">
            <w:pPr>
              <w:ind w:left="100"/>
              <w:rPr>
                <w:sz w:val="20"/>
                <w:szCs w:val="20"/>
              </w:rPr>
            </w:pPr>
            <w:r>
              <w:rPr>
                <w:rFonts w:eastAsia="Times New Roman"/>
                <w:w w:val="97"/>
              </w:rPr>
              <w:t>культуры.</w:t>
            </w:r>
          </w:p>
        </w:tc>
        <w:tc>
          <w:tcPr>
            <w:tcW w:w="8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60" w:type="dxa"/>
            <w:vAlign w:val="bottom"/>
          </w:tcPr>
          <w:p w:rsidR="00365C20" w:rsidRDefault="00365C20" w:rsidP="00365C20">
            <w:pPr>
              <w:rPr>
                <w:sz w:val="21"/>
                <w:szCs w:val="21"/>
              </w:rPr>
            </w:pP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700" w:type="dxa"/>
            <w:vAlign w:val="bottom"/>
          </w:tcPr>
          <w:p w:rsidR="00365C20" w:rsidRDefault="00365C20" w:rsidP="00365C20">
            <w:pPr>
              <w:rPr>
                <w:sz w:val="21"/>
                <w:szCs w:val="21"/>
              </w:rPr>
            </w:pPr>
          </w:p>
        </w:tc>
        <w:tc>
          <w:tcPr>
            <w:tcW w:w="360" w:type="dxa"/>
            <w:tcBorders>
              <w:right w:val="single" w:sz="8" w:space="0" w:color="auto"/>
            </w:tcBorders>
            <w:vAlign w:val="bottom"/>
          </w:tcPr>
          <w:p w:rsidR="00365C20" w:rsidRDefault="00365C20" w:rsidP="00365C20">
            <w:pPr>
              <w:rPr>
                <w:sz w:val="21"/>
                <w:szCs w:val="21"/>
              </w:rPr>
            </w:pP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100" w:type="dxa"/>
            <w:vAlign w:val="bottom"/>
          </w:tcPr>
          <w:p w:rsidR="00365C20" w:rsidRDefault="00365C20" w:rsidP="00365C20">
            <w:pPr>
              <w:ind w:left="100"/>
              <w:rPr>
                <w:sz w:val="20"/>
                <w:szCs w:val="20"/>
              </w:rPr>
            </w:pPr>
            <w:r>
              <w:rPr>
                <w:rFonts w:eastAsia="Times New Roman"/>
                <w:w w:val="99"/>
              </w:rPr>
              <w:t>одобрения</w:t>
            </w:r>
          </w:p>
        </w:tc>
        <w:tc>
          <w:tcPr>
            <w:tcW w:w="380" w:type="dxa"/>
            <w:vAlign w:val="bottom"/>
          </w:tcPr>
          <w:p w:rsidR="00365C20" w:rsidRDefault="00365C20" w:rsidP="00365C20"/>
        </w:tc>
        <w:tc>
          <w:tcPr>
            <w:tcW w:w="300" w:type="dxa"/>
            <w:vAlign w:val="bottom"/>
          </w:tcPr>
          <w:p w:rsidR="00365C20" w:rsidRDefault="00365C20" w:rsidP="00365C20">
            <w:pPr>
              <w:ind w:right="70"/>
              <w:jc w:val="right"/>
              <w:rPr>
                <w:sz w:val="20"/>
                <w:szCs w:val="20"/>
              </w:rPr>
            </w:pPr>
            <w:r>
              <w:rPr>
                <w:rFonts w:eastAsia="Times New Roman"/>
                <w:w w:val="84"/>
              </w:rPr>
              <w:t>и</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чувство</w:t>
            </w:r>
          </w:p>
        </w:tc>
        <w:tc>
          <w:tcPr>
            <w:tcW w:w="1640" w:type="dxa"/>
            <w:gridSpan w:val="5"/>
            <w:vAlign w:val="bottom"/>
          </w:tcPr>
          <w:p w:rsidR="00365C20" w:rsidRDefault="00365C20" w:rsidP="00365C20">
            <w:pPr>
              <w:ind w:left="100"/>
              <w:rPr>
                <w:sz w:val="20"/>
                <w:szCs w:val="20"/>
              </w:rPr>
            </w:pPr>
            <w:r>
              <w:rPr>
                <w:rFonts w:eastAsia="Times New Roman"/>
              </w:rPr>
              <w:t>Дружелюбный</w:t>
            </w:r>
          </w:p>
        </w:tc>
        <w:tc>
          <w:tcPr>
            <w:tcW w:w="360" w:type="dxa"/>
            <w:vAlign w:val="bottom"/>
          </w:tcPr>
          <w:p w:rsidR="00365C20" w:rsidRDefault="00365C20" w:rsidP="00365C20"/>
        </w:tc>
        <w:tc>
          <w:tcPr>
            <w:tcW w:w="200" w:type="dxa"/>
            <w:vAlign w:val="bottom"/>
          </w:tcPr>
          <w:p w:rsidR="00365C20" w:rsidRDefault="00365C20" w:rsidP="00365C20"/>
        </w:tc>
        <w:tc>
          <w:tcPr>
            <w:tcW w:w="80" w:type="dxa"/>
            <w:vAlign w:val="bottom"/>
          </w:tcPr>
          <w:p w:rsidR="00365C20" w:rsidRDefault="00365C20" w:rsidP="00365C20"/>
        </w:tc>
        <w:tc>
          <w:tcPr>
            <w:tcW w:w="320" w:type="dxa"/>
            <w:vAlign w:val="bottom"/>
          </w:tcPr>
          <w:p w:rsidR="00365C20" w:rsidRDefault="00365C20" w:rsidP="00365C20"/>
        </w:tc>
        <w:tc>
          <w:tcPr>
            <w:tcW w:w="700" w:type="dxa"/>
            <w:vAlign w:val="bottom"/>
          </w:tcPr>
          <w:p w:rsidR="00365C20" w:rsidRDefault="00365C20" w:rsidP="00365C20"/>
        </w:tc>
        <w:tc>
          <w:tcPr>
            <w:tcW w:w="360" w:type="dxa"/>
            <w:tcBorders>
              <w:right w:val="single" w:sz="8" w:space="0" w:color="auto"/>
            </w:tcBorders>
            <w:vAlign w:val="bottom"/>
          </w:tcPr>
          <w:p w:rsidR="00365C20" w:rsidRDefault="00365C20" w:rsidP="00365C20">
            <w:pPr>
              <w:ind w:right="10"/>
              <w:jc w:val="right"/>
              <w:rPr>
                <w:sz w:val="20"/>
                <w:szCs w:val="20"/>
              </w:rPr>
            </w:pPr>
            <w:r>
              <w:rPr>
                <w:rFonts w:eastAsia="Times New Roman"/>
              </w:rPr>
              <w:t>и</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ind w:left="100"/>
              <w:rPr>
                <w:sz w:val="20"/>
                <w:szCs w:val="20"/>
              </w:rPr>
            </w:pPr>
            <w:r>
              <w:rPr>
                <w:rFonts w:eastAsia="Times New Roman"/>
              </w:rPr>
              <w:t>огорчения</w:t>
            </w: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ind w:right="30"/>
              <w:jc w:val="right"/>
              <w:rPr>
                <w:sz w:val="20"/>
                <w:szCs w:val="20"/>
              </w:rPr>
            </w:pPr>
            <w:r>
              <w:rPr>
                <w:rFonts w:eastAsia="Times New Roman"/>
              </w:rPr>
              <w:t>в</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случае</w:t>
            </w:r>
          </w:p>
        </w:tc>
        <w:tc>
          <w:tcPr>
            <w:tcW w:w="2000" w:type="dxa"/>
            <w:gridSpan w:val="6"/>
            <w:vAlign w:val="bottom"/>
          </w:tcPr>
          <w:p w:rsidR="00365C20" w:rsidRDefault="00365C20" w:rsidP="00365C20">
            <w:pPr>
              <w:ind w:left="100"/>
              <w:rPr>
                <w:sz w:val="20"/>
                <w:szCs w:val="20"/>
              </w:rPr>
            </w:pPr>
            <w:r>
              <w:rPr>
                <w:rFonts w:eastAsia="Times New Roman"/>
              </w:rPr>
              <w:t>доброжелательный,</w:t>
            </w: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умеющий</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480" w:type="dxa"/>
            <w:gridSpan w:val="2"/>
            <w:vAlign w:val="bottom"/>
          </w:tcPr>
          <w:p w:rsidR="00365C20" w:rsidRDefault="00365C20" w:rsidP="00365C20">
            <w:pPr>
              <w:ind w:left="100"/>
              <w:rPr>
                <w:sz w:val="20"/>
                <w:szCs w:val="20"/>
              </w:rPr>
            </w:pPr>
            <w:r>
              <w:rPr>
                <w:rFonts w:eastAsia="Times New Roman"/>
              </w:rPr>
              <w:t>неодобрения</w:t>
            </w:r>
          </w:p>
        </w:tc>
        <w:tc>
          <w:tcPr>
            <w:tcW w:w="300" w:type="dxa"/>
            <w:vAlign w:val="bottom"/>
          </w:tcPr>
          <w:p w:rsidR="00365C20" w:rsidRDefault="00365C20" w:rsidP="00365C20">
            <w:pPr>
              <w:jc w:val="right"/>
              <w:rPr>
                <w:sz w:val="20"/>
                <w:szCs w:val="20"/>
              </w:rPr>
            </w:pPr>
            <w:r>
              <w:rPr>
                <w:rFonts w:eastAsia="Times New Roman"/>
              </w:rPr>
              <w:t>со</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стороны</w:t>
            </w:r>
          </w:p>
        </w:tc>
        <w:tc>
          <w:tcPr>
            <w:tcW w:w="3660" w:type="dxa"/>
            <w:gridSpan w:val="11"/>
            <w:tcBorders>
              <w:right w:val="single" w:sz="8" w:space="0" w:color="auto"/>
            </w:tcBorders>
            <w:vAlign w:val="bottom"/>
          </w:tcPr>
          <w:p w:rsidR="00365C20" w:rsidRDefault="00365C20" w:rsidP="00365C20">
            <w:pPr>
              <w:ind w:left="100"/>
              <w:rPr>
                <w:sz w:val="20"/>
                <w:szCs w:val="20"/>
              </w:rPr>
            </w:pPr>
            <w:r>
              <w:rPr>
                <w:rFonts w:eastAsia="Times New Roman"/>
              </w:rPr>
              <w:t>слушать  и  слышать  собеседника,</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Человек,</w:t>
            </w:r>
          </w:p>
        </w:tc>
        <w:tc>
          <w:tcPr>
            <w:tcW w:w="1100" w:type="dxa"/>
            <w:vAlign w:val="bottom"/>
          </w:tcPr>
          <w:p w:rsidR="00365C20" w:rsidRDefault="00365C20" w:rsidP="00365C20">
            <w:pPr>
              <w:ind w:left="100"/>
              <w:rPr>
                <w:sz w:val="20"/>
                <w:szCs w:val="20"/>
              </w:rPr>
            </w:pPr>
            <w:r>
              <w:rPr>
                <w:rFonts w:eastAsia="Times New Roman"/>
              </w:rPr>
              <w:t>взрослых.</w:t>
            </w: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1260" w:type="dxa"/>
            <w:gridSpan w:val="4"/>
            <w:vAlign w:val="bottom"/>
          </w:tcPr>
          <w:p w:rsidR="00365C20" w:rsidRDefault="00365C20" w:rsidP="00365C20">
            <w:pPr>
              <w:ind w:left="100"/>
              <w:rPr>
                <w:sz w:val="20"/>
                <w:szCs w:val="20"/>
              </w:rPr>
            </w:pPr>
            <w:r>
              <w:rPr>
                <w:rFonts w:eastAsia="Times New Roman"/>
              </w:rPr>
              <w:t>способный</w:t>
            </w:r>
          </w:p>
        </w:tc>
        <w:tc>
          <w:tcPr>
            <w:tcW w:w="2040" w:type="dxa"/>
            <w:gridSpan w:val="6"/>
            <w:vAlign w:val="bottom"/>
          </w:tcPr>
          <w:p w:rsidR="00365C20" w:rsidRDefault="00365C20" w:rsidP="00365C20">
            <w:pPr>
              <w:ind w:right="70"/>
              <w:jc w:val="right"/>
              <w:rPr>
                <w:sz w:val="20"/>
                <w:szCs w:val="20"/>
              </w:rPr>
            </w:pPr>
            <w:r>
              <w:rPr>
                <w:rFonts w:eastAsia="Times New Roman"/>
              </w:rPr>
              <w:t>взаимодействовать</w:t>
            </w:r>
          </w:p>
        </w:tc>
        <w:tc>
          <w:tcPr>
            <w:tcW w:w="360" w:type="dxa"/>
            <w:tcBorders>
              <w:right w:val="single" w:sz="8" w:space="0" w:color="auto"/>
            </w:tcBorders>
            <w:vAlign w:val="bottom"/>
          </w:tcPr>
          <w:p w:rsidR="00365C20" w:rsidRDefault="00365C20" w:rsidP="00365C20">
            <w:pPr>
              <w:ind w:right="10"/>
              <w:jc w:val="right"/>
              <w:rPr>
                <w:sz w:val="20"/>
                <w:szCs w:val="20"/>
              </w:rPr>
            </w:pPr>
            <w:r>
              <w:rPr>
                <w:rFonts w:eastAsia="Times New Roman"/>
              </w:rPr>
              <w:t>со</w:t>
            </w:r>
          </w:p>
        </w:tc>
        <w:tc>
          <w:tcPr>
            <w:tcW w:w="0" w:type="dxa"/>
            <w:vAlign w:val="bottom"/>
          </w:tcPr>
          <w:p w:rsidR="00365C20" w:rsidRDefault="00365C20" w:rsidP="00365C20">
            <w:pPr>
              <w:rPr>
                <w:sz w:val="1"/>
                <w:szCs w:val="1"/>
              </w:rPr>
            </w:pPr>
          </w:p>
        </w:tc>
      </w:tr>
      <w:tr w:rsidR="00365C20" w:rsidTr="00365C20">
        <w:trPr>
          <w:trHeight w:val="132"/>
        </w:trPr>
        <w:tc>
          <w:tcPr>
            <w:tcW w:w="120" w:type="dxa"/>
            <w:tcBorders>
              <w:left w:val="single" w:sz="8" w:space="0" w:color="auto"/>
            </w:tcBorders>
            <w:vAlign w:val="bottom"/>
          </w:tcPr>
          <w:p w:rsidR="00365C20" w:rsidRDefault="00365C20" w:rsidP="00365C20">
            <w:pPr>
              <w:rPr>
                <w:sz w:val="11"/>
                <w:szCs w:val="11"/>
              </w:rPr>
            </w:pPr>
          </w:p>
        </w:tc>
        <w:tc>
          <w:tcPr>
            <w:tcW w:w="1840" w:type="dxa"/>
            <w:tcBorders>
              <w:righ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480" w:type="dxa"/>
            <w:gridSpan w:val="2"/>
            <w:vMerge w:val="restart"/>
            <w:vAlign w:val="bottom"/>
          </w:tcPr>
          <w:p w:rsidR="00365C20" w:rsidRDefault="00365C20" w:rsidP="00365C20">
            <w:pPr>
              <w:ind w:left="100"/>
              <w:rPr>
                <w:sz w:val="20"/>
                <w:szCs w:val="20"/>
              </w:rPr>
            </w:pPr>
            <w:r>
              <w:rPr>
                <w:rFonts w:eastAsia="Times New Roman"/>
                <w:w w:val="99"/>
              </w:rPr>
              <w:t>Проявляющий</w:t>
            </w:r>
          </w:p>
        </w:tc>
        <w:tc>
          <w:tcPr>
            <w:tcW w:w="1040" w:type="dxa"/>
            <w:gridSpan w:val="2"/>
            <w:vMerge w:val="restart"/>
            <w:vAlign w:val="bottom"/>
          </w:tcPr>
          <w:p w:rsidR="00365C20" w:rsidRDefault="00365C20" w:rsidP="00365C20">
            <w:pPr>
              <w:ind w:right="10"/>
              <w:jc w:val="right"/>
              <w:rPr>
                <w:sz w:val="20"/>
                <w:szCs w:val="20"/>
              </w:rPr>
            </w:pPr>
            <w:r>
              <w:rPr>
                <w:rFonts w:eastAsia="Times New Roman"/>
              </w:rPr>
              <w:t>интерес</w:t>
            </w:r>
          </w:p>
        </w:tc>
        <w:tc>
          <w:tcPr>
            <w:tcW w:w="320" w:type="dxa"/>
            <w:vMerge w:val="restart"/>
            <w:tcBorders>
              <w:right w:val="single" w:sz="8" w:space="0" w:color="auto"/>
            </w:tcBorders>
            <w:vAlign w:val="bottom"/>
          </w:tcPr>
          <w:p w:rsidR="00365C20" w:rsidRDefault="00365C20" w:rsidP="00365C20">
            <w:pPr>
              <w:ind w:right="10"/>
              <w:jc w:val="right"/>
              <w:rPr>
                <w:sz w:val="20"/>
                <w:szCs w:val="20"/>
              </w:rPr>
            </w:pPr>
            <w:r>
              <w:rPr>
                <w:rFonts w:eastAsia="Times New Roman"/>
              </w:rPr>
              <w:t>к</w:t>
            </w:r>
          </w:p>
        </w:tc>
        <w:tc>
          <w:tcPr>
            <w:tcW w:w="1260" w:type="dxa"/>
            <w:gridSpan w:val="4"/>
            <w:vMerge w:val="restart"/>
            <w:vAlign w:val="bottom"/>
          </w:tcPr>
          <w:p w:rsidR="00365C20" w:rsidRDefault="00365C20" w:rsidP="00365C20">
            <w:pPr>
              <w:ind w:left="100"/>
              <w:rPr>
                <w:sz w:val="20"/>
                <w:szCs w:val="20"/>
              </w:rPr>
            </w:pPr>
            <w:r>
              <w:rPr>
                <w:rFonts w:eastAsia="Times New Roman"/>
              </w:rPr>
              <w:t>взрослыми</w:t>
            </w:r>
          </w:p>
        </w:tc>
        <w:tc>
          <w:tcPr>
            <w:tcW w:w="380" w:type="dxa"/>
            <w:vMerge w:val="restart"/>
            <w:vAlign w:val="bottom"/>
          </w:tcPr>
          <w:p w:rsidR="00365C20" w:rsidRDefault="00365C20" w:rsidP="00365C20">
            <w:pPr>
              <w:ind w:left="120"/>
              <w:rPr>
                <w:sz w:val="20"/>
                <w:szCs w:val="20"/>
              </w:rPr>
            </w:pPr>
            <w:r>
              <w:rPr>
                <w:rFonts w:eastAsia="Times New Roman"/>
              </w:rPr>
              <w:t>и</w:t>
            </w:r>
          </w:p>
        </w:tc>
        <w:tc>
          <w:tcPr>
            <w:tcW w:w="1660" w:type="dxa"/>
            <w:gridSpan w:val="5"/>
            <w:vMerge w:val="restart"/>
            <w:vAlign w:val="bottom"/>
          </w:tcPr>
          <w:p w:rsidR="00365C20" w:rsidRDefault="00365C20" w:rsidP="00365C20">
            <w:pPr>
              <w:ind w:right="10"/>
              <w:jc w:val="center"/>
              <w:rPr>
                <w:sz w:val="20"/>
                <w:szCs w:val="20"/>
              </w:rPr>
            </w:pPr>
            <w:r>
              <w:rPr>
                <w:rFonts w:eastAsia="Times New Roman"/>
                <w:w w:val="99"/>
              </w:rPr>
              <w:t>сверстниками</w:t>
            </w:r>
          </w:p>
        </w:tc>
        <w:tc>
          <w:tcPr>
            <w:tcW w:w="360" w:type="dxa"/>
            <w:vMerge w:val="restart"/>
            <w:tcBorders>
              <w:right w:val="single" w:sz="8" w:space="0" w:color="auto"/>
            </w:tcBorders>
            <w:vAlign w:val="bottom"/>
          </w:tcPr>
          <w:p w:rsidR="00365C20" w:rsidRDefault="00365C20" w:rsidP="00365C20">
            <w:pPr>
              <w:ind w:right="10"/>
              <w:jc w:val="right"/>
              <w:rPr>
                <w:sz w:val="20"/>
                <w:szCs w:val="20"/>
              </w:rPr>
            </w:pPr>
            <w:r>
              <w:rPr>
                <w:rFonts w:eastAsia="Times New Roman"/>
              </w:rPr>
              <w:t>на</w:t>
            </w:r>
          </w:p>
        </w:tc>
        <w:tc>
          <w:tcPr>
            <w:tcW w:w="0" w:type="dxa"/>
            <w:vAlign w:val="bottom"/>
          </w:tcPr>
          <w:p w:rsidR="00365C20" w:rsidRDefault="00365C20" w:rsidP="00365C20">
            <w:pPr>
              <w:rPr>
                <w:sz w:val="1"/>
                <w:szCs w:val="1"/>
              </w:rPr>
            </w:pPr>
          </w:p>
        </w:tc>
      </w:tr>
      <w:tr w:rsidR="00365C20" w:rsidTr="00365C20">
        <w:trPr>
          <w:trHeight w:val="120"/>
        </w:trPr>
        <w:tc>
          <w:tcPr>
            <w:tcW w:w="120" w:type="dxa"/>
            <w:tcBorders>
              <w:lef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w w:val="97"/>
              </w:rPr>
              <w:t>семья,</w:t>
            </w:r>
          </w:p>
        </w:tc>
        <w:tc>
          <w:tcPr>
            <w:tcW w:w="1480" w:type="dxa"/>
            <w:gridSpan w:val="2"/>
            <w:vMerge/>
            <w:vAlign w:val="bottom"/>
          </w:tcPr>
          <w:p w:rsidR="00365C20" w:rsidRDefault="00365C20" w:rsidP="00365C20">
            <w:pPr>
              <w:rPr>
                <w:sz w:val="10"/>
                <w:szCs w:val="10"/>
              </w:rPr>
            </w:pPr>
          </w:p>
        </w:tc>
        <w:tc>
          <w:tcPr>
            <w:tcW w:w="1040" w:type="dxa"/>
            <w:gridSpan w:val="2"/>
            <w:vMerge/>
            <w:vAlign w:val="bottom"/>
          </w:tcPr>
          <w:p w:rsidR="00365C20" w:rsidRDefault="00365C20" w:rsidP="00365C20">
            <w:pPr>
              <w:rPr>
                <w:sz w:val="10"/>
                <w:szCs w:val="10"/>
              </w:rPr>
            </w:pPr>
          </w:p>
        </w:tc>
        <w:tc>
          <w:tcPr>
            <w:tcW w:w="320" w:type="dxa"/>
            <w:vMerge/>
            <w:tcBorders>
              <w:right w:val="single" w:sz="8" w:space="0" w:color="auto"/>
            </w:tcBorders>
            <w:vAlign w:val="bottom"/>
          </w:tcPr>
          <w:p w:rsidR="00365C20" w:rsidRDefault="00365C20" w:rsidP="00365C20">
            <w:pPr>
              <w:rPr>
                <w:sz w:val="10"/>
                <w:szCs w:val="10"/>
              </w:rPr>
            </w:pPr>
          </w:p>
        </w:tc>
        <w:tc>
          <w:tcPr>
            <w:tcW w:w="1260" w:type="dxa"/>
            <w:gridSpan w:val="4"/>
            <w:vMerge/>
            <w:vAlign w:val="bottom"/>
          </w:tcPr>
          <w:p w:rsidR="00365C20" w:rsidRDefault="00365C20" w:rsidP="00365C20">
            <w:pPr>
              <w:rPr>
                <w:sz w:val="10"/>
                <w:szCs w:val="10"/>
              </w:rPr>
            </w:pPr>
          </w:p>
        </w:tc>
        <w:tc>
          <w:tcPr>
            <w:tcW w:w="380" w:type="dxa"/>
            <w:vMerge/>
            <w:vAlign w:val="bottom"/>
          </w:tcPr>
          <w:p w:rsidR="00365C20" w:rsidRDefault="00365C20" w:rsidP="00365C20">
            <w:pPr>
              <w:rPr>
                <w:sz w:val="10"/>
                <w:szCs w:val="10"/>
              </w:rPr>
            </w:pPr>
          </w:p>
        </w:tc>
        <w:tc>
          <w:tcPr>
            <w:tcW w:w="1660" w:type="dxa"/>
            <w:gridSpan w:val="5"/>
            <w:vMerge/>
            <w:vAlign w:val="bottom"/>
          </w:tcPr>
          <w:p w:rsidR="00365C20" w:rsidRDefault="00365C20" w:rsidP="00365C20">
            <w:pPr>
              <w:rPr>
                <w:sz w:val="10"/>
                <w:szCs w:val="10"/>
              </w:rPr>
            </w:pPr>
          </w:p>
        </w:tc>
        <w:tc>
          <w:tcPr>
            <w:tcW w:w="360" w:type="dxa"/>
            <w:vMerge/>
            <w:tcBorders>
              <w:right w:val="single" w:sz="8" w:space="0" w:color="auto"/>
            </w:tcBorders>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132"/>
        </w:trPr>
        <w:tc>
          <w:tcPr>
            <w:tcW w:w="120" w:type="dxa"/>
            <w:tcBorders>
              <w:left w:val="single" w:sz="8" w:space="0" w:color="auto"/>
            </w:tcBorders>
            <w:vAlign w:val="bottom"/>
          </w:tcPr>
          <w:p w:rsidR="00365C20" w:rsidRDefault="00365C20" w:rsidP="00365C20">
            <w:pPr>
              <w:rPr>
                <w:sz w:val="11"/>
                <w:szCs w:val="11"/>
              </w:rPr>
            </w:pPr>
          </w:p>
        </w:tc>
        <w:tc>
          <w:tcPr>
            <w:tcW w:w="1840" w:type="dxa"/>
            <w:vMerge w:val="restart"/>
            <w:tcBorders>
              <w:right w:val="single" w:sz="8" w:space="0" w:color="auto"/>
            </w:tcBorders>
            <w:vAlign w:val="bottom"/>
          </w:tcPr>
          <w:p w:rsidR="00365C20" w:rsidRDefault="00365C20" w:rsidP="00365C20">
            <w:pPr>
              <w:ind w:right="10"/>
              <w:jc w:val="center"/>
              <w:rPr>
                <w:sz w:val="20"/>
                <w:szCs w:val="20"/>
              </w:rPr>
            </w:pPr>
            <w:r>
              <w:rPr>
                <w:rFonts w:eastAsia="Times New Roman"/>
                <w:b/>
                <w:bCs/>
                <w:w w:val="99"/>
              </w:rPr>
              <w:t>Социальное</w:t>
            </w:r>
          </w:p>
        </w:tc>
        <w:tc>
          <w:tcPr>
            <w:tcW w:w="1840" w:type="dxa"/>
            <w:vMerge/>
            <w:tcBorders>
              <w:right w:val="single" w:sz="8" w:space="0" w:color="auto"/>
            </w:tcBorders>
            <w:vAlign w:val="bottom"/>
          </w:tcPr>
          <w:p w:rsidR="00365C20" w:rsidRDefault="00365C20" w:rsidP="00365C20">
            <w:pPr>
              <w:rPr>
                <w:sz w:val="11"/>
                <w:szCs w:val="11"/>
              </w:rPr>
            </w:pPr>
          </w:p>
        </w:tc>
        <w:tc>
          <w:tcPr>
            <w:tcW w:w="2840" w:type="dxa"/>
            <w:gridSpan w:val="5"/>
            <w:vMerge w:val="restart"/>
            <w:tcBorders>
              <w:right w:val="single" w:sz="8" w:space="0" w:color="auto"/>
            </w:tcBorders>
            <w:vAlign w:val="bottom"/>
          </w:tcPr>
          <w:p w:rsidR="00365C20" w:rsidRDefault="00365C20" w:rsidP="00365C20">
            <w:pPr>
              <w:ind w:left="100"/>
              <w:rPr>
                <w:sz w:val="20"/>
                <w:szCs w:val="20"/>
              </w:rPr>
            </w:pPr>
            <w:r>
              <w:rPr>
                <w:rFonts w:eastAsia="Times New Roman"/>
              </w:rPr>
              <w:t>другим детям и способный</w:t>
            </w:r>
          </w:p>
        </w:tc>
        <w:tc>
          <w:tcPr>
            <w:tcW w:w="3300" w:type="dxa"/>
            <w:gridSpan w:val="10"/>
            <w:vMerge w:val="restart"/>
            <w:vAlign w:val="bottom"/>
          </w:tcPr>
          <w:p w:rsidR="00365C20" w:rsidRDefault="00365C20" w:rsidP="00365C20">
            <w:pPr>
              <w:ind w:left="100"/>
              <w:rPr>
                <w:sz w:val="20"/>
                <w:szCs w:val="20"/>
              </w:rPr>
            </w:pPr>
            <w:r>
              <w:rPr>
                <w:rFonts w:eastAsia="Times New Roman"/>
              </w:rPr>
              <w:t>основе общих интересов и дел.</w:t>
            </w:r>
          </w:p>
        </w:tc>
        <w:tc>
          <w:tcPr>
            <w:tcW w:w="360" w:type="dxa"/>
            <w:tcBorders>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дружба,</w:t>
            </w:r>
          </w:p>
        </w:tc>
        <w:tc>
          <w:tcPr>
            <w:tcW w:w="2840" w:type="dxa"/>
            <w:gridSpan w:val="5"/>
            <w:vMerge/>
            <w:tcBorders>
              <w:right w:val="single" w:sz="8" w:space="0" w:color="auto"/>
            </w:tcBorders>
            <w:vAlign w:val="bottom"/>
          </w:tcPr>
          <w:p w:rsidR="00365C20" w:rsidRDefault="00365C20" w:rsidP="00365C20">
            <w:pPr>
              <w:rPr>
                <w:sz w:val="11"/>
                <w:szCs w:val="11"/>
              </w:rPr>
            </w:pPr>
          </w:p>
        </w:tc>
        <w:tc>
          <w:tcPr>
            <w:tcW w:w="3300" w:type="dxa"/>
            <w:gridSpan w:val="10"/>
            <w:vMerge/>
            <w:vAlign w:val="bottom"/>
          </w:tcPr>
          <w:p w:rsidR="00365C20" w:rsidRDefault="00365C20" w:rsidP="00365C20">
            <w:pPr>
              <w:rPr>
                <w:sz w:val="11"/>
                <w:szCs w:val="11"/>
              </w:rPr>
            </w:pPr>
          </w:p>
        </w:tc>
        <w:tc>
          <w:tcPr>
            <w:tcW w:w="360" w:type="dxa"/>
            <w:tcBorders>
              <w:right w:val="single" w:sz="8" w:space="0" w:color="auto"/>
            </w:tcBorders>
            <w:vAlign w:val="bottom"/>
          </w:tcPr>
          <w:p w:rsidR="00365C20" w:rsidRDefault="00365C20" w:rsidP="00365C20">
            <w:pPr>
              <w:rPr>
                <w:sz w:val="11"/>
                <w:szCs w:val="11"/>
              </w:rPr>
            </w:pPr>
          </w:p>
        </w:tc>
        <w:tc>
          <w:tcPr>
            <w:tcW w:w="0" w:type="dxa"/>
            <w:vAlign w:val="bottom"/>
          </w:tcPr>
          <w:p w:rsidR="00365C20" w:rsidRDefault="00365C20" w:rsidP="00365C20">
            <w:pPr>
              <w:rPr>
                <w:sz w:val="1"/>
                <w:szCs w:val="1"/>
              </w:rPr>
            </w:pPr>
          </w:p>
        </w:tc>
      </w:tr>
      <w:tr w:rsidR="00365C20" w:rsidTr="00365C20">
        <w:trPr>
          <w:trHeight w:val="127"/>
        </w:trPr>
        <w:tc>
          <w:tcPr>
            <w:tcW w:w="120" w:type="dxa"/>
            <w:tcBorders>
              <w:left w:val="single" w:sz="8" w:space="0" w:color="auto"/>
            </w:tcBorders>
            <w:vAlign w:val="bottom"/>
          </w:tcPr>
          <w:p w:rsidR="00365C20" w:rsidRDefault="00365C20" w:rsidP="00365C20">
            <w:pPr>
              <w:rPr>
                <w:sz w:val="11"/>
                <w:szCs w:val="11"/>
              </w:rPr>
            </w:pPr>
          </w:p>
        </w:tc>
        <w:tc>
          <w:tcPr>
            <w:tcW w:w="1840" w:type="dxa"/>
            <w:tcBorders>
              <w:righ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780" w:type="dxa"/>
            <w:gridSpan w:val="3"/>
            <w:vMerge w:val="restart"/>
            <w:vAlign w:val="bottom"/>
          </w:tcPr>
          <w:p w:rsidR="00365C20" w:rsidRDefault="00365C20" w:rsidP="00365C20">
            <w:pPr>
              <w:spacing w:line="247" w:lineRule="exact"/>
              <w:ind w:left="100"/>
              <w:rPr>
                <w:sz w:val="20"/>
                <w:szCs w:val="20"/>
              </w:rPr>
            </w:pPr>
            <w:r>
              <w:rPr>
                <w:rFonts w:eastAsia="Times New Roman"/>
              </w:rPr>
              <w:t>бесконфликтно</w:t>
            </w:r>
          </w:p>
        </w:tc>
        <w:tc>
          <w:tcPr>
            <w:tcW w:w="1060" w:type="dxa"/>
            <w:gridSpan w:val="2"/>
            <w:vMerge w:val="restart"/>
            <w:tcBorders>
              <w:right w:val="single" w:sz="8" w:space="0" w:color="auto"/>
            </w:tcBorders>
            <w:vAlign w:val="bottom"/>
          </w:tcPr>
          <w:p w:rsidR="00365C20" w:rsidRDefault="00365C20" w:rsidP="00365C20">
            <w:pPr>
              <w:spacing w:line="247" w:lineRule="exact"/>
              <w:ind w:right="10"/>
              <w:jc w:val="right"/>
              <w:rPr>
                <w:sz w:val="20"/>
                <w:szCs w:val="20"/>
              </w:rPr>
            </w:pPr>
            <w:r>
              <w:rPr>
                <w:rFonts w:eastAsia="Times New Roman"/>
              </w:rPr>
              <w:t>играть</w:t>
            </w:r>
          </w:p>
        </w:tc>
        <w:tc>
          <w:tcPr>
            <w:tcW w:w="1640" w:type="dxa"/>
            <w:gridSpan w:val="5"/>
            <w:vMerge w:val="restart"/>
            <w:vAlign w:val="bottom"/>
          </w:tcPr>
          <w:p w:rsidR="00365C20" w:rsidRDefault="00365C20" w:rsidP="00365C20">
            <w:pPr>
              <w:spacing w:line="247" w:lineRule="exact"/>
              <w:ind w:left="100"/>
              <w:rPr>
                <w:sz w:val="20"/>
                <w:szCs w:val="20"/>
              </w:rPr>
            </w:pPr>
            <w:r>
              <w:rPr>
                <w:rFonts w:eastAsia="Times New Roman"/>
              </w:rPr>
              <w:t>Проявляющий</w:t>
            </w:r>
          </w:p>
        </w:tc>
        <w:tc>
          <w:tcPr>
            <w:tcW w:w="1660" w:type="dxa"/>
            <w:gridSpan w:val="5"/>
            <w:vMerge w:val="restart"/>
            <w:vAlign w:val="bottom"/>
          </w:tcPr>
          <w:p w:rsidR="00365C20" w:rsidRDefault="00365C20" w:rsidP="00365C20">
            <w:pPr>
              <w:spacing w:line="247" w:lineRule="exact"/>
              <w:ind w:right="10"/>
              <w:jc w:val="center"/>
              <w:rPr>
                <w:sz w:val="20"/>
                <w:szCs w:val="20"/>
              </w:rPr>
            </w:pPr>
            <w:r>
              <w:rPr>
                <w:rFonts w:eastAsia="Times New Roman"/>
              </w:rPr>
              <w:t>ответственность</w:t>
            </w:r>
          </w:p>
        </w:tc>
        <w:tc>
          <w:tcPr>
            <w:tcW w:w="360" w:type="dxa"/>
            <w:vMerge w:val="restart"/>
            <w:tcBorders>
              <w:right w:val="single" w:sz="8" w:space="0" w:color="auto"/>
            </w:tcBorders>
            <w:vAlign w:val="bottom"/>
          </w:tcPr>
          <w:p w:rsidR="00365C20" w:rsidRDefault="00365C20" w:rsidP="00365C20">
            <w:pPr>
              <w:spacing w:line="247" w:lineRule="exact"/>
              <w:ind w:right="10"/>
              <w:jc w:val="right"/>
              <w:rPr>
                <w:sz w:val="20"/>
                <w:szCs w:val="20"/>
              </w:rPr>
            </w:pPr>
            <w:r>
              <w:rPr>
                <w:rFonts w:eastAsia="Times New Roman"/>
              </w:rPr>
              <w:t>за</w:t>
            </w:r>
          </w:p>
        </w:tc>
        <w:tc>
          <w:tcPr>
            <w:tcW w:w="0" w:type="dxa"/>
            <w:vAlign w:val="bottom"/>
          </w:tcPr>
          <w:p w:rsidR="00365C20" w:rsidRDefault="00365C20" w:rsidP="00365C20">
            <w:pPr>
              <w:rPr>
                <w:sz w:val="1"/>
                <w:szCs w:val="1"/>
              </w:rPr>
            </w:pPr>
          </w:p>
        </w:tc>
      </w:tr>
      <w:tr w:rsidR="00365C20" w:rsidTr="00365C20">
        <w:trPr>
          <w:trHeight w:val="120"/>
        </w:trPr>
        <w:tc>
          <w:tcPr>
            <w:tcW w:w="120" w:type="dxa"/>
            <w:tcBorders>
              <w:lef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сотрудничество</w:t>
            </w:r>
          </w:p>
        </w:tc>
        <w:tc>
          <w:tcPr>
            <w:tcW w:w="1780" w:type="dxa"/>
            <w:gridSpan w:val="3"/>
            <w:vMerge/>
            <w:vAlign w:val="bottom"/>
          </w:tcPr>
          <w:p w:rsidR="00365C20" w:rsidRDefault="00365C20" w:rsidP="00365C20">
            <w:pPr>
              <w:rPr>
                <w:sz w:val="10"/>
                <w:szCs w:val="10"/>
              </w:rPr>
            </w:pPr>
          </w:p>
        </w:tc>
        <w:tc>
          <w:tcPr>
            <w:tcW w:w="1060" w:type="dxa"/>
            <w:gridSpan w:val="2"/>
            <w:vMerge/>
            <w:tcBorders>
              <w:right w:val="single" w:sz="8" w:space="0" w:color="auto"/>
            </w:tcBorders>
            <w:vAlign w:val="bottom"/>
          </w:tcPr>
          <w:p w:rsidR="00365C20" w:rsidRDefault="00365C20" w:rsidP="00365C20">
            <w:pPr>
              <w:rPr>
                <w:sz w:val="10"/>
                <w:szCs w:val="10"/>
              </w:rPr>
            </w:pPr>
          </w:p>
        </w:tc>
        <w:tc>
          <w:tcPr>
            <w:tcW w:w="1640" w:type="dxa"/>
            <w:gridSpan w:val="5"/>
            <w:vMerge/>
            <w:vAlign w:val="bottom"/>
          </w:tcPr>
          <w:p w:rsidR="00365C20" w:rsidRDefault="00365C20" w:rsidP="00365C20">
            <w:pPr>
              <w:rPr>
                <w:sz w:val="10"/>
                <w:szCs w:val="10"/>
              </w:rPr>
            </w:pPr>
          </w:p>
        </w:tc>
        <w:tc>
          <w:tcPr>
            <w:tcW w:w="1660" w:type="dxa"/>
            <w:gridSpan w:val="5"/>
            <w:vMerge/>
            <w:vAlign w:val="bottom"/>
          </w:tcPr>
          <w:p w:rsidR="00365C20" w:rsidRDefault="00365C20" w:rsidP="00365C20">
            <w:pPr>
              <w:rPr>
                <w:sz w:val="10"/>
                <w:szCs w:val="10"/>
              </w:rPr>
            </w:pPr>
          </w:p>
        </w:tc>
        <w:tc>
          <w:tcPr>
            <w:tcW w:w="360" w:type="dxa"/>
            <w:vMerge/>
            <w:tcBorders>
              <w:right w:val="single" w:sz="8" w:space="0" w:color="auto"/>
            </w:tcBorders>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132"/>
        </w:trPr>
        <w:tc>
          <w:tcPr>
            <w:tcW w:w="120" w:type="dxa"/>
            <w:tcBorders>
              <w:left w:val="single" w:sz="8" w:space="0" w:color="auto"/>
            </w:tcBorders>
            <w:vAlign w:val="bottom"/>
          </w:tcPr>
          <w:p w:rsidR="00365C20" w:rsidRDefault="00365C20" w:rsidP="00365C20">
            <w:pPr>
              <w:rPr>
                <w:sz w:val="11"/>
                <w:szCs w:val="11"/>
              </w:rPr>
            </w:pPr>
          </w:p>
        </w:tc>
        <w:tc>
          <w:tcPr>
            <w:tcW w:w="1840" w:type="dxa"/>
            <w:tcBorders>
              <w:righ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480" w:type="dxa"/>
            <w:gridSpan w:val="2"/>
            <w:vMerge w:val="restart"/>
            <w:vAlign w:val="bottom"/>
          </w:tcPr>
          <w:p w:rsidR="00365C20" w:rsidRDefault="00365C20" w:rsidP="00365C20">
            <w:pPr>
              <w:ind w:left="100"/>
              <w:rPr>
                <w:sz w:val="20"/>
                <w:szCs w:val="20"/>
              </w:rPr>
            </w:pPr>
            <w:r>
              <w:rPr>
                <w:rFonts w:eastAsia="Times New Roman"/>
              </w:rPr>
              <w:t>рядом с ними.</w:t>
            </w:r>
          </w:p>
        </w:tc>
        <w:tc>
          <w:tcPr>
            <w:tcW w:w="300" w:type="dxa"/>
            <w:vAlign w:val="bottom"/>
          </w:tcPr>
          <w:p w:rsidR="00365C20" w:rsidRDefault="00365C20" w:rsidP="00365C20">
            <w:pPr>
              <w:rPr>
                <w:sz w:val="11"/>
                <w:szCs w:val="11"/>
              </w:rPr>
            </w:pPr>
          </w:p>
        </w:tc>
        <w:tc>
          <w:tcPr>
            <w:tcW w:w="740" w:type="dxa"/>
            <w:vAlign w:val="bottom"/>
          </w:tcPr>
          <w:p w:rsidR="00365C20" w:rsidRDefault="00365C20" w:rsidP="00365C20">
            <w:pPr>
              <w:rPr>
                <w:sz w:val="11"/>
                <w:szCs w:val="11"/>
              </w:rPr>
            </w:pPr>
          </w:p>
        </w:tc>
        <w:tc>
          <w:tcPr>
            <w:tcW w:w="320" w:type="dxa"/>
            <w:tcBorders>
              <w:right w:val="single" w:sz="8" w:space="0" w:color="auto"/>
            </w:tcBorders>
            <w:vAlign w:val="bottom"/>
          </w:tcPr>
          <w:p w:rsidR="00365C20" w:rsidRDefault="00365C20" w:rsidP="00365C20">
            <w:pPr>
              <w:rPr>
                <w:sz w:val="11"/>
                <w:szCs w:val="11"/>
              </w:rPr>
            </w:pPr>
          </w:p>
        </w:tc>
        <w:tc>
          <w:tcPr>
            <w:tcW w:w="3660" w:type="dxa"/>
            <w:gridSpan w:val="11"/>
            <w:vMerge w:val="restart"/>
            <w:tcBorders>
              <w:right w:val="single" w:sz="8" w:space="0" w:color="auto"/>
            </w:tcBorders>
            <w:vAlign w:val="bottom"/>
          </w:tcPr>
          <w:p w:rsidR="00365C20" w:rsidRDefault="00365C20" w:rsidP="00365C20">
            <w:pPr>
              <w:ind w:left="100"/>
              <w:rPr>
                <w:sz w:val="20"/>
                <w:szCs w:val="20"/>
              </w:rPr>
            </w:pPr>
            <w:r>
              <w:rPr>
                <w:rFonts w:eastAsia="Times New Roman"/>
              </w:rPr>
              <w:t>своидействияиповедение;</w:t>
            </w:r>
          </w:p>
        </w:tc>
        <w:tc>
          <w:tcPr>
            <w:tcW w:w="0" w:type="dxa"/>
            <w:vAlign w:val="bottom"/>
          </w:tcPr>
          <w:p w:rsidR="00365C20" w:rsidRDefault="00365C20" w:rsidP="00365C20">
            <w:pPr>
              <w:rPr>
                <w:sz w:val="1"/>
                <w:szCs w:val="1"/>
              </w:rPr>
            </w:pPr>
          </w:p>
        </w:tc>
      </w:tr>
      <w:tr w:rsidR="00365C20" w:rsidTr="00365C20">
        <w:trPr>
          <w:trHeight w:val="122"/>
        </w:trPr>
        <w:tc>
          <w:tcPr>
            <w:tcW w:w="120" w:type="dxa"/>
            <w:tcBorders>
              <w:lef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1480" w:type="dxa"/>
            <w:gridSpan w:val="2"/>
            <w:vMerge/>
            <w:vAlign w:val="bottom"/>
          </w:tcPr>
          <w:p w:rsidR="00365C20" w:rsidRDefault="00365C20" w:rsidP="00365C20">
            <w:pPr>
              <w:rPr>
                <w:sz w:val="10"/>
                <w:szCs w:val="10"/>
              </w:rPr>
            </w:pPr>
          </w:p>
        </w:tc>
        <w:tc>
          <w:tcPr>
            <w:tcW w:w="300" w:type="dxa"/>
            <w:vAlign w:val="bottom"/>
          </w:tcPr>
          <w:p w:rsidR="00365C20" w:rsidRDefault="00365C20" w:rsidP="00365C20">
            <w:pPr>
              <w:rPr>
                <w:sz w:val="10"/>
                <w:szCs w:val="10"/>
              </w:rPr>
            </w:pPr>
          </w:p>
        </w:tc>
        <w:tc>
          <w:tcPr>
            <w:tcW w:w="740" w:type="dxa"/>
            <w:vAlign w:val="bottom"/>
          </w:tcPr>
          <w:p w:rsidR="00365C20" w:rsidRDefault="00365C20" w:rsidP="00365C20">
            <w:pPr>
              <w:rPr>
                <w:sz w:val="10"/>
                <w:szCs w:val="10"/>
              </w:rPr>
            </w:pPr>
          </w:p>
        </w:tc>
        <w:tc>
          <w:tcPr>
            <w:tcW w:w="320" w:type="dxa"/>
            <w:tcBorders>
              <w:right w:val="single" w:sz="8" w:space="0" w:color="auto"/>
            </w:tcBorders>
            <w:vAlign w:val="bottom"/>
          </w:tcPr>
          <w:p w:rsidR="00365C20" w:rsidRDefault="00365C20" w:rsidP="00365C20">
            <w:pPr>
              <w:rPr>
                <w:sz w:val="10"/>
                <w:szCs w:val="10"/>
              </w:rPr>
            </w:pPr>
          </w:p>
        </w:tc>
        <w:tc>
          <w:tcPr>
            <w:tcW w:w="3660" w:type="dxa"/>
            <w:gridSpan w:val="11"/>
            <w:vMerge/>
            <w:tcBorders>
              <w:right w:val="single" w:sz="8" w:space="0" w:color="auto"/>
            </w:tcBorders>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2840" w:type="dxa"/>
            <w:gridSpan w:val="5"/>
            <w:tcBorders>
              <w:right w:val="single" w:sz="8" w:space="0" w:color="auto"/>
            </w:tcBorders>
            <w:vAlign w:val="bottom"/>
          </w:tcPr>
          <w:p w:rsidR="00365C20" w:rsidRDefault="00365C20" w:rsidP="00365C20">
            <w:pPr>
              <w:ind w:left="100"/>
              <w:rPr>
                <w:sz w:val="20"/>
                <w:szCs w:val="20"/>
              </w:rPr>
            </w:pPr>
            <w:r>
              <w:rPr>
                <w:rFonts w:eastAsia="Times New Roman"/>
              </w:rPr>
              <w:t>Проявляющий позицию «Я</w:t>
            </w:r>
          </w:p>
        </w:tc>
        <w:tc>
          <w:tcPr>
            <w:tcW w:w="1640" w:type="dxa"/>
            <w:gridSpan w:val="5"/>
            <w:vAlign w:val="bottom"/>
          </w:tcPr>
          <w:p w:rsidR="00365C20" w:rsidRDefault="00365C20" w:rsidP="00365C20">
            <w:pPr>
              <w:ind w:left="100"/>
              <w:rPr>
                <w:sz w:val="20"/>
                <w:szCs w:val="20"/>
              </w:rPr>
            </w:pPr>
            <w:r>
              <w:rPr>
                <w:rFonts w:eastAsia="Times New Roman"/>
              </w:rPr>
              <w:t>принимающий</w:t>
            </w:r>
          </w:p>
        </w:tc>
        <w:tc>
          <w:tcPr>
            <w:tcW w:w="360" w:type="dxa"/>
            <w:vAlign w:val="bottom"/>
          </w:tcPr>
          <w:p w:rsidR="00365C20" w:rsidRDefault="00365C20" w:rsidP="00365C20">
            <w:pPr>
              <w:jc w:val="right"/>
              <w:rPr>
                <w:sz w:val="20"/>
                <w:szCs w:val="20"/>
              </w:rPr>
            </w:pPr>
            <w:r>
              <w:rPr>
                <w:rFonts w:eastAsia="Times New Roman"/>
              </w:rPr>
              <w:t>и</w:t>
            </w: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138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уважающий</w:t>
            </w:r>
          </w:p>
        </w:tc>
        <w:tc>
          <w:tcPr>
            <w:tcW w:w="0" w:type="dxa"/>
            <w:vAlign w:val="bottom"/>
          </w:tcPr>
          <w:p w:rsidR="00365C20" w:rsidRDefault="00365C20" w:rsidP="00365C20">
            <w:pPr>
              <w:rPr>
                <w:sz w:val="1"/>
                <w:szCs w:val="1"/>
              </w:rPr>
            </w:pPr>
          </w:p>
        </w:tc>
      </w:tr>
      <w:tr w:rsidR="00365C20" w:rsidTr="00365C20">
        <w:trPr>
          <w:trHeight w:val="255"/>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100" w:type="dxa"/>
            <w:vAlign w:val="bottom"/>
          </w:tcPr>
          <w:p w:rsidR="00365C20" w:rsidRDefault="00365C20" w:rsidP="00365C20">
            <w:pPr>
              <w:ind w:left="100"/>
              <w:rPr>
                <w:sz w:val="20"/>
                <w:szCs w:val="20"/>
              </w:rPr>
            </w:pPr>
            <w:r>
              <w:rPr>
                <w:rFonts w:eastAsia="Times New Roman"/>
              </w:rPr>
              <w:t>сам!».</w:t>
            </w:r>
          </w:p>
        </w:tc>
        <w:tc>
          <w:tcPr>
            <w:tcW w:w="1420" w:type="dxa"/>
            <w:gridSpan w:val="3"/>
            <w:vAlign w:val="bottom"/>
          </w:tcPr>
          <w:p w:rsidR="00365C20" w:rsidRDefault="00365C20" w:rsidP="00365C20">
            <w:pPr>
              <w:ind w:right="230"/>
              <w:jc w:val="right"/>
              <w:rPr>
                <w:sz w:val="20"/>
                <w:szCs w:val="20"/>
              </w:rPr>
            </w:pPr>
            <w:r>
              <w:rPr>
                <w:rFonts w:eastAsia="Times New Roman"/>
                <w:w w:val="98"/>
              </w:rPr>
              <w:t>Способный</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к</w:t>
            </w:r>
          </w:p>
        </w:tc>
        <w:tc>
          <w:tcPr>
            <w:tcW w:w="2600" w:type="dxa"/>
            <w:gridSpan w:val="9"/>
            <w:vAlign w:val="bottom"/>
          </w:tcPr>
          <w:p w:rsidR="00365C20" w:rsidRDefault="00365C20" w:rsidP="00365C20">
            <w:pPr>
              <w:ind w:left="100"/>
              <w:rPr>
                <w:sz w:val="20"/>
                <w:szCs w:val="20"/>
              </w:rPr>
            </w:pPr>
            <w:r>
              <w:rPr>
                <w:rFonts w:eastAsia="Times New Roman"/>
              </w:rPr>
              <w:t>различия между людьми.</w:t>
            </w:r>
          </w:p>
        </w:tc>
        <w:tc>
          <w:tcPr>
            <w:tcW w:w="700" w:type="dxa"/>
            <w:vAlign w:val="bottom"/>
          </w:tcPr>
          <w:p w:rsidR="00365C20" w:rsidRDefault="00365C20" w:rsidP="00365C20"/>
        </w:tc>
        <w:tc>
          <w:tcPr>
            <w:tcW w:w="360" w:type="dxa"/>
            <w:tcBorders>
              <w:right w:val="single" w:sz="8" w:space="0" w:color="auto"/>
            </w:tcBorders>
            <w:vAlign w:val="bottom"/>
          </w:tcPr>
          <w:p w:rsidR="00365C20" w:rsidRDefault="00365C20" w:rsidP="00365C20"/>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780" w:type="dxa"/>
            <w:gridSpan w:val="3"/>
            <w:vAlign w:val="bottom"/>
          </w:tcPr>
          <w:p w:rsidR="00365C20" w:rsidRDefault="00365C20" w:rsidP="00365C20">
            <w:pPr>
              <w:ind w:left="100"/>
              <w:rPr>
                <w:sz w:val="20"/>
                <w:szCs w:val="20"/>
              </w:rPr>
            </w:pPr>
            <w:r>
              <w:rPr>
                <w:rFonts w:eastAsia="Times New Roman"/>
              </w:rPr>
              <w:t>самостоятельным</w:t>
            </w: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60" w:type="dxa"/>
            <w:vAlign w:val="bottom"/>
          </w:tcPr>
          <w:p w:rsidR="00365C20" w:rsidRDefault="00365C20" w:rsidP="00365C20">
            <w:pPr>
              <w:rPr>
                <w:sz w:val="21"/>
                <w:szCs w:val="21"/>
              </w:rPr>
            </w:pP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700" w:type="dxa"/>
            <w:vAlign w:val="bottom"/>
          </w:tcPr>
          <w:p w:rsidR="00365C20" w:rsidRDefault="00365C20" w:rsidP="00365C20">
            <w:pPr>
              <w:rPr>
                <w:sz w:val="21"/>
                <w:szCs w:val="21"/>
              </w:rPr>
            </w:pPr>
          </w:p>
        </w:tc>
        <w:tc>
          <w:tcPr>
            <w:tcW w:w="360" w:type="dxa"/>
            <w:tcBorders>
              <w:right w:val="single" w:sz="8" w:space="0" w:color="auto"/>
            </w:tcBorders>
            <w:vAlign w:val="bottom"/>
          </w:tcPr>
          <w:p w:rsidR="00365C20" w:rsidRDefault="00365C20" w:rsidP="00365C20">
            <w:pPr>
              <w:rPr>
                <w:sz w:val="21"/>
                <w:szCs w:val="21"/>
              </w:rPr>
            </w:pP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2"/>
            <w:vAlign w:val="bottom"/>
          </w:tcPr>
          <w:p w:rsidR="00365C20" w:rsidRDefault="00365C20" w:rsidP="00365C20">
            <w:pPr>
              <w:ind w:left="100"/>
              <w:rPr>
                <w:sz w:val="20"/>
                <w:szCs w:val="20"/>
              </w:rPr>
            </w:pPr>
            <w:r>
              <w:rPr>
                <w:rFonts w:eastAsia="Times New Roman"/>
              </w:rPr>
              <w:t>(свободным)</w:t>
            </w:r>
          </w:p>
        </w:tc>
        <w:tc>
          <w:tcPr>
            <w:tcW w:w="300" w:type="dxa"/>
            <w:vAlign w:val="bottom"/>
          </w:tcPr>
          <w:p w:rsidR="00365C20" w:rsidRDefault="00365C20" w:rsidP="00365C20">
            <w:pPr>
              <w:rPr>
                <w:sz w:val="21"/>
                <w:szCs w:val="21"/>
              </w:rPr>
            </w:pP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w w:val="99"/>
              </w:rPr>
              <w:t>активным</w:t>
            </w:r>
          </w:p>
        </w:tc>
        <w:tc>
          <w:tcPr>
            <w:tcW w:w="74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60" w:type="dxa"/>
            <w:vAlign w:val="bottom"/>
          </w:tcPr>
          <w:p w:rsidR="00365C20" w:rsidRDefault="00365C20" w:rsidP="00365C20">
            <w:pPr>
              <w:rPr>
                <w:sz w:val="21"/>
                <w:szCs w:val="21"/>
              </w:rPr>
            </w:pP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700" w:type="dxa"/>
            <w:vAlign w:val="bottom"/>
          </w:tcPr>
          <w:p w:rsidR="00365C20" w:rsidRDefault="00365C20" w:rsidP="00365C20">
            <w:pPr>
              <w:rPr>
                <w:sz w:val="21"/>
                <w:szCs w:val="21"/>
              </w:rPr>
            </w:pPr>
          </w:p>
        </w:tc>
        <w:tc>
          <w:tcPr>
            <w:tcW w:w="360" w:type="dxa"/>
            <w:tcBorders>
              <w:right w:val="single" w:sz="8" w:space="0" w:color="auto"/>
            </w:tcBorders>
            <w:vAlign w:val="bottom"/>
          </w:tcPr>
          <w:p w:rsidR="00365C20" w:rsidRDefault="00365C20" w:rsidP="00365C20">
            <w:pPr>
              <w:rPr>
                <w:sz w:val="21"/>
                <w:szCs w:val="21"/>
              </w:rPr>
            </w:pPr>
          </w:p>
        </w:tc>
        <w:tc>
          <w:tcPr>
            <w:tcW w:w="0" w:type="dxa"/>
            <w:vAlign w:val="bottom"/>
          </w:tcPr>
          <w:p w:rsidR="00365C20" w:rsidRDefault="00365C20" w:rsidP="00365C20">
            <w:pPr>
              <w:rPr>
                <w:sz w:val="1"/>
                <w:szCs w:val="1"/>
              </w:rPr>
            </w:pPr>
          </w:p>
        </w:tc>
      </w:tr>
      <w:tr w:rsidR="00365C20" w:rsidTr="00365C20">
        <w:trPr>
          <w:trHeight w:val="258"/>
        </w:trPr>
        <w:tc>
          <w:tcPr>
            <w:tcW w:w="120" w:type="dxa"/>
            <w:tcBorders>
              <w:left w:val="single" w:sz="8" w:space="0" w:color="auto"/>
              <w:bottom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2520" w:type="dxa"/>
            <w:gridSpan w:val="4"/>
            <w:tcBorders>
              <w:bottom w:val="single" w:sz="8" w:space="0" w:color="auto"/>
            </w:tcBorders>
            <w:vAlign w:val="bottom"/>
          </w:tcPr>
          <w:p w:rsidR="00365C20" w:rsidRDefault="00365C20" w:rsidP="00365C20">
            <w:pPr>
              <w:ind w:left="100"/>
              <w:rPr>
                <w:sz w:val="20"/>
                <w:szCs w:val="20"/>
              </w:rPr>
            </w:pPr>
            <w:r>
              <w:rPr>
                <w:rFonts w:eastAsia="Times New Roman"/>
              </w:rPr>
              <w:t>действиям в общении.</w:t>
            </w:r>
          </w:p>
        </w:tc>
        <w:tc>
          <w:tcPr>
            <w:tcW w:w="320" w:type="dxa"/>
            <w:tcBorders>
              <w:bottom w:val="single" w:sz="8" w:space="0" w:color="auto"/>
              <w:right w:val="single" w:sz="8" w:space="0" w:color="auto"/>
            </w:tcBorders>
            <w:vAlign w:val="bottom"/>
          </w:tcPr>
          <w:p w:rsidR="00365C20" w:rsidRDefault="00365C20" w:rsidP="00365C20"/>
        </w:tc>
        <w:tc>
          <w:tcPr>
            <w:tcW w:w="740" w:type="dxa"/>
            <w:tcBorders>
              <w:bottom w:val="single" w:sz="8" w:space="0" w:color="auto"/>
            </w:tcBorders>
            <w:vAlign w:val="bottom"/>
          </w:tcPr>
          <w:p w:rsidR="00365C20" w:rsidRDefault="00365C20" w:rsidP="00365C20"/>
        </w:tc>
        <w:tc>
          <w:tcPr>
            <w:tcW w:w="320" w:type="dxa"/>
            <w:tcBorders>
              <w:bottom w:val="single" w:sz="8" w:space="0" w:color="auto"/>
            </w:tcBorders>
            <w:vAlign w:val="bottom"/>
          </w:tcPr>
          <w:p w:rsidR="00365C20" w:rsidRDefault="00365C20" w:rsidP="00365C20"/>
        </w:tc>
        <w:tc>
          <w:tcPr>
            <w:tcW w:w="80" w:type="dxa"/>
            <w:tcBorders>
              <w:bottom w:val="single" w:sz="8" w:space="0" w:color="auto"/>
            </w:tcBorders>
            <w:vAlign w:val="bottom"/>
          </w:tcPr>
          <w:p w:rsidR="00365C20" w:rsidRDefault="00365C20" w:rsidP="00365C20"/>
        </w:tc>
        <w:tc>
          <w:tcPr>
            <w:tcW w:w="120" w:type="dxa"/>
            <w:tcBorders>
              <w:bottom w:val="single" w:sz="8" w:space="0" w:color="auto"/>
            </w:tcBorders>
            <w:vAlign w:val="bottom"/>
          </w:tcPr>
          <w:p w:rsidR="00365C20" w:rsidRDefault="00365C20" w:rsidP="00365C20"/>
        </w:tc>
        <w:tc>
          <w:tcPr>
            <w:tcW w:w="380" w:type="dxa"/>
            <w:tcBorders>
              <w:bottom w:val="single" w:sz="8" w:space="0" w:color="auto"/>
            </w:tcBorders>
            <w:vAlign w:val="bottom"/>
          </w:tcPr>
          <w:p w:rsidR="00365C20" w:rsidRDefault="00365C20" w:rsidP="00365C20"/>
        </w:tc>
        <w:tc>
          <w:tcPr>
            <w:tcW w:w="360" w:type="dxa"/>
            <w:tcBorders>
              <w:bottom w:val="single" w:sz="8" w:space="0" w:color="auto"/>
            </w:tcBorders>
            <w:vAlign w:val="bottom"/>
          </w:tcPr>
          <w:p w:rsidR="00365C20" w:rsidRDefault="00365C20" w:rsidP="00365C20"/>
        </w:tc>
        <w:tc>
          <w:tcPr>
            <w:tcW w:w="200" w:type="dxa"/>
            <w:tcBorders>
              <w:bottom w:val="single" w:sz="8" w:space="0" w:color="auto"/>
            </w:tcBorders>
            <w:vAlign w:val="bottom"/>
          </w:tcPr>
          <w:p w:rsidR="00365C20" w:rsidRDefault="00365C20" w:rsidP="00365C20"/>
        </w:tc>
        <w:tc>
          <w:tcPr>
            <w:tcW w:w="80" w:type="dxa"/>
            <w:tcBorders>
              <w:bottom w:val="single" w:sz="8" w:space="0" w:color="auto"/>
            </w:tcBorders>
            <w:vAlign w:val="bottom"/>
          </w:tcPr>
          <w:p w:rsidR="00365C20" w:rsidRDefault="00365C20" w:rsidP="00365C20"/>
        </w:tc>
        <w:tc>
          <w:tcPr>
            <w:tcW w:w="320" w:type="dxa"/>
            <w:tcBorders>
              <w:bottom w:val="single" w:sz="8" w:space="0" w:color="auto"/>
            </w:tcBorders>
            <w:vAlign w:val="bottom"/>
          </w:tcPr>
          <w:p w:rsidR="00365C20" w:rsidRDefault="00365C20" w:rsidP="00365C20"/>
        </w:tc>
        <w:tc>
          <w:tcPr>
            <w:tcW w:w="700" w:type="dxa"/>
            <w:tcBorders>
              <w:bottom w:val="single" w:sz="8" w:space="0" w:color="auto"/>
            </w:tcBorders>
            <w:vAlign w:val="bottom"/>
          </w:tcPr>
          <w:p w:rsidR="00365C20" w:rsidRDefault="00365C20" w:rsidP="00365C20"/>
        </w:tc>
        <w:tc>
          <w:tcPr>
            <w:tcW w:w="360" w:type="dxa"/>
            <w:tcBorders>
              <w:bottom w:val="single" w:sz="8" w:space="0" w:color="auto"/>
              <w:right w:val="single" w:sz="8" w:space="0" w:color="auto"/>
            </w:tcBorders>
            <w:vAlign w:val="bottom"/>
          </w:tcPr>
          <w:p w:rsidR="00365C20" w:rsidRDefault="00365C20" w:rsidP="00365C20"/>
        </w:tc>
        <w:tc>
          <w:tcPr>
            <w:tcW w:w="0" w:type="dxa"/>
            <w:vAlign w:val="bottom"/>
          </w:tcPr>
          <w:p w:rsidR="00365C20" w:rsidRDefault="00365C20" w:rsidP="00365C20">
            <w:pPr>
              <w:rPr>
                <w:sz w:val="1"/>
                <w:szCs w:val="1"/>
              </w:rPr>
            </w:pPr>
          </w:p>
        </w:tc>
      </w:tr>
      <w:tr w:rsidR="00365C20" w:rsidTr="00365C20">
        <w:trPr>
          <w:trHeight w:val="238"/>
        </w:trPr>
        <w:tc>
          <w:tcPr>
            <w:tcW w:w="120" w:type="dxa"/>
            <w:tcBorders>
              <w:lef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480" w:type="dxa"/>
            <w:gridSpan w:val="2"/>
            <w:vAlign w:val="bottom"/>
          </w:tcPr>
          <w:p w:rsidR="00365C20" w:rsidRDefault="00365C20" w:rsidP="00365C20">
            <w:pPr>
              <w:spacing w:line="238" w:lineRule="exact"/>
              <w:ind w:left="100"/>
              <w:rPr>
                <w:sz w:val="20"/>
                <w:szCs w:val="20"/>
              </w:rPr>
            </w:pPr>
            <w:r>
              <w:rPr>
                <w:rFonts w:eastAsia="Times New Roman"/>
                <w:w w:val="99"/>
              </w:rPr>
              <w:t>Проявляющий</w:t>
            </w:r>
          </w:p>
        </w:tc>
        <w:tc>
          <w:tcPr>
            <w:tcW w:w="1040" w:type="dxa"/>
            <w:gridSpan w:val="2"/>
            <w:vAlign w:val="bottom"/>
          </w:tcPr>
          <w:p w:rsidR="00365C20" w:rsidRDefault="00365C20" w:rsidP="00365C20">
            <w:pPr>
              <w:spacing w:line="238" w:lineRule="exact"/>
              <w:ind w:right="10"/>
              <w:jc w:val="right"/>
              <w:rPr>
                <w:sz w:val="20"/>
                <w:szCs w:val="20"/>
              </w:rPr>
            </w:pPr>
            <w:r>
              <w:rPr>
                <w:rFonts w:eastAsia="Times New Roman"/>
              </w:rPr>
              <w:t>интерес</w:t>
            </w:r>
          </w:p>
        </w:tc>
        <w:tc>
          <w:tcPr>
            <w:tcW w:w="320" w:type="dxa"/>
            <w:tcBorders>
              <w:right w:val="single" w:sz="8" w:space="0" w:color="auto"/>
            </w:tcBorders>
            <w:vAlign w:val="bottom"/>
          </w:tcPr>
          <w:p w:rsidR="00365C20" w:rsidRDefault="00365C20" w:rsidP="00365C20">
            <w:pPr>
              <w:spacing w:line="238" w:lineRule="exact"/>
              <w:ind w:right="10"/>
              <w:jc w:val="right"/>
              <w:rPr>
                <w:sz w:val="20"/>
                <w:szCs w:val="20"/>
              </w:rPr>
            </w:pPr>
            <w:r>
              <w:rPr>
                <w:rFonts w:eastAsia="Times New Roman"/>
              </w:rPr>
              <w:t>к</w:t>
            </w:r>
          </w:p>
        </w:tc>
        <w:tc>
          <w:tcPr>
            <w:tcW w:w="1640" w:type="dxa"/>
            <w:gridSpan w:val="5"/>
            <w:vAlign w:val="bottom"/>
          </w:tcPr>
          <w:p w:rsidR="00365C20" w:rsidRDefault="00365C20" w:rsidP="00365C20">
            <w:pPr>
              <w:spacing w:line="238" w:lineRule="exact"/>
              <w:ind w:left="100"/>
              <w:rPr>
                <w:sz w:val="20"/>
                <w:szCs w:val="20"/>
              </w:rPr>
            </w:pPr>
            <w:r>
              <w:rPr>
                <w:rFonts w:eastAsia="Times New Roman"/>
              </w:rPr>
              <w:t>Проявляющий</w:t>
            </w:r>
          </w:p>
        </w:tc>
        <w:tc>
          <w:tcPr>
            <w:tcW w:w="360" w:type="dxa"/>
            <w:vAlign w:val="bottom"/>
          </w:tcPr>
          <w:p w:rsidR="00365C20" w:rsidRDefault="00365C20" w:rsidP="00365C20">
            <w:pPr>
              <w:rPr>
                <w:sz w:val="20"/>
                <w:szCs w:val="20"/>
              </w:rPr>
            </w:pPr>
          </w:p>
        </w:tc>
        <w:tc>
          <w:tcPr>
            <w:tcW w:w="200" w:type="dxa"/>
            <w:vAlign w:val="bottom"/>
          </w:tcPr>
          <w:p w:rsidR="00365C20" w:rsidRDefault="00365C20" w:rsidP="00365C20">
            <w:pPr>
              <w:rPr>
                <w:sz w:val="20"/>
                <w:szCs w:val="20"/>
              </w:rPr>
            </w:pPr>
          </w:p>
        </w:tc>
        <w:tc>
          <w:tcPr>
            <w:tcW w:w="80" w:type="dxa"/>
            <w:vAlign w:val="bottom"/>
          </w:tcPr>
          <w:p w:rsidR="00365C20" w:rsidRDefault="00365C20" w:rsidP="00365C20">
            <w:pPr>
              <w:rPr>
                <w:sz w:val="20"/>
                <w:szCs w:val="20"/>
              </w:rPr>
            </w:pPr>
          </w:p>
        </w:tc>
        <w:tc>
          <w:tcPr>
            <w:tcW w:w="1380" w:type="dxa"/>
            <w:gridSpan w:val="3"/>
            <w:tcBorders>
              <w:right w:val="single" w:sz="8" w:space="0" w:color="auto"/>
            </w:tcBorders>
            <w:vAlign w:val="bottom"/>
          </w:tcPr>
          <w:p w:rsidR="00365C20" w:rsidRDefault="00365C20" w:rsidP="00365C20">
            <w:pPr>
              <w:spacing w:line="238" w:lineRule="exact"/>
              <w:ind w:right="10"/>
              <w:jc w:val="right"/>
              <w:rPr>
                <w:sz w:val="20"/>
                <w:szCs w:val="20"/>
              </w:rPr>
            </w:pPr>
            <w:r>
              <w:rPr>
                <w:rFonts w:eastAsia="Times New Roman"/>
              </w:rPr>
              <w:t>активность,</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2520" w:type="dxa"/>
            <w:gridSpan w:val="4"/>
            <w:vAlign w:val="bottom"/>
          </w:tcPr>
          <w:p w:rsidR="00365C20" w:rsidRDefault="00365C20" w:rsidP="00365C20">
            <w:pPr>
              <w:ind w:left="100"/>
              <w:rPr>
                <w:sz w:val="20"/>
                <w:szCs w:val="20"/>
              </w:rPr>
            </w:pPr>
            <w:r>
              <w:rPr>
                <w:rFonts w:eastAsia="Times New Roman"/>
              </w:rPr>
              <w:t>окружающему миру.</w:t>
            </w:r>
          </w:p>
        </w:tc>
        <w:tc>
          <w:tcPr>
            <w:tcW w:w="320" w:type="dxa"/>
            <w:tcBorders>
              <w:right w:val="single" w:sz="8" w:space="0" w:color="auto"/>
            </w:tcBorders>
            <w:vAlign w:val="bottom"/>
          </w:tcPr>
          <w:p w:rsidR="00365C20" w:rsidRDefault="00365C20" w:rsidP="00365C20"/>
        </w:tc>
        <w:tc>
          <w:tcPr>
            <w:tcW w:w="2000" w:type="dxa"/>
            <w:gridSpan w:val="6"/>
            <w:vAlign w:val="bottom"/>
          </w:tcPr>
          <w:p w:rsidR="00365C20" w:rsidRDefault="00365C20" w:rsidP="00365C20">
            <w:pPr>
              <w:ind w:left="100"/>
              <w:rPr>
                <w:sz w:val="20"/>
                <w:szCs w:val="20"/>
              </w:rPr>
            </w:pPr>
            <w:r>
              <w:rPr>
                <w:rFonts w:eastAsia="Times New Roman"/>
              </w:rPr>
              <w:t>самостоятельность,</w:t>
            </w:r>
          </w:p>
        </w:tc>
        <w:tc>
          <w:tcPr>
            <w:tcW w:w="1300" w:type="dxa"/>
            <w:gridSpan w:val="4"/>
            <w:vAlign w:val="bottom"/>
          </w:tcPr>
          <w:p w:rsidR="00365C20" w:rsidRDefault="00365C20" w:rsidP="00365C20">
            <w:pPr>
              <w:jc w:val="center"/>
              <w:rPr>
                <w:sz w:val="20"/>
                <w:szCs w:val="20"/>
              </w:rPr>
            </w:pPr>
            <w:r>
              <w:rPr>
                <w:rFonts w:eastAsia="Times New Roman"/>
              </w:rPr>
              <w:t>инициативу</w:t>
            </w:r>
          </w:p>
        </w:tc>
        <w:tc>
          <w:tcPr>
            <w:tcW w:w="36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780" w:type="dxa"/>
            <w:gridSpan w:val="3"/>
            <w:vAlign w:val="bottom"/>
          </w:tcPr>
          <w:p w:rsidR="00365C20" w:rsidRDefault="00365C20" w:rsidP="00365C20">
            <w:pPr>
              <w:ind w:left="100"/>
              <w:rPr>
                <w:sz w:val="20"/>
                <w:szCs w:val="20"/>
              </w:rPr>
            </w:pPr>
            <w:r>
              <w:rPr>
                <w:rFonts w:eastAsia="Times New Roman"/>
                <w:w w:val="98"/>
              </w:rPr>
              <w:t>Любознательный,</w:t>
            </w: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1640" w:type="dxa"/>
            <w:gridSpan w:val="5"/>
            <w:vAlign w:val="bottom"/>
          </w:tcPr>
          <w:p w:rsidR="00365C20" w:rsidRDefault="00365C20" w:rsidP="00365C20">
            <w:pPr>
              <w:ind w:left="100"/>
              <w:rPr>
                <w:sz w:val="20"/>
                <w:szCs w:val="20"/>
              </w:rPr>
            </w:pPr>
            <w:r>
              <w:rPr>
                <w:rFonts w:eastAsia="Times New Roman"/>
                <w:w w:val="98"/>
              </w:rPr>
              <w:t>познавательной,</w:t>
            </w:r>
          </w:p>
        </w:tc>
        <w:tc>
          <w:tcPr>
            <w:tcW w:w="360" w:type="dxa"/>
            <w:vAlign w:val="bottom"/>
          </w:tcPr>
          <w:p w:rsidR="00365C20" w:rsidRDefault="00365C20" w:rsidP="00365C20">
            <w:pPr>
              <w:rPr>
                <w:sz w:val="21"/>
                <w:szCs w:val="21"/>
              </w:rPr>
            </w:pP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игровой,</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100" w:type="dxa"/>
            <w:vAlign w:val="bottom"/>
          </w:tcPr>
          <w:p w:rsidR="00365C20" w:rsidRDefault="00365C20" w:rsidP="00365C20">
            <w:pPr>
              <w:ind w:left="100"/>
              <w:rPr>
                <w:sz w:val="20"/>
                <w:szCs w:val="20"/>
              </w:rPr>
            </w:pPr>
            <w:r>
              <w:rPr>
                <w:rFonts w:eastAsia="Times New Roman"/>
              </w:rPr>
              <w:t>активный</w:t>
            </w:r>
          </w:p>
        </w:tc>
        <w:tc>
          <w:tcPr>
            <w:tcW w:w="1420" w:type="dxa"/>
            <w:gridSpan w:val="3"/>
            <w:vAlign w:val="bottom"/>
          </w:tcPr>
          <w:p w:rsidR="00365C20" w:rsidRDefault="00365C20" w:rsidP="00365C20">
            <w:pPr>
              <w:jc w:val="right"/>
              <w:rPr>
                <w:sz w:val="20"/>
                <w:szCs w:val="20"/>
              </w:rPr>
            </w:pPr>
            <w:r>
              <w:rPr>
                <w:rFonts w:eastAsia="Times New Roman"/>
              </w:rPr>
              <w:t>в  поведении</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и</w:t>
            </w:r>
          </w:p>
        </w:tc>
        <w:tc>
          <w:tcPr>
            <w:tcW w:w="3660" w:type="dxa"/>
            <w:gridSpan w:val="11"/>
            <w:tcBorders>
              <w:right w:val="single" w:sz="8" w:space="0" w:color="auto"/>
            </w:tcBorders>
            <w:vAlign w:val="bottom"/>
          </w:tcPr>
          <w:p w:rsidR="00365C20" w:rsidRDefault="00365C20" w:rsidP="00365C20">
            <w:pPr>
              <w:ind w:left="100"/>
              <w:rPr>
                <w:sz w:val="20"/>
                <w:szCs w:val="20"/>
              </w:rPr>
            </w:pPr>
            <w:r>
              <w:rPr>
                <w:rFonts w:eastAsia="Times New Roman"/>
              </w:rPr>
              <w:t>коммуникативной  и  продуктивных</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2"/>
            <w:vAlign w:val="bottom"/>
          </w:tcPr>
          <w:p w:rsidR="00365C20" w:rsidRDefault="00365C20" w:rsidP="00365C20">
            <w:pPr>
              <w:ind w:left="100"/>
              <w:rPr>
                <w:sz w:val="20"/>
                <w:szCs w:val="20"/>
              </w:rPr>
            </w:pPr>
            <w:r>
              <w:rPr>
                <w:rFonts w:eastAsia="Times New Roman"/>
              </w:rPr>
              <w:t>деятельности</w:t>
            </w: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740" w:type="dxa"/>
            <w:vAlign w:val="bottom"/>
          </w:tcPr>
          <w:p w:rsidR="00365C20" w:rsidRDefault="00365C20" w:rsidP="00365C20">
            <w:pPr>
              <w:ind w:left="100"/>
              <w:rPr>
                <w:sz w:val="20"/>
                <w:szCs w:val="20"/>
              </w:rPr>
            </w:pPr>
            <w:r>
              <w:rPr>
                <w:rFonts w:eastAsia="Times New Roman"/>
              </w:rPr>
              <w:t>видах</w:t>
            </w:r>
          </w:p>
        </w:tc>
        <w:tc>
          <w:tcPr>
            <w:tcW w:w="320" w:type="dxa"/>
            <w:vAlign w:val="bottom"/>
          </w:tcPr>
          <w:p w:rsidR="00365C20" w:rsidRDefault="00365C20" w:rsidP="00365C20">
            <w:pPr>
              <w:rPr>
                <w:sz w:val="21"/>
                <w:szCs w:val="21"/>
              </w:rPr>
            </w:pPr>
          </w:p>
        </w:tc>
        <w:tc>
          <w:tcPr>
            <w:tcW w:w="1540" w:type="dxa"/>
            <w:gridSpan w:val="7"/>
            <w:vAlign w:val="bottom"/>
          </w:tcPr>
          <w:p w:rsidR="00365C20" w:rsidRDefault="00365C20" w:rsidP="00365C20">
            <w:pPr>
              <w:ind w:left="60"/>
              <w:rPr>
                <w:sz w:val="20"/>
                <w:szCs w:val="20"/>
              </w:rPr>
            </w:pPr>
            <w:r>
              <w:rPr>
                <w:rFonts w:eastAsia="Times New Roman"/>
              </w:rPr>
              <w:t>деятельности</w:t>
            </w:r>
          </w:p>
        </w:tc>
        <w:tc>
          <w:tcPr>
            <w:tcW w:w="700" w:type="dxa"/>
            <w:vAlign w:val="bottom"/>
          </w:tcPr>
          <w:p w:rsidR="00365C20" w:rsidRDefault="00365C20" w:rsidP="00365C20">
            <w:pPr>
              <w:ind w:right="230"/>
              <w:jc w:val="right"/>
              <w:rPr>
                <w:sz w:val="20"/>
                <w:szCs w:val="20"/>
              </w:rPr>
            </w:pPr>
            <w:r>
              <w:rPr>
                <w:rFonts w:eastAsia="Times New Roman"/>
              </w:rPr>
              <w:t>и</w:t>
            </w:r>
          </w:p>
        </w:tc>
        <w:tc>
          <w:tcPr>
            <w:tcW w:w="36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vMerge w:val="restart"/>
            <w:tcBorders>
              <w:right w:val="single" w:sz="8" w:space="0" w:color="auto"/>
            </w:tcBorders>
            <w:vAlign w:val="bottom"/>
          </w:tcPr>
          <w:p w:rsidR="00365C20" w:rsidRDefault="00365C20" w:rsidP="00365C20">
            <w:pPr>
              <w:ind w:right="30"/>
              <w:jc w:val="center"/>
              <w:rPr>
                <w:sz w:val="20"/>
                <w:szCs w:val="20"/>
              </w:rPr>
            </w:pPr>
            <w:r>
              <w:rPr>
                <w:rFonts w:eastAsia="Times New Roman"/>
                <w:b/>
                <w:bCs/>
              </w:rPr>
              <w:t>Познавательное</w:t>
            </w: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Познание</w:t>
            </w:r>
          </w:p>
        </w:tc>
        <w:tc>
          <w:tcPr>
            <w:tcW w:w="110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2000" w:type="dxa"/>
            <w:gridSpan w:val="6"/>
            <w:vAlign w:val="bottom"/>
          </w:tcPr>
          <w:p w:rsidR="00365C20" w:rsidRDefault="00365C20" w:rsidP="00365C20">
            <w:pPr>
              <w:ind w:left="100"/>
              <w:rPr>
                <w:sz w:val="20"/>
                <w:szCs w:val="20"/>
              </w:rPr>
            </w:pPr>
            <w:r>
              <w:rPr>
                <w:rFonts w:eastAsia="Times New Roman"/>
              </w:rPr>
              <w:t>самообслуживании.</w:t>
            </w: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700" w:type="dxa"/>
            <w:vAlign w:val="bottom"/>
          </w:tcPr>
          <w:p w:rsidR="00365C20" w:rsidRDefault="00365C20" w:rsidP="00365C20">
            <w:pPr>
              <w:rPr>
                <w:sz w:val="21"/>
                <w:szCs w:val="21"/>
              </w:rPr>
            </w:pPr>
          </w:p>
        </w:tc>
        <w:tc>
          <w:tcPr>
            <w:tcW w:w="360" w:type="dxa"/>
            <w:tcBorders>
              <w:right w:val="single" w:sz="8" w:space="0" w:color="auto"/>
            </w:tcBorders>
            <w:vAlign w:val="bottom"/>
          </w:tcPr>
          <w:p w:rsidR="00365C20" w:rsidRDefault="00365C20" w:rsidP="00365C20">
            <w:pPr>
              <w:rPr>
                <w:sz w:val="21"/>
                <w:szCs w:val="21"/>
              </w:rPr>
            </w:pPr>
          </w:p>
        </w:tc>
        <w:tc>
          <w:tcPr>
            <w:tcW w:w="0" w:type="dxa"/>
            <w:vAlign w:val="bottom"/>
          </w:tcPr>
          <w:p w:rsidR="00365C20" w:rsidRDefault="00365C20" w:rsidP="00365C20">
            <w:pPr>
              <w:rPr>
                <w:sz w:val="1"/>
                <w:szCs w:val="1"/>
              </w:rPr>
            </w:pPr>
          </w:p>
        </w:tc>
      </w:tr>
      <w:tr w:rsidR="00365C20" w:rsidTr="00365C20">
        <w:trPr>
          <w:trHeight w:val="132"/>
        </w:trPr>
        <w:tc>
          <w:tcPr>
            <w:tcW w:w="120" w:type="dxa"/>
            <w:tcBorders>
              <w:lef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840" w:type="dxa"/>
            <w:vMerge/>
            <w:tcBorders>
              <w:right w:val="single" w:sz="8" w:space="0" w:color="auto"/>
            </w:tcBorders>
            <w:vAlign w:val="bottom"/>
          </w:tcPr>
          <w:p w:rsidR="00365C20" w:rsidRDefault="00365C20" w:rsidP="00365C20">
            <w:pPr>
              <w:rPr>
                <w:sz w:val="11"/>
                <w:szCs w:val="11"/>
              </w:rPr>
            </w:pPr>
          </w:p>
        </w:tc>
        <w:tc>
          <w:tcPr>
            <w:tcW w:w="1100" w:type="dxa"/>
            <w:vAlign w:val="bottom"/>
          </w:tcPr>
          <w:p w:rsidR="00365C20" w:rsidRDefault="00365C20" w:rsidP="00365C20">
            <w:pPr>
              <w:rPr>
                <w:sz w:val="11"/>
                <w:szCs w:val="11"/>
              </w:rPr>
            </w:pPr>
          </w:p>
        </w:tc>
        <w:tc>
          <w:tcPr>
            <w:tcW w:w="380" w:type="dxa"/>
            <w:vAlign w:val="bottom"/>
          </w:tcPr>
          <w:p w:rsidR="00365C20" w:rsidRDefault="00365C20" w:rsidP="00365C20">
            <w:pPr>
              <w:rPr>
                <w:sz w:val="11"/>
                <w:szCs w:val="11"/>
              </w:rPr>
            </w:pPr>
          </w:p>
        </w:tc>
        <w:tc>
          <w:tcPr>
            <w:tcW w:w="300" w:type="dxa"/>
            <w:vAlign w:val="bottom"/>
          </w:tcPr>
          <w:p w:rsidR="00365C20" w:rsidRDefault="00365C20" w:rsidP="00365C20">
            <w:pPr>
              <w:rPr>
                <w:sz w:val="11"/>
                <w:szCs w:val="11"/>
              </w:rPr>
            </w:pPr>
          </w:p>
        </w:tc>
        <w:tc>
          <w:tcPr>
            <w:tcW w:w="740" w:type="dxa"/>
            <w:vAlign w:val="bottom"/>
          </w:tcPr>
          <w:p w:rsidR="00365C20" w:rsidRDefault="00365C20" w:rsidP="00365C20">
            <w:pPr>
              <w:rPr>
                <w:sz w:val="11"/>
                <w:szCs w:val="11"/>
              </w:rPr>
            </w:pPr>
          </w:p>
        </w:tc>
        <w:tc>
          <w:tcPr>
            <w:tcW w:w="320" w:type="dxa"/>
            <w:tcBorders>
              <w:right w:val="single" w:sz="8" w:space="0" w:color="auto"/>
            </w:tcBorders>
            <w:vAlign w:val="bottom"/>
          </w:tcPr>
          <w:p w:rsidR="00365C20" w:rsidRDefault="00365C20" w:rsidP="00365C20">
            <w:pPr>
              <w:rPr>
                <w:sz w:val="11"/>
                <w:szCs w:val="11"/>
              </w:rPr>
            </w:pPr>
          </w:p>
        </w:tc>
        <w:tc>
          <w:tcPr>
            <w:tcW w:w="3660" w:type="dxa"/>
            <w:gridSpan w:val="11"/>
            <w:vMerge w:val="restart"/>
            <w:tcBorders>
              <w:right w:val="single" w:sz="8" w:space="0" w:color="auto"/>
            </w:tcBorders>
            <w:vAlign w:val="bottom"/>
          </w:tcPr>
          <w:p w:rsidR="00365C20" w:rsidRDefault="00365C20" w:rsidP="00365C20">
            <w:pPr>
              <w:ind w:left="100"/>
              <w:rPr>
                <w:sz w:val="20"/>
                <w:szCs w:val="20"/>
              </w:rPr>
            </w:pPr>
            <w:r>
              <w:rPr>
                <w:rFonts w:eastAsia="Times New Roman"/>
              </w:rPr>
              <w:t>Любознательный, наблюдательный,</w:t>
            </w:r>
          </w:p>
        </w:tc>
        <w:tc>
          <w:tcPr>
            <w:tcW w:w="0" w:type="dxa"/>
            <w:vAlign w:val="bottom"/>
          </w:tcPr>
          <w:p w:rsidR="00365C20" w:rsidRDefault="00365C20" w:rsidP="00365C20">
            <w:pPr>
              <w:rPr>
                <w:sz w:val="1"/>
                <w:szCs w:val="1"/>
              </w:rPr>
            </w:pPr>
          </w:p>
        </w:tc>
      </w:tr>
      <w:tr w:rsidR="00365C20" w:rsidTr="00365C20">
        <w:trPr>
          <w:trHeight w:val="122"/>
        </w:trPr>
        <w:tc>
          <w:tcPr>
            <w:tcW w:w="120" w:type="dxa"/>
            <w:tcBorders>
              <w:lef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1840" w:type="dxa"/>
            <w:tcBorders>
              <w:right w:val="single" w:sz="8" w:space="0" w:color="auto"/>
            </w:tcBorders>
            <w:vAlign w:val="bottom"/>
          </w:tcPr>
          <w:p w:rsidR="00365C20" w:rsidRDefault="00365C20" w:rsidP="00365C20">
            <w:pPr>
              <w:rPr>
                <w:sz w:val="10"/>
                <w:szCs w:val="10"/>
              </w:rPr>
            </w:pPr>
          </w:p>
        </w:tc>
        <w:tc>
          <w:tcPr>
            <w:tcW w:w="1100" w:type="dxa"/>
            <w:vAlign w:val="bottom"/>
          </w:tcPr>
          <w:p w:rsidR="00365C20" w:rsidRDefault="00365C20" w:rsidP="00365C20">
            <w:pPr>
              <w:rPr>
                <w:sz w:val="10"/>
                <w:szCs w:val="10"/>
              </w:rPr>
            </w:pPr>
          </w:p>
        </w:tc>
        <w:tc>
          <w:tcPr>
            <w:tcW w:w="380" w:type="dxa"/>
            <w:vAlign w:val="bottom"/>
          </w:tcPr>
          <w:p w:rsidR="00365C20" w:rsidRDefault="00365C20" w:rsidP="00365C20">
            <w:pPr>
              <w:rPr>
                <w:sz w:val="10"/>
                <w:szCs w:val="10"/>
              </w:rPr>
            </w:pPr>
          </w:p>
        </w:tc>
        <w:tc>
          <w:tcPr>
            <w:tcW w:w="300" w:type="dxa"/>
            <w:vAlign w:val="bottom"/>
          </w:tcPr>
          <w:p w:rsidR="00365C20" w:rsidRDefault="00365C20" w:rsidP="00365C20">
            <w:pPr>
              <w:rPr>
                <w:sz w:val="10"/>
                <w:szCs w:val="10"/>
              </w:rPr>
            </w:pPr>
          </w:p>
        </w:tc>
        <w:tc>
          <w:tcPr>
            <w:tcW w:w="740" w:type="dxa"/>
            <w:vAlign w:val="bottom"/>
          </w:tcPr>
          <w:p w:rsidR="00365C20" w:rsidRDefault="00365C20" w:rsidP="00365C20">
            <w:pPr>
              <w:rPr>
                <w:sz w:val="10"/>
                <w:szCs w:val="10"/>
              </w:rPr>
            </w:pPr>
          </w:p>
        </w:tc>
        <w:tc>
          <w:tcPr>
            <w:tcW w:w="320" w:type="dxa"/>
            <w:tcBorders>
              <w:right w:val="single" w:sz="8" w:space="0" w:color="auto"/>
            </w:tcBorders>
            <w:vAlign w:val="bottom"/>
          </w:tcPr>
          <w:p w:rsidR="00365C20" w:rsidRDefault="00365C20" w:rsidP="00365C20">
            <w:pPr>
              <w:rPr>
                <w:sz w:val="10"/>
                <w:szCs w:val="10"/>
              </w:rPr>
            </w:pPr>
          </w:p>
        </w:tc>
        <w:tc>
          <w:tcPr>
            <w:tcW w:w="3660" w:type="dxa"/>
            <w:gridSpan w:val="11"/>
            <w:vMerge/>
            <w:tcBorders>
              <w:right w:val="single" w:sz="8" w:space="0" w:color="auto"/>
            </w:tcBorders>
            <w:vAlign w:val="bottom"/>
          </w:tcPr>
          <w:p w:rsidR="00365C20" w:rsidRDefault="00365C20" w:rsidP="00365C20">
            <w:pPr>
              <w:rPr>
                <w:sz w:val="10"/>
                <w:szCs w:val="10"/>
              </w:rPr>
            </w:pP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1640" w:type="dxa"/>
            <w:gridSpan w:val="5"/>
            <w:vAlign w:val="bottom"/>
          </w:tcPr>
          <w:p w:rsidR="00365C20" w:rsidRDefault="00365C20" w:rsidP="00365C20">
            <w:pPr>
              <w:ind w:left="100"/>
              <w:rPr>
                <w:sz w:val="20"/>
                <w:szCs w:val="20"/>
              </w:rPr>
            </w:pPr>
            <w:r>
              <w:rPr>
                <w:rFonts w:eastAsia="Times New Roman"/>
              </w:rPr>
              <w:t>испытывающий</w:t>
            </w:r>
          </w:p>
        </w:tc>
        <w:tc>
          <w:tcPr>
            <w:tcW w:w="1660" w:type="dxa"/>
            <w:gridSpan w:val="5"/>
            <w:vAlign w:val="bottom"/>
          </w:tcPr>
          <w:p w:rsidR="00365C20" w:rsidRDefault="00365C20" w:rsidP="00365C20">
            <w:pPr>
              <w:ind w:right="90"/>
              <w:jc w:val="right"/>
              <w:rPr>
                <w:sz w:val="20"/>
                <w:szCs w:val="20"/>
              </w:rPr>
            </w:pPr>
            <w:r>
              <w:rPr>
                <w:rFonts w:eastAsia="Times New Roman"/>
              </w:rPr>
              <w:t>потребность</w:t>
            </w:r>
          </w:p>
        </w:tc>
        <w:tc>
          <w:tcPr>
            <w:tcW w:w="36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0" w:type="dxa"/>
            <w:vAlign w:val="bottom"/>
          </w:tcPr>
          <w:p w:rsidR="00365C20" w:rsidRDefault="00365C20" w:rsidP="00365C20">
            <w:pPr>
              <w:rPr>
                <w:sz w:val="1"/>
                <w:szCs w:val="1"/>
              </w:rPr>
            </w:pPr>
          </w:p>
        </w:tc>
      </w:tr>
      <w:tr w:rsidR="00365C20" w:rsidTr="00365C20">
        <w:trPr>
          <w:trHeight w:val="254"/>
        </w:trPr>
        <w:tc>
          <w:tcPr>
            <w:tcW w:w="120" w:type="dxa"/>
            <w:tcBorders>
              <w:lef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100" w:type="dxa"/>
            <w:vAlign w:val="bottom"/>
          </w:tcPr>
          <w:p w:rsidR="00365C20" w:rsidRDefault="00365C20" w:rsidP="00365C20"/>
        </w:tc>
        <w:tc>
          <w:tcPr>
            <w:tcW w:w="380" w:type="dxa"/>
            <w:vAlign w:val="bottom"/>
          </w:tcPr>
          <w:p w:rsidR="00365C20" w:rsidRDefault="00365C20" w:rsidP="00365C20"/>
        </w:tc>
        <w:tc>
          <w:tcPr>
            <w:tcW w:w="300" w:type="dxa"/>
            <w:vAlign w:val="bottom"/>
          </w:tcPr>
          <w:p w:rsidR="00365C20" w:rsidRDefault="00365C20" w:rsidP="00365C20"/>
        </w:tc>
        <w:tc>
          <w:tcPr>
            <w:tcW w:w="74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3660" w:type="dxa"/>
            <w:gridSpan w:val="11"/>
            <w:tcBorders>
              <w:right w:val="single" w:sz="8" w:space="0" w:color="auto"/>
            </w:tcBorders>
            <w:vAlign w:val="bottom"/>
          </w:tcPr>
          <w:p w:rsidR="00365C20" w:rsidRDefault="00365C20" w:rsidP="00365C20">
            <w:pPr>
              <w:ind w:left="100"/>
              <w:rPr>
                <w:sz w:val="20"/>
                <w:szCs w:val="20"/>
              </w:rPr>
            </w:pPr>
            <w:r>
              <w:rPr>
                <w:rFonts w:eastAsia="Times New Roman"/>
              </w:rPr>
              <w:t>самовыражении,    в    том    числе</w:t>
            </w: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1260" w:type="dxa"/>
            <w:gridSpan w:val="4"/>
            <w:vAlign w:val="bottom"/>
          </w:tcPr>
          <w:p w:rsidR="00365C20" w:rsidRDefault="00365C20" w:rsidP="00365C20">
            <w:pPr>
              <w:ind w:left="100"/>
              <w:rPr>
                <w:sz w:val="20"/>
                <w:szCs w:val="20"/>
              </w:rPr>
            </w:pPr>
            <w:r>
              <w:rPr>
                <w:rFonts w:eastAsia="Times New Roman"/>
              </w:rPr>
              <w:t>творческом.</w:t>
            </w:r>
          </w:p>
        </w:tc>
        <w:tc>
          <w:tcPr>
            <w:tcW w:w="380" w:type="dxa"/>
            <w:vAlign w:val="bottom"/>
          </w:tcPr>
          <w:p w:rsidR="00365C20" w:rsidRDefault="00365C20" w:rsidP="00365C20">
            <w:pPr>
              <w:rPr>
                <w:sz w:val="21"/>
                <w:szCs w:val="21"/>
              </w:rPr>
            </w:pPr>
          </w:p>
        </w:tc>
        <w:tc>
          <w:tcPr>
            <w:tcW w:w="360" w:type="dxa"/>
            <w:vAlign w:val="bottom"/>
          </w:tcPr>
          <w:p w:rsidR="00365C20" w:rsidRDefault="00365C20" w:rsidP="00365C20">
            <w:pPr>
              <w:rPr>
                <w:sz w:val="21"/>
                <w:szCs w:val="21"/>
              </w:rPr>
            </w:pPr>
          </w:p>
        </w:tc>
        <w:tc>
          <w:tcPr>
            <w:tcW w:w="200" w:type="dxa"/>
            <w:vAlign w:val="bottom"/>
          </w:tcPr>
          <w:p w:rsidR="00365C20" w:rsidRDefault="00365C20" w:rsidP="00365C20">
            <w:pPr>
              <w:rPr>
                <w:sz w:val="21"/>
                <w:szCs w:val="21"/>
              </w:rPr>
            </w:pPr>
          </w:p>
        </w:tc>
        <w:tc>
          <w:tcPr>
            <w:tcW w:w="80" w:type="dxa"/>
            <w:vAlign w:val="bottom"/>
          </w:tcPr>
          <w:p w:rsidR="00365C20" w:rsidRDefault="00365C20" w:rsidP="00365C20">
            <w:pPr>
              <w:rPr>
                <w:sz w:val="21"/>
                <w:szCs w:val="21"/>
              </w:rPr>
            </w:pPr>
          </w:p>
        </w:tc>
        <w:tc>
          <w:tcPr>
            <w:tcW w:w="320" w:type="dxa"/>
            <w:vAlign w:val="bottom"/>
          </w:tcPr>
          <w:p w:rsidR="00365C20" w:rsidRDefault="00365C20" w:rsidP="00365C20">
            <w:pPr>
              <w:rPr>
                <w:sz w:val="21"/>
                <w:szCs w:val="21"/>
              </w:rPr>
            </w:pPr>
          </w:p>
        </w:tc>
        <w:tc>
          <w:tcPr>
            <w:tcW w:w="700" w:type="dxa"/>
            <w:vAlign w:val="bottom"/>
          </w:tcPr>
          <w:p w:rsidR="00365C20" w:rsidRDefault="00365C20" w:rsidP="00365C20">
            <w:pPr>
              <w:rPr>
                <w:sz w:val="21"/>
                <w:szCs w:val="21"/>
              </w:rPr>
            </w:pPr>
          </w:p>
        </w:tc>
        <w:tc>
          <w:tcPr>
            <w:tcW w:w="360" w:type="dxa"/>
            <w:tcBorders>
              <w:right w:val="single" w:sz="8" w:space="0" w:color="auto"/>
            </w:tcBorders>
            <w:vAlign w:val="bottom"/>
          </w:tcPr>
          <w:p w:rsidR="00365C20" w:rsidRDefault="00365C20" w:rsidP="00365C20">
            <w:pPr>
              <w:rPr>
                <w:sz w:val="21"/>
                <w:szCs w:val="21"/>
              </w:rPr>
            </w:pPr>
          </w:p>
        </w:tc>
        <w:tc>
          <w:tcPr>
            <w:tcW w:w="0" w:type="dxa"/>
            <w:vAlign w:val="bottom"/>
          </w:tcPr>
          <w:p w:rsidR="00365C20" w:rsidRDefault="00365C20" w:rsidP="00365C20">
            <w:pPr>
              <w:rPr>
                <w:sz w:val="1"/>
                <w:szCs w:val="1"/>
              </w:rPr>
            </w:pPr>
          </w:p>
        </w:tc>
      </w:tr>
      <w:tr w:rsidR="00365C20" w:rsidTr="00365C20">
        <w:trPr>
          <w:trHeight w:val="252"/>
        </w:trPr>
        <w:tc>
          <w:tcPr>
            <w:tcW w:w="120" w:type="dxa"/>
            <w:tcBorders>
              <w:lef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100" w:type="dxa"/>
            <w:vAlign w:val="bottom"/>
          </w:tcPr>
          <w:p w:rsidR="00365C20" w:rsidRDefault="00365C20" w:rsidP="00365C20">
            <w:pPr>
              <w:rPr>
                <w:sz w:val="21"/>
                <w:szCs w:val="21"/>
              </w:rPr>
            </w:pPr>
          </w:p>
        </w:tc>
        <w:tc>
          <w:tcPr>
            <w:tcW w:w="380" w:type="dxa"/>
            <w:vAlign w:val="bottom"/>
          </w:tcPr>
          <w:p w:rsidR="00365C20" w:rsidRDefault="00365C20" w:rsidP="00365C20">
            <w:pPr>
              <w:rPr>
                <w:sz w:val="21"/>
                <w:szCs w:val="21"/>
              </w:rPr>
            </w:pPr>
          </w:p>
        </w:tc>
        <w:tc>
          <w:tcPr>
            <w:tcW w:w="300" w:type="dxa"/>
            <w:vAlign w:val="bottom"/>
          </w:tcPr>
          <w:p w:rsidR="00365C20" w:rsidRDefault="00365C20" w:rsidP="00365C20">
            <w:pPr>
              <w:rPr>
                <w:sz w:val="21"/>
                <w:szCs w:val="21"/>
              </w:rPr>
            </w:pPr>
          </w:p>
        </w:tc>
        <w:tc>
          <w:tcPr>
            <w:tcW w:w="74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2600" w:type="dxa"/>
            <w:gridSpan w:val="9"/>
            <w:vAlign w:val="bottom"/>
          </w:tcPr>
          <w:p w:rsidR="00365C20" w:rsidRDefault="00365C20" w:rsidP="00365C20">
            <w:pPr>
              <w:ind w:left="100"/>
              <w:rPr>
                <w:sz w:val="20"/>
                <w:szCs w:val="20"/>
              </w:rPr>
            </w:pPr>
            <w:r>
              <w:rPr>
                <w:rFonts w:eastAsia="Times New Roman"/>
              </w:rPr>
              <w:t>Обладающий  первичной</w:t>
            </w:r>
          </w:p>
        </w:tc>
        <w:tc>
          <w:tcPr>
            <w:tcW w:w="106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картиной</w:t>
            </w:r>
          </w:p>
        </w:tc>
        <w:tc>
          <w:tcPr>
            <w:tcW w:w="0" w:type="dxa"/>
            <w:vAlign w:val="bottom"/>
          </w:tcPr>
          <w:p w:rsidR="00365C20" w:rsidRDefault="00365C20" w:rsidP="00365C20">
            <w:pPr>
              <w:rPr>
                <w:sz w:val="1"/>
                <w:szCs w:val="1"/>
              </w:rPr>
            </w:pPr>
          </w:p>
        </w:tc>
      </w:tr>
      <w:tr w:rsidR="00365C20" w:rsidTr="00365C20">
        <w:trPr>
          <w:trHeight w:val="258"/>
        </w:trPr>
        <w:tc>
          <w:tcPr>
            <w:tcW w:w="120" w:type="dxa"/>
            <w:tcBorders>
              <w:left w:val="single" w:sz="8" w:space="0" w:color="auto"/>
              <w:bottom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100" w:type="dxa"/>
            <w:tcBorders>
              <w:bottom w:val="single" w:sz="8" w:space="0" w:color="auto"/>
            </w:tcBorders>
            <w:vAlign w:val="bottom"/>
          </w:tcPr>
          <w:p w:rsidR="00365C20" w:rsidRDefault="00365C20" w:rsidP="00365C20"/>
        </w:tc>
        <w:tc>
          <w:tcPr>
            <w:tcW w:w="380" w:type="dxa"/>
            <w:tcBorders>
              <w:bottom w:val="single" w:sz="8" w:space="0" w:color="auto"/>
            </w:tcBorders>
            <w:vAlign w:val="bottom"/>
          </w:tcPr>
          <w:p w:rsidR="00365C20" w:rsidRDefault="00365C20" w:rsidP="00365C20"/>
        </w:tc>
        <w:tc>
          <w:tcPr>
            <w:tcW w:w="300" w:type="dxa"/>
            <w:tcBorders>
              <w:bottom w:val="single" w:sz="8" w:space="0" w:color="auto"/>
            </w:tcBorders>
            <w:vAlign w:val="bottom"/>
          </w:tcPr>
          <w:p w:rsidR="00365C20" w:rsidRDefault="00365C20" w:rsidP="00365C20"/>
        </w:tc>
        <w:tc>
          <w:tcPr>
            <w:tcW w:w="740" w:type="dxa"/>
            <w:tcBorders>
              <w:bottom w:val="single" w:sz="8" w:space="0" w:color="auto"/>
            </w:tcBorders>
            <w:vAlign w:val="bottom"/>
          </w:tcPr>
          <w:p w:rsidR="00365C20" w:rsidRDefault="00365C20" w:rsidP="00365C20"/>
        </w:tc>
        <w:tc>
          <w:tcPr>
            <w:tcW w:w="320" w:type="dxa"/>
            <w:tcBorders>
              <w:bottom w:val="single" w:sz="8" w:space="0" w:color="auto"/>
              <w:right w:val="single" w:sz="8" w:space="0" w:color="auto"/>
            </w:tcBorders>
            <w:vAlign w:val="bottom"/>
          </w:tcPr>
          <w:p w:rsidR="00365C20" w:rsidRDefault="00365C20" w:rsidP="00365C20"/>
        </w:tc>
        <w:tc>
          <w:tcPr>
            <w:tcW w:w="740" w:type="dxa"/>
            <w:tcBorders>
              <w:bottom w:val="single" w:sz="8" w:space="0" w:color="auto"/>
            </w:tcBorders>
            <w:vAlign w:val="bottom"/>
          </w:tcPr>
          <w:p w:rsidR="00365C20" w:rsidRDefault="00365C20" w:rsidP="00365C20">
            <w:pPr>
              <w:ind w:left="100"/>
              <w:rPr>
                <w:sz w:val="20"/>
                <w:szCs w:val="20"/>
              </w:rPr>
            </w:pPr>
            <w:r>
              <w:rPr>
                <w:rFonts w:eastAsia="Times New Roman"/>
              </w:rPr>
              <w:t>мира</w:t>
            </w:r>
          </w:p>
        </w:tc>
        <w:tc>
          <w:tcPr>
            <w:tcW w:w="320" w:type="dxa"/>
            <w:tcBorders>
              <w:bottom w:val="single" w:sz="8" w:space="0" w:color="auto"/>
            </w:tcBorders>
            <w:vAlign w:val="bottom"/>
          </w:tcPr>
          <w:p w:rsidR="00365C20" w:rsidRDefault="00365C20" w:rsidP="00365C20">
            <w:pPr>
              <w:jc w:val="center"/>
              <w:rPr>
                <w:sz w:val="20"/>
                <w:szCs w:val="20"/>
              </w:rPr>
            </w:pPr>
            <w:r>
              <w:rPr>
                <w:rFonts w:eastAsia="Times New Roman"/>
                <w:w w:val="92"/>
              </w:rPr>
              <w:t>на</w:t>
            </w:r>
          </w:p>
        </w:tc>
        <w:tc>
          <w:tcPr>
            <w:tcW w:w="80" w:type="dxa"/>
            <w:tcBorders>
              <w:bottom w:val="single" w:sz="8" w:space="0" w:color="auto"/>
            </w:tcBorders>
            <w:vAlign w:val="bottom"/>
          </w:tcPr>
          <w:p w:rsidR="00365C20" w:rsidRDefault="00365C20" w:rsidP="00365C20"/>
        </w:tc>
        <w:tc>
          <w:tcPr>
            <w:tcW w:w="120" w:type="dxa"/>
            <w:tcBorders>
              <w:bottom w:val="single" w:sz="8" w:space="0" w:color="auto"/>
            </w:tcBorders>
            <w:vAlign w:val="bottom"/>
          </w:tcPr>
          <w:p w:rsidR="00365C20" w:rsidRDefault="00365C20" w:rsidP="00365C20"/>
        </w:tc>
        <w:tc>
          <w:tcPr>
            <w:tcW w:w="740" w:type="dxa"/>
            <w:gridSpan w:val="2"/>
            <w:tcBorders>
              <w:bottom w:val="single" w:sz="8" w:space="0" w:color="auto"/>
            </w:tcBorders>
            <w:vAlign w:val="bottom"/>
          </w:tcPr>
          <w:p w:rsidR="00365C20" w:rsidRDefault="00365C20" w:rsidP="00365C20">
            <w:pPr>
              <w:jc w:val="right"/>
              <w:rPr>
                <w:sz w:val="20"/>
                <w:szCs w:val="20"/>
              </w:rPr>
            </w:pPr>
            <w:r>
              <w:rPr>
                <w:rFonts w:eastAsia="Times New Roman"/>
              </w:rPr>
              <w:t>основе</w:t>
            </w:r>
          </w:p>
        </w:tc>
        <w:tc>
          <w:tcPr>
            <w:tcW w:w="1660" w:type="dxa"/>
            <w:gridSpan w:val="5"/>
            <w:tcBorders>
              <w:bottom w:val="single" w:sz="8" w:space="0" w:color="auto"/>
              <w:right w:val="single" w:sz="8" w:space="0" w:color="auto"/>
            </w:tcBorders>
            <w:vAlign w:val="bottom"/>
          </w:tcPr>
          <w:p w:rsidR="00365C20" w:rsidRDefault="00365C20" w:rsidP="00365C20">
            <w:pPr>
              <w:ind w:right="10"/>
              <w:jc w:val="right"/>
              <w:rPr>
                <w:sz w:val="20"/>
                <w:szCs w:val="20"/>
              </w:rPr>
            </w:pPr>
            <w:r>
              <w:rPr>
                <w:rFonts w:eastAsia="Times New Roman"/>
              </w:rPr>
              <w:t>традиционных</w:t>
            </w:r>
          </w:p>
        </w:tc>
        <w:tc>
          <w:tcPr>
            <w:tcW w:w="0" w:type="dxa"/>
            <w:vAlign w:val="bottom"/>
          </w:tcPr>
          <w:p w:rsidR="00365C20" w:rsidRDefault="00365C20" w:rsidP="00365C20">
            <w:pPr>
              <w:rPr>
                <w:sz w:val="1"/>
                <w:szCs w:val="1"/>
              </w:rPr>
            </w:pPr>
          </w:p>
        </w:tc>
      </w:tr>
      <w:tr w:rsidR="00365C20" w:rsidTr="00365C20">
        <w:trPr>
          <w:trHeight w:val="282"/>
        </w:trPr>
        <w:tc>
          <w:tcPr>
            <w:tcW w:w="120" w:type="dxa"/>
            <w:vAlign w:val="bottom"/>
          </w:tcPr>
          <w:p w:rsidR="00365C20" w:rsidRDefault="00365C20" w:rsidP="00365C20">
            <w:pPr>
              <w:rPr>
                <w:sz w:val="24"/>
                <w:szCs w:val="24"/>
              </w:rPr>
            </w:pPr>
          </w:p>
        </w:tc>
        <w:tc>
          <w:tcPr>
            <w:tcW w:w="1840" w:type="dxa"/>
            <w:vAlign w:val="bottom"/>
          </w:tcPr>
          <w:p w:rsidR="00365C20" w:rsidRDefault="00365C20" w:rsidP="00365C20">
            <w:pPr>
              <w:rPr>
                <w:sz w:val="24"/>
                <w:szCs w:val="24"/>
              </w:rPr>
            </w:pPr>
          </w:p>
        </w:tc>
        <w:tc>
          <w:tcPr>
            <w:tcW w:w="1840" w:type="dxa"/>
            <w:vAlign w:val="bottom"/>
          </w:tcPr>
          <w:p w:rsidR="00365C20" w:rsidRDefault="00365C20" w:rsidP="00365C20">
            <w:pPr>
              <w:rPr>
                <w:sz w:val="24"/>
                <w:szCs w:val="24"/>
              </w:rPr>
            </w:pPr>
          </w:p>
        </w:tc>
        <w:tc>
          <w:tcPr>
            <w:tcW w:w="1100" w:type="dxa"/>
            <w:vAlign w:val="bottom"/>
          </w:tcPr>
          <w:p w:rsidR="00365C20" w:rsidRDefault="00365C20" w:rsidP="00365C20">
            <w:pPr>
              <w:rPr>
                <w:sz w:val="24"/>
                <w:szCs w:val="24"/>
              </w:rPr>
            </w:pPr>
          </w:p>
        </w:tc>
        <w:tc>
          <w:tcPr>
            <w:tcW w:w="380" w:type="dxa"/>
            <w:vAlign w:val="bottom"/>
          </w:tcPr>
          <w:p w:rsidR="00365C20" w:rsidRDefault="00365C20" w:rsidP="00365C20">
            <w:pPr>
              <w:rPr>
                <w:sz w:val="24"/>
                <w:szCs w:val="24"/>
              </w:rPr>
            </w:pPr>
          </w:p>
        </w:tc>
        <w:tc>
          <w:tcPr>
            <w:tcW w:w="300" w:type="dxa"/>
            <w:vAlign w:val="bottom"/>
          </w:tcPr>
          <w:p w:rsidR="00365C20" w:rsidRDefault="00365C20" w:rsidP="00365C20">
            <w:pPr>
              <w:rPr>
                <w:sz w:val="24"/>
                <w:szCs w:val="24"/>
              </w:rPr>
            </w:pPr>
          </w:p>
        </w:tc>
        <w:tc>
          <w:tcPr>
            <w:tcW w:w="740" w:type="dxa"/>
            <w:vAlign w:val="bottom"/>
          </w:tcPr>
          <w:p w:rsidR="00365C20" w:rsidRDefault="00365C20" w:rsidP="00365C20">
            <w:pPr>
              <w:rPr>
                <w:sz w:val="24"/>
                <w:szCs w:val="24"/>
              </w:rPr>
            </w:pPr>
          </w:p>
        </w:tc>
        <w:tc>
          <w:tcPr>
            <w:tcW w:w="320" w:type="dxa"/>
            <w:vAlign w:val="bottom"/>
          </w:tcPr>
          <w:p w:rsidR="00365C20" w:rsidRDefault="00365C20" w:rsidP="00365C20">
            <w:pPr>
              <w:rPr>
                <w:sz w:val="24"/>
                <w:szCs w:val="24"/>
              </w:rPr>
            </w:pPr>
          </w:p>
        </w:tc>
        <w:tc>
          <w:tcPr>
            <w:tcW w:w="740" w:type="dxa"/>
            <w:vAlign w:val="bottom"/>
          </w:tcPr>
          <w:p w:rsidR="00365C20" w:rsidRDefault="00365C20" w:rsidP="00365C20">
            <w:pPr>
              <w:rPr>
                <w:sz w:val="24"/>
                <w:szCs w:val="24"/>
              </w:rPr>
            </w:pPr>
          </w:p>
        </w:tc>
        <w:tc>
          <w:tcPr>
            <w:tcW w:w="320" w:type="dxa"/>
            <w:vAlign w:val="bottom"/>
          </w:tcPr>
          <w:p w:rsidR="00365C20" w:rsidRDefault="00365C20" w:rsidP="00365C20">
            <w:pPr>
              <w:rPr>
                <w:sz w:val="24"/>
                <w:szCs w:val="24"/>
              </w:rPr>
            </w:pPr>
          </w:p>
        </w:tc>
        <w:tc>
          <w:tcPr>
            <w:tcW w:w="80" w:type="dxa"/>
            <w:vAlign w:val="bottom"/>
          </w:tcPr>
          <w:p w:rsidR="00365C20" w:rsidRDefault="00365C20" w:rsidP="00365C20">
            <w:pPr>
              <w:rPr>
                <w:sz w:val="24"/>
                <w:szCs w:val="24"/>
              </w:rPr>
            </w:pPr>
          </w:p>
        </w:tc>
        <w:tc>
          <w:tcPr>
            <w:tcW w:w="120" w:type="dxa"/>
            <w:vAlign w:val="bottom"/>
          </w:tcPr>
          <w:p w:rsidR="00365C20" w:rsidRDefault="00365C20" w:rsidP="00365C20">
            <w:pPr>
              <w:rPr>
                <w:sz w:val="24"/>
                <w:szCs w:val="24"/>
              </w:rPr>
            </w:pPr>
          </w:p>
        </w:tc>
        <w:tc>
          <w:tcPr>
            <w:tcW w:w="380" w:type="dxa"/>
            <w:vAlign w:val="bottom"/>
          </w:tcPr>
          <w:p w:rsidR="00365C20" w:rsidRDefault="00365C20" w:rsidP="00365C20">
            <w:pPr>
              <w:rPr>
                <w:sz w:val="24"/>
                <w:szCs w:val="24"/>
              </w:rPr>
            </w:pPr>
          </w:p>
        </w:tc>
        <w:tc>
          <w:tcPr>
            <w:tcW w:w="360" w:type="dxa"/>
            <w:vAlign w:val="bottom"/>
          </w:tcPr>
          <w:p w:rsidR="00365C20" w:rsidRDefault="00365C20" w:rsidP="00365C20">
            <w:pPr>
              <w:rPr>
                <w:sz w:val="24"/>
                <w:szCs w:val="24"/>
              </w:rPr>
            </w:pPr>
          </w:p>
        </w:tc>
        <w:tc>
          <w:tcPr>
            <w:tcW w:w="200" w:type="dxa"/>
            <w:vAlign w:val="bottom"/>
          </w:tcPr>
          <w:p w:rsidR="00365C20" w:rsidRDefault="00365C20" w:rsidP="00365C20">
            <w:pPr>
              <w:rPr>
                <w:sz w:val="24"/>
                <w:szCs w:val="24"/>
              </w:rPr>
            </w:pPr>
          </w:p>
        </w:tc>
        <w:tc>
          <w:tcPr>
            <w:tcW w:w="80" w:type="dxa"/>
            <w:vAlign w:val="bottom"/>
          </w:tcPr>
          <w:p w:rsidR="00365C20" w:rsidRDefault="00365C20" w:rsidP="00365C20">
            <w:pPr>
              <w:rPr>
                <w:sz w:val="24"/>
                <w:szCs w:val="24"/>
              </w:rPr>
            </w:pPr>
          </w:p>
        </w:tc>
        <w:tc>
          <w:tcPr>
            <w:tcW w:w="320" w:type="dxa"/>
            <w:vAlign w:val="bottom"/>
          </w:tcPr>
          <w:p w:rsidR="00365C20" w:rsidRDefault="00365C20" w:rsidP="00365C20">
            <w:pPr>
              <w:rPr>
                <w:sz w:val="24"/>
                <w:szCs w:val="24"/>
              </w:rPr>
            </w:pPr>
          </w:p>
        </w:tc>
        <w:tc>
          <w:tcPr>
            <w:tcW w:w="700" w:type="dxa"/>
            <w:vAlign w:val="bottom"/>
          </w:tcPr>
          <w:p w:rsidR="00365C20" w:rsidRDefault="00365C20" w:rsidP="00365C20">
            <w:pPr>
              <w:rPr>
                <w:sz w:val="24"/>
                <w:szCs w:val="24"/>
              </w:rPr>
            </w:pPr>
          </w:p>
        </w:tc>
        <w:tc>
          <w:tcPr>
            <w:tcW w:w="360" w:type="dxa"/>
            <w:vAlign w:val="bottom"/>
          </w:tcPr>
          <w:p w:rsidR="00365C20" w:rsidRDefault="00365C20" w:rsidP="00365C20">
            <w:pPr>
              <w:ind w:right="10"/>
              <w:jc w:val="right"/>
              <w:rPr>
                <w:sz w:val="20"/>
                <w:szCs w:val="20"/>
              </w:rPr>
            </w:pPr>
            <w:r>
              <w:rPr>
                <w:rFonts w:ascii="Calibri" w:eastAsia="Calibri" w:hAnsi="Calibri" w:cs="Calibri"/>
              </w:rPr>
              <w:t>6</w:t>
            </w:r>
          </w:p>
        </w:tc>
        <w:tc>
          <w:tcPr>
            <w:tcW w:w="0" w:type="dxa"/>
            <w:vAlign w:val="bottom"/>
          </w:tcPr>
          <w:p w:rsidR="00365C20" w:rsidRDefault="00365C20" w:rsidP="00365C20">
            <w:pPr>
              <w:rPr>
                <w:sz w:val="1"/>
                <w:szCs w:val="1"/>
              </w:rPr>
            </w:pPr>
          </w:p>
        </w:tc>
      </w:tr>
    </w:tbl>
    <w:p w:rsidR="00365C20" w:rsidRDefault="00365C20" w:rsidP="00365C20">
      <w:pPr>
        <w:sectPr w:rsidR="00365C20">
          <w:pgSz w:w="11900" w:h="16838"/>
          <w:pgMar w:top="1130" w:right="726" w:bottom="418" w:left="880" w:header="0" w:footer="0" w:gutter="0"/>
          <w:cols w:space="720" w:equalWidth="0">
            <w:col w:w="10300"/>
          </w:cols>
        </w:sectPr>
      </w:pPr>
    </w:p>
    <w:tbl>
      <w:tblPr>
        <w:tblW w:w="10330" w:type="dxa"/>
        <w:tblInd w:w="10" w:type="dxa"/>
        <w:tblLayout w:type="fixed"/>
        <w:tblCellMar>
          <w:left w:w="0" w:type="dxa"/>
          <w:right w:w="0" w:type="dxa"/>
        </w:tblCellMar>
        <w:tblLook w:val="04A0"/>
      </w:tblPr>
      <w:tblGrid>
        <w:gridCol w:w="1960"/>
        <w:gridCol w:w="1840"/>
        <w:gridCol w:w="400"/>
        <w:gridCol w:w="800"/>
        <w:gridCol w:w="280"/>
        <w:gridCol w:w="140"/>
        <w:gridCol w:w="120"/>
        <w:gridCol w:w="820"/>
        <w:gridCol w:w="280"/>
        <w:gridCol w:w="1300"/>
        <w:gridCol w:w="160"/>
        <w:gridCol w:w="440"/>
        <w:gridCol w:w="500"/>
        <w:gridCol w:w="260"/>
        <w:gridCol w:w="680"/>
        <w:gridCol w:w="320"/>
        <w:gridCol w:w="30"/>
      </w:tblGrid>
      <w:tr w:rsidR="00365C20" w:rsidTr="00ED63DB">
        <w:trPr>
          <w:trHeight w:val="257"/>
        </w:trPr>
        <w:tc>
          <w:tcPr>
            <w:tcW w:w="1960" w:type="dxa"/>
            <w:tcBorders>
              <w:top w:val="single" w:sz="8" w:space="0" w:color="auto"/>
              <w:left w:val="single" w:sz="8" w:space="0" w:color="auto"/>
              <w:right w:val="single" w:sz="8" w:space="0" w:color="auto"/>
            </w:tcBorders>
            <w:vAlign w:val="bottom"/>
          </w:tcPr>
          <w:p w:rsidR="00365C20" w:rsidRDefault="00365C20" w:rsidP="00365C20"/>
        </w:tc>
        <w:tc>
          <w:tcPr>
            <w:tcW w:w="1840" w:type="dxa"/>
            <w:tcBorders>
              <w:top w:val="single" w:sz="8" w:space="0" w:color="auto"/>
              <w:right w:val="single" w:sz="8" w:space="0" w:color="auto"/>
            </w:tcBorders>
            <w:vAlign w:val="bottom"/>
          </w:tcPr>
          <w:p w:rsidR="00365C20" w:rsidRDefault="00365C20" w:rsidP="00365C20"/>
        </w:tc>
        <w:tc>
          <w:tcPr>
            <w:tcW w:w="400" w:type="dxa"/>
            <w:tcBorders>
              <w:top w:val="single" w:sz="8" w:space="0" w:color="auto"/>
            </w:tcBorders>
            <w:vAlign w:val="bottom"/>
          </w:tcPr>
          <w:p w:rsidR="00365C20" w:rsidRDefault="00365C20" w:rsidP="00365C20"/>
        </w:tc>
        <w:tc>
          <w:tcPr>
            <w:tcW w:w="800" w:type="dxa"/>
            <w:tcBorders>
              <w:top w:val="single" w:sz="8" w:space="0" w:color="auto"/>
            </w:tcBorders>
            <w:vAlign w:val="bottom"/>
          </w:tcPr>
          <w:p w:rsidR="00365C20" w:rsidRDefault="00365C20" w:rsidP="00365C20"/>
        </w:tc>
        <w:tc>
          <w:tcPr>
            <w:tcW w:w="280" w:type="dxa"/>
            <w:tcBorders>
              <w:top w:val="single" w:sz="8" w:space="0" w:color="auto"/>
            </w:tcBorders>
            <w:vAlign w:val="bottom"/>
          </w:tcPr>
          <w:p w:rsidR="00365C20" w:rsidRDefault="00365C20" w:rsidP="00365C20"/>
        </w:tc>
        <w:tc>
          <w:tcPr>
            <w:tcW w:w="140" w:type="dxa"/>
            <w:tcBorders>
              <w:top w:val="single" w:sz="8" w:space="0" w:color="auto"/>
            </w:tcBorders>
            <w:vAlign w:val="bottom"/>
          </w:tcPr>
          <w:p w:rsidR="00365C20" w:rsidRDefault="00365C20" w:rsidP="00365C20"/>
        </w:tc>
        <w:tc>
          <w:tcPr>
            <w:tcW w:w="120" w:type="dxa"/>
            <w:tcBorders>
              <w:top w:val="single" w:sz="8" w:space="0" w:color="auto"/>
            </w:tcBorders>
            <w:vAlign w:val="bottom"/>
          </w:tcPr>
          <w:p w:rsidR="00365C20" w:rsidRDefault="00365C20" w:rsidP="00365C20"/>
        </w:tc>
        <w:tc>
          <w:tcPr>
            <w:tcW w:w="820" w:type="dxa"/>
            <w:tcBorders>
              <w:top w:val="single" w:sz="8" w:space="0" w:color="auto"/>
            </w:tcBorders>
            <w:vAlign w:val="bottom"/>
          </w:tcPr>
          <w:p w:rsidR="00365C20" w:rsidRDefault="00365C20" w:rsidP="00365C20"/>
        </w:tc>
        <w:tc>
          <w:tcPr>
            <w:tcW w:w="280" w:type="dxa"/>
            <w:tcBorders>
              <w:top w:val="single" w:sz="8" w:space="0" w:color="auto"/>
              <w:right w:val="single" w:sz="8" w:space="0" w:color="auto"/>
            </w:tcBorders>
            <w:vAlign w:val="bottom"/>
          </w:tcPr>
          <w:p w:rsidR="00365C20" w:rsidRDefault="00365C20" w:rsidP="00365C20"/>
        </w:tc>
        <w:tc>
          <w:tcPr>
            <w:tcW w:w="1300" w:type="dxa"/>
            <w:tcBorders>
              <w:top w:val="single" w:sz="8" w:space="0" w:color="auto"/>
            </w:tcBorders>
            <w:vAlign w:val="bottom"/>
          </w:tcPr>
          <w:p w:rsidR="00365C20" w:rsidRDefault="00365C20" w:rsidP="00365C20">
            <w:pPr>
              <w:ind w:left="100"/>
              <w:rPr>
                <w:sz w:val="20"/>
                <w:szCs w:val="20"/>
              </w:rPr>
            </w:pPr>
            <w:r>
              <w:rPr>
                <w:rFonts w:eastAsia="Times New Roman"/>
              </w:rPr>
              <w:t>ценностей</w:t>
            </w:r>
          </w:p>
        </w:tc>
        <w:tc>
          <w:tcPr>
            <w:tcW w:w="160" w:type="dxa"/>
            <w:tcBorders>
              <w:top w:val="single" w:sz="8" w:space="0" w:color="auto"/>
            </w:tcBorders>
            <w:vAlign w:val="bottom"/>
          </w:tcPr>
          <w:p w:rsidR="00365C20" w:rsidRDefault="00365C20" w:rsidP="00365C20"/>
        </w:tc>
        <w:tc>
          <w:tcPr>
            <w:tcW w:w="440" w:type="dxa"/>
            <w:tcBorders>
              <w:top w:val="single" w:sz="8" w:space="0" w:color="auto"/>
            </w:tcBorders>
            <w:vAlign w:val="bottom"/>
          </w:tcPr>
          <w:p w:rsidR="00365C20" w:rsidRDefault="00365C20" w:rsidP="00365C20"/>
        </w:tc>
        <w:tc>
          <w:tcPr>
            <w:tcW w:w="500" w:type="dxa"/>
            <w:tcBorders>
              <w:top w:val="single" w:sz="8" w:space="0" w:color="auto"/>
            </w:tcBorders>
            <w:vAlign w:val="bottom"/>
          </w:tcPr>
          <w:p w:rsidR="00365C20" w:rsidRDefault="00365C20" w:rsidP="00365C20"/>
        </w:tc>
        <w:tc>
          <w:tcPr>
            <w:tcW w:w="260" w:type="dxa"/>
            <w:tcBorders>
              <w:top w:val="single" w:sz="8" w:space="0" w:color="auto"/>
            </w:tcBorders>
            <w:vAlign w:val="bottom"/>
          </w:tcPr>
          <w:p w:rsidR="00365C20" w:rsidRDefault="00365C20" w:rsidP="00365C20"/>
        </w:tc>
        <w:tc>
          <w:tcPr>
            <w:tcW w:w="680" w:type="dxa"/>
            <w:tcBorders>
              <w:top w:val="single" w:sz="8" w:space="0" w:color="auto"/>
            </w:tcBorders>
            <w:vAlign w:val="bottom"/>
          </w:tcPr>
          <w:p w:rsidR="00365C20" w:rsidRDefault="00365C20" w:rsidP="00365C20"/>
        </w:tc>
        <w:tc>
          <w:tcPr>
            <w:tcW w:w="320" w:type="dxa"/>
            <w:tcBorders>
              <w:top w:val="single" w:sz="8" w:space="0" w:color="auto"/>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737"/>
        </w:trPr>
        <w:tc>
          <w:tcPr>
            <w:tcW w:w="1960" w:type="dxa"/>
            <w:tcBorders>
              <w:left w:val="single" w:sz="8" w:space="0" w:color="auto"/>
              <w:bottom w:val="single" w:sz="8" w:space="0" w:color="auto"/>
              <w:right w:val="single" w:sz="8" w:space="0" w:color="auto"/>
            </w:tcBorders>
            <w:vAlign w:val="bottom"/>
          </w:tcPr>
          <w:p w:rsidR="00365C20" w:rsidRDefault="00365C20" w:rsidP="00365C20">
            <w:pPr>
              <w:rPr>
                <w:sz w:val="24"/>
                <w:szCs w:val="24"/>
              </w:rPr>
            </w:pPr>
          </w:p>
        </w:tc>
        <w:tc>
          <w:tcPr>
            <w:tcW w:w="1840" w:type="dxa"/>
            <w:tcBorders>
              <w:bottom w:val="single" w:sz="8" w:space="0" w:color="auto"/>
              <w:right w:val="single" w:sz="8" w:space="0" w:color="auto"/>
            </w:tcBorders>
            <w:vAlign w:val="bottom"/>
          </w:tcPr>
          <w:p w:rsidR="00365C20" w:rsidRDefault="00365C20" w:rsidP="00365C20">
            <w:pPr>
              <w:rPr>
                <w:sz w:val="24"/>
                <w:szCs w:val="24"/>
              </w:rPr>
            </w:pPr>
          </w:p>
        </w:tc>
        <w:tc>
          <w:tcPr>
            <w:tcW w:w="1480" w:type="dxa"/>
            <w:gridSpan w:val="3"/>
            <w:tcBorders>
              <w:bottom w:val="single" w:sz="8" w:space="0" w:color="auto"/>
            </w:tcBorders>
            <w:vAlign w:val="bottom"/>
          </w:tcPr>
          <w:p w:rsidR="00365C20" w:rsidRDefault="00365C20" w:rsidP="00365C20">
            <w:pPr>
              <w:rPr>
                <w:sz w:val="24"/>
                <w:szCs w:val="24"/>
              </w:rPr>
            </w:pPr>
          </w:p>
        </w:tc>
        <w:tc>
          <w:tcPr>
            <w:tcW w:w="140" w:type="dxa"/>
            <w:tcBorders>
              <w:bottom w:val="single" w:sz="8" w:space="0" w:color="auto"/>
            </w:tcBorders>
            <w:vAlign w:val="bottom"/>
          </w:tcPr>
          <w:p w:rsidR="00365C20" w:rsidRDefault="00365C20" w:rsidP="00365C20">
            <w:pPr>
              <w:rPr>
                <w:sz w:val="24"/>
                <w:szCs w:val="24"/>
              </w:rPr>
            </w:pPr>
          </w:p>
        </w:tc>
        <w:tc>
          <w:tcPr>
            <w:tcW w:w="120" w:type="dxa"/>
            <w:tcBorders>
              <w:bottom w:val="single" w:sz="8" w:space="0" w:color="auto"/>
            </w:tcBorders>
            <w:vAlign w:val="bottom"/>
          </w:tcPr>
          <w:p w:rsidR="00365C20" w:rsidRDefault="00365C20" w:rsidP="00365C20">
            <w:pPr>
              <w:rPr>
                <w:sz w:val="24"/>
                <w:szCs w:val="24"/>
              </w:rPr>
            </w:pPr>
          </w:p>
        </w:tc>
        <w:tc>
          <w:tcPr>
            <w:tcW w:w="1100" w:type="dxa"/>
            <w:gridSpan w:val="2"/>
            <w:tcBorders>
              <w:bottom w:val="single" w:sz="8" w:space="0" w:color="auto"/>
              <w:right w:val="single" w:sz="8" w:space="0" w:color="auto"/>
            </w:tcBorders>
            <w:vAlign w:val="bottom"/>
          </w:tcPr>
          <w:p w:rsidR="00365C20" w:rsidRDefault="00365C20" w:rsidP="00365C20">
            <w:pPr>
              <w:rPr>
                <w:sz w:val="24"/>
                <w:szCs w:val="24"/>
              </w:rPr>
            </w:pPr>
          </w:p>
        </w:tc>
        <w:tc>
          <w:tcPr>
            <w:tcW w:w="1460" w:type="dxa"/>
            <w:gridSpan w:val="2"/>
            <w:tcBorders>
              <w:bottom w:val="single" w:sz="8" w:space="0" w:color="auto"/>
            </w:tcBorders>
            <w:vAlign w:val="bottom"/>
          </w:tcPr>
          <w:p w:rsidR="00365C20" w:rsidRDefault="00365C20" w:rsidP="00365C20">
            <w:pPr>
              <w:rPr>
                <w:sz w:val="24"/>
                <w:szCs w:val="24"/>
              </w:rPr>
            </w:pPr>
          </w:p>
        </w:tc>
        <w:tc>
          <w:tcPr>
            <w:tcW w:w="1200" w:type="dxa"/>
            <w:gridSpan w:val="3"/>
            <w:tcBorders>
              <w:bottom w:val="single" w:sz="8" w:space="0" w:color="auto"/>
            </w:tcBorders>
            <w:vAlign w:val="bottom"/>
          </w:tcPr>
          <w:p w:rsidR="00365C20" w:rsidRDefault="00365C20" w:rsidP="00365C20">
            <w:pPr>
              <w:rPr>
                <w:sz w:val="24"/>
                <w:szCs w:val="24"/>
              </w:rPr>
            </w:pPr>
          </w:p>
        </w:tc>
        <w:tc>
          <w:tcPr>
            <w:tcW w:w="1000" w:type="dxa"/>
            <w:gridSpan w:val="2"/>
            <w:tcBorders>
              <w:bottom w:val="single" w:sz="8" w:space="0" w:color="auto"/>
              <w:right w:val="single" w:sz="8" w:space="0" w:color="auto"/>
            </w:tcBorders>
            <w:vAlign w:val="bottom"/>
          </w:tcPr>
          <w:p w:rsidR="00365C20" w:rsidRDefault="00365C20" w:rsidP="00365C20">
            <w:pPr>
              <w:rPr>
                <w:sz w:val="24"/>
                <w:szCs w:val="24"/>
              </w:rPr>
            </w:pPr>
          </w:p>
        </w:tc>
        <w:tc>
          <w:tcPr>
            <w:tcW w:w="30" w:type="dxa"/>
            <w:vAlign w:val="bottom"/>
          </w:tcPr>
          <w:p w:rsidR="00365C20" w:rsidRDefault="00365C20" w:rsidP="00365C20">
            <w:pPr>
              <w:rPr>
                <w:sz w:val="1"/>
                <w:szCs w:val="1"/>
              </w:rPr>
            </w:pPr>
          </w:p>
        </w:tc>
      </w:tr>
      <w:tr w:rsidR="00365C20" w:rsidTr="00ED63DB">
        <w:trPr>
          <w:trHeight w:val="235"/>
        </w:trPr>
        <w:tc>
          <w:tcPr>
            <w:tcW w:w="1960" w:type="dxa"/>
            <w:tcBorders>
              <w:left w:val="single" w:sz="8" w:space="0" w:color="auto"/>
              <w:righ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480" w:type="dxa"/>
            <w:gridSpan w:val="3"/>
            <w:vAlign w:val="bottom"/>
          </w:tcPr>
          <w:p w:rsidR="00365C20" w:rsidRDefault="00365C20" w:rsidP="00365C20">
            <w:pPr>
              <w:spacing w:line="235" w:lineRule="exact"/>
              <w:ind w:left="100"/>
              <w:rPr>
                <w:sz w:val="20"/>
                <w:szCs w:val="20"/>
              </w:rPr>
            </w:pPr>
            <w:r>
              <w:rPr>
                <w:rFonts w:eastAsia="Times New Roman"/>
              </w:rPr>
              <w:t>Понимающий</w:t>
            </w:r>
          </w:p>
        </w:tc>
        <w:tc>
          <w:tcPr>
            <w:tcW w:w="140" w:type="dxa"/>
            <w:vAlign w:val="bottom"/>
          </w:tcPr>
          <w:p w:rsidR="00365C20" w:rsidRDefault="00365C20" w:rsidP="00365C20">
            <w:pPr>
              <w:rPr>
                <w:sz w:val="20"/>
                <w:szCs w:val="20"/>
              </w:rPr>
            </w:pPr>
          </w:p>
        </w:tc>
        <w:tc>
          <w:tcPr>
            <w:tcW w:w="120" w:type="dxa"/>
            <w:vAlign w:val="bottom"/>
          </w:tcPr>
          <w:p w:rsidR="00365C20" w:rsidRDefault="00365C20" w:rsidP="00365C20">
            <w:pPr>
              <w:rPr>
                <w:sz w:val="20"/>
                <w:szCs w:val="20"/>
              </w:rPr>
            </w:pPr>
          </w:p>
        </w:tc>
        <w:tc>
          <w:tcPr>
            <w:tcW w:w="1100" w:type="dxa"/>
            <w:gridSpan w:val="2"/>
            <w:tcBorders>
              <w:right w:val="single" w:sz="8" w:space="0" w:color="auto"/>
            </w:tcBorders>
            <w:vAlign w:val="bottom"/>
          </w:tcPr>
          <w:p w:rsidR="00365C20" w:rsidRDefault="00365C20" w:rsidP="00365C20">
            <w:pPr>
              <w:spacing w:line="235" w:lineRule="exact"/>
              <w:ind w:right="10"/>
              <w:jc w:val="right"/>
              <w:rPr>
                <w:sz w:val="20"/>
                <w:szCs w:val="20"/>
              </w:rPr>
            </w:pPr>
            <w:r>
              <w:rPr>
                <w:rFonts w:eastAsia="Times New Roman"/>
              </w:rPr>
              <w:t>ценность</w:t>
            </w:r>
          </w:p>
        </w:tc>
        <w:tc>
          <w:tcPr>
            <w:tcW w:w="1460" w:type="dxa"/>
            <w:gridSpan w:val="2"/>
            <w:vAlign w:val="bottom"/>
          </w:tcPr>
          <w:p w:rsidR="00365C20" w:rsidRDefault="00365C20" w:rsidP="00365C20">
            <w:pPr>
              <w:spacing w:line="235" w:lineRule="exact"/>
              <w:ind w:left="100"/>
              <w:rPr>
                <w:sz w:val="20"/>
                <w:szCs w:val="20"/>
              </w:rPr>
            </w:pPr>
            <w:r>
              <w:rPr>
                <w:rFonts w:eastAsia="Times New Roman"/>
              </w:rPr>
              <w:t>Понимающий</w:t>
            </w:r>
          </w:p>
        </w:tc>
        <w:tc>
          <w:tcPr>
            <w:tcW w:w="1200" w:type="dxa"/>
            <w:gridSpan w:val="3"/>
            <w:vAlign w:val="bottom"/>
          </w:tcPr>
          <w:p w:rsidR="00365C20" w:rsidRDefault="00365C20" w:rsidP="00365C20">
            <w:pPr>
              <w:spacing w:line="235" w:lineRule="exact"/>
              <w:jc w:val="right"/>
              <w:rPr>
                <w:sz w:val="20"/>
                <w:szCs w:val="20"/>
              </w:rPr>
            </w:pPr>
            <w:r>
              <w:rPr>
                <w:rFonts w:eastAsia="Times New Roman"/>
              </w:rPr>
              <w:t>ценность</w:t>
            </w:r>
          </w:p>
        </w:tc>
        <w:tc>
          <w:tcPr>
            <w:tcW w:w="1000" w:type="dxa"/>
            <w:gridSpan w:val="2"/>
            <w:tcBorders>
              <w:right w:val="single" w:sz="8" w:space="0" w:color="auto"/>
            </w:tcBorders>
            <w:vAlign w:val="bottom"/>
          </w:tcPr>
          <w:p w:rsidR="00365C20" w:rsidRDefault="00365C20" w:rsidP="00365C20">
            <w:pPr>
              <w:spacing w:line="235" w:lineRule="exact"/>
              <w:ind w:right="10"/>
              <w:jc w:val="right"/>
              <w:rPr>
                <w:sz w:val="20"/>
                <w:szCs w:val="20"/>
              </w:rPr>
            </w:pPr>
            <w:r>
              <w:rPr>
                <w:rFonts w:eastAsia="Times New Roman"/>
              </w:rPr>
              <w:t>жизни,</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200" w:type="dxa"/>
            <w:gridSpan w:val="2"/>
            <w:vAlign w:val="bottom"/>
          </w:tcPr>
          <w:p w:rsidR="00365C20" w:rsidRDefault="00365C20" w:rsidP="00365C20">
            <w:pPr>
              <w:ind w:left="100"/>
              <w:rPr>
                <w:sz w:val="20"/>
                <w:szCs w:val="20"/>
              </w:rPr>
            </w:pPr>
            <w:r>
              <w:rPr>
                <w:rFonts w:eastAsia="Times New Roman"/>
              </w:rPr>
              <w:t>жизни</w:t>
            </w:r>
          </w:p>
        </w:tc>
        <w:tc>
          <w:tcPr>
            <w:tcW w:w="280" w:type="dxa"/>
            <w:vAlign w:val="bottom"/>
          </w:tcPr>
          <w:p w:rsidR="00365C20" w:rsidRDefault="00365C20" w:rsidP="00365C20">
            <w:pPr>
              <w:ind w:right="50"/>
              <w:jc w:val="right"/>
              <w:rPr>
                <w:sz w:val="20"/>
                <w:szCs w:val="20"/>
              </w:rPr>
            </w:pPr>
            <w:r>
              <w:rPr>
                <w:rFonts w:eastAsia="Times New Roman"/>
                <w:w w:val="84"/>
              </w:rPr>
              <w:t>и</w:t>
            </w:r>
          </w:p>
        </w:tc>
        <w:tc>
          <w:tcPr>
            <w:tcW w:w="14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здоровья,</w:t>
            </w:r>
          </w:p>
        </w:tc>
        <w:tc>
          <w:tcPr>
            <w:tcW w:w="1300" w:type="dxa"/>
            <w:vAlign w:val="bottom"/>
          </w:tcPr>
          <w:p w:rsidR="00365C20" w:rsidRDefault="00365C20" w:rsidP="00365C20">
            <w:pPr>
              <w:ind w:left="100"/>
              <w:rPr>
                <w:sz w:val="20"/>
                <w:szCs w:val="20"/>
              </w:rPr>
            </w:pPr>
            <w:r>
              <w:rPr>
                <w:rFonts w:eastAsia="Times New Roman"/>
              </w:rPr>
              <w:t>владеющий</w:t>
            </w:r>
          </w:p>
        </w:tc>
        <w:tc>
          <w:tcPr>
            <w:tcW w:w="1100" w:type="dxa"/>
            <w:gridSpan w:val="3"/>
            <w:vAlign w:val="bottom"/>
          </w:tcPr>
          <w:p w:rsidR="00365C20" w:rsidRDefault="00365C20" w:rsidP="00365C20">
            <w:pPr>
              <w:ind w:left="40"/>
              <w:rPr>
                <w:sz w:val="20"/>
                <w:szCs w:val="20"/>
              </w:rPr>
            </w:pPr>
            <w:r>
              <w:rPr>
                <w:rFonts w:eastAsia="Times New Roman"/>
                <w:w w:val="97"/>
              </w:rPr>
              <w:t>основными</w:t>
            </w:r>
          </w:p>
        </w:tc>
        <w:tc>
          <w:tcPr>
            <w:tcW w:w="126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способами</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200" w:type="dxa"/>
            <w:gridSpan w:val="2"/>
            <w:vAlign w:val="bottom"/>
          </w:tcPr>
          <w:p w:rsidR="00365C20" w:rsidRDefault="00365C20" w:rsidP="00365C20">
            <w:pPr>
              <w:ind w:left="100"/>
              <w:rPr>
                <w:sz w:val="20"/>
                <w:szCs w:val="20"/>
              </w:rPr>
            </w:pPr>
            <w:r>
              <w:rPr>
                <w:rFonts w:eastAsia="Times New Roman"/>
                <w:w w:val="99"/>
              </w:rPr>
              <w:t>владеющий</w:t>
            </w:r>
          </w:p>
        </w:tc>
        <w:tc>
          <w:tcPr>
            <w:tcW w:w="280" w:type="dxa"/>
            <w:vAlign w:val="bottom"/>
          </w:tcPr>
          <w:p w:rsidR="00365C20" w:rsidRDefault="00365C20" w:rsidP="00365C20"/>
        </w:tc>
        <w:tc>
          <w:tcPr>
            <w:tcW w:w="140" w:type="dxa"/>
            <w:vAlign w:val="bottom"/>
          </w:tcPr>
          <w:p w:rsidR="00365C20" w:rsidRDefault="00365C20" w:rsidP="00365C20"/>
        </w:tc>
        <w:tc>
          <w:tcPr>
            <w:tcW w:w="122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основными</w:t>
            </w:r>
          </w:p>
        </w:tc>
        <w:tc>
          <w:tcPr>
            <w:tcW w:w="1300" w:type="dxa"/>
            <w:vAlign w:val="bottom"/>
          </w:tcPr>
          <w:p w:rsidR="00365C20" w:rsidRDefault="00365C20" w:rsidP="00365C20">
            <w:pPr>
              <w:ind w:left="100"/>
              <w:rPr>
                <w:sz w:val="20"/>
                <w:szCs w:val="20"/>
              </w:rPr>
            </w:pPr>
            <w:r>
              <w:rPr>
                <w:rFonts w:eastAsia="Times New Roman"/>
              </w:rPr>
              <w:t>укрепления</w:t>
            </w:r>
          </w:p>
        </w:tc>
        <w:tc>
          <w:tcPr>
            <w:tcW w:w="1100" w:type="dxa"/>
            <w:gridSpan w:val="3"/>
            <w:vAlign w:val="bottom"/>
          </w:tcPr>
          <w:p w:rsidR="00365C20" w:rsidRDefault="00365C20" w:rsidP="00365C20">
            <w:pPr>
              <w:jc w:val="center"/>
              <w:rPr>
                <w:sz w:val="20"/>
                <w:szCs w:val="20"/>
              </w:rPr>
            </w:pPr>
            <w:r>
              <w:rPr>
                <w:rFonts w:eastAsia="Times New Roman"/>
              </w:rPr>
              <w:t>здоровья</w:t>
            </w:r>
          </w:p>
        </w:tc>
        <w:tc>
          <w:tcPr>
            <w:tcW w:w="260" w:type="dxa"/>
            <w:vAlign w:val="bottom"/>
          </w:tcPr>
          <w:p w:rsidR="00365C20" w:rsidRDefault="00365C20" w:rsidP="00365C20">
            <w:pPr>
              <w:jc w:val="right"/>
              <w:rPr>
                <w:sz w:val="20"/>
                <w:szCs w:val="20"/>
              </w:rPr>
            </w:pPr>
            <w:r>
              <w:rPr>
                <w:rFonts w:eastAsia="Times New Roman"/>
              </w:rPr>
              <w:t>-</w:t>
            </w:r>
          </w:p>
        </w:tc>
        <w:tc>
          <w:tcPr>
            <w:tcW w:w="10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занятия</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200" w:type="dxa"/>
            <w:gridSpan w:val="2"/>
            <w:vAlign w:val="bottom"/>
          </w:tcPr>
          <w:p w:rsidR="00365C20" w:rsidRDefault="00365C20" w:rsidP="00365C20">
            <w:pPr>
              <w:ind w:left="100"/>
              <w:rPr>
                <w:sz w:val="20"/>
                <w:szCs w:val="20"/>
              </w:rPr>
            </w:pPr>
            <w:r>
              <w:rPr>
                <w:rFonts w:eastAsia="Times New Roman"/>
              </w:rPr>
              <w:t>способами</w:t>
            </w:r>
          </w:p>
        </w:tc>
        <w:tc>
          <w:tcPr>
            <w:tcW w:w="280" w:type="dxa"/>
            <w:vAlign w:val="bottom"/>
          </w:tcPr>
          <w:p w:rsidR="00365C20" w:rsidRDefault="00365C20" w:rsidP="00365C20">
            <w:pPr>
              <w:rPr>
                <w:sz w:val="21"/>
                <w:szCs w:val="21"/>
              </w:rPr>
            </w:pPr>
          </w:p>
        </w:tc>
        <w:tc>
          <w:tcPr>
            <w:tcW w:w="140" w:type="dxa"/>
            <w:vAlign w:val="bottom"/>
          </w:tcPr>
          <w:p w:rsidR="00365C20" w:rsidRDefault="00365C20" w:rsidP="00365C20">
            <w:pPr>
              <w:rPr>
                <w:sz w:val="21"/>
                <w:szCs w:val="21"/>
              </w:rPr>
            </w:pPr>
          </w:p>
        </w:tc>
        <w:tc>
          <w:tcPr>
            <w:tcW w:w="122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w w:val="99"/>
              </w:rPr>
              <w:t>укрепления</w:t>
            </w:r>
          </w:p>
        </w:tc>
        <w:tc>
          <w:tcPr>
            <w:tcW w:w="1300" w:type="dxa"/>
            <w:vAlign w:val="bottom"/>
          </w:tcPr>
          <w:p w:rsidR="00365C20" w:rsidRDefault="00365C20" w:rsidP="00365C20">
            <w:pPr>
              <w:ind w:left="100"/>
              <w:rPr>
                <w:sz w:val="20"/>
                <w:szCs w:val="20"/>
              </w:rPr>
            </w:pPr>
            <w:r>
              <w:rPr>
                <w:rFonts w:eastAsia="Times New Roman"/>
              </w:rPr>
              <w:t>физической</w:t>
            </w: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126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культурой,</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200" w:type="dxa"/>
            <w:gridSpan w:val="2"/>
            <w:vAlign w:val="bottom"/>
          </w:tcPr>
          <w:p w:rsidR="00365C20" w:rsidRDefault="00365C20" w:rsidP="00365C20">
            <w:pPr>
              <w:ind w:left="100"/>
              <w:rPr>
                <w:sz w:val="20"/>
                <w:szCs w:val="20"/>
              </w:rPr>
            </w:pPr>
            <w:r>
              <w:rPr>
                <w:rFonts w:eastAsia="Times New Roman"/>
              </w:rPr>
              <w:t>здоровья</w:t>
            </w:r>
          </w:p>
        </w:tc>
        <w:tc>
          <w:tcPr>
            <w:tcW w:w="280" w:type="dxa"/>
            <w:vAlign w:val="bottom"/>
          </w:tcPr>
          <w:p w:rsidR="00365C20" w:rsidRDefault="00365C20" w:rsidP="00365C20">
            <w:pPr>
              <w:ind w:right="50"/>
              <w:jc w:val="right"/>
              <w:rPr>
                <w:sz w:val="20"/>
                <w:szCs w:val="20"/>
              </w:rPr>
            </w:pPr>
            <w:r>
              <w:rPr>
                <w:rFonts w:eastAsia="Times New Roman"/>
              </w:rPr>
              <w:t>-</w:t>
            </w:r>
          </w:p>
        </w:tc>
        <w:tc>
          <w:tcPr>
            <w:tcW w:w="140" w:type="dxa"/>
            <w:vAlign w:val="bottom"/>
          </w:tcPr>
          <w:p w:rsidR="00365C20" w:rsidRDefault="00365C20" w:rsidP="00365C20"/>
        </w:tc>
        <w:tc>
          <w:tcPr>
            <w:tcW w:w="122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физическая</w:t>
            </w:r>
          </w:p>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закаливание,  утренняя  гимнастика,</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200" w:type="dxa"/>
            <w:gridSpan w:val="2"/>
            <w:vAlign w:val="bottom"/>
          </w:tcPr>
          <w:p w:rsidR="00365C20" w:rsidRDefault="00365C20" w:rsidP="00365C20">
            <w:pPr>
              <w:ind w:left="100"/>
              <w:rPr>
                <w:sz w:val="20"/>
                <w:szCs w:val="20"/>
              </w:rPr>
            </w:pPr>
            <w:r>
              <w:rPr>
                <w:rFonts w:eastAsia="Times New Roman"/>
              </w:rPr>
              <w:t>культура,</w:t>
            </w:r>
          </w:p>
        </w:tc>
        <w:tc>
          <w:tcPr>
            <w:tcW w:w="280" w:type="dxa"/>
            <w:vAlign w:val="bottom"/>
          </w:tcPr>
          <w:p w:rsidR="00365C20" w:rsidRDefault="00365C20" w:rsidP="00365C20">
            <w:pPr>
              <w:rPr>
                <w:sz w:val="21"/>
                <w:szCs w:val="21"/>
              </w:rPr>
            </w:pPr>
          </w:p>
        </w:tc>
        <w:tc>
          <w:tcPr>
            <w:tcW w:w="1360" w:type="dxa"/>
            <w:gridSpan w:val="4"/>
            <w:tcBorders>
              <w:right w:val="single" w:sz="8" w:space="0" w:color="auto"/>
            </w:tcBorders>
            <w:vAlign w:val="bottom"/>
          </w:tcPr>
          <w:p w:rsidR="00365C20" w:rsidRDefault="00365C20" w:rsidP="00365C20">
            <w:pPr>
              <w:ind w:right="10"/>
              <w:jc w:val="right"/>
              <w:rPr>
                <w:sz w:val="20"/>
                <w:szCs w:val="20"/>
              </w:rPr>
            </w:pPr>
            <w:r>
              <w:rPr>
                <w:rFonts w:eastAsia="Times New Roman"/>
              </w:rPr>
              <w:t>закаливание,</w:t>
            </w:r>
          </w:p>
        </w:tc>
        <w:tc>
          <w:tcPr>
            <w:tcW w:w="1300" w:type="dxa"/>
            <w:vAlign w:val="bottom"/>
          </w:tcPr>
          <w:p w:rsidR="00365C20" w:rsidRDefault="00365C20" w:rsidP="00365C20">
            <w:pPr>
              <w:ind w:left="100"/>
              <w:rPr>
                <w:sz w:val="20"/>
                <w:szCs w:val="20"/>
              </w:rPr>
            </w:pPr>
            <w:r>
              <w:rPr>
                <w:rFonts w:eastAsia="Times New Roman"/>
              </w:rPr>
              <w:t>соблюдение</w:t>
            </w:r>
          </w:p>
        </w:tc>
        <w:tc>
          <w:tcPr>
            <w:tcW w:w="160" w:type="dxa"/>
            <w:vAlign w:val="bottom"/>
          </w:tcPr>
          <w:p w:rsidR="00365C20" w:rsidRDefault="00365C20" w:rsidP="00365C20">
            <w:pPr>
              <w:rPr>
                <w:sz w:val="21"/>
                <w:szCs w:val="21"/>
              </w:rPr>
            </w:pPr>
          </w:p>
        </w:tc>
        <w:tc>
          <w:tcPr>
            <w:tcW w:w="940" w:type="dxa"/>
            <w:gridSpan w:val="2"/>
            <w:vAlign w:val="bottom"/>
          </w:tcPr>
          <w:p w:rsidR="00365C20" w:rsidRDefault="00365C20" w:rsidP="00365C20">
            <w:pPr>
              <w:ind w:right="110"/>
              <w:jc w:val="center"/>
              <w:rPr>
                <w:sz w:val="20"/>
                <w:szCs w:val="20"/>
              </w:rPr>
            </w:pPr>
            <w:r>
              <w:rPr>
                <w:rFonts w:eastAsia="Times New Roman"/>
                <w:w w:val="99"/>
              </w:rPr>
              <w:t>личной</w:t>
            </w:r>
          </w:p>
        </w:tc>
        <w:tc>
          <w:tcPr>
            <w:tcW w:w="940" w:type="dxa"/>
            <w:gridSpan w:val="2"/>
            <w:vAlign w:val="bottom"/>
          </w:tcPr>
          <w:p w:rsidR="00365C20" w:rsidRDefault="00365C20" w:rsidP="00365C20">
            <w:pPr>
              <w:ind w:right="50"/>
              <w:jc w:val="right"/>
              <w:rPr>
                <w:sz w:val="20"/>
                <w:szCs w:val="20"/>
              </w:rPr>
            </w:pPr>
            <w:r>
              <w:rPr>
                <w:rFonts w:eastAsia="Times New Roman"/>
                <w:w w:val="97"/>
              </w:rPr>
              <w:t>гигиены</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и</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200" w:type="dxa"/>
            <w:gridSpan w:val="2"/>
            <w:vAlign w:val="bottom"/>
          </w:tcPr>
          <w:p w:rsidR="00365C20" w:rsidRDefault="00365C20" w:rsidP="00365C20">
            <w:pPr>
              <w:ind w:left="100"/>
              <w:rPr>
                <w:sz w:val="20"/>
                <w:szCs w:val="20"/>
              </w:rPr>
            </w:pPr>
            <w:r>
              <w:rPr>
                <w:rFonts w:eastAsia="Times New Roman"/>
              </w:rPr>
              <w:t>утренняя</w:t>
            </w:r>
          </w:p>
        </w:tc>
        <w:tc>
          <w:tcPr>
            <w:tcW w:w="280" w:type="dxa"/>
            <w:vAlign w:val="bottom"/>
          </w:tcPr>
          <w:p w:rsidR="00365C20" w:rsidRDefault="00365C20" w:rsidP="00365C20">
            <w:pPr>
              <w:rPr>
                <w:sz w:val="21"/>
                <w:szCs w:val="21"/>
              </w:rPr>
            </w:pPr>
          </w:p>
        </w:tc>
        <w:tc>
          <w:tcPr>
            <w:tcW w:w="1360" w:type="dxa"/>
            <w:gridSpan w:val="4"/>
            <w:tcBorders>
              <w:right w:val="single" w:sz="8" w:space="0" w:color="auto"/>
            </w:tcBorders>
            <w:vAlign w:val="bottom"/>
          </w:tcPr>
          <w:p w:rsidR="00365C20" w:rsidRDefault="00365C20" w:rsidP="00365C20">
            <w:pPr>
              <w:ind w:right="10"/>
              <w:jc w:val="right"/>
              <w:rPr>
                <w:sz w:val="20"/>
                <w:szCs w:val="20"/>
              </w:rPr>
            </w:pPr>
            <w:r>
              <w:rPr>
                <w:rFonts w:eastAsia="Times New Roman"/>
              </w:rPr>
              <w:t>гимнастика,</w:t>
            </w:r>
          </w:p>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безопасного  поведения  и  другое;</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620" w:type="dxa"/>
            <w:gridSpan w:val="4"/>
            <w:vAlign w:val="bottom"/>
          </w:tcPr>
          <w:p w:rsidR="00365C20" w:rsidRDefault="00365C20" w:rsidP="00365C20">
            <w:pPr>
              <w:ind w:left="100"/>
              <w:rPr>
                <w:sz w:val="20"/>
                <w:szCs w:val="20"/>
              </w:rPr>
            </w:pPr>
            <w:r>
              <w:rPr>
                <w:rFonts w:eastAsia="Times New Roman"/>
              </w:rPr>
              <w:t>личная гигиена,</w:t>
            </w:r>
          </w:p>
        </w:tc>
        <w:tc>
          <w:tcPr>
            <w:tcW w:w="122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безопасное</w:t>
            </w:r>
          </w:p>
        </w:tc>
        <w:tc>
          <w:tcPr>
            <w:tcW w:w="1460" w:type="dxa"/>
            <w:gridSpan w:val="2"/>
            <w:vAlign w:val="bottom"/>
          </w:tcPr>
          <w:p w:rsidR="00365C20" w:rsidRDefault="00365C20" w:rsidP="00365C20">
            <w:pPr>
              <w:ind w:left="100"/>
              <w:rPr>
                <w:sz w:val="20"/>
                <w:szCs w:val="20"/>
              </w:rPr>
            </w:pPr>
            <w:r>
              <w:rPr>
                <w:rFonts w:eastAsia="Times New Roman"/>
              </w:rPr>
              <w:t>стремящийся</w:t>
            </w:r>
          </w:p>
        </w:tc>
        <w:tc>
          <w:tcPr>
            <w:tcW w:w="440" w:type="dxa"/>
            <w:vAlign w:val="bottom"/>
          </w:tcPr>
          <w:p w:rsidR="00365C20" w:rsidRDefault="00365C20" w:rsidP="00365C20">
            <w:pPr>
              <w:ind w:left="160"/>
              <w:rPr>
                <w:sz w:val="20"/>
                <w:szCs w:val="20"/>
              </w:rPr>
            </w:pPr>
            <w:r>
              <w:rPr>
                <w:rFonts w:eastAsia="Times New Roman"/>
              </w:rPr>
              <w:t>к</w:t>
            </w:r>
          </w:p>
        </w:tc>
        <w:tc>
          <w:tcPr>
            <w:tcW w:w="1440" w:type="dxa"/>
            <w:gridSpan w:val="3"/>
            <w:vAlign w:val="bottom"/>
          </w:tcPr>
          <w:p w:rsidR="00365C20" w:rsidRDefault="00365C20" w:rsidP="00365C20">
            <w:pPr>
              <w:ind w:right="70"/>
              <w:jc w:val="right"/>
              <w:rPr>
                <w:sz w:val="20"/>
                <w:szCs w:val="20"/>
              </w:rPr>
            </w:pPr>
            <w:r>
              <w:rPr>
                <w:rFonts w:eastAsia="Times New Roman"/>
              </w:rPr>
              <w:t>сбережению</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и</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200" w:type="dxa"/>
            <w:gridSpan w:val="2"/>
            <w:vAlign w:val="bottom"/>
          </w:tcPr>
          <w:p w:rsidR="00365C20" w:rsidRDefault="00365C20" w:rsidP="00365C20">
            <w:pPr>
              <w:ind w:left="100"/>
              <w:rPr>
                <w:sz w:val="20"/>
                <w:szCs w:val="20"/>
              </w:rPr>
            </w:pPr>
            <w:r>
              <w:rPr>
                <w:rFonts w:eastAsia="Times New Roman"/>
              </w:rPr>
              <w:t>поведение</w:t>
            </w:r>
          </w:p>
        </w:tc>
        <w:tc>
          <w:tcPr>
            <w:tcW w:w="280" w:type="dxa"/>
            <w:vAlign w:val="bottom"/>
          </w:tcPr>
          <w:p w:rsidR="00365C20" w:rsidRDefault="00365C20" w:rsidP="00365C20">
            <w:pPr>
              <w:rPr>
                <w:sz w:val="21"/>
                <w:szCs w:val="21"/>
              </w:rPr>
            </w:pPr>
          </w:p>
        </w:tc>
        <w:tc>
          <w:tcPr>
            <w:tcW w:w="140" w:type="dxa"/>
            <w:vAlign w:val="bottom"/>
          </w:tcPr>
          <w:p w:rsidR="00365C20" w:rsidRDefault="00365C20" w:rsidP="00365C20">
            <w:pPr>
              <w:ind w:left="20"/>
              <w:rPr>
                <w:sz w:val="20"/>
                <w:szCs w:val="20"/>
              </w:rPr>
            </w:pPr>
            <w:r>
              <w:rPr>
                <w:rFonts w:eastAsia="Times New Roman"/>
                <w:w w:val="84"/>
              </w:rPr>
              <w:t>и</w:t>
            </w:r>
          </w:p>
        </w:tc>
        <w:tc>
          <w:tcPr>
            <w:tcW w:w="120" w:type="dxa"/>
            <w:vAlign w:val="bottom"/>
          </w:tcPr>
          <w:p w:rsidR="00365C20" w:rsidRDefault="00365C20" w:rsidP="00365C20">
            <w:pPr>
              <w:rPr>
                <w:sz w:val="21"/>
                <w:szCs w:val="21"/>
              </w:rPr>
            </w:pPr>
          </w:p>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другое;</w:t>
            </w:r>
          </w:p>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укреплению собственного здоровья</w:t>
            </w:r>
          </w:p>
        </w:tc>
        <w:tc>
          <w:tcPr>
            <w:tcW w:w="30" w:type="dxa"/>
            <w:vAlign w:val="bottom"/>
          </w:tcPr>
          <w:p w:rsidR="00365C20" w:rsidRDefault="00365C20" w:rsidP="00365C20">
            <w:pPr>
              <w:rPr>
                <w:sz w:val="1"/>
                <w:szCs w:val="1"/>
              </w:rPr>
            </w:pPr>
          </w:p>
        </w:tc>
      </w:tr>
      <w:tr w:rsidR="00365C20" w:rsidTr="00ED63DB">
        <w:trPr>
          <w:trHeight w:val="259"/>
        </w:trPr>
        <w:tc>
          <w:tcPr>
            <w:tcW w:w="1960" w:type="dxa"/>
            <w:tcBorders>
              <w:left w:val="single" w:sz="8" w:space="0" w:color="auto"/>
              <w:right w:val="single" w:sz="8" w:space="0" w:color="auto"/>
            </w:tcBorders>
            <w:vAlign w:val="bottom"/>
          </w:tcPr>
          <w:p w:rsidR="00365C20" w:rsidRDefault="00365C20" w:rsidP="00365C20">
            <w:pPr>
              <w:jc w:val="center"/>
              <w:rPr>
                <w:sz w:val="20"/>
                <w:szCs w:val="20"/>
              </w:rPr>
            </w:pPr>
            <w:r>
              <w:rPr>
                <w:rFonts w:eastAsia="Times New Roman"/>
                <w:b/>
                <w:bCs/>
                <w:w w:val="99"/>
              </w:rPr>
              <w:t>Физическое и</w:t>
            </w:r>
          </w:p>
        </w:tc>
        <w:tc>
          <w:tcPr>
            <w:tcW w:w="1840" w:type="dxa"/>
            <w:tcBorders>
              <w:right w:val="single" w:sz="8" w:space="0" w:color="auto"/>
            </w:tcBorders>
            <w:vAlign w:val="bottom"/>
          </w:tcPr>
          <w:p w:rsidR="00365C20" w:rsidRDefault="00365C20" w:rsidP="00365C20">
            <w:pPr>
              <w:jc w:val="center"/>
              <w:rPr>
                <w:sz w:val="20"/>
                <w:szCs w:val="20"/>
              </w:rPr>
            </w:pPr>
            <w:r>
              <w:rPr>
                <w:rFonts w:eastAsia="Times New Roman"/>
                <w:b/>
                <w:bCs/>
              </w:rPr>
              <w:t>Здоровье,</w:t>
            </w:r>
          </w:p>
        </w:tc>
        <w:tc>
          <w:tcPr>
            <w:tcW w:w="1480" w:type="dxa"/>
            <w:gridSpan w:val="3"/>
            <w:vAlign w:val="bottom"/>
          </w:tcPr>
          <w:p w:rsidR="00365C20" w:rsidRDefault="00365C20" w:rsidP="00365C20">
            <w:pPr>
              <w:ind w:left="100"/>
              <w:rPr>
                <w:sz w:val="20"/>
                <w:szCs w:val="20"/>
              </w:rPr>
            </w:pPr>
            <w:r>
              <w:rPr>
                <w:rFonts w:eastAsia="Times New Roman"/>
              </w:rPr>
              <w:t>стремящийся</w:t>
            </w:r>
          </w:p>
        </w:tc>
        <w:tc>
          <w:tcPr>
            <w:tcW w:w="140" w:type="dxa"/>
            <w:vAlign w:val="bottom"/>
          </w:tcPr>
          <w:p w:rsidR="00365C20" w:rsidRDefault="00365C20" w:rsidP="00365C20"/>
        </w:tc>
        <w:tc>
          <w:tcPr>
            <w:tcW w:w="120" w:type="dxa"/>
            <w:vAlign w:val="bottom"/>
          </w:tcPr>
          <w:p w:rsidR="00365C20" w:rsidRDefault="00365C20" w:rsidP="00365C20"/>
        </w:tc>
        <w:tc>
          <w:tcPr>
            <w:tcW w:w="820" w:type="dxa"/>
            <w:vAlign w:val="bottom"/>
          </w:tcPr>
          <w:p w:rsidR="00365C20" w:rsidRDefault="00365C20" w:rsidP="00365C20"/>
        </w:tc>
        <w:tc>
          <w:tcPr>
            <w:tcW w:w="280" w:type="dxa"/>
            <w:tcBorders>
              <w:right w:val="single" w:sz="8" w:space="0" w:color="auto"/>
            </w:tcBorders>
            <w:vAlign w:val="bottom"/>
          </w:tcPr>
          <w:p w:rsidR="00365C20" w:rsidRDefault="00365C20" w:rsidP="00365C20">
            <w:pPr>
              <w:ind w:right="10"/>
              <w:jc w:val="right"/>
              <w:rPr>
                <w:sz w:val="20"/>
                <w:szCs w:val="20"/>
              </w:rPr>
            </w:pPr>
            <w:r>
              <w:rPr>
                <w:rFonts w:eastAsia="Times New Roman"/>
              </w:rPr>
              <w:t>к</w:t>
            </w:r>
          </w:p>
        </w:tc>
        <w:tc>
          <w:tcPr>
            <w:tcW w:w="2660" w:type="dxa"/>
            <w:gridSpan w:val="5"/>
            <w:vAlign w:val="bottom"/>
          </w:tcPr>
          <w:p w:rsidR="00365C20" w:rsidRDefault="00365C20" w:rsidP="00365C20">
            <w:pPr>
              <w:ind w:left="100"/>
              <w:rPr>
                <w:sz w:val="20"/>
                <w:szCs w:val="20"/>
              </w:rPr>
            </w:pPr>
            <w:r>
              <w:rPr>
                <w:rFonts w:eastAsia="Times New Roman"/>
              </w:rPr>
              <w:t>и здоровья окружающих.</w:t>
            </w:r>
          </w:p>
        </w:tc>
        <w:tc>
          <w:tcPr>
            <w:tcW w:w="68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3"/>
        </w:trPr>
        <w:tc>
          <w:tcPr>
            <w:tcW w:w="1960" w:type="dxa"/>
            <w:tcBorders>
              <w:left w:val="single" w:sz="8" w:space="0" w:color="auto"/>
              <w:right w:val="single" w:sz="8" w:space="0" w:color="auto"/>
            </w:tcBorders>
            <w:vAlign w:val="bottom"/>
          </w:tcPr>
          <w:p w:rsidR="00365C20" w:rsidRDefault="00365C20" w:rsidP="00365C20">
            <w:pPr>
              <w:jc w:val="center"/>
              <w:rPr>
                <w:sz w:val="20"/>
                <w:szCs w:val="20"/>
              </w:rPr>
            </w:pPr>
            <w:r>
              <w:rPr>
                <w:rFonts w:eastAsia="Times New Roman"/>
                <w:b/>
                <w:bCs/>
              </w:rPr>
              <w:t>оздоровительное</w:t>
            </w:r>
          </w:p>
        </w:tc>
        <w:tc>
          <w:tcPr>
            <w:tcW w:w="1840" w:type="dxa"/>
            <w:tcBorders>
              <w:right w:val="single" w:sz="8" w:space="0" w:color="auto"/>
            </w:tcBorders>
            <w:vAlign w:val="bottom"/>
          </w:tcPr>
          <w:p w:rsidR="00365C20" w:rsidRDefault="00365C20" w:rsidP="00365C20">
            <w:pPr>
              <w:jc w:val="center"/>
              <w:rPr>
                <w:sz w:val="20"/>
                <w:szCs w:val="20"/>
              </w:rPr>
            </w:pPr>
            <w:r>
              <w:rPr>
                <w:rFonts w:eastAsia="Times New Roman"/>
                <w:b/>
                <w:bCs/>
              </w:rPr>
              <w:t>жизнь</w:t>
            </w:r>
          </w:p>
        </w:tc>
        <w:tc>
          <w:tcPr>
            <w:tcW w:w="2840" w:type="dxa"/>
            <w:gridSpan w:val="7"/>
            <w:tcBorders>
              <w:right w:val="single" w:sz="8" w:space="0" w:color="auto"/>
            </w:tcBorders>
            <w:vAlign w:val="bottom"/>
          </w:tcPr>
          <w:p w:rsidR="00365C20" w:rsidRDefault="00365C20" w:rsidP="00365C20">
            <w:pPr>
              <w:spacing w:line="247" w:lineRule="exact"/>
              <w:ind w:left="100"/>
              <w:rPr>
                <w:sz w:val="20"/>
                <w:szCs w:val="20"/>
              </w:rPr>
            </w:pPr>
            <w:r>
              <w:rPr>
                <w:rFonts w:eastAsia="Times New Roman"/>
              </w:rPr>
              <w:t>сбережению и укреплению</w:t>
            </w:r>
          </w:p>
        </w:tc>
        <w:tc>
          <w:tcPr>
            <w:tcW w:w="1460" w:type="dxa"/>
            <w:gridSpan w:val="2"/>
            <w:vAlign w:val="bottom"/>
          </w:tcPr>
          <w:p w:rsidR="00365C20" w:rsidRDefault="00365C20" w:rsidP="00365C20">
            <w:pPr>
              <w:spacing w:line="247" w:lineRule="exact"/>
              <w:ind w:left="100"/>
              <w:rPr>
                <w:sz w:val="20"/>
                <w:szCs w:val="20"/>
              </w:rPr>
            </w:pPr>
            <w:r>
              <w:rPr>
                <w:rFonts w:eastAsia="Times New Roman"/>
                <w:w w:val="98"/>
              </w:rPr>
              <w:t>Проявляющий</w:t>
            </w:r>
          </w:p>
        </w:tc>
        <w:tc>
          <w:tcPr>
            <w:tcW w:w="440" w:type="dxa"/>
            <w:vAlign w:val="bottom"/>
          </w:tcPr>
          <w:p w:rsidR="00365C20" w:rsidRDefault="00365C20" w:rsidP="00365C20">
            <w:pPr>
              <w:rPr>
                <w:sz w:val="21"/>
                <w:szCs w:val="21"/>
              </w:rPr>
            </w:pPr>
          </w:p>
        </w:tc>
        <w:tc>
          <w:tcPr>
            <w:tcW w:w="1440" w:type="dxa"/>
            <w:gridSpan w:val="3"/>
            <w:vAlign w:val="bottom"/>
          </w:tcPr>
          <w:p w:rsidR="00365C20" w:rsidRDefault="00365C20" w:rsidP="00365C20">
            <w:pPr>
              <w:spacing w:line="247" w:lineRule="exact"/>
              <w:ind w:right="410"/>
              <w:jc w:val="right"/>
              <w:rPr>
                <w:sz w:val="20"/>
                <w:szCs w:val="20"/>
              </w:rPr>
            </w:pPr>
            <w:r>
              <w:rPr>
                <w:rFonts w:eastAsia="Times New Roman"/>
              </w:rPr>
              <w:t>интерес</w:t>
            </w:r>
          </w:p>
        </w:tc>
        <w:tc>
          <w:tcPr>
            <w:tcW w:w="320" w:type="dxa"/>
            <w:tcBorders>
              <w:right w:val="single" w:sz="8" w:space="0" w:color="auto"/>
            </w:tcBorders>
            <w:vAlign w:val="bottom"/>
          </w:tcPr>
          <w:p w:rsidR="00365C20" w:rsidRDefault="00365C20" w:rsidP="00365C20">
            <w:pPr>
              <w:spacing w:line="247" w:lineRule="exact"/>
              <w:ind w:right="10"/>
              <w:jc w:val="right"/>
              <w:rPr>
                <w:sz w:val="20"/>
                <w:szCs w:val="20"/>
              </w:rPr>
            </w:pPr>
            <w:r>
              <w:rPr>
                <w:rFonts w:eastAsia="Times New Roman"/>
              </w:rPr>
              <w:t>к</w:t>
            </w:r>
          </w:p>
        </w:tc>
        <w:tc>
          <w:tcPr>
            <w:tcW w:w="30" w:type="dxa"/>
            <w:vAlign w:val="bottom"/>
          </w:tcPr>
          <w:p w:rsidR="00365C20" w:rsidRDefault="00365C20" w:rsidP="00365C20">
            <w:pPr>
              <w:rPr>
                <w:sz w:val="1"/>
                <w:szCs w:val="1"/>
              </w:rPr>
            </w:pPr>
          </w:p>
        </w:tc>
      </w:tr>
      <w:tr w:rsidR="00365C20" w:rsidTr="00ED63DB">
        <w:trPr>
          <w:trHeight w:val="247"/>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3"/>
            <w:vAlign w:val="bottom"/>
          </w:tcPr>
          <w:p w:rsidR="00365C20" w:rsidRDefault="00365C20" w:rsidP="00365C20">
            <w:pPr>
              <w:spacing w:line="247" w:lineRule="exact"/>
              <w:ind w:left="100"/>
              <w:rPr>
                <w:sz w:val="20"/>
                <w:szCs w:val="20"/>
              </w:rPr>
            </w:pPr>
            <w:r>
              <w:rPr>
                <w:rFonts w:eastAsia="Times New Roman"/>
              </w:rPr>
              <w:t>собственного</w:t>
            </w:r>
          </w:p>
        </w:tc>
        <w:tc>
          <w:tcPr>
            <w:tcW w:w="1080" w:type="dxa"/>
            <w:gridSpan w:val="3"/>
            <w:vAlign w:val="bottom"/>
          </w:tcPr>
          <w:p w:rsidR="00365C20" w:rsidRDefault="00365C20" w:rsidP="00365C20">
            <w:pPr>
              <w:spacing w:line="247" w:lineRule="exact"/>
              <w:ind w:right="50"/>
              <w:jc w:val="right"/>
              <w:rPr>
                <w:sz w:val="20"/>
                <w:szCs w:val="20"/>
              </w:rPr>
            </w:pPr>
            <w:r>
              <w:rPr>
                <w:rFonts w:eastAsia="Times New Roman"/>
              </w:rPr>
              <w:t>здоровья</w:t>
            </w:r>
          </w:p>
        </w:tc>
        <w:tc>
          <w:tcPr>
            <w:tcW w:w="280" w:type="dxa"/>
            <w:tcBorders>
              <w:right w:val="single" w:sz="8" w:space="0" w:color="auto"/>
            </w:tcBorders>
            <w:vAlign w:val="bottom"/>
          </w:tcPr>
          <w:p w:rsidR="00365C20" w:rsidRDefault="00365C20" w:rsidP="00365C20">
            <w:pPr>
              <w:spacing w:line="247" w:lineRule="exact"/>
              <w:ind w:right="10"/>
              <w:jc w:val="right"/>
              <w:rPr>
                <w:sz w:val="20"/>
                <w:szCs w:val="20"/>
              </w:rPr>
            </w:pPr>
            <w:r>
              <w:rPr>
                <w:rFonts w:eastAsia="Times New Roman"/>
              </w:rPr>
              <w:t>и</w:t>
            </w:r>
          </w:p>
        </w:tc>
        <w:tc>
          <w:tcPr>
            <w:tcW w:w="1300" w:type="dxa"/>
            <w:vAlign w:val="bottom"/>
          </w:tcPr>
          <w:p w:rsidR="00365C20" w:rsidRDefault="00365C20" w:rsidP="00365C20">
            <w:pPr>
              <w:spacing w:line="247" w:lineRule="exact"/>
              <w:ind w:left="100"/>
              <w:rPr>
                <w:sz w:val="20"/>
                <w:szCs w:val="20"/>
              </w:rPr>
            </w:pPr>
            <w:r>
              <w:rPr>
                <w:rFonts w:eastAsia="Times New Roman"/>
              </w:rPr>
              <w:t>физическим</w:t>
            </w:r>
          </w:p>
        </w:tc>
        <w:tc>
          <w:tcPr>
            <w:tcW w:w="160" w:type="dxa"/>
            <w:vAlign w:val="bottom"/>
          </w:tcPr>
          <w:p w:rsidR="00365C20" w:rsidRDefault="00365C20" w:rsidP="00365C20">
            <w:pPr>
              <w:rPr>
                <w:sz w:val="21"/>
                <w:szCs w:val="21"/>
              </w:rPr>
            </w:pPr>
          </w:p>
        </w:tc>
        <w:tc>
          <w:tcPr>
            <w:tcW w:w="1880" w:type="dxa"/>
            <w:gridSpan w:val="4"/>
            <w:vAlign w:val="bottom"/>
          </w:tcPr>
          <w:p w:rsidR="00365C20" w:rsidRDefault="00365C20" w:rsidP="00365C20">
            <w:pPr>
              <w:spacing w:line="247" w:lineRule="exact"/>
              <w:ind w:right="270"/>
              <w:jc w:val="right"/>
              <w:rPr>
                <w:sz w:val="20"/>
                <w:szCs w:val="20"/>
              </w:rPr>
            </w:pPr>
            <w:r>
              <w:rPr>
                <w:rFonts w:eastAsia="Times New Roman"/>
              </w:rPr>
              <w:t>упражнениям</w:t>
            </w:r>
          </w:p>
        </w:tc>
        <w:tc>
          <w:tcPr>
            <w:tcW w:w="320" w:type="dxa"/>
            <w:tcBorders>
              <w:right w:val="single" w:sz="8" w:space="0" w:color="auto"/>
            </w:tcBorders>
            <w:vAlign w:val="bottom"/>
          </w:tcPr>
          <w:p w:rsidR="00365C20" w:rsidRDefault="00365C20" w:rsidP="00365C20">
            <w:pPr>
              <w:spacing w:line="247" w:lineRule="exact"/>
              <w:ind w:right="10"/>
              <w:jc w:val="right"/>
              <w:rPr>
                <w:sz w:val="20"/>
                <w:szCs w:val="20"/>
              </w:rPr>
            </w:pPr>
            <w:r>
              <w:rPr>
                <w:rFonts w:eastAsia="Times New Roman"/>
              </w:rPr>
              <w:t>и</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2560" w:type="dxa"/>
            <w:gridSpan w:val="6"/>
            <w:vAlign w:val="bottom"/>
          </w:tcPr>
          <w:p w:rsidR="00365C20" w:rsidRDefault="00365C20" w:rsidP="00365C20">
            <w:pPr>
              <w:ind w:left="100"/>
              <w:rPr>
                <w:sz w:val="20"/>
                <w:szCs w:val="20"/>
              </w:rPr>
            </w:pPr>
            <w:r>
              <w:rPr>
                <w:rFonts w:eastAsia="Times New Roman"/>
              </w:rPr>
              <w:t>здоровья окружающих.</w:t>
            </w:r>
          </w:p>
        </w:tc>
        <w:tc>
          <w:tcPr>
            <w:tcW w:w="280" w:type="dxa"/>
            <w:tcBorders>
              <w:right w:val="single" w:sz="8" w:space="0" w:color="auto"/>
            </w:tcBorders>
            <w:vAlign w:val="bottom"/>
          </w:tcPr>
          <w:p w:rsidR="00365C20" w:rsidRDefault="00365C20" w:rsidP="00365C20"/>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подвижным  играм,  стремление  к</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3"/>
            <w:vAlign w:val="bottom"/>
          </w:tcPr>
          <w:p w:rsidR="00365C20" w:rsidRDefault="00365C20" w:rsidP="00365C20">
            <w:pPr>
              <w:ind w:left="100"/>
              <w:rPr>
                <w:sz w:val="20"/>
                <w:szCs w:val="20"/>
              </w:rPr>
            </w:pPr>
            <w:r>
              <w:rPr>
                <w:rFonts w:eastAsia="Times New Roman"/>
                <w:w w:val="99"/>
              </w:rPr>
              <w:t>Проявляющий</w:t>
            </w:r>
          </w:p>
        </w:tc>
        <w:tc>
          <w:tcPr>
            <w:tcW w:w="140" w:type="dxa"/>
            <w:vAlign w:val="bottom"/>
          </w:tcPr>
          <w:p w:rsidR="00365C20" w:rsidRDefault="00365C20" w:rsidP="00365C20">
            <w:pPr>
              <w:rPr>
                <w:sz w:val="21"/>
                <w:szCs w:val="21"/>
              </w:rPr>
            </w:pPr>
          </w:p>
        </w:tc>
        <w:tc>
          <w:tcPr>
            <w:tcW w:w="940" w:type="dxa"/>
            <w:gridSpan w:val="2"/>
            <w:vAlign w:val="bottom"/>
          </w:tcPr>
          <w:p w:rsidR="00365C20" w:rsidRDefault="00365C20" w:rsidP="00365C20">
            <w:pPr>
              <w:ind w:right="50"/>
              <w:jc w:val="right"/>
              <w:rPr>
                <w:sz w:val="20"/>
                <w:szCs w:val="20"/>
              </w:rPr>
            </w:pPr>
            <w:r>
              <w:rPr>
                <w:rFonts w:eastAsia="Times New Roman"/>
              </w:rPr>
              <w:t>интерес</w:t>
            </w:r>
          </w:p>
        </w:tc>
        <w:tc>
          <w:tcPr>
            <w:tcW w:w="280" w:type="dxa"/>
            <w:tcBorders>
              <w:right w:val="single" w:sz="8" w:space="0" w:color="auto"/>
            </w:tcBorders>
            <w:vAlign w:val="bottom"/>
          </w:tcPr>
          <w:p w:rsidR="00365C20" w:rsidRDefault="00365C20" w:rsidP="00365C20">
            <w:pPr>
              <w:ind w:right="10"/>
              <w:jc w:val="right"/>
              <w:rPr>
                <w:sz w:val="20"/>
                <w:szCs w:val="20"/>
              </w:rPr>
            </w:pPr>
            <w:r>
              <w:rPr>
                <w:rFonts w:eastAsia="Times New Roman"/>
              </w:rPr>
              <w:t>к</w:t>
            </w:r>
          </w:p>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личной    и    командной    победе,</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2840" w:type="dxa"/>
            <w:gridSpan w:val="7"/>
            <w:tcBorders>
              <w:right w:val="single" w:sz="8" w:space="0" w:color="auto"/>
            </w:tcBorders>
            <w:vAlign w:val="bottom"/>
          </w:tcPr>
          <w:p w:rsidR="00365C20" w:rsidRDefault="00365C20" w:rsidP="00365C20">
            <w:pPr>
              <w:ind w:left="100"/>
              <w:rPr>
                <w:sz w:val="20"/>
                <w:szCs w:val="20"/>
              </w:rPr>
            </w:pPr>
            <w:r>
              <w:rPr>
                <w:rFonts w:eastAsia="Times New Roman"/>
              </w:rPr>
              <w:t>физическим   упражнениям</w:t>
            </w:r>
          </w:p>
        </w:tc>
        <w:tc>
          <w:tcPr>
            <w:tcW w:w="3340" w:type="dxa"/>
            <w:gridSpan w:val="6"/>
            <w:vAlign w:val="bottom"/>
          </w:tcPr>
          <w:p w:rsidR="00365C20" w:rsidRDefault="00365C20" w:rsidP="00365C20">
            <w:pPr>
              <w:ind w:left="100"/>
              <w:rPr>
                <w:sz w:val="20"/>
                <w:szCs w:val="20"/>
              </w:rPr>
            </w:pPr>
            <w:r>
              <w:rPr>
                <w:rFonts w:eastAsia="Times New Roman"/>
              </w:rPr>
              <w:t>нравственные и волевые качества</w:t>
            </w:r>
          </w:p>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400" w:type="dxa"/>
            <w:vAlign w:val="bottom"/>
          </w:tcPr>
          <w:p w:rsidR="00365C20" w:rsidRDefault="00365C20" w:rsidP="00365C20">
            <w:pPr>
              <w:ind w:left="100"/>
              <w:rPr>
                <w:sz w:val="20"/>
                <w:szCs w:val="20"/>
              </w:rPr>
            </w:pPr>
            <w:r>
              <w:rPr>
                <w:rFonts w:eastAsia="Times New Roman"/>
              </w:rPr>
              <w:t>и</w:t>
            </w:r>
          </w:p>
        </w:tc>
        <w:tc>
          <w:tcPr>
            <w:tcW w:w="1340" w:type="dxa"/>
            <w:gridSpan w:val="4"/>
            <w:vAlign w:val="bottom"/>
          </w:tcPr>
          <w:p w:rsidR="00365C20" w:rsidRDefault="00365C20" w:rsidP="00365C20">
            <w:pPr>
              <w:jc w:val="right"/>
              <w:rPr>
                <w:sz w:val="20"/>
                <w:szCs w:val="20"/>
              </w:rPr>
            </w:pPr>
            <w:r>
              <w:rPr>
                <w:rFonts w:eastAsia="Times New Roman"/>
              </w:rPr>
              <w:t>подвижным</w:t>
            </w:r>
          </w:p>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играм,</w:t>
            </w:r>
          </w:p>
        </w:tc>
        <w:tc>
          <w:tcPr>
            <w:tcW w:w="3340" w:type="dxa"/>
            <w:gridSpan w:val="6"/>
            <w:vAlign w:val="bottom"/>
          </w:tcPr>
          <w:p w:rsidR="00365C20" w:rsidRDefault="00365C20" w:rsidP="00365C20">
            <w:pPr>
              <w:ind w:left="100"/>
              <w:rPr>
                <w:sz w:val="20"/>
                <w:szCs w:val="20"/>
              </w:rPr>
            </w:pPr>
            <w:r>
              <w:rPr>
                <w:rFonts w:eastAsia="Times New Roman"/>
              </w:rPr>
              <w:t>Демонстрирующий  потребность</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200" w:type="dxa"/>
            <w:gridSpan w:val="2"/>
            <w:vAlign w:val="bottom"/>
          </w:tcPr>
          <w:p w:rsidR="00365C20" w:rsidRDefault="00365C20" w:rsidP="00365C20">
            <w:pPr>
              <w:ind w:left="100"/>
              <w:rPr>
                <w:sz w:val="20"/>
                <w:szCs w:val="20"/>
              </w:rPr>
            </w:pPr>
            <w:r>
              <w:rPr>
                <w:rFonts w:eastAsia="Times New Roman"/>
                <w:w w:val="99"/>
              </w:rPr>
              <w:t>стремление</w:t>
            </w:r>
          </w:p>
        </w:tc>
        <w:tc>
          <w:tcPr>
            <w:tcW w:w="420" w:type="dxa"/>
            <w:gridSpan w:val="2"/>
            <w:vAlign w:val="bottom"/>
          </w:tcPr>
          <w:p w:rsidR="00365C20" w:rsidRDefault="00365C20" w:rsidP="00365C20">
            <w:pPr>
              <w:ind w:left="200"/>
              <w:rPr>
                <w:sz w:val="20"/>
                <w:szCs w:val="20"/>
              </w:rPr>
            </w:pPr>
            <w:r>
              <w:rPr>
                <w:rFonts w:eastAsia="Times New Roman"/>
              </w:rPr>
              <w:t>к</w:t>
            </w:r>
          </w:p>
        </w:tc>
        <w:tc>
          <w:tcPr>
            <w:tcW w:w="940" w:type="dxa"/>
            <w:gridSpan w:val="2"/>
            <w:vAlign w:val="bottom"/>
          </w:tcPr>
          <w:p w:rsidR="00365C20" w:rsidRDefault="00365C20" w:rsidP="00365C20">
            <w:pPr>
              <w:ind w:right="50"/>
              <w:jc w:val="right"/>
              <w:rPr>
                <w:sz w:val="20"/>
                <w:szCs w:val="20"/>
              </w:rPr>
            </w:pPr>
            <w:r>
              <w:rPr>
                <w:rFonts w:eastAsia="Times New Roman"/>
              </w:rPr>
              <w:t>личной</w:t>
            </w:r>
          </w:p>
        </w:tc>
        <w:tc>
          <w:tcPr>
            <w:tcW w:w="280" w:type="dxa"/>
            <w:tcBorders>
              <w:right w:val="single" w:sz="8" w:space="0" w:color="auto"/>
            </w:tcBorders>
            <w:vAlign w:val="bottom"/>
          </w:tcPr>
          <w:p w:rsidR="00365C20" w:rsidRDefault="00365C20" w:rsidP="00365C20">
            <w:pPr>
              <w:ind w:right="10"/>
              <w:jc w:val="right"/>
              <w:rPr>
                <w:sz w:val="20"/>
                <w:szCs w:val="20"/>
              </w:rPr>
            </w:pPr>
            <w:r>
              <w:rPr>
                <w:rFonts w:eastAsia="Times New Roman"/>
              </w:rPr>
              <w:t>и</w:t>
            </w:r>
          </w:p>
        </w:tc>
        <w:tc>
          <w:tcPr>
            <w:tcW w:w="3340" w:type="dxa"/>
            <w:gridSpan w:val="6"/>
            <w:vAlign w:val="bottom"/>
          </w:tcPr>
          <w:p w:rsidR="00365C20" w:rsidRDefault="00365C20" w:rsidP="00365C20">
            <w:pPr>
              <w:ind w:left="100"/>
              <w:rPr>
                <w:sz w:val="20"/>
                <w:szCs w:val="20"/>
              </w:rPr>
            </w:pPr>
            <w:r>
              <w:rPr>
                <w:rFonts w:eastAsia="Times New Roman"/>
              </w:rPr>
              <w:t>двигательной деятельности.</w:t>
            </w:r>
          </w:p>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200" w:type="dxa"/>
            <w:gridSpan w:val="2"/>
            <w:vAlign w:val="bottom"/>
          </w:tcPr>
          <w:p w:rsidR="00365C20" w:rsidRDefault="00365C20" w:rsidP="00365C20">
            <w:pPr>
              <w:ind w:left="100"/>
              <w:rPr>
                <w:sz w:val="20"/>
                <w:szCs w:val="20"/>
              </w:rPr>
            </w:pPr>
            <w:r>
              <w:rPr>
                <w:rFonts w:eastAsia="Times New Roman"/>
              </w:rPr>
              <w:t>командной</w:t>
            </w:r>
          </w:p>
        </w:tc>
        <w:tc>
          <w:tcPr>
            <w:tcW w:w="280" w:type="dxa"/>
            <w:vAlign w:val="bottom"/>
          </w:tcPr>
          <w:p w:rsidR="00365C20" w:rsidRDefault="00365C20" w:rsidP="00365C20">
            <w:pPr>
              <w:rPr>
                <w:sz w:val="21"/>
                <w:szCs w:val="21"/>
              </w:rPr>
            </w:pPr>
          </w:p>
        </w:tc>
        <w:tc>
          <w:tcPr>
            <w:tcW w:w="14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победе,</w:t>
            </w:r>
          </w:p>
        </w:tc>
        <w:tc>
          <w:tcPr>
            <w:tcW w:w="1300" w:type="dxa"/>
            <w:vAlign w:val="bottom"/>
          </w:tcPr>
          <w:p w:rsidR="00365C20" w:rsidRDefault="00365C20" w:rsidP="00365C20">
            <w:pPr>
              <w:ind w:left="100"/>
              <w:rPr>
                <w:sz w:val="20"/>
                <w:szCs w:val="20"/>
              </w:rPr>
            </w:pPr>
            <w:r>
              <w:rPr>
                <w:rFonts w:eastAsia="Times New Roman"/>
              </w:rPr>
              <w:t>Имеющий</w:t>
            </w:r>
          </w:p>
        </w:tc>
        <w:tc>
          <w:tcPr>
            <w:tcW w:w="160" w:type="dxa"/>
            <w:vAlign w:val="bottom"/>
          </w:tcPr>
          <w:p w:rsidR="00365C20" w:rsidRDefault="00365C20" w:rsidP="00365C20">
            <w:pPr>
              <w:rPr>
                <w:sz w:val="21"/>
                <w:szCs w:val="21"/>
              </w:rPr>
            </w:pPr>
          </w:p>
        </w:tc>
        <w:tc>
          <w:tcPr>
            <w:tcW w:w="1880" w:type="dxa"/>
            <w:gridSpan w:val="4"/>
            <w:vAlign w:val="bottom"/>
          </w:tcPr>
          <w:p w:rsidR="00365C20" w:rsidRDefault="00365C20" w:rsidP="00365C20">
            <w:pPr>
              <w:ind w:right="290"/>
              <w:jc w:val="right"/>
              <w:rPr>
                <w:sz w:val="20"/>
                <w:szCs w:val="20"/>
              </w:rPr>
            </w:pPr>
            <w:r>
              <w:rPr>
                <w:rFonts w:eastAsia="Times New Roman"/>
              </w:rPr>
              <w:t>представление</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о</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3"/>
            <w:vAlign w:val="bottom"/>
          </w:tcPr>
          <w:p w:rsidR="00365C20" w:rsidRDefault="00365C20" w:rsidP="00365C20">
            <w:pPr>
              <w:ind w:left="100"/>
              <w:rPr>
                <w:sz w:val="20"/>
                <w:szCs w:val="20"/>
              </w:rPr>
            </w:pPr>
            <w:r>
              <w:rPr>
                <w:rFonts w:eastAsia="Times New Roman"/>
              </w:rPr>
              <w:t>нравственные</w:t>
            </w:r>
          </w:p>
        </w:tc>
        <w:tc>
          <w:tcPr>
            <w:tcW w:w="140" w:type="dxa"/>
            <w:vAlign w:val="bottom"/>
          </w:tcPr>
          <w:p w:rsidR="00365C20" w:rsidRDefault="00365C20" w:rsidP="00365C20">
            <w:pPr>
              <w:rPr>
                <w:sz w:val="21"/>
                <w:szCs w:val="21"/>
              </w:rPr>
            </w:pPr>
          </w:p>
        </w:tc>
        <w:tc>
          <w:tcPr>
            <w:tcW w:w="120" w:type="dxa"/>
            <w:vAlign w:val="bottom"/>
          </w:tcPr>
          <w:p w:rsidR="00365C20" w:rsidRDefault="00365C20" w:rsidP="00365C20">
            <w:pPr>
              <w:jc w:val="right"/>
              <w:rPr>
                <w:sz w:val="20"/>
                <w:szCs w:val="20"/>
              </w:rPr>
            </w:pPr>
            <w:r>
              <w:rPr>
                <w:rFonts w:eastAsia="Times New Roman"/>
                <w:w w:val="84"/>
              </w:rPr>
              <w:t>и</w:t>
            </w:r>
          </w:p>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волевые</w:t>
            </w:r>
          </w:p>
        </w:tc>
        <w:tc>
          <w:tcPr>
            <w:tcW w:w="1300" w:type="dxa"/>
            <w:vAlign w:val="bottom"/>
          </w:tcPr>
          <w:p w:rsidR="00365C20" w:rsidRDefault="00365C20" w:rsidP="00365C20">
            <w:pPr>
              <w:ind w:left="100"/>
              <w:rPr>
                <w:sz w:val="20"/>
                <w:szCs w:val="20"/>
              </w:rPr>
            </w:pPr>
            <w:r>
              <w:rPr>
                <w:rFonts w:eastAsia="Times New Roman"/>
              </w:rPr>
              <w:t>некоторых</w:t>
            </w:r>
          </w:p>
        </w:tc>
        <w:tc>
          <w:tcPr>
            <w:tcW w:w="160" w:type="dxa"/>
            <w:vAlign w:val="bottom"/>
          </w:tcPr>
          <w:p w:rsidR="00365C20" w:rsidRDefault="00365C20" w:rsidP="00365C20">
            <w:pPr>
              <w:rPr>
                <w:sz w:val="21"/>
                <w:szCs w:val="21"/>
              </w:rPr>
            </w:pPr>
          </w:p>
        </w:tc>
        <w:tc>
          <w:tcPr>
            <w:tcW w:w="940" w:type="dxa"/>
            <w:gridSpan w:val="2"/>
            <w:vAlign w:val="bottom"/>
          </w:tcPr>
          <w:p w:rsidR="00365C20" w:rsidRDefault="00365C20" w:rsidP="00365C20">
            <w:pPr>
              <w:ind w:left="20"/>
              <w:rPr>
                <w:sz w:val="20"/>
                <w:szCs w:val="20"/>
              </w:rPr>
            </w:pPr>
            <w:r>
              <w:rPr>
                <w:rFonts w:eastAsia="Times New Roman"/>
              </w:rPr>
              <w:t>видах</w:t>
            </w:r>
          </w:p>
        </w:tc>
        <w:tc>
          <w:tcPr>
            <w:tcW w:w="940" w:type="dxa"/>
            <w:gridSpan w:val="2"/>
            <w:vAlign w:val="bottom"/>
          </w:tcPr>
          <w:p w:rsidR="00365C20" w:rsidRDefault="00365C20" w:rsidP="00365C20">
            <w:pPr>
              <w:ind w:right="190"/>
              <w:jc w:val="right"/>
              <w:rPr>
                <w:sz w:val="20"/>
                <w:szCs w:val="20"/>
              </w:rPr>
            </w:pPr>
            <w:r>
              <w:rPr>
                <w:rFonts w:eastAsia="Times New Roman"/>
                <w:w w:val="98"/>
              </w:rPr>
              <w:t>спорта</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и</w:t>
            </w:r>
          </w:p>
        </w:tc>
        <w:tc>
          <w:tcPr>
            <w:tcW w:w="30" w:type="dxa"/>
            <w:vAlign w:val="bottom"/>
          </w:tcPr>
          <w:p w:rsidR="00365C20" w:rsidRDefault="00365C20" w:rsidP="00365C20">
            <w:pPr>
              <w:rPr>
                <w:sz w:val="1"/>
                <w:szCs w:val="1"/>
              </w:rPr>
            </w:pPr>
          </w:p>
        </w:tc>
      </w:tr>
      <w:tr w:rsidR="00365C20" w:rsidTr="00ED63DB">
        <w:trPr>
          <w:trHeight w:val="258"/>
        </w:trPr>
        <w:tc>
          <w:tcPr>
            <w:tcW w:w="1960" w:type="dxa"/>
            <w:tcBorders>
              <w:left w:val="single" w:sz="8" w:space="0" w:color="auto"/>
              <w:bottom w:val="single" w:sz="8" w:space="0" w:color="auto"/>
              <w:right w:val="single" w:sz="8" w:space="0" w:color="auto"/>
            </w:tcBorders>
            <w:vAlign w:val="bottom"/>
          </w:tcPr>
          <w:p w:rsidR="00365C20" w:rsidRDefault="00365C20" w:rsidP="00365C20"/>
        </w:tc>
        <w:tc>
          <w:tcPr>
            <w:tcW w:w="1840" w:type="dxa"/>
            <w:tcBorders>
              <w:bottom w:val="single" w:sz="8" w:space="0" w:color="auto"/>
              <w:right w:val="single" w:sz="8" w:space="0" w:color="auto"/>
            </w:tcBorders>
            <w:vAlign w:val="bottom"/>
          </w:tcPr>
          <w:p w:rsidR="00365C20" w:rsidRDefault="00365C20" w:rsidP="00365C20"/>
        </w:tc>
        <w:tc>
          <w:tcPr>
            <w:tcW w:w="1200" w:type="dxa"/>
            <w:gridSpan w:val="2"/>
            <w:tcBorders>
              <w:bottom w:val="single" w:sz="8" w:space="0" w:color="auto"/>
            </w:tcBorders>
            <w:vAlign w:val="bottom"/>
          </w:tcPr>
          <w:p w:rsidR="00365C20" w:rsidRDefault="00365C20" w:rsidP="00365C20">
            <w:pPr>
              <w:ind w:left="100"/>
              <w:rPr>
                <w:sz w:val="20"/>
                <w:szCs w:val="20"/>
              </w:rPr>
            </w:pPr>
            <w:r>
              <w:rPr>
                <w:rFonts w:eastAsia="Times New Roman"/>
              </w:rPr>
              <w:t>качества</w:t>
            </w:r>
          </w:p>
        </w:tc>
        <w:tc>
          <w:tcPr>
            <w:tcW w:w="280" w:type="dxa"/>
            <w:tcBorders>
              <w:bottom w:val="single" w:sz="8" w:space="0" w:color="auto"/>
            </w:tcBorders>
            <w:vAlign w:val="bottom"/>
          </w:tcPr>
          <w:p w:rsidR="00365C20" w:rsidRDefault="00365C20" w:rsidP="00365C20"/>
        </w:tc>
        <w:tc>
          <w:tcPr>
            <w:tcW w:w="140" w:type="dxa"/>
            <w:tcBorders>
              <w:bottom w:val="single" w:sz="8" w:space="0" w:color="auto"/>
            </w:tcBorders>
            <w:vAlign w:val="bottom"/>
          </w:tcPr>
          <w:p w:rsidR="00365C20" w:rsidRDefault="00365C20" w:rsidP="00365C20"/>
        </w:tc>
        <w:tc>
          <w:tcPr>
            <w:tcW w:w="120" w:type="dxa"/>
            <w:tcBorders>
              <w:bottom w:val="single" w:sz="8" w:space="0" w:color="auto"/>
            </w:tcBorders>
            <w:vAlign w:val="bottom"/>
          </w:tcPr>
          <w:p w:rsidR="00365C20" w:rsidRDefault="00365C20" w:rsidP="00365C20"/>
        </w:tc>
        <w:tc>
          <w:tcPr>
            <w:tcW w:w="820" w:type="dxa"/>
            <w:tcBorders>
              <w:bottom w:val="single" w:sz="8" w:space="0" w:color="auto"/>
            </w:tcBorders>
            <w:vAlign w:val="bottom"/>
          </w:tcPr>
          <w:p w:rsidR="00365C20" w:rsidRDefault="00365C20" w:rsidP="00365C20"/>
        </w:tc>
        <w:tc>
          <w:tcPr>
            <w:tcW w:w="280" w:type="dxa"/>
            <w:tcBorders>
              <w:bottom w:val="single" w:sz="8" w:space="0" w:color="auto"/>
              <w:right w:val="single" w:sz="8" w:space="0" w:color="auto"/>
            </w:tcBorders>
            <w:vAlign w:val="bottom"/>
          </w:tcPr>
          <w:p w:rsidR="00365C20" w:rsidRDefault="00365C20" w:rsidP="00365C20"/>
        </w:tc>
        <w:tc>
          <w:tcPr>
            <w:tcW w:w="1900" w:type="dxa"/>
            <w:gridSpan w:val="3"/>
            <w:tcBorders>
              <w:bottom w:val="single" w:sz="8" w:space="0" w:color="auto"/>
            </w:tcBorders>
            <w:vAlign w:val="bottom"/>
          </w:tcPr>
          <w:p w:rsidR="00365C20" w:rsidRDefault="00365C20" w:rsidP="00365C20">
            <w:pPr>
              <w:ind w:left="100"/>
              <w:rPr>
                <w:sz w:val="20"/>
                <w:szCs w:val="20"/>
              </w:rPr>
            </w:pPr>
            <w:r>
              <w:rPr>
                <w:rFonts w:eastAsia="Times New Roman"/>
              </w:rPr>
              <w:t>активного отдыха.</w:t>
            </w:r>
          </w:p>
        </w:tc>
        <w:tc>
          <w:tcPr>
            <w:tcW w:w="500" w:type="dxa"/>
            <w:tcBorders>
              <w:bottom w:val="single" w:sz="8" w:space="0" w:color="auto"/>
            </w:tcBorders>
            <w:vAlign w:val="bottom"/>
          </w:tcPr>
          <w:p w:rsidR="00365C20" w:rsidRDefault="00365C20" w:rsidP="00365C20"/>
        </w:tc>
        <w:tc>
          <w:tcPr>
            <w:tcW w:w="260" w:type="dxa"/>
            <w:tcBorders>
              <w:bottom w:val="single" w:sz="8" w:space="0" w:color="auto"/>
            </w:tcBorders>
            <w:vAlign w:val="bottom"/>
          </w:tcPr>
          <w:p w:rsidR="00365C20" w:rsidRDefault="00365C20" w:rsidP="00365C20"/>
        </w:tc>
        <w:tc>
          <w:tcPr>
            <w:tcW w:w="680" w:type="dxa"/>
            <w:tcBorders>
              <w:bottom w:val="single" w:sz="8" w:space="0" w:color="auto"/>
            </w:tcBorders>
            <w:vAlign w:val="bottom"/>
          </w:tcPr>
          <w:p w:rsidR="00365C20" w:rsidRDefault="00365C20" w:rsidP="00365C20"/>
        </w:tc>
        <w:tc>
          <w:tcPr>
            <w:tcW w:w="320" w:type="dxa"/>
            <w:tcBorders>
              <w:bottom w:val="single" w:sz="8" w:space="0" w:color="auto"/>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38"/>
        </w:trPr>
        <w:tc>
          <w:tcPr>
            <w:tcW w:w="1960" w:type="dxa"/>
            <w:tcBorders>
              <w:left w:val="single" w:sz="8" w:space="0" w:color="auto"/>
              <w:righ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2560" w:type="dxa"/>
            <w:gridSpan w:val="6"/>
            <w:vAlign w:val="bottom"/>
          </w:tcPr>
          <w:p w:rsidR="00365C20" w:rsidRDefault="00365C20" w:rsidP="00365C20">
            <w:pPr>
              <w:spacing w:line="238" w:lineRule="exact"/>
              <w:ind w:left="100"/>
              <w:rPr>
                <w:sz w:val="20"/>
                <w:szCs w:val="20"/>
              </w:rPr>
            </w:pPr>
            <w:r>
              <w:rPr>
                <w:rFonts w:eastAsia="Times New Roman"/>
              </w:rPr>
              <w:t>Поддерживающий</w:t>
            </w:r>
          </w:p>
        </w:tc>
        <w:tc>
          <w:tcPr>
            <w:tcW w:w="280" w:type="dxa"/>
            <w:tcBorders>
              <w:right w:val="single" w:sz="8" w:space="0" w:color="auto"/>
            </w:tcBorders>
            <w:vAlign w:val="bottom"/>
          </w:tcPr>
          <w:p w:rsidR="00365C20" w:rsidRDefault="00365C20" w:rsidP="00365C20">
            <w:pPr>
              <w:rPr>
                <w:sz w:val="20"/>
                <w:szCs w:val="20"/>
              </w:rPr>
            </w:pPr>
          </w:p>
        </w:tc>
        <w:tc>
          <w:tcPr>
            <w:tcW w:w="1460" w:type="dxa"/>
            <w:gridSpan w:val="2"/>
            <w:vAlign w:val="bottom"/>
          </w:tcPr>
          <w:p w:rsidR="00365C20" w:rsidRDefault="00365C20" w:rsidP="00365C20">
            <w:pPr>
              <w:spacing w:line="238" w:lineRule="exact"/>
              <w:ind w:left="100"/>
              <w:rPr>
                <w:sz w:val="20"/>
                <w:szCs w:val="20"/>
              </w:rPr>
            </w:pPr>
            <w:r>
              <w:rPr>
                <w:rFonts w:eastAsia="Times New Roman"/>
              </w:rPr>
              <w:t>Понимающий</w:t>
            </w:r>
          </w:p>
        </w:tc>
        <w:tc>
          <w:tcPr>
            <w:tcW w:w="1200" w:type="dxa"/>
            <w:gridSpan w:val="3"/>
            <w:vAlign w:val="bottom"/>
          </w:tcPr>
          <w:p w:rsidR="00365C20" w:rsidRDefault="00365C20" w:rsidP="00365C20">
            <w:pPr>
              <w:spacing w:line="238" w:lineRule="exact"/>
              <w:ind w:left="160"/>
              <w:rPr>
                <w:sz w:val="20"/>
                <w:szCs w:val="20"/>
              </w:rPr>
            </w:pPr>
            <w:r>
              <w:rPr>
                <w:rFonts w:eastAsia="Times New Roman"/>
              </w:rPr>
              <w:t>ценность</w:t>
            </w:r>
          </w:p>
        </w:tc>
        <w:tc>
          <w:tcPr>
            <w:tcW w:w="680" w:type="dxa"/>
            <w:vAlign w:val="bottom"/>
          </w:tcPr>
          <w:p w:rsidR="00365C20" w:rsidRDefault="00365C20" w:rsidP="00365C20">
            <w:pPr>
              <w:spacing w:line="238" w:lineRule="exact"/>
              <w:ind w:right="10"/>
              <w:jc w:val="right"/>
              <w:rPr>
                <w:sz w:val="20"/>
                <w:szCs w:val="20"/>
              </w:rPr>
            </w:pPr>
            <w:r>
              <w:rPr>
                <w:rFonts w:eastAsia="Times New Roman"/>
              </w:rPr>
              <w:t>труда</w:t>
            </w:r>
          </w:p>
        </w:tc>
        <w:tc>
          <w:tcPr>
            <w:tcW w:w="320" w:type="dxa"/>
            <w:tcBorders>
              <w:right w:val="single" w:sz="8" w:space="0" w:color="auto"/>
            </w:tcBorders>
            <w:vAlign w:val="bottom"/>
          </w:tcPr>
          <w:p w:rsidR="00365C20" w:rsidRDefault="00365C20" w:rsidP="00365C20">
            <w:pPr>
              <w:spacing w:line="238" w:lineRule="exact"/>
              <w:ind w:right="10"/>
              <w:jc w:val="right"/>
              <w:rPr>
                <w:sz w:val="20"/>
                <w:szCs w:val="20"/>
              </w:rPr>
            </w:pPr>
            <w:r>
              <w:rPr>
                <w:rFonts w:eastAsia="Times New Roman"/>
              </w:rPr>
              <w:t>в</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480" w:type="dxa"/>
            <w:gridSpan w:val="3"/>
            <w:vAlign w:val="bottom"/>
          </w:tcPr>
          <w:p w:rsidR="00365C20" w:rsidRDefault="00365C20" w:rsidP="00365C20">
            <w:pPr>
              <w:ind w:left="100"/>
              <w:rPr>
                <w:sz w:val="20"/>
                <w:szCs w:val="20"/>
              </w:rPr>
            </w:pPr>
            <w:r>
              <w:rPr>
                <w:rFonts w:eastAsia="Times New Roman"/>
              </w:rPr>
              <w:t>элементарный</w:t>
            </w:r>
          </w:p>
        </w:tc>
        <w:tc>
          <w:tcPr>
            <w:tcW w:w="140" w:type="dxa"/>
            <w:vAlign w:val="bottom"/>
          </w:tcPr>
          <w:p w:rsidR="00365C20" w:rsidRDefault="00365C20" w:rsidP="00365C20"/>
        </w:tc>
        <w:tc>
          <w:tcPr>
            <w:tcW w:w="940" w:type="dxa"/>
            <w:gridSpan w:val="2"/>
            <w:vAlign w:val="bottom"/>
          </w:tcPr>
          <w:p w:rsidR="00365C20" w:rsidRDefault="00365C20" w:rsidP="00365C20">
            <w:pPr>
              <w:ind w:right="30"/>
              <w:jc w:val="right"/>
              <w:rPr>
                <w:sz w:val="20"/>
                <w:szCs w:val="20"/>
              </w:rPr>
            </w:pPr>
            <w:r>
              <w:rPr>
                <w:rFonts w:eastAsia="Times New Roman"/>
              </w:rPr>
              <w:t>порядок</w:t>
            </w:r>
          </w:p>
        </w:tc>
        <w:tc>
          <w:tcPr>
            <w:tcW w:w="28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семье  и  в  обществе  на  основе</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2560" w:type="dxa"/>
            <w:gridSpan w:val="6"/>
            <w:vAlign w:val="bottom"/>
          </w:tcPr>
          <w:p w:rsidR="00365C20" w:rsidRDefault="00365C20" w:rsidP="00365C20">
            <w:pPr>
              <w:ind w:left="100"/>
              <w:rPr>
                <w:sz w:val="20"/>
                <w:szCs w:val="20"/>
              </w:rPr>
            </w:pPr>
            <w:r>
              <w:rPr>
                <w:rFonts w:eastAsia="Times New Roman"/>
              </w:rPr>
              <w:t>окружающей обстановке.</w:t>
            </w:r>
          </w:p>
        </w:tc>
        <w:tc>
          <w:tcPr>
            <w:tcW w:w="280" w:type="dxa"/>
            <w:tcBorders>
              <w:right w:val="single" w:sz="8" w:space="0" w:color="auto"/>
            </w:tcBorders>
            <w:vAlign w:val="bottom"/>
          </w:tcPr>
          <w:p w:rsidR="00365C20" w:rsidRDefault="00365C20" w:rsidP="00365C20">
            <w:pPr>
              <w:rPr>
                <w:sz w:val="21"/>
                <w:szCs w:val="21"/>
              </w:rPr>
            </w:pPr>
          </w:p>
        </w:tc>
        <w:tc>
          <w:tcPr>
            <w:tcW w:w="1300" w:type="dxa"/>
            <w:vAlign w:val="bottom"/>
          </w:tcPr>
          <w:p w:rsidR="00365C20" w:rsidRDefault="00365C20" w:rsidP="00365C20">
            <w:pPr>
              <w:ind w:left="100"/>
              <w:rPr>
                <w:sz w:val="20"/>
                <w:szCs w:val="20"/>
              </w:rPr>
            </w:pPr>
            <w:r>
              <w:rPr>
                <w:rFonts w:eastAsia="Times New Roman"/>
              </w:rPr>
              <w:t>уважения</w:t>
            </w:r>
          </w:p>
        </w:tc>
        <w:tc>
          <w:tcPr>
            <w:tcW w:w="600" w:type="dxa"/>
            <w:gridSpan w:val="2"/>
            <w:vAlign w:val="bottom"/>
          </w:tcPr>
          <w:p w:rsidR="00365C20" w:rsidRDefault="00365C20" w:rsidP="00365C20">
            <w:pPr>
              <w:ind w:left="100"/>
              <w:rPr>
                <w:sz w:val="20"/>
                <w:szCs w:val="20"/>
              </w:rPr>
            </w:pPr>
            <w:r>
              <w:rPr>
                <w:rFonts w:eastAsia="Times New Roman"/>
              </w:rPr>
              <w:t>к</w:t>
            </w:r>
          </w:p>
        </w:tc>
        <w:tc>
          <w:tcPr>
            <w:tcW w:w="760" w:type="dxa"/>
            <w:gridSpan w:val="2"/>
            <w:vAlign w:val="bottom"/>
          </w:tcPr>
          <w:p w:rsidR="00365C20" w:rsidRDefault="00365C20" w:rsidP="00365C20">
            <w:pPr>
              <w:ind w:right="10"/>
              <w:jc w:val="right"/>
              <w:rPr>
                <w:sz w:val="20"/>
                <w:szCs w:val="20"/>
              </w:rPr>
            </w:pPr>
            <w:r>
              <w:rPr>
                <w:rFonts w:eastAsia="Times New Roman"/>
                <w:w w:val="98"/>
              </w:rPr>
              <w:t>людям</w:t>
            </w:r>
          </w:p>
        </w:tc>
        <w:tc>
          <w:tcPr>
            <w:tcW w:w="10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труда,</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480" w:type="dxa"/>
            <w:gridSpan w:val="3"/>
            <w:vAlign w:val="bottom"/>
          </w:tcPr>
          <w:p w:rsidR="00365C20" w:rsidRDefault="00365C20" w:rsidP="00365C20">
            <w:pPr>
              <w:ind w:left="100"/>
              <w:rPr>
                <w:sz w:val="20"/>
                <w:szCs w:val="20"/>
              </w:rPr>
            </w:pPr>
            <w:r>
              <w:rPr>
                <w:rFonts w:eastAsia="Times New Roman"/>
              </w:rPr>
              <w:t>Стремящийся</w:t>
            </w:r>
          </w:p>
        </w:tc>
        <w:tc>
          <w:tcPr>
            <w:tcW w:w="140" w:type="dxa"/>
            <w:vAlign w:val="bottom"/>
          </w:tcPr>
          <w:p w:rsidR="00365C20" w:rsidRDefault="00365C20" w:rsidP="00365C20"/>
        </w:tc>
        <w:tc>
          <w:tcPr>
            <w:tcW w:w="120" w:type="dxa"/>
            <w:vAlign w:val="bottom"/>
          </w:tcPr>
          <w:p w:rsidR="00365C20" w:rsidRDefault="00365C20" w:rsidP="00365C20"/>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помогать</w:t>
            </w:r>
          </w:p>
        </w:tc>
        <w:tc>
          <w:tcPr>
            <w:tcW w:w="3340" w:type="dxa"/>
            <w:gridSpan w:val="6"/>
            <w:vAlign w:val="bottom"/>
          </w:tcPr>
          <w:p w:rsidR="00365C20" w:rsidRDefault="00365C20" w:rsidP="00365C20">
            <w:pPr>
              <w:ind w:left="100"/>
              <w:rPr>
                <w:sz w:val="20"/>
                <w:szCs w:val="20"/>
              </w:rPr>
            </w:pPr>
            <w:r>
              <w:rPr>
                <w:rFonts w:eastAsia="Times New Roman"/>
              </w:rPr>
              <w:t>результатам их деятельности.</w:t>
            </w:r>
          </w:p>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200" w:type="dxa"/>
            <w:gridSpan w:val="2"/>
            <w:vAlign w:val="bottom"/>
          </w:tcPr>
          <w:p w:rsidR="00365C20" w:rsidRDefault="00365C20" w:rsidP="00365C20">
            <w:pPr>
              <w:ind w:left="100"/>
              <w:rPr>
                <w:sz w:val="20"/>
                <w:szCs w:val="20"/>
              </w:rPr>
            </w:pPr>
            <w:r>
              <w:rPr>
                <w:rFonts w:eastAsia="Times New Roman"/>
              </w:rPr>
              <w:t>старшим</w:t>
            </w:r>
          </w:p>
        </w:tc>
        <w:tc>
          <w:tcPr>
            <w:tcW w:w="280" w:type="dxa"/>
            <w:vAlign w:val="bottom"/>
          </w:tcPr>
          <w:p w:rsidR="00365C20" w:rsidRDefault="00365C20" w:rsidP="00365C20">
            <w:pPr>
              <w:ind w:right="10"/>
              <w:jc w:val="right"/>
              <w:rPr>
                <w:sz w:val="20"/>
                <w:szCs w:val="20"/>
              </w:rPr>
            </w:pPr>
            <w:r>
              <w:rPr>
                <w:rFonts w:eastAsia="Times New Roman"/>
              </w:rPr>
              <w:t>в</w:t>
            </w:r>
          </w:p>
        </w:tc>
        <w:tc>
          <w:tcPr>
            <w:tcW w:w="140" w:type="dxa"/>
            <w:vAlign w:val="bottom"/>
          </w:tcPr>
          <w:p w:rsidR="00365C20" w:rsidRDefault="00365C20" w:rsidP="00365C20">
            <w:pPr>
              <w:rPr>
                <w:sz w:val="21"/>
                <w:szCs w:val="21"/>
              </w:rPr>
            </w:pPr>
          </w:p>
        </w:tc>
        <w:tc>
          <w:tcPr>
            <w:tcW w:w="122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доступных</w:t>
            </w:r>
          </w:p>
        </w:tc>
        <w:tc>
          <w:tcPr>
            <w:tcW w:w="1460" w:type="dxa"/>
            <w:gridSpan w:val="2"/>
            <w:vAlign w:val="bottom"/>
          </w:tcPr>
          <w:p w:rsidR="00365C20" w:rsidRDefault="00365C20" w:rsidP="00365C20">
            <w:pPr>
              <w:ind w:left="100"/>
              <w:rPr>
                <w:sz w:val="20"/>
                <w:szCs w:val="20"/>
              </w:rPr>
            </w:pPr>
            <w:r>
              <w:rPr>
                <w:rFonts w:eastAsia="Times New Roman"/>
                <w:w w:val="98"/>
              </w:rPr>
              <w:t>Проявляющий</w:t>
            </w:r>
          </w:p>
        </w:tc>
        <w:tc>
          <w:tcPr>
            <w:tcW w:w="2200" w:type="dxa"/>
            <w:gridSpan w:val="5"/>
            <w:tcBorders>
              <w:right w:val="single" w:sz="8" w:space="0" w:color="auto"/>
            </w:tcBorders>
            <w:vAlign w:val="bottom"/>
          </w:tcPr>
          <w:p w:rsidR="00365C20" w:rsidRDefault="00365C20" w:rsidP="00365C20">
            <w:pPr>
              <w:ind w:right="10"/>
              <w:jc w:val="right"/>
              <w:rPr>
                <w:sz w:val="20"/>
                <w:szCs w:val="20"/>
              </w:rPr>
            </w:pPr>
            <w:r>
              <w:rPr>
                <w:rFonts w:eastAsia="Times New Roman"/>
              </w:rPr>
              <w:t>трудолюбие    при</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2560" w:type="dxa"/>
            <w:gridSpan w:val="6"/>
            <w:vAlign w:val="bottom"/>
          </w:tcPr>
          <w:p w:rsidR="00365C20" w:rsidRDefault="00365C20" w:rsidP="00365C20">
            <w:pPr>
              <w:ind w:left="100"/>
              <w:rPr>
                <w:sz w:val="20"/>
                <w:szCs w:val="20"/>
              </w:rPr>
            </w:pPr>
            <w:r>
              <w:rPr>
                <w:rFonts w:eastAsia="Times New Roman"/>
              </w:rPr>
              <w:t>трудовых действиях</w:t>
            </w:r>
          </w:p>
        </w:tc>
        <w:tc>
          <w:tcPr>
            <w:tcW w:w="280" w:type="dxa"/>
            <w:tcBorders>
              <w:right w:val="single" w:sz="8" w:space="0" w:color="auto"/>
            </w:tcBorders>
            <w:vAlign w:val="bottom"/>
          </w:tcPr>
          <w:p w:rsidR="00365C20" w:rsidRDefault="00365C20" w:rsidP="00365C20">
            <w:pPr>
              <w:rPr>
                <w:sz w:val="21"/>
                <w:szCs w:val="21"/>
              </w:rPr>
            </w:pPr>
          </w:p>
        </w:tc>
        <w:tc>
          <w:tcPr>
            <w:tcW w:w="1300" w:type="dxa"/>
            <w:vAlign w:val="bottom"/>
          </w:tcPr>
          <w:p w:rsidR="00365C20" w:rsidRDefault="00365C20" w:rsidP="00365C20">
            <w:pPr>
              <w:ind w:left="100"/>
              <w:rPr>
                <w:sz w:val="20"/>
                <w:szCs w:val="20"/>
              </w:rPr>
            </w:pPr>
            <w:r>
              <w:rPr>
                <w:rFonts w:eastAsia="Times New Roman"/>
              </w:rPr>
              <w:t>выполнении</w:t>
            </w:r>
          </w:p>
        </w:tc>
        <w:tc>
          <w:tcPr>
            <w:tcW w:w="160" w:type="dxa"/>
            <w:vAlign w:val="bottom"/>
          </w:tcPr>
          <w:p w:rsidR="00365C20" w:rsidRDefault="00365C20" w:rsidP="00365C20">
            <w:pPr>
              <w:rPr>
                <w:sz w:val="21"/>
                <w:szCs w:val="21"/>
              </w:rPr>
            </w:pPr>
          </w:p>
        </w:tc>
        <w:tc>
          <w:tcPr>
            <w:tcW w:w="1200" w:type="dxa"/>
            <w:gridSpan w:val="3"/>
            <w:vAlign w:val="bottom"/>
          </w:tcPr>
          <w:p w:rsidR="00365C20" w:rsidRDefault="00365C20" w:rsidP="00365C20">
            <w:pPr>
              <w:ind w:left="140"/>
              <w:rPr>
                <w:sz w:val="20"/>
                <w:szCs w:val="20"/>
              </w:rPr>
            </w:pPr>
            <w:r>
              <w:rPr>
                <w:rFonts w:eastAsia="Times New Roman"/>
              </w:rPr>
              <w:t>поручений</w:t>
            </w:r>
          </w:p>
        </w:tc>
        <w:tc>
          <w:tcPr>
            <w:tcW w:w="680" w:type="dxa"/>
            <w:vAlign w:val="bottom"/>
          </w:tcPr>
          <w:p w:rsidR="00365C20" w:rsidRDefault="00365C20" w:rsidP="00365C20">
            <w:pPr>
              <w:ind w:right="150"/>
              <w:jc w:val="right"/>
              <w:rPr>
                <w:sz w:val="20"/>
                <w:szCs w:val="20"/>
              </w:rPr>
            </w:pPr>
            <w:r>
              <w:rPr>
                <w:rFonts w:eastAsia="Times New Roman"/>
              </w:rPr>
              <w:t>и</w:t>
            </w:r>
          </w:p>
        </w:tc>
        <w:tc>
          <w:tcPr>
            <w:tcW w:w="32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480" w:type="dxa"/>
            <w:gridSpan w:val="3"/>
            <w:vAlign w:val="bottom"/>
          </w:tcPr>
          <w:p w:rsidR="00365C20" w:rsidRDefault="00365C20" w:rsidP="00365C20">
            <w:pPr>
              <w:ind w:left="100"/>
              <w:rPr>
                <w:sz w:val="20"/>
                <w:szCs w:val="20"/>
              </w:rPr>
            </w:pPr>
            <w:r>
              <w:rPr>
                <w:rFonts w:eastAsia="Times New Roman"/>
              </w:rPr>
              <w:t>Стремящийся</w:t>
            </w:r>
          </w:p>
        </w:tc>
        <w:tc>
          <w:tcPr>
            <w:tcW w:w="140" w:type="dxa"/>
            <w:vAlign w:val="bottom"/>
          </w:tcPr>
          <w:p w:rsidR="00365C20" w:rsidRDefault="00365C20" w:rsidP="00365C20"/>
        </w:tc>
        <w:tc>
          <w:tcPr>
            <w:tcW w:w="120" w:type="dxa"/>
            <w:vAlign w:val="bottom"/>
          </w:tcPr>
          <w:p w:rsidR="00365C20" w:rsidRDefault="00365C20" w:rsidP="00365C20"/>
        </w:tc>
        <w:tc>
          <w:tcPr>
            <w:tcW w:w="820" w:type="dxa"/>
            <w:vAlign w:val="bottom"/>
          </w:tcPr>
          <w:p w:rsidR="00365C20" w:rsidRDefault="00365C20" w:rsidP="00365C20"/>
        </w:tc>
        <w:tc>
          <w:tcPr>
            <w:tcW w:w="280" w:type="dxa"/>
            <w:tcBorders>
              <w:right w:val="single" w:sz="8" w:space="0" w:color="auto"/>
            </w:tcBorders>
            <w:vAlign w:val="bottom"/>
          </w:tcPr>
          <w:p w:rsidR="00365C20" w:rsidRDefault="00365C20" w:rsidP="00365C20">
            <w:pPr>
              <w:ind w:right="10"/>
              <w:jc w:val="right"/>
              <w:rPr>
                <w:sz w:val="20"/>
                <w:szCs w:val="20"/>
              </w:rPr>
            </w:pPr>
            <w:r>
              <w:rPr>
                <w:rFonts w:eastAsia="Times New Roman"/>
              </w:rPr>
              <w:t>к</w:t>
            </w:r>
          </w:p>
        </w:tc>
        <w:tc>
          <w:tcPr>
            <w:tcW w:w="3340" w:type="dxa"/>
            <w:gridSpan w:val="6"/>
            <w:vAlign w:val="bottom"/>
          </w:tcPr>
          <w:p w:rsidR="00365C20" w:rsidRDefault="00365C20" w:rsidP="00365C20">
            <w:pPr>
              <w:ind w:left="100"/>
              <w:rPr>
                <w:sz w:val="20"/>
                <w:szCs w:val="20"/>
              </w:rPr>
            </w:pPr>
            <w:r>
              <w:rPr>
                <w:rFonts w:eastAsia="Times New Roman"/>
              </w:rPr>
              <w:t>самостоятельной деятельности.</w:t>
            </w:r>
          </w:p>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vMerge w:val="restart"/>
            <w:tcBorders>
              <w:left w:val="single" w:sz="8" w:space="0" w:color="auto"/>
              <w:right w:val="single" w:sz="8" w:space="0" w:color="auto"/>
            </w:tcBorders>
            <w:vAlign w:val="bottom"/>
          </w:tcPr>
          <w:p w:rsidR="00365C20" w:rsidRDefault="00365C20" w:rsidP="00365C20">
            <w:pPr>
              <w:jc w:val="center"/>
              <w:rPr>
                <w:sz w:val="20"/>
                <w:szCs w:val="20"/>
              </w:rPr>
            </w:pPr>
            <w:r>
              <w:rPr>
                <w:rFonts w:eastAsia="Times New Roman"/>
                <w:b/>
                <w:bCs/>
                <w:w w:val="99"/>
              </w:rPr>
              <w:t>Трудовое</w:t>
            </w: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rPr>
              <w:t>Труд</w:t>
            </w:r>
          </w:p>
        </w:tc>
        <w:tc>
          <w:tcPr>
            <w:tcW w:w="2560" w:type="dxa"/>
            <w:gridSpan w:val="6"/>
            <w:vAlign w:val="bottom"/>
          </w:tcPr>
          <w:p w:rsidR="00365C20" w:rsidRDefault="00365C20" w:rsidP="00365C20">
            <w:pPr>
              <w:ind w:left="100"/>
              <w:rPr>
                <w:sz w:val="20"/>
                <w:szCs w:val="20"/>
              </w:rPr>
            </w:pPr>
            <w:r>
              <w:rPr>
                <w:rFonts w:eastAsia="Times New Roman"/>
              </w:rPr>
              <w:t>результативности,</w:t>
            </w:r>
          </w:p>
        </w:tc>
        <w:tc>
          <w:tcPr>
            <w:tcW w:w="280" w:type="dxa"/>
            <w:tcBorders>
              <w:right w:val="single" w:sz="8" w:space="0" w:color="auto"/>
            </w:tcBorders>
            <w:vAlign w:val="bottom"/>
          </w:tcPr>
          <w:p w:rsidR="00365C20" w:rsidRDefault="00365C20" w:rsidP="00365C20">
            <w:pPr>
              <w:rPr>
                <w:sz w:val="21"/>
                <w:szCs w:val="21"/>
              </w:rPr>
            </w:pP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192"/>
        </w:trPr>
        <w:tc>
          <w:tcPr>
            <w:tcW w:w="1960" w:type="dxa"/>
            <w:vMerge/>
            <w:tcBorders>
              <w:left w:val="single" w:sz="8" w:space="0" w:color="auto"/>
              <w:right w:val="single" w:sz="8" w:space="0" w:color="auto"/>
            </w:tcBorders>
            <w:vAlign w:val="bottom"/>
          </w:tcPr>
          <w:p w:rsidR="00365C20" w:rsidRDefault="00365C20" w:rsidP="00365C20">
            <w:pPr>
              <w:rPr>
                <w:sz w:val="16"/>
                <w:szCs w:val="16"/>
              </w:rPr>
            </w:pPr>
          </w:p>
        </w:tc>
        <w:tc>
          <w:tcPr>
            <w:tcW w:w="1840" w:type="dxa"/>
            <w:vMerge/>
            <w:tcBorders>
              <w:right w:val="single" w:sz="8" w:space="0" w:color="auto"/>
            </w:tcBorders>
            <w:vAlign w:val="bottom"/>
          </w:tcPr>
          <w:p w:rsidR="00365C20" w:rsidRDefault="00365C20" w:rsidP="00365C20">
            <w:pPr>
              <w:rPr>
                <w:sz w:val="16"/>
                <w:szCs w:val="16"/>
              </w:rPr>
            </w:pPr>
          </w:p>
        </w:tc>
        <w:tc>
          <w:tcPr>
            <w:tcW w:w="2560" w:type="dxa"/>
            <w:gridSpan w:val="6"/>
            <w:vMerge w:val="restart"/>
            <w:vAlign w:val="bottom"/>
          </w:tcPr>
          <w:p w:rsidR="00365C20" w:rsidRDefault="00365C20" w:rsidP="00365C20">
            <w:pPr>
              <w:ind w:left="100"/>
              <w:rPr>
                <w:sz w:val="20"/>
                <w:szCs w:val="20"/>
              </w:rPr>
            </w:pPr>
            <w:r>
              <w:rPr>
                <w:rFonts w:eastAsia="Times New Roman"/>
              </w:rPr>
              <w:t>самостоятельности,</w:t>
            </w:r>
          </w:p>
        </w:tc>
        <w:tc>
          <w:tcPr>
            <w:tcW w:w="280" w:type="dxa"/>
            <w:tcBorders>
              <w:right w:val="single" w:sz="8" w:space="0" w:color="auto"/>
            </w:tcBorders>
            <w:vAlign w:val="bottom"/>
          </w:tcPr>
          <w:p w:rsidR="00365C20" w:rsidRDefault="00365C20" w:rsidP="00365C20">
            <w:pPr>
              <w:rPr>
                <w:sz w:val="16"/>
                <w:szCs w:val="16"/>
              </w:rPr>
            </w:pPr>
          </w:p>
        </w:tc>
        <w:tc>
          <w:tcPr>
            <w:tcW w:w="1300" w:type="dxa"/>
            <w:vAlign w:val="bottom"/>
          </w:tcPr>
          <w:p w:rsidR="00365C20" w:rsidRDefault="00365C20" w:rsidP="00365C20">
            <w:pPr>
              <w:rPr>
                <w:sz w:val="16"/>
                <w:szCs w:val="16"/>
              </w:rPr>
            </w:pPr>
          </w:p>
        </w:tc>
        <w:tc>
          <w:tcPr>
            <w:tcW w:w="160" w:type="dxa"/>
            <w:vAlign w:val="bottom"/>
          </w:tcPr>
          <w:p w:rsidR="00365C20" w:rsidRDefault="00365C20" w:rsidP="00365C20">
            <w:pPr>
              <w:rPr>
                <w:sz w:val="16"/>
                <w:szCs w:val="16"/>
              </w:rPr>
            </w:pPr>
          </w:p>
        </w:tc>
        <w:tc>
          <w:tcPr>
            <w:tcW w:w="440" w:type="dxa"/>
            <w:vAlign w:val="bottom"/>
          </w:tcPr>
          <w:p w:rsidR="00365C20" w:rsidRDefault="00365C20" w:rsidP="00365C20">
            <w:pPr>
              <w:rPr>
                <w:sz w:val="16"/>
                <w:szCs w:val="16"/>
              </w:rPr>
            </w:pPr>
          </w:p>
        </w:tc>
        <w:tc>
          <w:tcPr>
            <w:tcW w:w="500" w:type="dxa"/>
            <w:vAlign w:val="bottom"/>
          </w:tcPr>
          <w:p w:rsidR="00365C20" w:rsidRDefault="00365C20" w:rsidP="00365C20">
            <w:pPr>
              <w:rPr>
                <w:sz w:val="16"/>
                <w:szCs w:val="16"/>
              </w:rPr>
            </w:pPr>
          </w:p>
        </w:tc>
        <w:tc>
          <w:tcPr>
            <w:tcW w:w="260" w:type="dxa"/>
            <w:vAlign w:val="bottom"/>
          </w:tcPr>
          <w:p w:rsidR="00365C20" w:rsidRDefault="00365C20" w:rsidP="00365C20">
            <w:pPr>
              <w:rPr>
                <w:sz w:val="16"/>
                <w:szCs w:val="16"/>
              </w:rPr>
            </w:pPr>
          </w:p>
        </w:tc>
        <w:tc>
          <w:tcPr>
            <w:tcW w:w="680" w:type="dxa"/>
            <w:vAlign w:val="bottom"/>
          </w:tcPr>
          <w:p w:rsidR="00365C20" w:rsidRDefault="00365C20" w:rsidP="00365C20">
            <w:pPr>
              <w:rPr>
                <w:sz w:val="16"/>
                <w:szCs w:val="16"/>
              </w:rPr>
            </w:pPr>
          </w:p>
        </w:tc>
        <w:tc>
          <w:tcPr>
            <w:tcW w:w="320" w:type="dxa"/>
            <w:tcBorders>
              <w:right w:val="single" w:sz="8" w:space="0" w:color="auto"/>
            </w:tcBorders>
            <w:vAlign w:val="bottom"/>
          </w:tcPr>
          <w:p w:rsidR="00365C20" w:rsidRDefault="00365C20" w:rsidP="00365C20">
            <w:pPr>
              <w:rPr>
                <w:sz w:val="16"/>
                <w:szCs w:val="16"/>
              </w:rPr>
            </w:pPr>
          </w:p>
        </w:tc>
        <w:tc>
          <w:tcPr>
            <w:tcW w:w="30" w:type="dxa"/>
            <w:vAlign w:val="bottom"/>
          </w:tcPr>
          <w:p w:rsidR="00365C20" w:rsidRDefault="00365C20" w:rsidP="00365C20">
            <w:pPr>
              <w:rPr>
                <w:sz w:val="1"/>
                <w:szCs w:val="1"/>
              </w:rPr>
            </w:pPr>
          </w:p>
        </w:tc>
      </w:tr>
      <w:tr w:rsidR="00365C20" w:rsidTr="00ED63DB">
        <w:trPr>
          <w:trHeight w:val="62"/>
        </w:trPr>
        <w:tc>
          <w:tcPr>
            <w:tcW w:w="1960" w:type="dxa"/>
            <w:tcBorders>
              <w:left w:val="single" w:sz="8" w:space="0" w:color="auto"/>
              <w:right w:val="single" w:sz="8" w:space="0" w:color="auto"/>
            </w:tcBorders>
            <w:vAlign w:val="bottom"/>
          </w:tcPr>
          <w:p w:rsidR="00365C20" w:rsidRDefault="00365C20" w:rsidP="00365C20">
            <w:pPr>
              <w:rPr>
                <w:sz w:val="5"/>
                <w:szCs w:val="5"/>
              </w:rPr>
            </w:pPr>
          </w:p>
        </w:tc>
        <w:tc>
          <w:tcPr>
            <w:tcW w:w="1840" w:type="dxa"/>
            <w:tcBorders>
              <w:right w:val="single" w:sz="8" w:space="0" w:color="auto"/>
            </w:tcBorders>
            <w:vAlign w:val="bottom"/>
          </w:tcPr>
          <w:p w:rsidR="00365C20" w:rsidRDefault="00365C20" w:rsidP="00365C20">
            <w:pPr>
              <w:rPr>
                <w:sz w:val="5"/>
                <w:szCs w:val="5"/>
              </w:rPr>
            </w:pPr>
          </w:p>
        </w:tc>
        <w:tc>
          <w:tcPr>
            <w:tcW w:w="2560" w:type="dxa"/>
            <w:gridSpan w:val="6"/>
            <w:vMerge/>
            <w:vAlign w:val="bottom"/>
          </w:tcPr>
          <w:p w:rsidR="00365C20" w:rsidRDefault="00365C20" w:rsidP="00365C20">
            <w:pPr>
              <w:rPr>
                <w:sz w:val="5"/>
                <w:szCs w:val="5"/>
              </w:rPr>
            </w:pPr>
          </w:p>
        </w:tc>
        <w:tc>
          <w:tcPr>
            <w:tcW w:w="280" w:type="dxa"/>
            <w:tcBorders>
              <w:right w:val="single" w:sz="8" w:space="0" w:color="auto"/>
            </w:tcBorders>
            <w:vAlign w:val="bottom"/>
          </w:tcPr>
          <w:p w:rsidR="00365C20" w:rsidRDefault="00365C20" w:rsidP="00365C20">
            <w:pPr>
              <w:rPr>
                <w:sz w:val="5"/>
                <w:szCs w:val="5"/>
              </w:rPr>
            </w:pPr>
          </w:p>
        </w:tc>
        <w:tc>
          <w:tcPr>
            <w:tcW w:w="1300" w:type="dxa"/>
            <w:vAlign w:val="bottom"/>
          </w:tcPr>
          <w:p w:rsidR="00365C20" w:rsidRDefault="00365C20" w:rsidP="00365C20">
            <w:pPr>
              <w:rPr>
                <w:sz w:val="5"/>
                <w:szCs w:val="5"/>
              </w:rPr>
            </w:pPr>
          </w:p>
        </w:tc>
        <w:tc>
          <w:tcPr>
            <w:tcW w:w="160" w:type="dxa"/>
            <w:vAlign w:val="bottom"/>
          </w:tcPr>
          <w:p w:rsidR="00365C20" w:rsidRDefault="00365C20" w:rsidP="00365C20">
            <w:pPr>
              <w:rPr>
                <w:sz w:val="5"/>
                <w:szCs w:val="5"/>
              </w:rPr>
            </w:pPr>
          </w:p>
        </w:tc>
        <w:tc>
          <w:tcPr>
            <w:tcW w:w="440" w:type="dxa"/>
            <w:vAlign w:val="bottom"/>
          </w:tcPr>
          <w:p w:rsidR="00365C20" w:rsidRDefault="00365C20" w:rsidP="00365C20">
            <w:pPr>
              <w:rPr>
                <w:sz w:val="5"/>
                <w:szCs w:val="5"/>
              </w:rPr>
            </w:pPr>
          </w:p>
        </w:tc>
        <w:tc>
          <w:tcPr>
            <w:tcW w:w="500" w:type="dxa"/>
            <w:vAlign w:val="bottom"/>
          </w:tcPr>
          <w:p w:rsidR="00365C20" w:rsidRDefault="00365C20" w:rsidP="00365C20">
            <w:pPr>
              <w:rPr>
                <w:sz w:val="5"/>
                <w:szCs w:val="5"/>
              </w:rPr>
            </w:pPr>
          </w:p>
        </w:tc>
        <w:tc>
          <w:tcPr>
            <w:tcW w:w="260" w:type="dxa"/>
            <w:vAlign w:val="bottom"/>
          </w:tcPr>
          <w:p w:rsidR="00365C20" w:rsidRDefault="00365C20" w:rsidP="00365C20">
            <w:pPr>
              <w:rPr>
                <w:sz w:val="5"/>
                <w:szCs w:val="5"/>
              </w:rPr>
            </w:pPr>
          </w:p>
        </w:tc>
        <w:tc>
          <w:tcPr>
            <w:tcW w:w="680" w:type="dxa"/>
            <w:vAlign w:val="bottom"/>
          </w:tcPr>
          <w:p w:rsidR="00365C20" w:rsidRDefault="00365C20" w:rsidP="00365C20">
            <w:pPr>
              <w:rPr>
                <w:sz w:val="5"/>
                <w:szCs w:val="5"/>
              </w:rPr>
            </w:pPr>
          </w:p>
        </w:tc>
        <w:tc>
          <w:tcPr>
            <w:tcW w:w="320" w:type="dxa"/>
            <w:tcBorders>
              <w:right w:val="single" w:sz="8" w:space="0" w:color="auto"/>
            </w:tcBorders>
            <w:vAlign w:val="bottom"/>
          </w:tcPr>
          <w:p w:rsidR="00365C20" w:rsidRDefault="00365C20" w:rsidP="00365C20">
            <w:pPr>
              <w:rPr>
                <w:sz w:val="5"/>
                <w:szCs w:val="5"/>
              </w:rPr>
            </w:pP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740" w:type="dxa"/>
            <w:gridSpan w:val="5"/>
            <w:vAlign w:val="bottom"/>
          </w:tcPr>
          <w:p w:rsidR="00365C20" w:rsidRDefault="00365C20" w:rsidP="00365C20">
            <w:pPr>
              <w:ind w:left="100"/>
              <w:rPr>
                <w:sz w:val="20"/>
                <w:szCs w:val="20"/>
              </w:rPr>
            </w:pPr>
            <w:r>
              <w:rPr>
                <w:rFonts w:eastAsia="Times New Roman"/>
              </w:rPr>
              <w:t>ответственности</w:t>
            </w:r>
          </w:p>
        </w:tc>
        <w:tc>
          <w:tcPr>
            <w:tcW w:w="820" w:type="dxa"/>
            <w:vAlign w:val="bottom"/>
          </w:tcPr>
          <w:p w:rsidR="00365C20" w:rsidRDefault="00365C20" w:rsidP="00365C20">
            <w:pPr>
              <w:rPr>
                <w:sz w:val="21"/>
                <w:szCs w:val="21"/>
              </w:rPr>
            </w:pPr>
          </w:p>
        </w:tc>
        <w:tc>
          <w:tcPr>
            <w:tcW w:w="280" w:type="dxa"/>
            <w:tcBorders>
              <w:right w:val="single" w:sz="8" w:space="0" w:color="auto"/>
            </w:tcBorders>
            <w:vAlign w:val="bottom"/>
          </w:tcPr>
          <w:p w:rsidR="00365C20" w:rsidRDefault="00365C20" w:rsidP="00365C20">
            <w:pPr>
              <w:ind w:right="10"/>
              <w:jc w:val="right"/>
              <w:rPr>
                <w:sz w:val="20"/>
                <w:szCs w:val="20"/>
              </w:rPr>
            </w:pPr>
            <w:r>
              <w:rPr>
                <w:rFonts w:eastAsia="Times New Roman"/>
              </w:rPr>
              <w:t>в</w:t>
            </w: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2840" w:type="dxa"/>
            <w:gridSpan w:val="7"/>
            <w:tcBorders>
              <w:right w:val="single" w:sz="8" w:space="0" w:color="auto"/>
            </w:tcBorders>
            <w:vAlign w:val="bottom"/>
          </w:tcPr>
          <w:p w:rsidR="00365C20" w:rsidRDefault="00365C20" w:rsidP="00365C20">
            <w:pPr>
              <w:ind w:left="100"/>
              <w:rPr>
                <w:sz w:val="20"/>
                <w:szCs w:val="20"/>
              </w:rPr>
            </w:pPr>
            <w:r>
              <w:rPr>
                <w:rFonts w:eastAsia="Times New Roman"/>
              </w:rPr>
              <w:t>самообслуживании, в быту,</w:t>
            </w: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2840" w:type="dxa"/>
            <w:gridSpan w:val="7"/>
            <w:tcBorders>
              <w:right w:val="single" w:sz="8" w:space="0" w:color="auto"/>
            </w:tcBorders>
            <w:vAlign w:val="bottom"/>
          </w:tcPr>
          <w:p w:rsidR="00365C20" w:rsidRDefault="00365C20" w:rsidP="00365C20">
            <w:pPr>
              <w:ind w:left="100"/>
              <w:rPr>
                <w:sz w:val="20"/>
                <w:szCs w:val="20"/>
              </w:rPr>
            </w:pPr>
            <w:r>
              <w:rPr>
                <w:rFonts w:eastAsia="Times New Roman"/>
              </w:rPr>
              <w:t>в  игровой  и других  видах</w:t>
            </w:r>
          </w:p>
        </w:tc>
        <w:tc>
          <w:tcPr>
            <w:tcW w:w="1300" w:type="dxa"/>
            <w:vAlign w:val="bottom"/>
          </w:tcPr>
          <w:p w:rsidR="00365C20" w:rsidRDefault="00365C20" w:rsidP="00365C20"/>
        </w:tc>
        <w:tc>
          <w:tcPr>
            <w:tcW w:w="160" w:type="dxa"/>
            <w:vAlign w:val="bottom"/>
          </w:tcPr>
          <w:p w:rsidR="00365C20" w:rsidRDefault="00365C20" w:rsidP="00365C20"/>
        </w:tc>
        <w:tc>
          <w:tcPr>
            <w:tcW w:w="440" w:type="dxa"/>
            <w:vAlign w:val="bottom"/>
          </w:tcPr>
          <w:p w:rsidR="00365C20" w:rsidRDefault="00365C20" w:rsidP="00365C20"/>
        </w:tc>
        <w:tc>
          <w:tcPr>
            <w:tcW w:w="500" w:type="dxa"/>
            <w:vAlign w:val="bottom"/>
          </w:tcPr>
          <w:p w:rsidR="00365C20" w:rsidRDefault="00365C20" w:rsidP="00365C20"/>
        </w:tc>
        <w:tc>
          <w:tcPr>
            <w:tcW w:w="260" w:type="dxa"/>
            <w:vAlign w:val="bottom"/>
          </w:tcPr>
          <w:p w:rsidR="00365C20" w:rsidRDefault="00365C20" w:rsidP="00365C20"/>
        </w:tc>
        <w:tc>
          <w:tcPr>
            <w:tcW w:w="68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3"/>
            <w:vAlign w:val="bottom"/>
          </w:tcPr>
          <w:p w:rsidR="00365C20" w:rsidRDefault="00365C20" w:rsidP="00365C20">
            <w:pPr>
              <w:ind w:left="100"/>
              <w:rPr>
                <w:sz w:val="20"/>
                <w:szCs w:val="20"/>
              </w:rPr>
            </w:pPr>
            <w:r>
              <w:rPr>
                <w:rFonts w:eastAsia="Times New Roman"/>
              </w:rPr>
              <w:t>деятельности</w:t>
            </w:r>
          </w:p>
        </w:tc>
        <w:tc>
          <w:tcPr>
            <w:tcW w:w="14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820" w:type="dxa"/>
            <w:vAlign w:val="bottom"/>
          </w:tcPr>
          <w:p w:rsidR="00365C20" w:rsidRDefault="00365C20" w:rsidP="00365C20">
            <w:pPr>
              <w:rPr>
                <w:sz w:val="21"/>
                <w:szCs w:val="21"/>
              </w:rPr>
            </w:pPr>
          </w:p>
        </w:tc>
        <w:tc>
          <w:tcPr>
            <w:tcW w:w="280" w:type="dxa"/>
            <w:tcBorders>
              <w:right w:val="single" w:sz="8" w:space="0" w:color="auto"/>
            </w:tcBorders>
            <w:vAlign w:val="bottom"/>
          </w:tcPr>
          <w:p w:rsidR="00365C20" w:rsidRDefault="00365C20" w:rsidP="00365C20">
            <w:pPr>
              <w:rPr>
                <w:sz w:val="21"/>
                <w:szCs w:val="21"/>
              </w:rPr>
            </w:pP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2840" w:type="dxa"/>
            <w:gridSpan w:val="7"/>
            <w:tcBorders>
              <w:right w:val="single" w:sz="8" w:space="0" w:color="auto"/>
            </w:tcBorders>
            <w:vAlign w:val="bottom"/>
          </w:tcPr>
          <w:p w:rsidR="00365C20" w:rsidRDefault="00365C20" w:rsidP="00365C20">
            <w:pPr>
              <w:ind w:left="100"/>
              <w:rPr>
                <w:sz w:val="20"/>
                <w:szCs w:val="20"/>
              </w:rPr>
            </w:pPr>
            <w:r>
              <w:rPr>
                <w:rFonts w:eastAsia="Times New Roman"/>
              </w:rPr>
              <w:t>(конструирование,   лепка,</w:t>
            </w:r>
          </w:p>
        </w:tc>
        <w:tc>
          <w:tcPr>
            <w:tcW w:w="1300" w:type="dxa"/>
            <w:vAlign w:val="bottom"/>
          </w:tcPr>
          <w:p w:rsidR="00365C20" w:rsidRDefault="00365C20" w:rsidP="00365C20"/>
        </w:tc>
        <w:tc>
          <w:tcPr>
            <w:tcW w:w="160" w:type="dxa"/>
            <w:vAlign w:val="bottom"/>
          </w:tcPr>
          <w:p w:rsidR="00365C20" w:rsidRDefault="00365C20" w:rsidP="00365C20"/>
        </w:tc>
        <w:tc>
          <w:tcPr>
            <w:tcW w:w="440" w:type="dxa"/>
            <w:vAlign w:val="bottom"/>
          </w:tcPr>
          <w:p w:rsidR="00365C20" w:rsidRDefault="00365C20" w:rsidP="00365C20"/>
        </w:tc>
        <w:tc>
          <w:tcPr>
            <w:tcW w:w="500" w:type="dxa"/>
            <w:vAlign w:val="bottom"/>
          </w:tcPr>
          <w:p w:rsidR="00365C20" w:rsidRDefault="00365C20" w:rsidP="00365C20"/>
        </w:tc>
        <w:tc>
          <w:tcPr>
            <w:tcW w:w="260" w:type="dxa"/>
            <w:vAlign w:val="bottom"/>
          </w:tcPr>
          <w:p w:rsidR="00365C20" w:rsidRDefault="00365C20" w:rsidP="00365C20"/>
        </w:tc>
        <w:tc>
          <w:tcPr>
            <w:tcW w:w="68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740" w:type="dxa"/>
            <w:gridSpan w:val="5"/>
            <w:vAlign w:val="bottom"/>
          </w:tcPr>
          <w:p w:rsidR="00365C20" w:rsidRDefault="00365C20" w:rsidP="00365C20">
            <w:pPr>
              <w:ind w:left="100"/>
              <w:rPr>
                <w:sz w:val="20"/>
                <w:szCs w:val="20"/>
              </w:rPr>
            </w:pPr>
            <w:r>
              <w:rPr>
                <w:rFonts w:eastAsia="Times New Roman"/>
              </w:rPr>
              <w:t>художественный</w:t>
            </w:r>
          </w:p>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труд,</w:t>
            </w: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2560" w:type="dxa"/>
            <w:gridSpan w:val="6"/>
            <w:vAlign w:val="bottom"/>
          </w:tcPr>
          <w:p w:rsidR="00365C20" w:rsidRDefault="00365C20" w:rsidP="00365C20">
            <w:pPr>
              <w:ind w:left="100"/>
              <w:rPr>
                <w:sz w:val="20"/>
                <w:szCs w:val="20"/>
              </w:rPr>
            </w:pPr>
            <w:r>
              <w:rPr>
                <w:rFonts w:eastAsia="Times New Roman"/>
              </w:rPr>
              <w:t>детский дизайн и другое).</w:t>
            </w:r>
          </w:p>
        </w:tc>
        <w:tc>
          <w:tcPr>
            <w:tcW w:w="280" w:type="dxa"/>
            <w:tcBorders>
              <w:right w:val="single" w:sz="8" w:space="0" w:color="auto"/>
            </w:tcBorders>
            <w:vAlign w:val="bottom"/>
          </w:tcPr>
          <w:p w:rsidR="00365C20" w:rsidRDefault="00365C20" w:rsidP="00365C20">
            <w:pPr>
              <w:rPr>
                <w:sz w:val="21"/>
                <w:szCs w:val="21"/>
              </w:rPr>
            </w:pP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132"/>
        </w:trPr>
        <w:tc>
          <w:tcPr>
            <w:tcW w:w="1960" w:type="dxa"/>
            <w:tcBorders>
              <w:left w:val="single" w:sz="8" w:space="0" w:color="auto"/>
              <w:bottom w:val="single" w:sz="8" w:space="0" w:color="auto"/>
              <w:right w:val="single" w:sz="8" w:space="0" w:color="auto"/>
            </w:tcBorders>
            <w:vAlign w:val="bottom"/>
          </w:tcPr>
          <w:p w:rsidR="00365C20" w:rsidRDefault="00365C20" w:rsidP="00365C20">
            <w:pPr>
              <w:rPr>
                <w:sz w:val="11"/>
                <w:szCs w:val="11"/>
              </w:rPr>
            </w:pPr>
          </w:p>
        </w:tc>
        <w:tc>
          <w:tcPr>
            <w:tcW w:w="1840" w:type="dxa"/>
            <w:tcBorders>
              <w:bottom w:val="single" w:sz="8" w:space="0" w:color="auto"/>
              <w:right w:val="single" w:sz="8" w:space="0" w:color="auto"/>
            </w:tcBorders>
            <w:vAlign w:val="bottom"/>
          </w:tcPr>
          <w:p w:rsidR="00365C20" w:rsidRDefault="00365C20" w:rsidP="00365C20">
            <w:pPr>
              <w:rPr>
                <w:sz w:val="11"/>
                <w:szCs w:val="11"/>
              </w:rPr>
            </w:pPr>
          </w:p>
        </w:tc>
        <w:tc>
          <w:tcPr>
            <w:tcW w:w="1480" w:type="dxa"/>
            <w:gridSpan w:val="3"/>
            <w:tcBorders>
              <w:bottom w:val="single" w:sz="8" w:space="0" w:color="auto"/>
            </w:tcBorders>
            <w:vAlign w:val="bottom"/>
          </w:tcPr>
          <w:p w:rsidR="00365C20" w:rsidRDefault="00365C20" w:rsidP="00365C20">
            <w:pPr>
              <w:rPr>
                <w:sz w:val="11"/>
                <w:szCs w:val="11"/>
              </w:rPr>
            </w:pPr>
          </w:p>
        </w:tc>
        <w:tc>
          <w:tcPr>
            <w:tcW w:w="140" w:type="dxa"/>
            <w:tcBorders>
              <w:bottom w:val="single" w:sz="8" w:space="0" w:color="auto"/>
            </w:tcBorders>
            <w:vAlign w:val="bottom"/>
          </w:tcPr>
          <w:p w:rsidR="00365C20" w:rsidRDefault="00365C20" w:rsidP="00365C20">
            <w:pPr>
              <w:rPr>
                <w:sz w:val="11"/>
                <w:szCs w:val="11"/>
              </w:rPr>
            </w:pPr>
          </w:p>
        </w:tc>
        <w:tc>
          <w:tcPr>
            <w:tcW w:w="120" w:type="dxa"/>
            <w:tcBorders>
              <w:bottom w:val="single" w:sz="8" w:space="0" w:color="auto"/>
            </w:tcBorders>
            <w:vAlign w:val="bottom"/>
          </w:tcPr>
          <w:p w:rsidR="00365C20" w:rsidRDefault="00365C20" w:rsidP="00365C20">
            <w:pPr>
              <w:rPr>
                <w:sz w:val="11"/>
                <w:szCs w:val="11"/>
              </w:rPr>
            </w:pPr>
          </w:p>
        </w:tc>
        <w:tc>
          <w:tcPr>
            <w:tcW w:w="820" w:type="dxa"/>
            <w:tcBorders>
              <w:bottom w:val="single" w:sz="8" w:space="0" w:color="auto"/>
            </w:tcBorders>
            <w:vAlign w:val="bottom"/>
          </w:tcPr>
          <w:p w:rsidR="00365C20" w:rsidRDefault="00365C20" w:rsidP="00365C20">
            <w:pPr>
              <w:rPr>
                <w:sz w:val="11"/>
                <w:szCs w:val="11"/>
              </w:rPr>
            </w:pPr>
          </w:p>
        </w:tc>
        <w:tc>
          <w:tcPr>
            <w:tcW w:w="280" w:type="dxa"/>
            <w:tcBorders>
              <w:bottom w:val="single" w:sz="8" w:space="0" w:color="auto"/>
              <w:right w:val="single" w:sz="8" w:space="0" w:color="auto"/>
            </w:tcBorders>
            <w:vAlign w:val="bottom"/>
          </w:tcPr>
          <w:p w:rsidR="00365C20" w:rsidRDefault="00365C20" w:rsidP="00365C20">
            <w:pPr>
              <w:rPr>
                <w:sz w:val="11"/>
                <w:szCs w:val="11"/>
              </w:rPr>
            </w:pPr>
          </w:p>
        </w:tc>
        <w:tc>
          <w:tcPr>
            <w:tcW w:w="1300" w:type="dxa"/>
            <w:tcBorders>
              <w:bottom w:val="single" w:sz="8" w:space="0" w:color="auto"/>
            </w:tcBorders>
            <w:vAlign w:val="bottom"/>
          </w:tcPr>
          <w:p w:rsidR="00365C20" w:rsidRDefault="00365C20" w:rsidP="00365C20">
            <w:pPr>
              <w:rPr>
                <w:sz w:val="11"/>
                <w:szCs w:val="11"/>
              </w:rPr>
            </w:pPr>
          </w:p>
        </w:tc>
        <w:tc>
          <w:tcPr>
            <w:tcW w:w="160" w:type="dxa"/>
            <w:tcBorders>
              <w:bottom w:val="single" w:sz="8" w:space="0" w:color="auto"/>
            </w:tcBorders>
            <w:vAlign w:val="bottom"/>
          </w:tcPr>
          <w:p w:rsidR="00365C20" w:rsidRDefault="00365C20" w:rsidP="00365C20">
            <w:pPr>
              <w:rPr>
                <w:sz w:val="11"/>
                <w:szCs w:val="11"/>
              </w:rPr>
            </w:pPr>
          </w:p>
        </w:tc>
        <w:tc>
          <w:tcPr>
            <w:tcW w:w="1880" w:type="dxa"/>
            <w:gridSpan w:val="4"/>
            <w:tcBorders>
              <w:bottom w:val="single" w:sz="8" w:space="0" w:color="auto"/>
            </w:tcBorders>
            <w:vAlign w:val="bottom"/>
          </w:tcPr>
          <w:p w:rsidR="00365C20" w:rsidRDefault="00365C20" w:rsidP="00365C20">
            <w:pPr>
              <w:rPr>
                <w:sz w:val="11"/>
                <w:szCs w:val="11"/>
              </w:rPr>
            </w:pPr>
          </w:p>
        </w:tc>
        <w:tc>
          <w:tcPr>
            <w:tcW w:w="320" w:type="dxa"/>
            <w:tcBorders>
              <w:bottom w:val="single" w:sz="8" w:space="0" w:color="auto"/>
              <w:right w:val="single" w:sz="8" w:space="0" w:color="auto"/>
            </w:tcBorders>
            <w:vAlign w:val="bottom"/>
          </w:tcPr>
          <w:p w:rsidR="00365C20" w:rsidRDefault="00365C20" w:rsidP="00365C20">
            <w:pPr>
              <w:rPr>
                <w:sz w:val="11"/>
                <w:szCs w:val="11"/>
              </w:rPr>
            </w:pPr>
          </w:p>
        </w:tc>
        <w:tc>
          <w:tcPr>
            <w:tcW w:w="30" w:type="dxa"/>
            <w:vAlign w:val="bottom"/>
          </w:tcPr>
          <w:p w:rsidR="00365C20" w:rsidRDefault="00365C20" w:rsidP="00365C20">
            <w:pPr>
              <w:rPr>
                <w:sz w:val="1"/>
                <w:szCs w:val="1"/>
              </w:rPr>
            </w:pPr>
          </w:p>
        </w:tc>
      </w:tr>
      <w:tr w:rsidR="00365C20" w:rsidTr="00ED63DB">
        <w:trPr>
          <w:trHeight w:val="235"/>
        </w:trPr>
        <w:tc>
          <w:tcPr>
            <w:tcW w:w="1960" w:type="dxa"/>
            <w:tcBorders>
              <w:left w:val="single" w:sz="8" w:space="0" w:color="auto"/>
              <w:right w:val="single" w:sz="8" w:space="0" w:color="auto"/>
            </w:tcBorders>
            <w:vAlign w:val="bottom"/>
          </w:tcPr>
          <w:p w:rsidR="00365C20" w:rsidRDefault="00365C20" w:rsidP="00365C20">
            <w:pPr>
              <w:rPr>
                <w:sz w:val="20"/>
                <w:szCs w:val="20"/>
              </w:rPr>
            </w:pPr>
          </w:p>
        </w:tc>
        <w:tc>
          <w:tcPr>
            <w:tcW w:w="1840" w:type="dxa"/>
            <w:tcBorders>
              <w:right w:val="single" w:sz="8" w:space="0" w:color="auto"/>
            </w:tcBorders>
            <w:vAlign w:val="bottom"/>
          </w:tcPr>
          <w:p w:rsidR="00365C20" w:rsidRDefault="00365C20" w:rsidP="00365C20">
            <w:pPr>
              <w:rPr>
                <w:sz w:val="20"/>
                <w:szCs w:val="20"/>
              </w:rPr>
            </w:pPr>
          </w:p>
        </w:tc>
        <w:tc>
          <w:tcPr>
            <w:tcW w:w="1480" w:type="dxa"/>
            <w:gridSpan w:val="3"/>
            <w:vAlign w:val="bottom"/>
          </w:tcPr>
          <w:p w:rsidR="00365C20" w:rsidRDefault="00365C20" w:rsidP="00365C20">
            <w:pPr>
              <w:spacing w:line="236" w:lineRule="exact"/>
              <w:ind w:left="100"/>
              <w:rPr>
                <w:sz w:val="20"/>
                <w:szCs w:val="20"/>
              </w:rPr>
            </w:pPr>
            <w:r>
              <w:rPr>
                <w:rFonts w:eastAsia="Times New Roman"/>
                <w:w w:val="99"/>
              </w:rPr>
              <w:t>Проявляющий</w:t>
            </w:r>
          </w:p>
        </w:tc>
        <w:tc>
          <w:tcPr>
            <w:tcW w:w="140" w:type="dxa"/>
            <w:vAlign w:val="bottom"/>
          </w:tcPr>
          <w:p w:rsidR="00365C20" w:rsidRDefault="00365C20" w:rsidP="00365C20">
            <w:pPr>
              <w:rPr>
                <w:sz w:val="20"/>
                <w:szCs w:val="20"/>
              </w:rPr>
            </w:pPr>
          </w:p>
        </w:tc>
        <w:tc>
          <w:tcPr>
            <w:tcW w:w="120" w:type="dxa"/>
            <w:vAlign w:val="bottom"/>
          </w:tcPr>
          <w:p w:rsidR="00365C20" w:rsidRDefault="00365C20" w:rsidP="00365C20">
            <w:pPr>
              <w:rPr>
                <w:sz w:val="20"/>
                <w:szCs w:val="20"/>
              </w:rPr>
            </w:pPr>
          </w:p>
        </w:tc>
        <w:tc>
          <w:tcPr>
            <w:tcW w:w="820" w:type="dxa"/>
            <w:vAlign w:val="bottom"/>
          </w:tcPr>
          <w:p w:rsidR="00365C20" w:rsidRDefault="00365C20" w:rsidP="00365C20">
            <w:pPr>
              <w:rPr>
                <w:sz w:val="20"/>
                <w:szCs w:val="20"/>
              </w:rPr>
            </w:pPr>
          </w:p>
        </w:tc>
        <w:tc>
          <w:tcPr>
            <w:tcW w:w="280" w:type="dxa"/>
            <w:tcBorders>
              <w:right w:val="single" w:sz="8" w:space="0" w:color="auto"/>
            </w:tcBorders>
            <w:vAlign w:val="bottom"/>
          </w:tcPr>
          <w:p w:rsidR="00365C20" w:rsidRDefault="00365C20" w:rsidP="00365C20">
            <w:pPr>
              <w:rPr>
                <w:sz w:val="20"/>
                <w:szCs w:val="20"/>
              </w:rPr>
            </w:pPr>
          </w:p>
        </w:tc>
        <w:tc>
          <w:tcPr>
            <w:tcW w:w="1300" w:type="dxa"/>
            <w:vAlign w:val="bottom"/>
          </w:tcPr>
          <w:p w:rsidR="00365C20" w:rsidRDefault="00365C20" w:rsidP="00365C20">
            <w:pPr>
              <w:spacing w:line="236" w:lineRule="exact"/>
              <w:ind w:left="100"/>
              <w:rPr>
                <w:sz w:val="20"/>
                <w:szCs w:val="20"/>
              </w:rPr>
            </w:pPr>
            <w:r>
              <w:rPr>
                <w:rFonts w:eastAsia="Times New Roman"/>
              </w:rPr>
              <w:t>Способный</w:t>
            </w:r>
          </w:p>
        </w:tc>
        <w:tc>
          <w:tcPr>
            <w:tcW w:w="160" w:type="dxa"/>
            <w:vAlign w:val="bottom"/>
          </w:tcPr>
          <w:p w:rsidR="00365C20" w:rsidRDefault="00365C20" w:rsidP="00365C20">
            <w:pPr>
              <w:rPr>
                <w:sz w:val="20"/>
                <w:szCs w:val="20"/>
              </w:rPr>
            </w:pPr>
          </w:p>
        </w:tc>
        <w:tc>
          <w:tcPr>
            <w:tcW w:w="1880" w:type="dxa"/>
            <w:gridSpan w:val="4"/>
            <w:vAlign w:val="bottom"/>
          </w:tcPr>
          <w:p w:rsidR="00365C20" w:rsidRDefault="00365C20" w:rsidP="00365C20">
            <w:pPr>
              <w:spacing w:line="236" w:lineRule="exact"/>
              <w:ind w:right="270"/>
              <w:jc w:val="right"/>
              <w:rPr>
                <w:sz w:val="20"/>
                <w:szCs w:val="20"/>
              </w:rPr>
            </w:pPr>
            <w:r>
              <w:rPr>
                <w:rFonts w:eastAsia="Times New Roman"/>
              </w:rPr>
              <w:t>воспринимать</w:t>
            </w:r>
          </w:p>
        </w:tc>
        <w:tc>
          <w:tcPr>
            <w:tcW w:w="320" w:type="dxa"/>
            <w:tcBorders>
              <w:right w:val="single" w:sz="8" w:space="0" w:color="auto"/>
            </w:tcBorders>
            <w:vAlign w:val="bottom"/>
          </w:tcPr>
          <w:p w:rsidR="00365C20" w:rsidRDefault="00365C20" w:rsidP="00365C20">
            <w:pPr>
              <w:spacing w:line="236" w:lineRule="exact"/>
              <w:ind w:right="10"/>
              <w:jc w:val="right"/>
              <w:rPr>
                <w:sz w:val="20"/>
                <w:szCs w:val="20"/>
              </w:rPr>
            </w:pPr>
            <w:r>
              <w:rPr>
                <w:rFonts w:eastAsia="Times New Roman"/>
              </w:rPr>
              <w:t>и</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620" w:type="dxa"/>
            <w:gridSpan w:val="4"/>
            <w:vAlign w:val="bottom"/>
          </w:tcPr>
          <w:p w:rsidR="00365C20" w:rsidRDefault="00365C20" w:rsidP="00365C20">
            <w:pPr>
              <w:ind w:left="100"/>
              <w:rPr>
                <w:sz w:val="20"/>
                <w:szCs w:val="20"/>
              </w:rPr>
            </w:pPr>
            <w:r>
              <w:rPr>
                <w:rFonts w:eastAsia="Times New Roman"/>
                <w:w w:val="99"/>
              </w:rPr>
              <w:t>эмоциональную</w:t>
            </w:r>
          </w:p>
        </w:tc>
        <w:tc>
          <w:tcPr>
            <w:tcW w:w="120" w:type="dxa"/>
            <w:vAlign w:val="bottom"/>
          </w:tcPr>
          <w:p w:rsidR="00365C20" w:rsidRDefault="00365C20" w:rsidP="00365C20">
            <w:pPr>
              <w:rPr>
                <w:sz w:val="21"/>
                <w:szCs w:val="21"/>
              </w:rPr>
            </w:pPr>
          </w:p>
        </w:tc>
        <w:tc>
          <w:tcPr>
            <w:tcW w:w="820" w:type="dxa"/>
            <w:vAlign w:val="bottom"/>
          </w:tcPr>
          <w:p w:rsidR="00365C20" w:rsidRDefault="00365C20" w:rsidP="00365C20">
            <w:pPr>
              <w:rPr>
                <w:sz w:val="21"/>
                <w:szCs w:val="21"/>
              </w:rPr>
            </w:pPr>
          </w:p>
        </w:tc>
        <w:tc>
          <w:tcPr>
            <w:tcW w:w="280" w:type="dxa"/>
            <w:tcBorders>
              <w:right w:val="single" w:sz="8" w:space="0" w:color="auto"/>
            </w:tcBorders>
            <w:vAlign w:val="bottom"/>
          </w:tcPr>
          <w:p w:rsidR="00365C20" w:rsidRDefault="00365C20" w:rsidP="00365C20">
            <w:pPr>
              <w:rPr>
                <w:sz w:val="21"/>
                <w:szCs w:val="21"/>
              </w:rPr>
            </w:pPr>
          </w:p>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чувствовать   прекрасное   в   быту,</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2840" w:type="dxa"/>
            <w:gridSpan w:val="7"/>
            <w:tcBorders>
              <w:right w:val="single" w:sz="8" w:space="0" w:color="auto"/>
            </w:tcBorders>
            <w:vAlign w:val="bottom"/>
          </w:tcPr>
          <w:p w:rsidR="00365C20" w:rsidRDefault="00365C20" w:rsidP="00365C20">
            <w:pPr>
              <w:ind w:left="100"/>
              <w:rPr>
                <w:sz w:val="20"/>
                <w:szCs w:val="20"/>
              </w:rPr>
            </w:pPr>
            <w:r>
              <w:rPr>
                <w:rFonts w:eastAsia="Times New Roman"/>
              </w:rPr>
              <w:t>отзывчивость на красоту в</w:t>
            </w:r>
          </w:p>
        </w:tc>
        <w:tc>
          <w:tcPr>
            <w:tcW w:w="3340" w:type="dxa"/>
            <w:gridSpan w:val="6"/>
            <w:vAlign w:val="bottom"/>
          </w:tcPr>
          <w:p w:rsidR="00365C20" w:rsidRDefault="00365C20" w:rsidP="00365C20">
            <w:pPr>
              <w:ind w:left="100"/>
              <w:rPr>
                <w:sz w:val="20"/>
                <w:szCs w:val="20"/>
              </w:rPr>
            </w:pPr>
            <w:r>
              <w:rPr>
                <w:rFonts w:eastAsia="Times New Roman"/>
              </w:rPr>
              <w:t>природе, поступках, искусстве.</w:t>
            </w:r>
          </w:p>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3"/>
            <w:vAlign w:val="bottom"/>
          </w:tcPr>
          <w:p w:rsidR="00365C20" w:rsidRDefault="00365C20" w:rsidP="00365C20">
            <w:pPr>
              <w:ind w:left="100"/>
              <w:rPr>
                <w:sz w:val="20"/>
                <w:szCs w:val="20"/>
              </w:rPr>
            </w:pPr>
            <w:r>
              <w:rPr>
                <w:rFonts w:eastAsia="Times New Roman"/>
              </w:rPr>
              <w:t>окружающем</w:t>
            </w:r>
          </w:p>
        </w:tc>
        <w:tc>
          <w:tcPr>
            <w:tcW w:w="14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820" w:type="dxa"/>
            <w:vAlign w:val="bottom"/>
          </w:tcPr>
          <w:p w:rsidR="00365C20" w:rsidRDefault="00365C20" w:rsidP="00365C20">
            <w:pPr>
              <w:ind w:right="230"/>
              <w:jc w:val="right"/>
              <w:rPr>
                <w:sz w:val="20"/>
                <w:szCs w:val="20"/>
              </w:rPr>
            </w:pPr>
            <w:r>
              <w:rPr>
                <w:rFonts w:eastAsia="Times New Roman"/>
                <w:w w:val="98"/>
              </w:rPr>
              <w:t>мире</w:t>
            </w:r>
          </w:p>
        </w:tc>
        <w:tc>
          <w:tcPr>
            <w:tcW w:w="280" w:type="dxa"/>
            <w:tcBorders>
              <w:right w:val="single" w:sz="8" w:space="0" w:color="auto"/>
            </w:tcBorders>
            <w:vAlign w:val="bottom"/>
          </w:tcPr>
          <w:p w:rsidR="00365C20" w:rsidRDefault="00365C20" w:rsidP="00365C20">
            <w:pPr>
              <w:ind w:right="10"/>
              <w:jc w:val="right"/>
              <w:rPr>
                <w:sz w:val="20"/>
                <w:szCs w:val="20"/>
              </w:rPr>
            </w:pPr>
            <w:r>
              <w:rPr>
                <w:rFonts w:eastAsia="Times New Roman"/>
              </w:rPr>
              <w:t>и</w:t>
            </w:r>
          </w:p>
        </w:tc>
        <w:tc>
          <w:tcPr>
            <w:tcW w:w="1460" w:type="dxa"/>
            <w:gridSpan w:val="2"/>
            <w:vAlign w:val="bottom"/>
          </w:tcPr>
          <w:p w:rsidR="00365C20" w:rsidRDefault="00365C20" w:rsidP="00365C20">
            <w:pPr>
              <w:ind w:left="100"/>
              <w:rPr>
                <w:sz w:val="20"/>
                <w:szCs w:val="20"/>
              </w:rPr>
            </w:pPr>
            <w:r>
              <w:rPr>
                <w:rFonts w:eastAsia="Times New Roman"/>
              </w:rPr>
              <w:t>Стремящийся</w:t>
            </w:r>
          </w:p>
        </w:tc>
        <w:tc>
          <w:tcPr>
            <w:tcW w:w="440" w:type="dxa"/>
            <w:vAlign w:val="bottom"/>
          </w:tcPr>
          <w:p w:rsidR="00365C20" w:rsidRDefault="00365C20" w:rsidP="00365C20">
            <w:pPr>
              <w:ind w:left="170"/>
              <w:jc w:val="center"/>
              <w:rPr>
                <w:sz w:val="20"/>
                <w:szCs w:val="20"/>
              </w:rPr>
            </w:pPr>
            <w:r>
              <w:rPr>
                <w:rFonts w:eastAsia="Times New Roman"/>
              </w:rPr>
              <w:t>к</w:t>
            </w:r>
          </w:p>
        </w:tc>
        <w:tc>
          <w:tcPr>
            <w:tcW w:w="1760" w:type="dxa"/>
            <w:gridSpan w:val="4"/>
            <w:tcBorders>
              <w:right w:val="single" w:sz="8" w:space="0" w:color="auto"/>
            </w:tcBorders>
            <w:vAlign w:val="bottom"/>
          </w:tcPr>
          <w:p w:rsidR="00365C20" w:rsidRDefault="00365C20" w:rsidP="00365C20">
            <w:pPr>
              <w:ind w:right="10"/>
              <w:jc w:val="right"/>
              <w:rPr>
                <w:sz w:val="20"/>
                <w:szCs w:val="20"/>
              </w:rPr>
            </w:pPr>
            <w:r>
              <w:rPr>
                <w:rFonts w:eastAsia="Times New Roman"/>
              </w:rPr>
              <w:t>отображению</w:t>
            </w: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200" w:type="dxa"/>
            <w:gridSpan w:val="2"/>
            <w:vAlign w:val="bottom"/>
          </w:tcPr>
          <w:p w:rsidR="00365C20" w:rsidRDefault="00365C20" w:rsidP="00365C20">
            <w:pPr>
              <w:ind w:left="100"/>
              <w:rPr>
                <w:sz w:val="20"/>
                <w:szCs w:val="20"/>
              </w:rPr>
            </w:pPr>
            <w:r>
              <w:rPr>
                <w:rFonts w:eastAsia="Times New Roman"/>
              </w:rPr>
              <w:t>искусстве.</w:t>
            </w:r>
          </w:p>
        </w:tc>
        <w:tc>
          <w:tcPr>
            <w:tcW w:w="280" w:type="dxa"/>
            <w:vAlign w:val="bottom"/>
          </w:tcPr>
          <w:p w:rsidR="00365C20" w:rsidRDefault="00365C20" w:rsidP="00365C20"/>
        </w:tc>
        <w:tc>
          <w:tcPr>
            <w:tcW w:w="140" w:type="dxa"/>
            <w:vAlign w:val="bottom"/>
          </w:tcPr>
          <w:p w:rsidR="00365C20" w:rsidRDefault="00365C20" w:rsidP="00365C20"/>
        </w:tc>
        <w:tc>
          <w:tcPr>
            <w:tcW w:w="120" w:type="dxa"/>
            <w:vAlign w:val="bottom"/>
          </w:tcPr>
          <w:p w:rsidR="00365C20" w:rsidRDefault="00365C20" w:rsidP="00365C20"/>
        </w:tc>
        <w:tc>
          <w:tcPr>
            <w:tcW w:w="820" w:type="dxa"/>
            <w:vAlign w:val="bottom"/>
          </w:tcPr>
          <w:p w:rsidR="00365C20" w:rsidRDefault="00365C20" w:rsidP="00365C20"/>
        </w:tc>
        <w:tc>
          <w:tcPr>
            <w:tcW w:w="280" w:type="dxa"/>
            <w:tcBorders>
              <w:right w:val="single" w:sz="8" w:space="0" w:color="auto"/>
            </w:tcBorders>
            <w:vAlign w:val="bottom"/>
          </w:tcPr>
          <w:p w:rsidR="00365C20" w:rsidRDefault="00365C20" w:rsidP="00365C20"/>
        </w:tc>
        <w:tc>
          <w:tcPr>
            <w:tcW w:w="3660" w:type="dxa"/>
            <w:gridSpan w:val="7"/>
            <w:tcBorders>
              <w:right w:val="single" w:sz="8" w:space="0" w:color="auto"/>
            </w:tcBorders>
            <w:vAlign w:val="bottom"/>
          </w:tcPr>
          <w:p w:rsidR="00365C20" w:rsidRDefault="00365C20" w:rsidP="00365C20">
            <w:pPr>
              <w:ind w:left="100"/>
              <w:rPr>
                <w:sz w:val="20"/>
                <w:szCs w:val="20"/>
              </w:rPr>
            </w:pPr>
            <w:r>
              <w:rPr>
                <w:rFonts w:eastAsia="Times New Roman"/>
              </w:rPr>
              <w:t>прекрасного в продуктивных видах</w:t>
            </w: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w w:val="99"/>
              </w:rPr>
              <w:t>Культура и</w:t>
            </w:r>
          </w:p>
        </w:tc>
        <w:tc>
          <w:tcPr>
            <w:tcW w:w="1200" w:type="dxa"/>
            <w:gridSpan w:val="2"/>
            <w:vAlign w:val="bottom"/>
          </w:tcPr>
          <w:p w:rsidR="00365C20" w:rsidRDefault="00365C20" w:rsidP="00365C20">
            <w:pPr>
              <w:ind w:left="100"/>
              <w:rPr>
                <w:sz w:val="20"/>
                <w:szCs w:val="20"/>
              </w:rPr>
            </w:pPr>
            <w:r>
              <w:rPr>
                <w:rFonts w:eastAsia="Times New Roman"/>
              </w:rPr>
              <w:t>Способный</w:t>
            </w:r>
          </w:p>
        </w:tc>
        <w:tc>
          <w:tcPr>
            <w:tcW w:w="280" w:type="dxa"/>
            <w:vAlign w:val="bottom"/>
          </w:tcPr>
          <w:p w:rsidR="00365C20" w:rsidRDefault="00365C20" w:rsidP="00365C20">
            <w:pPr>
              <w:jc w:val="right"/>
              <w:rPr>
                <w:sz w:val="20"/>
                <w:szCs w:val="20"/>
              </w:rPr>
            </w:pPr>
            <w:r>
              <w:rPr>
                <w:rFonts w:eastAsia="Times New Roman"/>
              </w:rPr>
              <w:t>к</w:t>
            </w:r>
          </w:p>
        </w:tc>
        <w:tc>
          <w:tcPr>
            <w:tcW w:w="140" w:type="dxa"/>
            <w:vAlign w:val="bottom"/>
          </w:tcPr>
          <w:p w:rsidR="00365C20" w:rsidRDefault="00365C20" w:rsidP="00365C20">
            <w:pPr>
              <w:rPr>
                <w:sz w:val="21"/>
                <w:szCs w:val="21"/>
              </w:rPr>
            </w:pPr>
          </w:p>
        </w:tc>
        <w:tc>
          <w:tcPr>
            <w:tcW w:w="1220" w:type="dxa"/>
            <w:gridSpan w:val="3"/>
            <w:tcBorders>
              <w:right w:val="single" w:sz="8" w:space="0" w:color="auto"/>
            </w:tcBorders>
            <w:vAlign w:val="bottom"/>
          </w:tcPr>
          <w:p w:rsidR="00365C20" w:rsidRDefault="00365C20" w:rsidP="00365C20">
            <w:pPr>
              <w:ind w:right="10"/>
              <w:jc w:val="right"/>
              <w:rPr>
                <w:sz w:val="20"/>
                <w:szCs w:val="20"/>
              </w:rPr>
            </w:pPr>
            <w:r>
              <w:rPr>
                <w:rFonts w:eastAsia="Times New Roman"/>
              </w:rPr>
              <w:t>творческой</w:t>
            </w:r>
          </w:p>
        </w:tc>
        <w:tc>
          <w:tcPr>
            <w:tcW w:w="1460" w:type="dxa"/>
            <w:gridSpan w:val="2"/>
            <w:vAlign w:val="bottom"/>
          </w:tcPr>
          <w:p w:rsidR="00365C20" w:rsidRDefault="00365C20" w:rsidP="00365C20">
            <w:pPr>
              <w:ind w:left="100"/>
              <w:rPr>
                <w:sz w:val="20"/>
                <w:szCs w:val="20"/>
              </w:rPr>
            </w:pPr>
            <w:r>
              <w:rPr>
                <w:rFonts w:eastAsia="Times New Roman"/>
              </w:rPr>
              <w:t>деятельности.</w:t>
            </w: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156"/>
        </w:trPr>
        <w:tc>
          <w:tcPr>
            <w:tcW w:w="1960" w:type="dxa"/>
            <w:vMerge w:val="restart"/>
            <w:tcBorders>
              <w:left w:val="single" w:sz="8" w:space="0" w:color="auto"/>
              <w:right w:val="single" w:sz="8" w:space="0" w:color="auto"/>
            </w:tcBorders>
            <w:vAlign w:val="bottom"/>
          </w:tcPr>
          <w:p w:rsidR="00365C20" w:rsidRDefault="00365C20" w:rsidP="00365C20">
            <w:pPr>
              <w:jc w:val="center"/>
              <w:rPr>
                <w:sz w:val="20"/>
                <w:szCs w:val="20"/>
              </w:rPr>
            </w:pPr>
            <w:r>
              <w:rPr>
                <w:rFonts w:eastAsia="Times New Roman"/>
                <w:b/>
                <w:bCs/>
                <w:w w:val="99"/>
              </w:rPr>
              <w:t>Эстетическое</w:t>
            </w:r>
          </w:p>
        </w:tc>
        <w:tc>
          <w:tcPr>
            <w:tcW w:w="1840" w:type="dxa"/>
            <w:vMerge/>
            <w:tcBorders>
              <w:right w:val="single" w:sz="8" w:space="0" w:color="auto"/>
            </w:tcBorders>
            <w:vAlign w:val="bottom"/>
          </w:tcPr>
          <w:p w:rsidR="00365C20" w:rsidRDefault="00365C20" w:rsidP="00365C20">
            <w:pPr>
              <w:rPr>
                <w:sz w:val="13"/>
                <w:szCs w:val="13"/>
              </w:rPr>
            </w:pPr>
          </w:p>
        </w:tc>
        <w:tc>
          <w:tcPr>
            <w:tcW w:w="1480" w:type="dxa"/>
            <w:gridSpan w:val="3"/>
            <w:vMerge w:val="restart"/>
            <w:vAlign w:val="bottom"/>
          </w:tcPr>
          <w:p w:rsidR="00365C20" w:rsidRDefault="00365C20" w:rsidP="00365C20">
            <w:pPr>
              <w:ind w:left="100"/>
              <w:rPr>
                <w:sz w:val="20"/>
                <w:szCs w:val="20"/>
              </w:rPr>
            </w:pPr>
            <w:r>
              <w:rPr>
                <w:rFonts w:eastAsia="Times New Roman"/>
              </w:rPr>
              <w:t>деятельности</w:t>
            </w:r>
          </w:p>
        </w:tc>
        <w:tc>
          <w:tcPr>
            <w:tcW w:w="140" w:type="dxa"/>
            <w:vAlign w:val="bottom"/>
          </w:tcPr>
          <w:p w:rsidR="00365C20" w:rsidRDefault="00365C20" w:rsidP="00365C20">
            <w:pPr>
              <w:rPr>
                <w:sz w:val="13"/>
                <w:szCs w:val="13"/>
              </w:rPr>
            </w:pPr>
          </w:p>
        </w:tc>
        <w:tc>
          <w:tcPr>
            <w:tcW w:w="120" w:type="dxa"/>
            <w:vAlign w:val="bottom"/>
          </w:tcPr>
          <w:p w:rsidR="00365C20" w:rsidRDefault="00365C20" w:rsidP="00365C20">
            <w:pPr>
              <w:rPr>
                <w:sz w:val="13"/>
                <w:szCs w:val="13"/>
              </w:rPr>
            </w:pPr>
          </w:p>
        </w:tc>
        <w:tc>
          <w:tcPr>
            <w:tcW w:w="820" w:type="dxa"/>
            <w:vAlign w:val="bottom"/>
          </w:tcPr>
          <w:p w:rsidR="00365C20" w:rsidRDefault="00365C20" w:rsidP="00365C20">
            <w:pPr>
              <w:rPr>
                <w:sz w:val="13"/>
                <w:szCs w:val="13"/>
              </w:rPr>
            </w:pPr>
          </w:p>
        </w:tc>
        <w:tc>
          <w:tcPr>
            <w:tcW w:w="280" w:type="dxa"/>
            <w:tcBorders>
              <w:right w:val="single" w:sz="8" w:space="0" w:color="auto"/>
            </w:tcBorders>
            <w:vAlign w:val="bottom"/>
          </w:tcPr>
          <w:p w:rsidR="00365C20" w:rsidRDefault="00365C20" w:rsidP="00365C20">
            <w:pPr>
              <w:rPr>
                <w:sz w:val="13"/>
                <w:szCs w:val="13"/>
              </w:rPr>
            </w:pPr>
          </w:p>
        </w:tc>
        <w:tc>
          <w:tcPr>
            <w:tcW w:w="1300" w:type="dxa"/>
            <w:vAlign w:val="bottom"/>
          </w:tcPr>
          <w:p w:rsidR="00365C20" w:rsidRDefault="00365C20" w:rsidP="00365C20">
            <w:pPr>
              <w:rPr>
                <w:sz w:val="13"/>
                <w:szCs w:val="13"/>
              </w:rPr>
            </w:pPr>
          </w:p>
        </w:tc>
        <w:tc>
          <w:tcPr>
            <w:tcW w:w="160" w:type="dxa"/>
            <w:vAlign w:val="bottom"/>
          </w:tcPr>
          <w:p w:rsidR="00365C20" w:rsidRDefault="00365C20" w:rsidP="00365C20">
            <w:pPr>
              <w:rPr>
                <w:sz w:val="13"/>
                <w:szCs w:val="13"/>
              </w:rPr>
            </w:pPr>
          </w:p>
        </w:tc>
        <w:tc>
          <w:tcPr>
            <w:tcW w:w="440" w:type="dxa"/>
            <w:vAlign w:val="bottom"/>
          </w:tcPr>
          <w:p w:rsidR="00365C20" w:rsidRDefault="00365C20" w:rsidP="00365C20">
            <w:pPr>
              <w:rPr>
                <w:sz w:val="13"/>
                <w:szCs w:val="13"/>
              </w:rPr>
            </w:pPr>
          </w:p>
        </w:tc>
        <w:tc>
          <w:tcPr>
            <w:tcW w:w="500" w:type="dxa"/>
            <w:vAlign w:val="bottom"/>
          </w:tcPr>
          <w:p w:rsidR="00365C20" w:rsidRDefault="00365C20" w:rsidP="00365C20">
            <w:pPr>
              <w:rPr>
                <w:sz w:val="13"/>
                <w:szCs w:val="13"/>
              </w:rPr>
            </w:pPr>
          </w:p>
        </w:tc>
        <w:tc>
          <w:tcPr>
            <w:tcW w:w="260" w:type="dxa"/>
            <w:vAlign w:val="bottom"/>
          </w:tcPr>
          <w:p w:rsidR="00365C20" w:rsidRDefault="00365C20" w:rsidP="00365C20">
            <w:pPr>
              <w:rPr>
                <w:sz w:val="13"/>
                <w:szCs w:val="13"/>
              </w:rPr>
            </w:pPr>
          </w:p>
        </w:tc>
        <w:tc>
          <w:tcPr>
            <w:tcW w:w="680" w:type="dxa"/>
            <w:vAlign w:val="bottom"/>
          </w:tcPr>
          <w:p w:rsidR="00365C20" w:rsidRDefault="00365C20" w:rsidP="00365C20">
            <w:pPr>
              <w:rPr>
                <w:sz w:val="13"/>
                <w:szCs w:val="13"/>
              </w:rPr>
            </w:pPr>
          </w:p>
        </w:tc>
        <w:tc>
          <w:tcPr>
            <w:tcW w:w="320" w:type="dxa"/>
            <w:tcBorders>
              <w:right w:val="single" w:sz="8" w:space="0" w:color="auto"/>
            </w:tcBorders>
            <w:vAlign w:val="bottom"/>
          </w:tcPr>
          <w:p w:rsidR="00365C20" w:rsidRDefault="00365C20" w:rsidP="00365C20">
            <w:pPr>
              <w:rPr>
                <w:sz w:val="13"/>
                <w:szCs w:val="13"/>
              </w:rPr>
            </w:pPr>
          </w:p>
        </w:tc>
        <w:tc>
          <w:tcPr>
            <w:tcW w:w="30" w:type="dxa"/>
            <w:vAlign w:val="bottom"/>
          </w:tcPr>
          <w:p w:rsidR="00365C20" w:rsidRDefault="00365C20" w:rsidP="00365C20">
            <w:pPr>
              <w:rPr>
                <w:sz w:val="1"/>
                <w:szCs w:val="1"/>
              </w:rPr>
            </w:pPr>
          </w:p>
        </w:tc>
      </w:tr>
      <w:tr w:rsidR="00365C20" w:rsidTr="00ED63DB">
        <w:trPr>
          <w:trHeight w:val="109"/>
        </w:trPr>
        <w:tc>
          <w:tcPr>
            <w:tcW w:w="1960" w:type="dxa"/>
            <w:vMerge/>
            <w:tcBorders>
              <w:left w:val="single" w:sz="8" w:space="0" w:color="auto"/>
              <w:right w:val="single" w:sz="8" w:space="0" w:color="auto"/>
            </w:tcBorders>
            <w:vAlign w:val="bottom"/>
          </w:tcPr>
          <w:p w:rsidR="00365C20" w:rsidRDefault="00365C20" w:rsidP="00365C20">
            <w:pPr>
              <w:rPr>
                <w:sz w:val="9"/>
                <w:szCs w:val="9"/>
              </w:rPr>
            </w:pPr>
          </w:p>
        </w:tc>
        <w:tc>
          <w:tcPr>
            <w:tcW w:w="1840" w:type="dxa"/>
            <w:vMerge w:val="restart"/>
            <w:tcBorders>
              <w:right w:val="single" w:sz="8" w:space="0" w:color="auto"/>
            </w:tcBorders>
            <w:vAlign w:val="bottom"/>
          </w:tcPr>
          <w:p w:rsidR="00365C20" w:rsidRDefault="00365C20" w:rsidP="00365C20">
            <w:pPr>
              <w:jc w:val="center"/>
              <w:rPr>
                <w:sz w:val="20"/>
                <w:szCs w:val="20"/>
              </w:rPr>
            </w:pPr>
            <w:r>
              <w:rPr>
                <w:rFonts w:eastAsia="Times New Roman"/>
                <w:b/>
                <w:bCs/>
                <w:w w:val="99"/>
              </w:rPr>
              <w:t>красота</w:t>
            </w:r>
          </w:p>
        </w:tc>
        <w:tc>
          <w:tcPr>
            <w:tcW w:w="1480" w:type="dxa"/>
            <w:gridSpan w:val="3"/>
            <w:vMerge/>
            <w:vAlign w:val="bottom"/>
          </w:tcPr>
          <w:p w:rsidR="00365C20" w:rsidRDefault="00365C20" w:rsidP="00365C20">
            <w:pPr>
              <w:rPr>
                <w:sz w:val="9"/>
                <w:szCs w:val="9"/>
              </w:rPr>
            </w:pPr>
          </w:p>
        </w:tc>
        <w:tc>
          <w:tcPr>
            <w:tcW w:w="140" w:type="dxa"/>
            <w:vAlign w:val="bottom"/>
          </w:tcPr>
          <w:p w:rsidR="00365C20" w:rsidRDefault="00365C20" w:rsidP="00365C20">
            <w:pPr>
              <w:rPr>
                <w:sz w:val="9"/>
                <w:szCs w:val="9"/>
              </w:rPr>
            </w:pPr>
          </w:p>
        </w:tc>
        <w:tc>
          <w:tcPr>
            <w:tcW w:w="120" w:type="dxa"/>
            <w:vAlign w:val="bottom"/>
          </w:tcPr>
          <w:p w:rsidR="00365C20" w:rsidRDefault="00365C20" w:rsidP="00365C20">
            <w:pPr>
              <w:rPr>
                <w:sz w:val="9"/>
                <w:szCs w:val="9"/>
              </w:rPr>
            </w:pPr>
          </w:p>
        </w:tc>
        <w:tc>
          <w:tcPr>
            <w:tcW w:w="820" w:type="dxa"/>
            <w:vAlign w:val="bottom"/>
          </w:tcPr>
          <w:p w:rsidR="00365C20" w:rsidRDefault="00365C20" w:rsidP="00365C20">
            <w:pPr>
              <w:rPr>
                <w:sz w:val="9"/>
                <w:szCs w:val="9"/>
              </w:rPr>
            </w:pPr>
          </w:p>
        </w:tc>
        <w:tc>
          <w:tcPr>
            <w:tcW w:w="280" w:type="dxa"/>
            <w:tcBorders>
              <w:right w:val="single" w:sz="8" w:space="0" w:color="auto"/>
            </w:tcBorders>
            <w:vAlign w:val="bottom"/>
          </w:tcPr>
          <w:p w:rsidR="00365C20" w:rsidRDefault="00365C20" w:rsidP="00365C20">
            <w:pPr>
              <w:rPr>
                <w:sz w:val="9"/>
                <w:szCs w:val="9"/>
              </w:rPr>
            </w:pPr>
          </w:p>
        </w:tc>
        <w:tc>
          <w:tcPr>
            <w:tcW w:w="1300" w:type="dxa"/>
            <w:vAlign w:val="bottom"/>
          </w:tcPr>
          <w:p w:rsidR="00365C20" w:rsidRDefault="00365C20" w:rsidP="00365C20">
            <w:pPr>
              <w:rPr>
                <w:sz w:val="9"/>
                <w:szCs w:val="9"/>
              </w:rPr>
            </w:pPr>
          </w:p>
        </w:tc>
        <w:tc>
          <w:tcPr>
            <w:tcW w:w="160" w:type="dxa"/>
            <w:vAlign w:val="bottom"/>
          </w:tcPr>
          <w:p w:rsidR="00365C20" w:rsidRDefault="00365C20" w:rsidP="00365C20">
            <w:pPr>
              <w:rPr>
                <w:sz w:val="9"/>
                <w:szCs w:val="9"/>
              </w:rPr>
            </w:pPr>
          </w:p>
        </w:tc>
        <w:tc>
          <w:tcPr>
            <w:tcW w:w="440" w:type="dxa"/>
            <w:vAlign w:val="bottom"/>
          </w:tcPr>
          <w:p w:rsidR="00365C20" w:rsidRDefault="00365C20" w:rsidP="00365C20">
            <w:pPr>
              <w:rPr>
                <w:sz w:val="9"/>
                <w:szCs w:val="9"/>
              </w:rPr>
            </w:pPr>
          </w:p>
        </w:tc>
        <w:tc>
          <w:tcPr>
            <w:tcW w:w="500" w:type="dxa"/>
            <w:vAlign w:val="bottom"/>
          </w:tcPr>
          <w:p w:rsidR="00365C20" w:rsidRDefault="00365C20" w:rsidP="00365C20">
            <w:pPr>
              <w:rPr>
                <w:sz w:val="9"/>
                <w:szCs w:val="9"/>
              </w:rPr>
            </w:pPr>
          </w:p>
        </w:tc>
        <w:tc>
          <w:tcPr>
            <w:tcW w:w="260" w:type="dxa"/>
            <w:vAlign w:val="bottom"/>
          </w:tcPr>
          <w:p w:rsidR="00365C20" w:rsidRDefault="00365C20" w:rsidP="00365C20">
            <w:pPr>
              <w:rPr>
                <w:sz w:val="9"/>
                <w:szCs w:val="9"/>
              </w:rPr>
            </w:pPr>
          </w:p>
        </w:tc>
        <w:tc>
          <w:tcPr>
            <w:tcW w:w="680" w:type="dxa"/>
            <w:vAlign w:val="bottom"/>
          </w:tcPr>
          <w:p w:rsidR="00365C20" w:rsidRDefault="00365C20" w:rsidP="00365C20">
            <w:pPr>
              <w:rPr>
                <w:sz w:val="9"/>
                <w:szCs w:val="9"/>
              </w:rPr>
            </w:pPr>
          </w:p>
        </w:tc>
        <w:tc>
          <w:tcPr>
            <w:tcW w:w="320" w:type="dxa"/>
            <w:tcBorders>
              <w:right w:val="single" w:sz="8" w:space="0" w:color="auto"/>
            </w:tcBorders>
            <w:vAlign w:val="bottom"/>
          </w:tcPr>
          <w:p w:rsidR="00365C20" w:rsidRDefault="00365C20" w:rsidP="00365C20">
            <w:pPr>
              <w:rPr>
                <w:sz w:val="9"/>
                <w:szCs w:val="9"/>
              </w:rPr>
            </w:pPr>
          </w:p>
        </w:tc>
        <w:tc>
          <w:tcPr>
            <w:tcW w:w="30" w:type="dxa"/>
            <w:vAlign w:val="bottom"/>
          </w:tcPr>
          <w:p w:rsidR="00365C20" w:rsidRDefault="00365C20" w:rsidP="00365C20">
            <w:pPr>
              <w:rPr>
                <w:sz w:val="1"/>
                <w:szCs w:val="1"/>
              </w:rPr>
            </w:pPr>
          </w:p>
        </w:tc>
      </w:tr>
      <w:tr w:rsidR="00365C20" w:rsidTr="00ED63DB">
        <w:trPr>
          <w:trHeight w:val="143"/>
        </w:trPr>
        <w:tc>
          <w:tcPr>
            <w:tcW w:w="1960" w:type="dxa"/>
            <w:tcBorders>
              <w:left w:val="single" w:sz="8" w:space="0" w:color="auto"/>
              <w:right w:val="single" w:sz="8" w:space="0" w:color="auto"/>
            </w:tcBorders>
            <w:vAlign w:val="bottom"/>
          </w:tcPr>
          <w:p w:rsidR="00365C20" w:rsidRDefault="00365C20" w:rsidP="00365C20">
            <w:pPr>
              <w:rPr>
                <w:sz w:val="12"/>
                <w:szCs w:val="12"/>
              </w:rPr>
            </w:pPr>
          </w:p>
        </w:tc>
        <w:tc>
          <w:tcPr>
            <w:tcW w:w="1840" w:type="dxa"/>
            <w:vMerge/>
            <w:tcBorders>
              <w:right w:val="single" w:sz="8" w:space="0" w:color="auto"/>
            </w:tcBorders>
            <w:vAlign w:val="bottom"/>
          </w:tcPr>
          <w:p w:rsidR="00365C20" w:rsidRDefault="00365C20" w:rsidP="00365C20">
            <w:pPr>
              <w:rPr>
                <w:sz w:val="12"/>
                <w:szCs w:val="12"/>
              </w:rPr>
            </w:pPr>
          </w:p>
        </w:tc>
        <w:tc>
          <w:tcPr>
            <w:tcW w:w="2560" w:type="dxa"/>
            <w:gridSpan w:val="6"/>
            <w:vMerge w:val="restart"/>
            <w:vAlign w:val="bottom"/>
          </w:tcPr>
          <w:p w:rsidR="00365C20" w:rsidRDefault="00365C20" w:rsidP="00365C20">
            <w:pPr>
              <w:spacing w:line="242" w:lineRule="exact"/>
              <w:ind w:left="100"/>
              <w:rPr>
                <w:sz w:val="20"/>
                <w:szCs w:val="20"/>
              </w:rPr>
            </w:pPr>
            <w:r>
              <w:rPr>
                <w:rFonts w:eastAsia="Times New Roman"/>
              </w:rPr>
              <w:t>(изобразительной,</w:t>
            </w:r>
          </w:p>
        </w:tc>
        <w:tc>
          <w:tcPr>
            <w:tcW w:w="280" w:type="dxa"/>
            <w:tcBorders>
              <w:right w:val="single" w:sz="8" w:space="0" w:color="auto"/>
            </w:tcBorders>
            <w:vAlign w:val="bottom"/>
          </w:tcPr>
          <w:p w:rsidR="00365C20" w:rsidRDefault="00365C20" w:rsidP="00365C20">
            <w:pPr>
              <w:rPr>
                <w:sz w:val="12"/>
                <w:szCs w:val="12"/>
              </w:rPr>
            </w:pPr>
          </w:p>
        </w:tc>
        <w:tc>
          <w:tcPr>
            <w:tcW w:w="1300" w:type="dxa"/>
            <w:vAlign w:val="bottom"/>
          </w:tcPr>
          <w:p w:rsidR="00365C20" w:rsidRDefault="00365C20" w:rsidP="00365C20">
            <w:pPr>
              <w:rPr>
                <w:sz w:val="12"/>
                <w:szCs w:val="12"/>
              </w:rPr>
            </w:pPr>
          </w:p>
        </w:tc>
        <w:tc>
          <w:tcPr>
            <w:tcW w:w="160" w:type="dxa"/>
            <w:vAlign w:val="bottom"/>
          </w:tcPr>
          <w:p w:rsidR="00365C20" w:rsidRDefault="00365C20" w:rsidP="00365C20">
            <w:pPr>
              <w:rPr>
                <w:sz w:val="12"/>
                <w:szCs w:val="12"/>
              </w:rPr>
            </w:pPr>
          </w:p>
        </w:tc>
        <w:tc>
          <w:tcPr>
            <w:tcW w:w="440" w:type="dxa"/>
            <w:vAlign w:val="bottom"/>
          </w:tcPr>
          <w:p w:rsidR="00365C20" w:rsidRDefault="00365C20" w:rsidP="00365C20">
            <w:pPr>
              <w:rPr>
                <w:sz w:val="12"/>
                <w:szCs w:val="12"/>
              </w:rPr>
            </w:pPr>
          </w:p>
        </w:tc>
        <w:tc>
          <w:tcPr>
            <w:tcW w:w="500" w:type="dxa"/>
            <w:vAlign w:val="bottom"/>
          </w:tcPr>
          <w:p w:rsidR="00365C20" w:rsidRDefault="00365C20" w:rsidP="00365C20">
            <w:pPr>
              <w:rPr>
                <w:sz w:val="12"/>
                <w:szCs w:val="12"/>
              </w:rPr>
            </w:pPr>
          </w:p>
        </w:tc>
        <w:tc>
          <w:tcPr>
            <w:tcW w:w="260" w:type="dxa"/>
            <w:vAlign w:val="bottom"/>
          </w:tcPr>
          <w:p w:rsidR="00365C20" w:rsidRDefault="00365C20" w:rsidP="00365C20">
            <w:pPr>
              <w:rPr>
                <w:sz w:val="12"/>
                <w:szCs w:val="12"/>
              </w:rPr>
            </w:pPr>
          </w:p>
        </w:tc>
        <w:tc>
          <w:tcPr>
            <w:tcW w:w="680" w:type="dxa"/>
            <w:vAlign w:val="bottom"/>
          </w:tcPr>
          <w:p w:rsidR="00365C20" w:rsidRDefault="00365C20" w:rsidP="00365C20">
            <w:pPr>
              <w:rPr>
                <w:sz w:val="12"/>
                <w:szCs w:val="12"/>
              </w:rPr>
            </w:pPr>
          </w:p>
        </w:tc>
        <w:tc>
          <w:tcPr>
            <w:tcW w:w="320" w:type="dxa"/>
            <w:tcBorders>
              <w:right w:val="single" w:sz="8" w:space="0" w:color="auto"/>
            </w:tcBorders>
            <w:vAlign w:val="bottom"/>
          </w:tcPr>
          <w:p w:rsidR="00365C20" w:rsidRDefault="00365C20" w:rsidP="00365C20">
            <w:pPr>
              <w:rPr>
                <w:sz w:val="12"/>
                <w:szCs w:val="12"/>
              </w:rPr>
            </w:pPr>
          </w:p>
        </w:tc>
        <w:tc>
          <w:tcPr>
            <w:tcW w:w="30" w:type="dxa"/>
            <w:vAlign w:val="bottom"/>
          </w:tcPr>
          <w:p w:rsidR="00365C20" w:rsidRDefault="00365C20" w:rsidP="00365C20">
            <w:pPr>
              <w:rPr>
                <w:sz w:val="1"/>
                <w:szCs w:val="1"/>
              </w:rPr>
            </w:pPr>
          </w:p>
        </w:tc>
      </w:tr>
      <w:tr w:rsidR="00365C20" w:rsidTr="00ED63DB">
        <w:trPr>
          <w:trHeight w:val="98"/>
        </w:trPr>
        <w:tc>
          <w:tcPr>
            <w:tcW w:w="1960" w:type="dxa"/>
            <w:tcBorders>
              <w:left w:val="single" w:sz="8" w:space="0" w:color="auto"/>
              <w:right w:val="single" w:sz="8" w:space="0" w:color="auto"/>
            </w:tcBorders>
            <w:vAlign w:val="bottom"/>
          </w:tcPr>
          <w:p w:rsidR="00365C20" w:rsidRDefault="00365C20" w:rsidP="00365C20">
            <w:pPr>
              <w:rPr>
                <w:sz w:val="8"/>
                <w:szCs w:val="8"/>
              </w:rPr>
            </w:pPr>
          </w:p>
        </w:tc>
        <w:tc>
          <w:tcPr>
            <w:tcW w:w="1840" w:type="dxa"/>
            <w:tcBorders>
              <w:right w:val="single" w:sz="8" w:space="0" w:color="auto"/>
            </w:tcBorders>
            <w:vAlign w:val="bottom"/>
          </w:tcPr>
          <w:p w:rsidR="00365C20" w:rsidRDefault="00365C20" w:rsidP="00365C20">
            <w:pPr>
              <w:rPr>
                <w:sz w:val="8"/>
                <w:szCs w:val="8"/>
              </w:rPr>
            </w:pPr>
          </w:p>
        </w:tc>
        <w:tc>
          <w:tcPr>
            <w:tcW w:w="2560" w:type="dxa"/>
            <w:gridSpan w:val="6"/>
            <w:vMerge/>
            <w:vAlign w:val="bottom"/>
          </w:tcPr>
          <w:p w:rsidR="00365C20" w:rsidRDefault="00365C20" w:rsidP="00365C20">
            <w:pPr>
              <w:rPr>
                <w:sz w:val="8"/>
                <w:szCs w:val="8"/>
              </w:rPr>
            </w:pPr>
          </w:p>
        </w:tc>
        <w:tc>
          <w:tcPr>
            <w:tcW w:w="280" w:type="dxa"/>
            <w:tcBorders>
              <w:right w:val="single" w:sz="8" w:space="0" w:color="auto"/>
            </w:tcBorders>
            <w:vAlign w:val="bottom"/>
          </w:tcPr>
          <w:p w:rsidR="00365C20" w:rsidRDefault="00365C20" w:rsidP="00365C20">
            <w:pPr>
              <w:rPr>
                <w:sz w:val="8"/>
                <w:szCs w:val="8"/>
              </w:rPr>
            </w:pPr>
          </w:p>
        </w:tc>
        <w:tc>
          <w:tcPr>
            <w:tcW w:w="1300" w:type="dxa"/>
            <w:vAlign w:val="bottom"/>
          </w:tcPr>
          <w:p w:rsidR="00365C20" w:rsidRDefault="00365C20" w:rsidP="00365C20">
            <w:pPr>
              <w:rPr>
                <w:sz w:val="8"/>
                <w:szCs w:val="8"/>
              </w:rPr>
            </w:pPr>
          </w:p>
        </w:tc>
        <w:tc>
          <w:tcPr>
            <w:tcW w:w="160" w:type="dxa"/>
            <w:vAlign w:val="bottom"/>
          </w:tcPr>
          <w:p w:rsidR="00365C20" w:rsidRDefault="00365C20" w:rsidP="00365C20">
            <w:pPr>
              <w:rPr>
                <w:sz w:val="8"/>
                <w:szCs w:val="8"/>
              </w:rPr>
            </w:pPr>
          </w:p>
        </w:tc>
        <w:tc>
          <w:tcPr>
            <w:tcW w:w="440" w:type="dxa"/>
            <w:vAlign w:val="bottom"/>
          </w:tcPr>
          <w:p w:rsidR="00365C20" w:rsidRDefault="00365C20" w:rsidP="00365C20">
            <w:pPr>
              <w:rPr>
                <w:sz w:val="8"/>
                <w:szCs w:val="8"/>
              </w:rPr>
            </w:pPr>
          </w:p>
        </w:tc>
        <w:tc>
          <w:tcPr>
            <w:tcW w:w="500" w:type="dxa"/>
            <w:vAlign w:val="bottom"/>
          </w:tcPr>
          <w:p w:rsidR="00365C20" w:rsidRDefault="00365C20" w:rsidP="00365C20">
            <w:pPr>
              <w:rPr>
                <w:sz w:val="8"/>
                <w:szCs w:val="8"/>
              </w:rPr>
            </w:pPr>
          </w:p>
        </w:tc>
        <w:tc>
          <w:tcPr>
            <w:tcW w:w="260" w:type="dxa"/>
            <w:vAlign w:val="bottom"/>
          </w:tcPr>
          <w:p w:rsidR="00365C20" w:rsidRDefault="00365C20" w:rsidP="00365C20">
            <w:pPr>
              <w:rPr>
                <w:sz w:val="8"/>
                <w:szCs w:val="8"/>
              </w:rPr>
            </w:pPr>
          </w:p>
        </w:tc>
        <w:tc>
          <w:tcPr>
            <w:tcW w:w="680" w:type="dxa"/>
            <w:vAlign w:val="bottom"/>
          </w:tcPr>
          <w:p w:rsidR="00365C20" w:rsidRDefault="00365C20" w:rsidP="00365C20">
            <w:pPr>
              <w:rPr>
                <w:sz w:val="8"/>
                <w:szCs w:val="8"/>
              </w:rPr>
            </w:pPr>
          </w:p>
        </w:tc>
        <w:tc>
          <w:tcPr>
            <w:tcW w:w="320" w:type="dxa"/>
            <w:tcBorders>
              <w:right w:val="single" w:sz="8" w:space="0" w:color="auto"/>
            </w:tcBorders>
            <w:vAlign w:val="bottom"/>
          </w:tcPr>
          <w:p w:rsidR="00365C20" w:rsidRDefault="00365C20" w:rsidP="00365C20">
            <w:pPr>
              <w:rPr>
                <w:sz w:val="8"/>
                <w:szCs w:val="8"/>
              </w:rPr>
            </w:pP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3"/>
            <w:vAlign w:val="bottom"/>
          </w:tcPr>
          <w:p w:rsidR="00365C20" w:rsidRDefault="00365C20" w:rsidP="00365C20">
            <w:pPr>
              <w:ind w:left="100"/>
              <w:rPr>
                <w:sz w:val="20"/>
                <w:szCs w:val="20"/>
              </w:rPr>
            </w:pPr>
            <w:r>
              <w:rPr>
                <w:rFonts w:eastAsia="Times New Roman"/>
              </w:rPr>
              <w:t>декоративно-</w:t>
            </w:r>
          </w:p>
        </w:tc>
        <w:tc>
          <w:tcPr>
            <w:tcW w:w="14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820" w:type="dxa"/>
            <w:vAlign w:val="bottom"/>
          </w:tcPr>
          <w:p w:rsidR="00365C20" w:rsidRDefault="00365C20" w:rsidP="00365C20">
            <w:pPr>
              <w:rPr>
                <w:sz w:val="21"/>
                <w:szCs w:val="21"/>
              </w:rPr>
            </w:pPr>
          </w:p>
        </w:tc>
        <w:tc>
          <w:tcPr>
            <w:tcW w:w="280" w:type="dxa"/>
            <w:tcBorders>
              <w:right w:val="single" w:sz="8" w:space="0" w:color="auto"/>
            </w:tcBorders>
            <w:vAlign w:val="bottom"/>
          </w:tcPr>
          <w:p w:rsidR="00365C20" w:rsidRDefault="00365C20" w:rsidP="00365C20">
            <w:pPr>
              <w:rPr>
                <w:sz w:val="21"/>
                <w:szCs w:val="21"/>
              </w:rPr>
            </w:pP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740" w:type="dxa"/>
            <w:gridSpan w:val="5"/>
            <w:vAlign w:val="bottom"/>
          </w:tcPr>
          <w:p w:rsidR="00365C20" w:rsidRDefault="00365C20" w:rsidP="00365C20">
            <w:pPr>
              <w:ind w:left="100"/>
              <w:rPr>
                <w:sz w:val="20"/>
                <w:szCs w:val="20"/>
              </w:rPr>
            </w:pPr>
            <w:r>
              <w:rPr>
                <w:rFonts w:eastAsia="Times New Roman"/>
                <w:w w:val="99"/>
              </w:rPr>
              <w:t>оформительской,</w:t>
            </w:r>
          </w:p>
        </w:tc>
        <w:tc>
          <w:tcPr>
            <w:tcW w:w="820" w:type="dxa"/>
            <w:vAlign w:val="bottom"/>
          </w:tcPr>
          <w:p w:rsidR="00365C20" w:rsidRDefault="00365C20" w:rsidP="00365C20"/>
        </w:tc>
        <w:tc>
          <w:tcPr>
            <w:tcW w:w="280" w:type="dxa"/>
            <w:tcBorders>
              <w:right w:val="single" w:sz="8" w:space="0" w:color="auto"/>
            </w:tcBorders>
            <w:vAlign w:val="bottom"/>
          </w:tcPr>
          <w:p w:rsidR="00365C20" w:rsidRDefault="00365C20" w:rsidP="00365C20"/>
        </w:tc>
        <w:tc>
          <w:tcPr>
            <w:tcW w:w="1300" w:type="dxa"/>
            <w:vAlign w:val="bottom"/>
          </w:tcPr>
          <w:p w:rsidR="00365C20" w:rsidRDefault="00365C20" w:rsidP="00365C20"/>
        </w:tc>
        <w:tc>
          <w:tcPr>
            <w:tcW w:w="160" w:type="dxa"/>
            <w:vAlign w:val="bottom"/>
          </w:tcPr>
          <w:p w:rsidR="00365C20" w:rsidRDefault="00365C20" w:rsidP="00365C20"/>
        </w:tc>
        <w:tc>
          <w:tcPr>
            <w:tcW w:w="440" w:type="dxa"/>
            <w:vAlign w:val="bottom"/>
          </w:tcPr>
          <w:p w:rsidR="00365C20" w:rsidRDefault="00365C20" w:rsidP="00365C20"/>
        </w:tc>
        <w:tc>
          <w:tcPr>
            <w:tcW w:w="500" w:type="dxa"/>
            <w:vAlign w:val="bottom"/>
          </w:tcPr>
          <w:p w:rsidR="00365C20" w:rsidRDefault="00365C20" w:rsidP="00365C20"/>
        </w:tc>
        <w:tc>
          <w:tcPr>
            <w:tcW w:w="260" w:type="dxa"/>
            <w:vAlign w:val="bottom"/>
          </w:tcPr>
          <w:p w:rsidR="00365C20" w:rsidRDefault="00365C20" w:rsidP="00365C20"/>
        </w:tc>
        <w:tc>
          <w:tcPr>
            <w:tcW w:w="68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1480" w:type="dxa"/>
            <w:gridSpan w:val="3"/>
            <w:vAlign w:val="bottom"/>
          </w:tcPr>
          <w:p w:rsidR="00365C20" w:rsidRDefault="00365C20" w:rsidP="00365C20">
            <w:pPr>
              <w:ind w:left="100"/>
              <w:rPr>
                <w:sz w:val="20"/>
                <w:szCs w:val="20"/>
              </w:rPr>
            </w:pPr>
            <w:r>
              <w:rPr>
                <w:rFonts w:eastAsia="Times New Roman"/>
              </w:rPr>
              <w:t>музыкальной,</w:t>
            </w:r>
          </w:p>
        </w:tc>
        <w:tc>
          <w:tcPr>
            <w:tcW w:w="140" w:type="dxa"/>
            <w:vAlign w:val="bottom"/>
          </w:tcPr>
          <w:p w:rsidR="00365C20" w:rsidRDefault="00365C20" w:rsidP="00365C20">
            <w:pPr>
              <w:rPr>
                <w:sz w:val="21"/>
                <w:szCs w:val="21"/>
              </w:rPr>
            </w:pPr>
          </w:p>
        </w:tc>
        <w:tc>
          <w:tcPr>
            <w:tcW w:w="120" w:type="dxa"/>
            <w:vAlign w:val="bottom"/>
          </w:tcPr>
          <w:p w:rsidR="00365C20" w:rsidRDefault="00365C20" w:rsidP="00365C20">
            <w:pPr>
              <w:rPr>
                <w:sz w:val="21"/>
                <w:szCs w:val="21"/>
              </w:rPr>
            </w:pPr>
          </w:p>
        </w:tc>
        <w:tc>
          <w:tcPr>
            <w:tcW w:w="1100" w:type="dxa"/>
            <w:gridSpan w:val="2"/>
            <w:tcBorders>
              <w:right w:val="single" w:sz="8" w:space="0" w:color="auto"/>
            </w:tcBorders>
            <w:vAlign w:val="bottom"/>
          </w:tcPr>
          <w:p w:rsidR="00365C20" w:rsidRDefault="00365C20" w:rsidP="00365C20">
            <w:pPr>
              <w:ind w:right="10"/>
              <w:jc w:val="right"/>
              <w:rPr>
                <w:sz w:val="20"/>
                <w:szCs w:val="20"/>
              </w:rPr>
            </w:pPr>
            <w:r>
              <w:rPr>
                <w:rFonts w:eastAsia="Times New Roman"/>
              </w:rPr>
              <w:t>словесно-</w:t>
            </w: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252"/>
        </w:trPr>
        <w:tc>
          <w:tcPr>
            <w:tcW w:w="1960" w:type="dxa"/>
            <w:tcBorders>
              <w:left w:val="single" w:sz="8" w:space="0" w:color="auto"/>
              <w:right w:val="single" w:sz="8" w:space="0" w:color="auto"/>
            </w:tcBorders>
            <w:vAlign w:val="bottom"/>
          </w:tcPr>
          <w:p w:rsidR="00365C20" w:rsidRDefault="00365C20" w:rsidP="00365C20">
            <w:pPr>
              <w:rPr>
                <w:sz w:val="21"/>
                <w:szCs w:val="21"/>
              </w:rPr>
            </w:pPr>
          </w:p>
        </w:tc>
        <w:tc>
          <w:tcPr>
            <w:tcW w:w="1840" w:type="dxa"/>
            <w:tcBorders>
              <w:right w:val="single" w:sz="8" w:space="0" w:color="auto"/>
            </w:tcBorders>
            <w:vAlign w:val="bottom"/>
          </w:tcPr>
          <w:p w:rsidR="00365C20" w:rsidRDefault="00365C20" w:rsidP="00365C20">
            <w:pPr>
              <w:rPr>
                <w:sz w:val="21"/>
                <w:szCs w:val="21"/>
              </w:rPr>
            </w:pPr>
          </w:p>
        </w:tc>
        <w:tc>
          <w:tcPr>
            <w:tcW w:w="2840" w:type="dxa"/>
            <w:gridSpan w:val="7"/>
            <w:tcBorders>
              <w:right w:val="single" w:sz="8" w:space="0" w:color="auto"/>
            </w:tcBorders>
            <w:vAlign w:val="bottom"/>
          </w:tcPr>
          <w:p w:rsidR="00365C20" w:rsidRDefault="00365C20" w:rsidP="00365C20">
            <w:pPr>
              <w:ind w:left="100"/>
              <w:rPr>
                <w:sz w:val="20"/>
                <w:szCs w:val="20"/>
              </w:rPr>
            </w:pPr>
            <w:r>
              <w:rPr>
                <w:rFonts w:eastAsia="Times New Roman"/>
              </w:rPr>
              <w:t>речевой,  театрализованной</w:t>
            </w:r>
          </w:p>
        </w:tc>
        <w:tc>
          <w:tcPr>
            <w:tcW w:w="1300" w:type="dxa"/>
            <w:vAlign w:val="bottom"/>
          </w:tcPr>
          <w:p w:rsidR="00365C20" w:rsidRDefault="00365C20" w:rsidP="00365C20">
            <w:pPr>
              <w:rPr>
                <w:sz w:val="21"/>
                <w:szCs w:val="21"/>
              </w:rPr>
            </w:pPr>
          </w:p>
        </w:tc>
        <w:tc>
          <w:tcPr>
            <w:tcW w:w="160" w:type="dxa"/>
            <w:vAlign w:val="bottom"/>
          </w:tcPr>
          <w:p w:rsidR="00365C20" w:rsidRDefault="00365C20" w:rsidP="00365C20">
            <w:pPr>
              <w:rPr>
                <w:sz w:val="21"/>
                <w:szCs w:val="21"/>
              </w:rPr>
            </w:pPr>
          </w:p>
        </w:tc>
        <w:tc>
          <w:tcPr>
            <w:tcW w:w="440" w:type="dxa"/>
            <w:vAlign w:val="bottom"/>
          </w:tcPr>
          <w:p w:rsidR="00365C20" w:rsidRDefault="00365C20" w:rsidP="00365C20">
            <w:pPr>
              <w:rPr>
                <w:sz w:val="21"/>
                <w:szCs w:val="21"/>
              </w:rPr>
            </w:pPr>
          </w:p>
        </w:tc>
        <w:tc>
          <w:tcPr>
            <w:tcW w:w="500" w:type="dxa"/>
            <w:vAlign w:val="bottom"/>
          </w:tcPr>
          <w:p w:rsidR="00365C20" w:rsidRDefault="00365C20" w:rsidP="00365C20">
            <w:pPr>
              <w:rPr>
                <w:sz w:val="21"/>
                <w:szCs w:val="21"/>
              </w:rPr>
            </w:pPr>
          </w:p>
        </w:tc>
        <w:tc>
          <w:tcPr>
            <w:tcW w:w="260" w:type="dxa"/>
            <w:vAlign w:val="bottom"/>
          </w:tcPr>
          <w:p w:rsidR="00365C20" w:rsidRDefault="00365C20" w:rsidP="00365C20">
            <w:pPr>
              <w:rPr>
                <w:sz w:val="21"/>
                <w:szCs w:val="21"/>
              </w:rPr>
            </w:pPr>
          </w:p>
        </w:tc>
        <w:tc>
          <w:tcPr>
            <w:tcW w:w="680" w:type="dxa"/>
            <w:vAlign w:val="bottom"/>
          </w:tcPr>
          <w:p w:rsidR="00365C20" w:rsidRDefault="00365C20" w:rsidP="00365C20">
            <w:pPr>
              <w:rPr>
                <w:sz w:val="21"/>
                <w:szCs w:val="21"/>
              </w:rPr>
            </w:pPr>
          </w:p>
        </w:tc>
        <w:tc>
          <w:tcPr>
            <w:tcW w:w="320" w:type="dxa"/>
            <w:tcBorders>
              <w:right w:val="single" w:sz="8" w:space="0" w:color="auto"/>
            </w:tcBorders>
            <w:vAlign w:val="bottom"/>
          </w:tcPr>
          <w:p w:rsidR="00365C20" w:rsidRDefault="00365C20" w:rsidP="00365C20">
            <w:pPr>
              <w:rPr>
                <w:sz w:val="21"/>
                <w:szCs w:val="21"/>
              </w:rPr>
            </w:pPr>
          </w:p>
        </w:tc>
        <w:tc>
          <w:tcPr>
            <w:tcW w:w="30" w:type="dxa"/>
            <w:vAlign w:val="bottom"/>
          </w:tcPr>
          <w:p w:rsidR="00365C20" w:rsidRDefault="00365C20" w:rsidP="00365C20">
            <w:pPr>
              <w:rPr>
                <w:sz w:val="1"/>
                <w:szCs w:val="1"/>
              </w:rPr>
            </w:pPr>
          </w:p>
        </w:tc>
      </w:tr>
      <w:tr w:rsidR="00365C20" w:rsidTr="00ED63DB">
        <w:trPr>
          <w:trHeight w:val="254"/>
        </w:trPr>
        <w:tc>
          <w:tcPr>
            <w:tcW w:w="1960" w:type="dxa"/>
            <w:tcBorders>
              <w:left w:val="single" w:sz="8" w:space="0" w:color="auto"/>
              <w:right w:val="single" w:sz="8" w:space="0" w:color="auto"/>
            </w:tcBorders>
            <w:vAlign w:val="bottom"/>
          </w:tcPr>
          <w:p w:rsidR="00365C20" w:rsidRDefault="00365C20" w:rsidP="00365C20"/>
        </w:tc>
        <w:tc>
          <w:tcPr>
            <w:tcW w:w="1840" w:type="dxa"/>
            <w:tcBorders>
              <w:right w:val="single" w:sz="8" w:space="0" w:color="auto"/>
            </w:tcBorders>
            <w:vAlign w:val="bottom"/>
          </w:tcPr>
          <w:p w:rsidR="00365C20" w:rsidRDefault="00365C20" w:rsidP="00365C20"/>
        </w:tc>
        <w:tc>
          <w:tcPr>
            <w:tcW w:w="1200" w:type="dxa"/>
            <w:gridSpan w:val="2"/>
            <w:vAlign w:val="bottom"/>
          </w:tcPr>
          <w:p w:rsidR="00365C20" w:rsidRDefault="00365C20" w:rsidP="00365C20">
            <w:pPr>
              <w:ind w:left="100"/>
              <w:rPr>
                <w:sz w:val="20"/>
                <w:szCs w:val="20"/>
              </w:rPr>
            </w:pPr>
            <w:r>
              <w:rPr>
                <w:rFonts w:eastAsia="Times New Roman"/>
              </w:rPr>
              <w:t>и другое).</w:t>
            </w:r>
          </w:p>
        </w:tc>
        <w:tc>
          <w:tcPr>
            <w:tcW w:w="280" w:type="dxa"/>
            <w:vAlign w:val="bottom"/>
          </w:tcPr>
          <w:p w:rsidR="00365C20" w:rsidRDefault="00365C20" w:rsidP="00365C20"/>
        </w:tc>
        <w:tc>
          <w:tcPr>
            <w:tcW w:w="140" w:type="dxa"/>
            <w:vAlign w:val="bottom"/>
          </w:tcPr>
          <w:p w:rsidR="00365C20" w:rsidRDefault="00365C20" w:rsidP="00365C20"/>
        </w:tc>
        <w:tc>
          <w:tcPr>
            <w:tcW w:w="120" w:type="dxa"/>
            <w:vAlign w:val="bottom"/>
          </w:tcPr>
          <w:p w:rsidR="00365C20" w:rsidRDefault="00365C20" w:rsidP="00365C20"/>
        </w:tc>
        <w:tc>
          <w:tcPr>
            <w:tcW w:w="820" w:type="dxa"/>
            <w:vAlign w:val="bottom"/>
          </w:tcPr>
          <w:p w:rsidR="00365C20" w:rsidRDefault="00365C20" w:rsidP="00365C20"/>
        </w:tc>
        <w:tc>
          <w:tcPr>
            <w:tcW w:w="280" w:type="dxa"/>
            <w:tcBorders>
              <w:right w:val="single" w:sz="8" w:space="0" w:color="auto"/>
            </w:tcBorders>
            <w:vAlign w:val="bottom"/>
          </w:tcPr>
          <w:p w:rsidR="00365C20" w:rsidRDefault="00365C20" w:rsidP="00365C20"/>
        </w:tc>
        <w:tc>
          <w:tcPr>
            <w:tcW w:w="1300" w:type="dxa"/>
            <w:vAlign w:val="bottom"/>
          </w:tcPr>
          <w:p w:rsidR="00365C20" w:rsidRDefault="00365C20" w:rsidP="00365C20"/>
        </w:tc>
        <w:tc>
          <w:tcPr>
            <w:tcW w:w="160" w:type="dxa"/>
            <w:vAlign w:val="bottom"/>
          </w:tcPr>
          <w:p w:rsidR="00365C20" w:rsidRDefault="00365C20" w:rsidP="00365C20"/>
        </w:tc>
        <w:tc>
          <w:tcPr>
            <w:tcW w:w="440" w:type="dxa"/>
            <w:vAlign w:val="bottom"/>
          </w:tcPr>
          <w:p w:rsidR="00365C20" w:rsidRDefault="00365C20" w:rsidP="00365C20"/>
        </w:tc>
        <w:tc>
          <w:tcPr>
            <w:tcW w:w="500" w:type="dxa"/>
            <w:vAlign w:val="bottom"/>
          </w:tcPr>
          <w:p w:rsidR="00365C20" w:rsidRDefault="00365C20" w:rsidP="00365C20"/>
        </w:tc>
        <w:tc>
          <w:tcPr>
            <w:tcW w:w="260" w:type="dxa"/>
            <w:vAlign w:val="bottom"/>
          </w:tcPr>
          <w:p w:rsidR="00365C20" w:rsidRDefault="00365C20" w:rsidP="00365C20"/>
        </w:tc>
        <w:tc>
          <w:tcPr>
            <w:tcW w:w="680" w:type="dxa"/>
            <w:vAlign w:val="bottom"/>
          </w:tcPr>
          <w:p w:rsidR="00365C20" w:rsidRDefault="00365C20" w:rsidP="00365C20"/>
        </w:tc>
        <w:tc>
          <w:tcPr>
            <w:tcW w:w="320" w:type="dxa"/>
            <w:tcBorders>
              <w:right w:val="single" w:sz="8" w:space="0" w:color="auto"/>
            </w:tcBorders>
            <w:vAlign w:val="bottom"/>
          </w:tcPr>
          <w:p w:rsidR="00365C20" w:rsidRDefault="00365C20" w:rsidP="00365C20"/>
        </w:tc>
        <w:tc>
          <w:tcPr>
            <w:tcW w:w="30" w:type="dxa"/>
            <w:vAlign w:val="bottom"/>
          </w:tcPr>
          <w:p w:rsidR="00365C20" w:rsidRDefault="00365C20" w:rsidP="00365C20">
            <w:pPr>
              <w:rPr>
                <w:sz w:val="1"/>
                <w:szCs w:val="1"/>
              </w:rPr>
            </w:pPr>
          </w:p>
        </w:tc>
      </w:tr>
      <w:tr w:rsidR="00365C20" w:rsidTr="00ED63DB">
        <w:trPr>
          <w:trHeight w:val="57"/>
        </w:trPr>
        <w:tc>
          <w:tcPr>
            <w:tcW w:w="1960" w:type="dxa"/>
            <w:tcBorders>
              <w:left w:val="single" w:sz="8" w:space="0" w:color="auto"/>
              <w:bottom w:val="single" w:sz="8" w:space="0" w:color="auto"/>
              <w:right w:val="single" w:sz="8" w:space="0" w:color="auto"/>
            </w:tcBorders>
            <w:vAlign w:val="bottom"/>
          </w:tcPr>
          <w:p w:rsidR="00365C20" w:rsidRDefault="00365C20" w:rsidP="00365C20">
            <w:pPr>
              <w:rPr>
                <w:sz w:val="4"/>
                <w:szCs w:val="4"/>
              </w:rPr>
            </w:pPr>
          </w:p>
        </w:tc>
        <w:tc>
          <w:tcPr>
            <w:tcW w:w="1840" w:type="dxa"/>
            <w:tcBorders>
              <w:bottom w:val="single" w:sz="8" w:space="0" w:color="auto"/>
              <w:right w:val="single" w:sz="8" w:space="0" w:color="auto"/>
            </w:tcBorders>
            <w:vAlign w:val="bottom"/>
          </w:tcPr>
          <w:p w:rsidR="00365C20" w:rsidRDefault="00365C20" w:rsidP="00365C20">
            <w:pPr>
              <w:rPr>
                <w:sz w:val="4"/>
                <w:szCs w:val="4"/>
              </w:rPr>
            </w:pPr>
          </w:p>
        </w:tc>
        <w:tc>
          <w:tcPr>
            <w:tcW w:w="400" w:type="dxa"/>
            <w:tcBorders>
              <w:bottom w:val="single" w:sz="8" w:space="0" w:color="auto"/>
            </w:tcBorders>
            <w:vAlign w:val="bottom"/>
          </w:tcPr>
          <w:p w:rsidR="00365C20" w:rsidRDefault="00365C20" w:rsidP="00365C20">
            <w:pPr>
              <w:rPr>
                <w:sz w:val="4"/>
                <w:szCs w:val="4"/>
              </w:rPr>
            </w:pPr>
          </w:p>
        </w:tc>
        <w:tc>
          <w:tcPr>
            <w:tcW w:w="800" w:type="dxa"/>
            <w:tcBorders>
              <w:bottom w:val="single" w:sz="8" w:space="0" w:color="auto"/>
            </w:tcBorders>
            <w:vAlign w:val="bottom"/>
          </w:tcPr>
          <w:p w:rsidR="00365C20" w:rsidRDefault="00365C20" w:rsidP="00365C20">
            <w:pPr>
              <w:rPr>
                <w:sz w:val="4"/>
                <w:szCs w:val="4"/>
              </w:rPr>
            </w:pPr>
          </w:p>
        </w:tc>
        <w:tc>
          <w:tcPr>
            <w:tcW w:w="280" w:type="dxa"/>
            <w:tcBorders>
              <w:bottom w:val="single" w:sz="8" w:space="0" w:color="auto"/>
            </w:tcBorders>
            <w:vAlign w:val="bottom"/>
          </w:tcPr>
          <w:p w:rsidR="00365C20" w:rsidRDefault="00365C20" w:rsidP="00365C20">
            <w:pPr>
              <w:rPr>
                <w:sz w:val="4"/>
                <w:szCs w:val="4"/>
              </w:rPr>
            </w:pPr>
          </w:p>
        </w:tc>
        <w:tc>
          <w:tcPr>
            <w:tcW w:w="140" w:type="dxa"/>
            <w:tcBorders>
              <w:bottom w:val="single" w:sz="8" w:space="0" w:color="auto"/>
            </w:tcBorders>
            <w:vAlign w:val="bottom"/>
          </w:tcPr>
          <w:p w:rsidR="00365C20" w:rsidRDefault="00365C20" w:rsidP="00365C20">
            <w:pPr>
              <w:rPr>
                <w:sz w:val="4"/>
                <w:szCs w:val="4"/>
              </w:rPr>
            </w:pPr>
          </w:p>
        </w:tc>
        <w:tc>
          <w:tcPr>
            <w:tcW w:w="120" w:type="dxa"/>
            <w:tcBorders>
              <w:bottom w:val="single" w:sz="8" w:space="0" w:color="auto"/>
            </w:tcBorders>
            <w:vAlign w:val="bottom"/>
          </w:tcPr>
          <w:p w:rsidR="00365C20" w:rsidRDefault="00365C20" w:rsidP="00365C20">
            <w:pPr>
              <w:rPr>
                <w:sz w:val="4"/>
                <w:szCs w:val="4"/>
              </w:rPr>
            </w:pPr>
          </w:p>
        </w:tc>
        <w:tc>
          <w:tcPr>
            <w:tcW w:w="820" w:type="dxa"/>
            <w:tcBorders>
              <w:bottom w:val="single" w:sz="8" w:space="0" w:color="auto"/>
            </w:tcBorders>
            <w:vAlign w:val="bottom"/>
          </w:tcPr>
          <w:p w:rsidR="00365C20" w:rsidRDefault="00365C20" w:rsidP="00365C20">
            <w:pPr>
              <w:rPr>
                <w:sz w:val="4"/>
                <w:szCs w:val="4"/>
              </w:rPr>
            </w:pPr>
          </w:p>
        </w:tc>
        <w:tc>
          <w:tcPr>
            <w:tcW w:w="280" w:type="dxa"/>
            <w:tcBorders>
              <w:bottom w:val="single" w:sz="8" w:space="0" w:color="auto"/>
              <w:right w:val="single" w:sz="8" w:space="0" w:color="auto"/>
            </w:tcBorders>
            <w:vAlign w:val="bottom"/>
          </w:tcPr>
          <w:p w:rsidR="00365C20" w:rsidRDefault="00365C20" w:rsidP="00365C20">
            <w:pPr>
              <w:rPr>
                <w:sz w:val="4"/>
                <w:szCs w:val="4"/>
              </w:rPr>
            </w:pPr>
          </w:p>
        </w:tc>
        <w:tc>
          <w:tcPr>
            <w:tcW w:w="1300" w:type="dxa"/>
            <w:tcBorders>
              <w:bottom w:val="single" w:sz="8" w:space="0" w:color="auto"/>
            </w:tcBorders>
            <w:vAlign w:val="bottom"/>
          </w:tcPr>
          <w:p w:rsidR="00365C20" w:rsidRDefault="00365C20" w:rsidP="00365C20">
            <w:pPr>
              <w:rPr>
                <w:sz w:val="4"/>
                <w:szCs w:val="4"/>
              </w:rPr>
            </w:pPr>
          </w:p>
        </w:tc>
        <w:tc>
          <w:tcPr>
            <w:tcW w:w="160" w:type="dxa"/>
            <w:tcBorders>
              <w:bottom w:val="single" w:sz="8" w:space="0" w:color="auto"/>
            </w:tcBorders>
            <w:vAlign w:val="bottom"/>
          </w:tcPr>
          <w:p w:rsidR="00365C20" w:rsidRDefault="00365C20" w:rsidP="00365C20">
            <w:pPr>
              <w:rPr>
                <w:sz w:val="4"/>
                <w:szCs w:val="4"/>
              </w:rPr>
            </w:pPr>
          </w:p>
        </w:tc>
        <w:tc>
          <w:tcPr>
            <w:tcW w:w="440" w:type="dxa"/>
            <w:tcBorders>
              <w:bottom w:val="single" w:sz="8" w:space="0" w:color="auto"/>
            </w:tcBorders>
            <w:vAlign w:val="bottom"/>
          </w:tcPr>
          <w:p w:rsidR="00365C20" w:rsidRDefault="00365C20" w:rsidP="00365C20">
            <w:pPr>
              <w:rPr>
                <w:sz w:val="4"/>
                <w:szCs w:val="4"/>
              </w:rPr>
            </w:pPr>
          </w:p>
        </w:tc>
        <w:tc>
          <w:tcPr>
            <w:tcW w:w="500" w:type="dxa"/>
            <w:tcBorders>
              <w:bottom w:val="single" w:sz="8" w:space="0" w:color="auto"/>
            </w:tcBorders>
            <w:vAlign w:val="bottom"/>
          </w:tcPr>
          <w:p w:rsidR="00365C20" w:rsidRDefault="00365C20" w:rsidP="00365C20">
            <w:pPr>
              <w:rPr>
                <w:sz w:val="4"/>
                <w:szCs w:val="4"/>
              </w:rPr>
            </w:pPr>
          </w:p>
        </w:tc>
        <w:tc>
          <w:tcPr>
            <w:tcW w:w="260" w:type="dxa"/>
            <w:tcBorders>
              <w:bottom w:val="single" w:sz="8" w:space="0" w:color="auto"/>
            </w:tcBorders>
            <w:vAlign w:val="bottom"/>
          </w:tcPr>
          <w:p w:rsidR="00365C20" w:rsidRDefault="00365C20" w:rsidP="00365C20">
            <w:pPr>
              <w:rPr>
                <w:sz w:val="4"/>
                <w:szCs w:val="4"/>
              </w:rPr>
            </w:pPr>
          </w:p>
        </w:tc>
        <w:tc>
          <w:tcPr>
            <w:tcW w:w="680" w:type="dxa"/>
            <w:tcBorders>
              <w:bottom w:val="single" w:sz="8" w:space="0" w:color="auto"/>
            </w:tcBorders>
            <w:vAlign w:val="bottom"/>
          </w:tcPr>
          <w:p w:rsidR="00365C20" w:rsidRDefault="00365C20" w:rsidP="00365C20">
            <w:pPr>
              <w:rPr>
                <w:sz w:val="4"/>
                <w:szCs w:val="4"/>
              </w:rPr>
            </w:pPr>
          </w:p>
        </w:tc>
        <w:tc>
          <w:tcPr>
            <w:tcW w:w="320" w:type="dxa"/>
            <w:tcBorders>
              <w:bottom w:val="single" w:sz="8" w:space="0" w:color="auto"/>
              <w:right w:val="single" w:sz="8" w:space="0" w:color="auto"/>
            </w:tcBorders>
            <w:vAlign w:val="bottom"/>
          </w:tcPr>
          <w:p w:rsidR="00365C20" w:rsidRDefault="00365C20" w:rsidP="00365C20">
            <w:pPr>
              <w:rPr>
                <w:sz w:val="4"/>
                <w:szCs w:val="4"/>
              </w:rPr>
            </w:pPr>
          </w:p>
        </w:tc>
        <w:tc>
          <w:tcPr>
            <w:tcW w:w="30" w:type="dxa"/>
            <w:vAlign w:val="bottom"/>
          </w:tcPr>
          <w:p w:rsidR="00365C20" w:rsidRDefault="00365C20" w:rsidP="00365C20">
            <w:pPr>
              <w:rPr>
                <w:sz w:val="1"/>
                <w:szCs w:val="1"/>
              </w:rPr>
            </w:pPr>
          </w:p>
        </w:tc>
      </w:tr>
      <w:tr w:rsidR="00365C20" w:rsidTr="00ED63DB">
        <w:trPr>
          <w:trHeight w:val="1110"/>
        </w:trPr>
        <w:tc>
          <w:tcPr>
            <w:tcW w:w="1960" w:type="dxa"/>
            <w:vAlign w:val="bottom"/>
          </w:tcPr>
          <w:p w:rsidR="00365C20" w:rsidRDefault="00365C20" w:rsidP="00365C20">
            <w:pPr>
              <w:rPr>
                <w:sz w:val="24"/>
                <w:szCs w:val="24"/>
              </w:rPr>
            </w:pPr>
          </w:p>
          <w:p w:rsidR="00ED63DB" w:rsidRDefault="00ED63DB" w:rsidP="00365C20">
            <w:pPr>
              <w:rPr>
                <w:sz w:val="24"/>
                <w:szCs w:val="24"/>
              </w:rPr>
            </w:pPr>
          </w:p>
        </w:tc>
        <w:tc>
          <w:tcPr>
            <w:tcW w:w="1840" w:type="dxa"/>
            <w:vAlign w:val="bottom"/>
          </w:tcPr>
          <w:p w:rsidR="00365C20" w:rsidRDefault="00365C20" w:rsidP="00365C20">
            <w:pPr>
              <w:rPr>
                <w:sz w:val="24"/>
                <w:szCs w:val="24"/>
              </w:rPr>
            </w:pPr>
          </w:p>
          <w:p w:rsidR="00ED63DB" w:rsidRDefault="00ED63DB" w:rsidP="00365C20">
            <w:pPr>
              <w:rPr>
                <w:sz w:val="24"/>
                <w:szCs w:val="24"/>
              </w:rPr>
            </w:pPr>
          </w:p>
          <w:p w:rsidR="00ED63DB" w:rsidRDefault="00ED63DB" w:rsidP="00365C20">
            <w:pPr>
              <w:rPr>
                <w:sz w:val="24"/>
                <w:szCs w:val="24"/>
              </w:rPr>
            </w:pPr>
          </w:p>
          <w:p w:rsidR="00ED63DB" w:rsidRDefault="00ED63DB" w:rsidP="00365C20">
            <w:pPr>
              <w:rPr>
                <w:sz w:val="24"/>
                <w:szCs w:val="24"/>
              </w:rPr>
            </w:pPr>
          </w:p>
        </w:tc>
        <w:tc>
          <w:tcPr>
            <w:tcW w:w="400" w:type="dxa"/>
            <w:vAlign w:val="bottom"/>
          </w:tcPr>
          <w:p w:rsidR="00365C20" w:rsidRDefault="00365C20" w:rsidP="00365C20">
            <w:pPr>
              <w:rPr>
                <w:sz w:val="24"/>
                <w:szCs w:val="24"/>
              </w:rPr>
            </w:pPr>
          </w:p>
        </w:tc>
        <w:tc>
          <w:tcPr>
            <w:tcW w:w="800" w:type="dxa"/>
            <w:vAlign w:val="bottom"/>
          </w:tcPr>
          <w:p w:rsidR="00365C20" w:rsidRDefault="00365C20" w:rsidP="00365C20">
            <w:pPr>
              <w:rPr>
                <w:sz w:val="24"/>
                <w:szCs w:val="24"/>
              </w:rPr>
            </w:pPr>
          </w:p>
        </w:tc>
        <w:tc>
          <w:tcPr>
            <w:tcW w:w="280" w:type="dxa"/>
            <w:vAlign w:val="bottom"/>
          </w:tcPr>
          <w:p w:rsidR="00365C20" w:rsidRDefault="00365C20" w:rsidP="00365C20">
            <w:pPr>
              <w:rPr>
                <w:sz w:val="24"/>
                <w:szCs w:val="24"/>
              </w:rPr>
            </w:pPr>
          </w:p>
          <w:p w:rsidR="00ED63DB" w:rsidRDefault="00ED63DB" w:rsidP="00365C20">
            <w:pPr>
              <w:rPr>
                <w:sz w:val="24"/>
                <w:szCs w:val="24"/>
              </w:rPr>
            </w:pPr>
          </w:p>
          <w:p w:rsidR="00ED63DB" w:rsidRDefault="00ED63DB" w:rsidP="00365C20">
            <w:pPr>
              <w:rPr>
                <w:sz w:val="24"/>
                <w:szCs w:val="24"/>
              </w:rPr>
            </w:pPr>
          </w:p>
          <w:p w:rsidR="00ED63DB" w:rsidRDefault="00ED63DB" w:rsidP="00365C20">
            <w:pPr>
              <w:rPr>
                <w:sz w:val="24"/>
                <w:szCs w:val="24"/>
              </w:rPr>
            </w:pPr>
          </w:p>
          <w:p w:rsidR="00ED63DB" w:rsidRDefault="00ED63DB" w:rsidP="00365C20">
            <w:pPr>
              <w:rPr>
                <w:sz w:val="24"/>
                <w:szCs w:val="24"/>
              </w:rPr>
            </w:pPr>
          </w:p>
        </w:tc>
        <w:tc>
          <w:tcPr>
            <w:tcW w:w="140" w:type="dxa"/>
            <w:vAlign w:val="bottom"/>
          </w:tcPr>
          <w:p w:rsidR="00365C20" w:rsidRDefault="00365C20" w:rsidP="00365C20">
            <w:pPr>
              <w:rPr>
                <w:sz w:val="24"/>
                <w:szCs w:val="24"/>
              </w:rPr>
            </w:pPr>
          </w:p>
        </w:tc>
        <w:tc>
          <w:tcPr>
            <w:tcW w:w="120" w:type="dxa"/>
            <w:vAlign w:val="bottom"/>
          </w:tcPr>
          <w:p w:rsidR="00365C20" w:rsidRDefault="00365C20" w:rsidP="00365C20">
            <w:pPr>
              <w:rPr>
                <w:sz w:val="24"/>
                <w:szCs w:val="24"/>
              </w:rPr>
            </w:pPr>
          </w:p>
        </w:tc>
        <w:tc>
          <w:tcPr>
            <w:tcW w:w="820" w:type="dxa"/>
            <w:vAlign w:val="bottom"/>
          </w:tcPr>
          <w:p w:rsidR="00365C20" w:rsidRDefault="00365C20" w:rsidP="00365C20">
            <w:pPr>
              <w:rPr>
                <w:sz w:val="24"/>
                <w:szCs w:val="24"/>
              </w:rPr>
            </w:pPr>
          </w:p>
        </w:tc>
        <w:tc>
          <w:tcPr>
            <w:tcW w:w="280" w:type="dxa"/>
            <w:vAlign w:val="bottom"/>
          </w:tcPr>
          <w:p w:rsidR="00365C20" w:rsidRDefault="00365C20" w:rsidP="00365C20">
            <w:pPr>
              <w:rPr>
                <w:sz w:val="24"/>
                <w:szCs w:val="24"/>
              </w:rPr>
            </w:pPr>
          </w:p>
        </w:tc>
        <w:tc>
          <w:tcPr>
            <w:tcW w:w="1300" w:type="dxa"/>
            <w:vAlign w:val="bottom"/>
          </w:tcPr>
          <w:p w:rsidR="00365C20" w:rsidRDefault="00365C20" w:rsidP="00365C20">
            <w:pPr>
              <w:rPr>
                <w:sz w:val="24"/>
                <w:szCs w:val="24"/>
              </w:rPr>
            </w:pPr>
          </w:p>
        </w:tc>
        <w:tc>
          <w:tcPr>
            <w:tcW w:w="160" w:type="dxa"/>
            <w:vAlign w:val="bottom"/>
          </w:tcPr>
          <w:p w:rsidR="00365C20" w:rsidRDefault="00365C20" w:rsidP="00365C20">
            <w:pPr>
              <w:rPr>
                <w:sz w:val="24"/>
                <w:szCs w:val="24"/>
              </w:rPr>
            </w:pPr>
          </w:p>
        </w:tc>
        <w:tc>
          <w:tcPr>
            <w:tcW w:w="440" w:type="dxa"/>
            <w:vAlign w:val="bottom"/>
          </w:tcPr>
          <w:p w:rsidR="00365C20" w:rsidRDefault="00365C20" w:rsidP="00365C20">
            <w:pPr>
              <w:rPr>
                <w:sz w:val="24"/>
                <w:szCs w:val="24"/>
              </w:rPr>
            </w:pPr>
          </w:p>
        </w:tc>
        <w:tc>
          <w:tcPr>
            <w:tcW w:w="500" w:type="dxa"/>
            <w:vAlign w:val="bottom"/>
          </w:tcPr>
          <w:p w:rsidR="00365C20" w:rsidRDefault="00365C20" w:rsidP="00365C20">
            <w:pPr>
              <w:rPr>
                <w:sz w:val="24"/>
                <w:szCs w:val="24"/>
              </w:rPr>
            </w:pPr>
          </w:p>
        </w:tc>
        <w:tc>
          <w:tcPr>
            <w:tcW w:w="260" w:type="dxa"/>
            <w:vAlign w:val="bottom"/>
          </w:tcPr>
          <w:p w:rsidR="00365C20" w:rsidRDefault="00365C20" w:rsidP="00365C20">
            <w:pPr>
              <w:rPr>
                <w:sz w:val="24"/>
                <w:szCs w:val="24"/>
              </w:rPr>
            </w:pPr>
          </w:p>
        </w:tc>
        <w:tc>
          <w:tcPr>
            <w:tcW w:w="680" w:type="dxa"/>
            <w:vAlign w:val="bottom"/>
          </w:tcPr>
          <w:p w:rsidR="00365C20" w:rsidRDefault="00365C20" w:rsidP="00365C20">
            <w:pPr>
              <w:rPr>
                <w:sz w:val="24"/>
                <w:szCs w:val="24"/>
              </w:rPr>
            </w:pPr>
          </w:p>
        </w:tc>
        <w:tc>
          <w:tcPr>
            <w:tcW w:w="320" w:type="dxa"/>
            <w:vAlign w:val="bottom"/>
          </w:tcPr>
          <w:p w:rsidR="00365C20" w:rsidRDefault="00365C20" w:rsidP="00365C20">
            <w:pPr>
              <w:ind w:right="10"/>
              <w:jc w:val="right"/>
              <w:rPr>
                <w:sz w:val="20"/>
                <w:szCs w:val="20"/>
              </w:rPr>
            </w:pPr>
          </w:p>
        </w:tc>
        <w:tc>
          <w:tcPr>
            <w:tcW w:w="30" w:type="dxa"/>
            <w:vAlign w:val="bottom"/>
          </w:tcPr>
          <w:p w:rsidR="00365C20" w:rsidRDefault="00365C20" w:rsidP="00365C20">
            <w:pPr>
              <w:rPr>
                <w:sz w:val="1"/>
                <w:szCs w:val="1"/>
              </w:rPr>
            </w:pPr>
          </w:p>
        </w:tc>
      </w:tr>
    </w:tbl>
    <w:p w:rsidR="00ED63DB" w:rsidRDefault="000F7CC4" w:rsidP="005B07ED">
      <w:pPr>
        <w:tabs>
          <w:tab w:val="left" w:pos="286"/>
        </w:tabs>
        <w:rPr>
          <w:rFonts w:eastAsia="Times New Roman"/>
          <w:b/>
          <w:bCs/>
          <w:color w:val="00000A"/>
          <w:sz w:val="24"/>
          <w:szCs w:val="24"/>
          <w:lang w:val="en-US"/>
        </w:rPr>
      </w:pPr>
      <w:r w:rsidRPr="000F7CC4">
        <w:rPr>
          <w:rFonts w:eastAsia="Times New Roman"/>
          <w:b/>
          <w:bCs/>
          <w:color w:val="00000A"/>
          <w:sz w:val="24"/>
          <w:szCs w:val="24"/>
        </w:rPr>
        <w:t xml:space="preserve">                 </w:t>
      </w:r>
      <w:r>
        <w:rPr>
          <w:rFonts w:eastAsia="Times New Roman"/>
          <w:b/>
          <w:bCs/>
          <w:color w:val="00000A"/>
          <w:sz w:val="24"/>
          <w:szCs w:val="24"/>
          <w:lang w:val="en-US"/>
        </w:rPr>
        <w:t>II</w:t>
      </w:r>
      <w:r w:rsidR="00657ED1">
        <w:rPr>
          <w:rFonts w:eastAsia="Times New Roman"/>
          <w:b/>
          <w:bCs/>
          <w:color w:val="00000A"/>
          <w:sz w:val="24"/>
          <w:szCs w:val="24"/>
        </w:rPr>
        <w:t xml:space="preserve"> </w:t>
      </w:r>
      <w:r w:rsidR="00ED63DB" w:rsidRPr="005B07ED">
        <w:rPr>
          <w:rFonts w:eastAsia="Times New Roman"/>
          <w:b/>
          <w:bCs/>
          <w:color w:val="00000A"/>
          <w:sz w:val="24"/>
          <w:szCs w:val="24"/>
        </w:rPr>
        <w:t>СОДЕРЖАТЕЛЬНЫЙ РАЗДЕЛ ПРОГРАММЫ ВОСПИТАНИЯ</w:t>
      </w:r>
    </w:p>
    <w:p w:rsidR="000F7CC4" w:rsidRPr="000F7CC4" w:rsidRDefault="000F7CC4" w:rsidP="005B07ED">
      <w:pPr>
        <w:tabs>
          <w:tab w:val="left" w:pos="286"/>
        </w:tabs>
        <w:rPr>
          <w:rFonts w:eastAsia="Times New Roman"/>
          <w:b/>
          <w:bCs/>
          <w:color w:val="00000A"/>
          <w:sz w:val="24"/>
          <w:szCs w:val="24"/>
          <w:lang w:val="en-US"/>
        </w:rPr>
      </w:pPr>
    </w:p>
    <w:p w:rsidR="00ED63DB" w:rsidRPr="00096E6A" w:rsidRDefault="00ED63DB" w:rsidP="00ED63DB">
      <w:pPr>
        <w:spacing w:line="2" w:lineRule="exact"/>
        <w:rPr>
          <w:sz w:val="24"/>
          <w:szCs w:val="24"/>
        </w:rPr>
      </w:pPr>
    </w:p>
    <w:p w:rsidR="00ED63DB" w:rsidRDefault="00ED63DB" w:rsidP="00657ED1">
      <w:pPr>
        <w:rPr>
          <w:rFonts w:eastAsia="Times New Roman"/>
          <w:b/>
          <w:bCs/>
          <w:color w:val="00000A"/>
          <w:sz w:val="24"/>
          <w:szCs w:val="24"/>
          <w:lang w:val="en-US"/>
        </w:rPr>
      </w:pPr>
      <w:r w:rsidRPr="00096E6A">
        <w:rPr>
          <w:rFonts w:eastAsia="Times New Roman"/>
          <w:b/>
          <w:bCs/>
          <w:color w:val="00000A"/>
          <w:sz w:val="24"/>
          <w:szCs w:val="24"/>
        </w:rPr>
        <w:lastRenderedPageBreak/>
        <w:t>Уклад образовательной организации</w:t>
      </w:r>
    </w:p>
    <w:p w:rsidR="000F7CC4" w:rsidRPr="000F7CC4" w:rsidRDefault="000F7CC4" w:rsidP="00657ED1">
      <w:pPr>
        <w:rPr>
          <w:sz w:val="24"/>
          <w:szCs w:val="24"/>
          <w:lang w:val="en-US"/>
        </w:rPr>
      </w:pPr>
    </w:p>
    <w:p w:rsidR="00ED63DB" w:rsidRPr="00096E6A" w:rsidRDefault="00ED63DB" w:rsidP="00ED63DB">
      <w:pPr>
        <w:spacing w:line="8" w:lineRule="exact"/>
        <w:rPr>
          <w:sz w:val="24"/>
          <w:szCs w:val="24"/>
        </w:rPr>
      </w:pPr>
    </w:p>
    <w:p w:rsidR="00ED63DB" w:rsidRPr="00096E6A" w:rsidRDefault="00ED63DB" w:rsidP="00ED63DB">
      <w:pPr>
        <w:spacing w:line="237" w:lineRule="auto"/>
        <w:ind w:left="6" w:firstLine="567"/>
        <w:jc w:val="both"/>
        <w:rPr>
          <w:sz w:val="24"/>
          <w:szCs w:val="24"/>
        </w:rPr>
      </w:pPr>
      <w:r w:rsidRPr="00096E6A">
        <w:rPr>
          <w:rFonts w:eastAsia="Times New Roman"/>
          <w:sz w:val="24"/>
          <w:szCs w:val="24"/>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D63DB" w:rsidRPr="00096E6A" w:rsidRDefault="00ED63DB" w:rsidP="00ED63DB">
      <w:pPr>
        <w:spacing w:line="15" w:lineRule="exact"/>
        <w:rPr>
          <w:sz w:val="24"/>
          <w:szCs w:val="24"/>
        </w:rPr>
      </w:pPr>
    </w:p>
    <w:p w:rsidR="00ED63DB" w:rsidRPr="00096E6A" w:rsidRDefault="00ED63DB" w:rsidP="00ED63DB">
      <w:pPr>
        <w:spacing w:line="238" w:lineRule="auto"/>
        <w:ind w:left="6" w:firstLine="567"/>
        <w:jc w:val="both"/>
        <w:rPr>
          <w:sz w:val="24"/>
          <w:szCs w:val="24"/>
        </w:rPr>
      </w:pPr>
      <w:r w:rsidRPr="00096E6A">
        <w:rPr>
          <w:rFonts w:eastAsia="Times New Roman"/>
          <w:sz w:val="24"/>
          <w:szCs w:val="24"/>
        </w:rPr>
        <w:t>Уклад МБДОУ «Грачевский детский сад  №2»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образовательной организации,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образовательной организации.</w:t>
      </w:r>
    </w:p>
    <w:p w:rsidR="00ED63DB" w:rsidRPr="00096E6A" w:rsidRDefault="00ED63DB" w:rsidP="00ED63DB">
      <w:pPr>
        <w:spacing w:line="17" w:lineRule="exact"/>
        <w:rPr>
          <w:sz w:val="24"/>
          <w:szCs w:val="24"/>
        </w:rPr>
      </w:pPr>
    </w:p>
    <w:p w:rsidR="00ED63DB" w:rsidRPr="00096E6A" w:rsidRDefault="00ED63DB" w:rsidP="00ED63DB">
      <w:pPr>
        <w:spacing w:line="237" w:lineRule="auto"/>
        <w:ind w:left="6" w:firstLine="567"/>
        <w:jc w:val="both"/>
        <w:rPr>
          <w:sz w:val="24"/>
          <w:szCs w:val="24"/>
        </w:rPr>
      </w:pPr>
      <w:r w:rsidRPr="00096E6A">
        <w:rPr>
          <w:rFonts w:eastAsia="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детского сада).</w:t>
      </w:r>
    </w:p>
    <w:p w:rsidR="00ED63DB" w:rsidRPr="00096E6A" w:rsidRDefault="00ED63DB" w:rsidP="00ED63DB">
      <w:pPr>
        <w:spacing w:line="13" w:lineRule="exact"/>
        <w:rPr>
          <w:sz w:val="24"/>
          <w:szCs w:val="24"/>
        </w:rPr>
      </w:pPr>
    </w:p>
    <w:p w:rsidR="00ED63DB" w:rsidRPr="00096E6A" w:rsidRDefault="00ED63DB" w:rsidP="00ED63DB">
      <w:pPr>
        <w:spacing w:line="238" w:lineRule="auto"/>
        <w:ind w:left="6" w:firstLine="567"/>
        <w:jc w:val="both"/>
        <w:rPr>
          <w:sz w:val="24"/>
          <w:szCs w:val="24"/>
        </w:rPr>
      </w:pPr>
      <w:r w:rsidRPr="00096E6A">
        <w:rPr>
          <w:rFonts w:eastAsia="Times New Roman"/>
          <w:sz w:val="24"/>
          <w:szCs w:val="24"/>
        </w:rPr>
        <w:t>Уклад в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ED63DB" w:rsidRPr="00096E6A" w:rsidRDefault="00ED63DB" w:rsidP="00ED63DB">
      <w:pPr>
        <w:spacing w:line="19" w:lineRule="exact"/>
        <w:rPr>
          <w:sz w:val="24"/>
          <w:szCs w:val="24"/>
        </w:rPr>
      </w:pPr>
    </w:p>
    <w:p w:rsidR="00ED63DB" w:rsidRPr="00096E6A" w:rsidRDefault="00ED63DB" w:rsidP="00ED63DB">
      <w:pPr>
        <w:spacing w:line="238" w:lineRule="auto"/>
        <w:ind w:left="6" w:firstLine="567"/>
        <w:jc w:val="both"/>
        <w:rPr>
          <w:sz w:val="24"/>
          <w:szCs w:val="24"/>
        </w:rPr>
      </w:pPr>
      <w:r w:rsidRPr="00096E6A">
        <w:rPr>
          <w:rFonts w:eastAsia="Times New Roman"/>
          <w:b/>
          <w:bCs/>
          <w:sz w:val="24"/>
          <w:szCs w:val="24"/>
        </w:rPr>
        <w:t xml:space="preserve">Целью </w:t>
      </w:r>
      <w:r w:rsidRPr="00096E6A">
        <w:rPr>
          <w:rFonts w:eastAsia="Times New Roman"/>
          <w:sz w:val="24"/>
          <w:szCs w:val="24"/>
        </w:rPr>
        <w:t>деятельности ДОУ является создание условий длясамоопределения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D63DB" w:rsidRPr="00096E6A" w:rsidRDefault="00ED63DB" w:rsidP="00ED63DB">
      <w:pPr>
        <w:spacing w:line="14" w:lineRule="exact"/>
        <w:rPr>
          <w:sz w:val="24"/>
          <w:szCs w:val="24"/>
        </w:rPr>
      </w:pPr>
    </w:p>
    <w:p w:rsidR="00ED63DB" w:rsidRPr="00096E6A" w:rsidRDefault="00ED63DB" w:rsidP="00ED63DB">
      <w:pPr>
        <w:rPr>
          <w:sz w:val="24"/>
          <w:szCs w:val="24"/>
        </w:rPr>
      </w:pPr>
      <w:r w:rsidRPr="00096E6A">
        <w:rPr>
          <w:rFonts w:eastAsia="Times New Roman"/>
          <w:b/>
          <w:bCs/>
          <w:sz w:val="24"/>
          <w:szCs w:val="24"/>
        </w:rPr>
        <w:t xml:space="preserve">Миссия  ДОУ </w:t>
      </w:r>
      <w:r w:rsidRPr="00096E6A">
        <w:rPr>
          <w:rFonts w:eastAsia="Times New Roman"/>
          <w:sz w:val="24"/>
          <w:szCs w:val="24"/>
        </w:rPr>
        <w:t>заключается в объединении усилий ДОУ и семьи длясоздания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ED63DB" w:rsidRPr="00096E6A" w:rsidRDefault="00ED63DB" w:rsidP="00ED63DB">
      <w:pPr>
        <w:rPr>
          <w:sz w:val="24"/>
          <w:szCs w:val="24"/>
        </w:rPr>
      </w:pPr>
    </w:p>
    <w:p w:rsidR="00ED63DB" w:rsidRPr="00096E6A" w:rsidRDefault="00ED63DB" w:rsidP="00ED63DB">
      <w:pPr>
        <w:rPr>
          <w:sz w:val="24"/>
          <w:szCs w:val="24"/>
        </w:rPr>
      </w:pPr>
      <w:r w:rsidRPr="00096E6A">
        <w:rPr>
          <w:rFonts w:eastAsia="Times New Roman"/>
          <w:b/>
          <w:bCs/>
          <w:sz w:val="24"/>
          <w:szCs w:val="24"/>
        </w:rPr>
        <w:t>Стратегия:</w:t>
      </w:r>
    </w:p>
    <w:p w:rsidR="00ED63DB" w:rsidRPr="00096E6A" w:rsidRDefault="00ED63DB" w:rsidP="00ED63DB">
      <w:pPr>
        <w:rPr>
          <w:sz w:val="24"/>
          <w:szCs w:val="24"/>
        </w:rPr>
      </w:pPr>
    </w:p>
    <w:p w:rsidR="00ED63DB" w:rsidRPr="00096E6A" w:rsidRDefault="00ED63DB" w:rsidP="00ED63DB">
      <w:pPr>
        <w:rPr>
          <w:rFonts w:eastAsia="Wingdings"/>
          <w:color w:val="00000A"/>
          <w:sz w:val="24"/>
          <w:szCs w:val="24"/>
          <w:vertAlign w:val="superscript"/>
        </w:rPr>
      </w:pPr>
      <w:r w:rsidRPr="00096E6A">
        <w:rPr>
          <w:rFonts w:eastAsia="Times New Roman"/>
          <w:color w:val="00000A"/>
          <w:sz w:val="24"/>
          <w:szCs w:val="24"/>
        </w:rPr>
        <w:t>Формирование социальных компетенций личности обучающихся в условиях сетевого взаимодействия ДОУ с учреждениями социальной сферы;</w:t>
      </w:r>
    </w:p>
    <w:p w:rsidR="00ED63DB" w:rsidRPr="00096E6A" w:rsidRDefault="00ED63DB" w:rsidP="00ED63DB">
      <w:pPr>
        <w:rPr>
          <w:rFonts w:eastAsia="Wingdings"/>
          <w:color w:val="00000A"/>
          <w:sz w:val="24"/>
          <w:szCs w:val="24"/>
          <w:vertAlign w:val="superscript"/>
        </w:rPr>
      </w:pPr>
      <w:r w:rsidRPr="00096E6A">
        <w:rPr>
          <w:rFonts w:eastAsia="Times New Roman"/>
          <w:color w:val="00000A"/>
          <w:sz w:val="24"/>
          <w:szCs w:val="24"/>
        </w:rPr>
        <w:t>развитие ресурсного, материально-технического, кадрового, методического обеспечения образовательного процесса;</w:t>
      </w:r>
    </w:p>
    <w:p w:rsidR="00ED63DB" w:rsidRPr="00096E6A" w:rsidRDefault="00ED63DB" w:rsidP="00ED63DB">
      <w:pPr>
        <w:rPr>
          <w:rFonts w:eastAsia="Wingdings"/>
          <w:color w:val="00000A"/>
          <w:sz w:val="24"/>
          <w:szCs w:val="24"/>
          <w:vertAlign w:val="superscript"/>
        </w:rPr>
      </w:pPr>
      <w:r w:rsidRPr="00096E6A">
        <w:rPr>
          <w:rFonts w:eastAsia="Times New Roman"/>
          <w:color w:val="00000A"/>
          <w:sz w:val="24"/>
          <w:szCs w:val="24"/>
        </w:rPr>
        <w:t>создание эмоционально комфортного климата в учреждении для всех участников образовательных отношений;</w:t>
      </w:r>
    </w:p>
    <w:p w:rsidR="00ED63DB" w:rsidRPr="00096E6A" w:rsidRDefault="00ED63DB" w:rsidP="00ED63DB">
      <w:pPr>
        <w:rPr>
          <w:rFonts w:eastAsia="Wingdings"/>
          <w:color w:val="00000A"/>
          <w:sz w:val="24"/>
          <w:szCs w:val="24"/>
          <w:vertAlign w:val="superscript"/>
        </w:rPr>
      </w:pPr>
      <w:r w:rsidRPr="00096E6A">
        <w:rPr>
          <w:rFonts w:eastAsia="Times New Roman"/>
          <w:color w:val="00000A"/>
          <w:sz w:val="24"/>
          <w:szCs w:val="24"/>
        </w:rPr>
        <w:t>повышение внутренней и внешней конкурентоспособности педагогов на локальном, муниципальном и региональном уровне;</w:t>
      </w:r>
    </w:p>
    <w:p w:rsidR="00ED63DB" w:rsidRPr="00096E6A" w:rsidRDefault="00ED63DB" w:rsidP="00ED63DB">
      <w:pPr>
        <w:rPr>
          <w:rFonts w:eastAsia="Wingdings"/>
          <w:color w:val="00000A"/>
          <w:sz w:val="24"/>
          <w:szCs w:val="24"/>
          <w:vertAlign w:val="superscript"/>
        </w:rPr>
      </w:pPr>
      <w:r w:rsidRPr="00096E6A">
        <w:rPr>
          <w:rFonts w:eastAsia="Times New Roman"/>
          <w:color w:val="00000A"/>
          <w:sz w:val="24"/>
          <w:szCs w:val="24"/>
        </w:rPr>
        <w:t>развитие системы дополнительного образования в разных формах и видах деятельности детей;</w:t>
      </w:r>
    </w:p>
    <w:p w:rsidR="00ED63DB" w:rsidRPr="00096E6A" w:rsidRDefault="00ED63DB" w:rsidP="00ED63DB">
      <w:pPr>
        <w:rPr>
          <w:rFonts w:eastAsia="Wingdings"/>
          <w:color w:val="00000A"/>
          <w:sz w:val="24"/>
          <w:szCs w:val="24"/>
          <w:vertAlign w:val="superscript"/>
        </w:rPr>
      </w:pPr>
      <w:r w:rsidRPr="00096E6A">
        <w:rPr>
          <w:rFonts w:eastAsia="Times New Roman"/>
          <w:color w:val="00000A"/>
          <w:sz w:val="24"/>
          <w:szCs w:val="24"/>
        </w:rPr>
        <w:t>реализация компетентностного подхода в образовательном процессе ДОУ;</w:t>
      </w:r>
    </w:p>
    <w:p w:rsidR="00ED63DB" w:rsidRPr="00096E6A" w:rsidRDefault="00ED63DB" w:rsidP="00ED63DB">
      <w:pPr>
        <w:rPr>
          <w:sz w:val="24"/>
          <w:szCs w:val="24"/>
        </w:rPr>
      </w:pPr>
    </w:p>
    <w:p w:rsidR="00ED63DB" w:rsidRPr="00657ED1" w:rsidRDefault="00ED63DB" w:rsidP="00657ED1">
      <w:pPr>
        <w:numPr>
          <w:ilvl w:val="0"/>
          <w:numId w:val="245"/>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формирование информационно-ресурсного фонда.</w:t>
      </w:r>
    </w:p>
    <w:p w:rsidR="00ED63DB" w:rsidRPr="00096E6A" w:rsidRDefault="00ED63DB" w:rsidP="00096E6A">
      <w:pPr>
        <w:ind w:left="566"/>
        <w:rPr>
          <w:sz w:val="24"/>
          <w:szCs w:val="24"/>
        </w:rPr>
      </w:pPr>
      <w:r w:rsidRPr="00096E6A">
        <w:rPr>
          <w:rFonts w:eastAsia="Times New Roman"/>
          <w:sz w:val="24"/>
          <w:szCs w:val="24"/>
        </w:rPr>
        <w:t xml:space="preserve">Выполнение данной </w:t>
      </w:r>
      <w:r w:rsidRPr="00096E6A">
        <w:rPr>
          <w:rFonts w:eastAsia="Times New Roman"/>
          <w:b/>
          <w:bCs/>
          <w:sz w:val="24"/>
          <w:szCs w:val="24"/>
        </w:rPr>
        <w:t>стратегии</w:t>
      </w:r>
      <w:r w:rsidRPr="00096E6A">
        <w:rPr>
          <w:rFonts w:eastAsia="Times New Roman"/>
          <w:sz w:val="24"/>
          <w:szCs w:val="24"/>
        </w:rPr>
        <w:t xml:space="preserve"> обеспечивается за счет:</w:t>
      </w:r>
    </w:p>
    <w:p w:rsidR="00ED63DB" w:rsidRPr="00657ED1" w:rsidRDefault="00ED63DB" w:rsidP="00096E6A">
      <w:pPr>
        <w:numPr>
          <w:ilvl w:val="0"/>
          <w:numId w:val="246"/>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создания условий для повышения квалификации педагогических кадров;</w:t>
      </w:r>
    </w:p>
    <w:p w:rsidR="00ED63DB" w:rsidRPr="00096E6A" w:rsidRDefault="00ED63DB" w:rsidP="00096E6A">
      <w:pPr>
        <w:ind w:left="286" w:hanging="283"/>
        <w:rPr>
          <w:sz w:val="24"/>
          <w:szCs w:val="24"/>
        </w:rPr>
      </w:pPr>
      <w:r w:rsidRPr="00096E6A">
        <w:rPr>
          <w:rFonts w:eastAsia="Wingdings"/>
          <w:color w:val="00000A"/>
          <w:sz w:val="24"/>
          <w:szCs w:val="24"/>
        </w:rPr>
        <w:t></w:t>
      </w:r>
      <w:r w:rsidRPr="00096E6A">
        <w:rPr>
          <w:rFonts w:eastAsia="Times New Roman"/>
          <w:color w:val="00000A"/>
          <w:sz w:val="24"/>
          <w:szCs w:val="24"/>
        </w:rPr>
        <w:t>создания системыморального и материального стимулирования качественного профессионального труда;</w:t>
      </w:r>
    </w:p>
    <w:p w:rsidR="00ED63DB" w:rsidRPr="00657ED1" w:rsidRDefault="00ED63DB" w:rsidP="00096E6A">
      <w:pPr>
        <w:numPr>
          <w:ilvl w:val="0"/>
          <w:numId w:val="247"/>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создания системы дополнительного образования;</w:t>
      </w:r>
    </w:p>
    <w:p w:rsidR="00ED63DB" w:rsidRPr="00096E6A" w:rsidRDefault="00ED63DB" w:rsidP="009A1D36">
      <w:pPr>
        <w:numPr>
          <w:ilvl w:val="0"/>
          <w:numId w:val="247"/>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развития материально-технической базы учреждения.</w:t>
      </w:r>
    </w:p>
    <w:p w:rsidR="00ED63DB" w:rsidRPr="00096E6A" w:rsidRDefault="00ED63DB" w:rsidP="00096E6A">
      <w:pPr>
        <w:rPr>
          <w:rFonts w:eastAsia="Wingdings"/>
          <w:color w:val="00000A"/>
          <w:sz w:val="24"/>
          <w:szCs w:val="24"/>
          <w:vertAlign w:val="superscript"/>
        </w:rPr>
      </w:pPr>
    </w:p>
    <w:p w:rsidR="00ED63DB" w:rsidRPr="000F7CC4" w:rsidRDefault="00ED63DB" w:rsidP="00096E6A">
      <w:pPr>
        <w:numPr>
          <w:ilvl w:val="1"/>
          <w:numId w:val="247"/>
        </w:numPr>
        <w:tabs>
          <w:tab w:val="left" w:pos="846"/>
        </w:tabs>
        <w:ind w:left="846" w:hanging="280"/>
        <w:rPr>
          <w:rFonts w:eastAsia="Times New Roman"/>
          <w:b/>
          <w:bCs/>
          <w:sz w:val="24"/>
          <w:szCs w:val="24"/>
        </w:rPr>
      </w:pPr>
      <w:r w:rsidRPr="00096E6A">
        <w:rPr>
          <w:rFonts w:eastAsia="Times New Roman"/>
          <w:b/>
          <w:bCs/>
          <w:sz w:val="24"/>
          <w:szCs w:val="24"/>
        </w:rPr>
        <w:t xml:space="preserve">ценностям </w:t>
      </w:r>
      <w:r w:rsidR="009E0325" w:rsidRPr="00096E6A">
        <w:rPr>
          <w:rFonts w:eastAsia="Times New Roman"/>
          <w:sz w:val="24"/>
          <w:szCs w:val="24"/>
        </w:rPr>
        <w:t xml:space="preserve">ДОУ </w:t>
      </w:r>
      <w:r w:rsidRPr="00096E6A">
        <w:rPr>
          <w:rFonts w:eastAsia="Times New Roman"/>
          <w:sz w:val="24"/>
          <w:szCs w:val="24"/>
        </w:rPr>
        <w:t xml:space="preserve"> относятся:</w:t>
      </w:r>
    </w:p>
    <w:p w:rsidR="00ED63DB" w:rsidRPr="00657ED1" w:rsidRDefault="00ED63DB" w:rsidP="00096E6A">
      <w:pPr>
        <w:numPr>
          <w:ilvl w:val="0"/>
          <w:numId w:val="247"/>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информационная открытость, поддержка и сотрудничество всех участников образовательных отношений;</w:t>
      </w:r>
    </w:p>
    <w:p w:rsidR="00ED63DB" w:rsidRPr="00657ED1" w:rsidRDefault="00ED63DB" w:rsidP="00096E6A">
      <w:pPr>
        <w:numPr>
          <w:ilvl w:val="0"/>
          <w:numId w:val="247"/>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профессионализм и высокое качество образовательных услуг;</w:t>
      </w:r>
    </w:p>
    <w:p w:rsidR="00ED63DB" w:rsidRPr="00657ED1" w:rsidRDefault="00ED63DB" w:rsidP="00096E6A">
      <w:pPr>
        <w:numPr>
          <w:ilvl w:val="0"/>
          <w:numId w:val="247"/>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единое образовательное пространство ДОУ, сформированное за счет устойчивого социального партнерства;</w:t>
      </w:r>
    </w:p>
    <w:p w:rsidR="00ED63DB" w:rsidRPr="00657ED1" w:rsidRDefault="00ED63DB" w:rsidP="00096E6A">
      <w:pPr>
        <w:numPr>
          <w:ilvl w:val="0"/>
          <w:numId w:val="247"/>
        </w:numPr>
        <w:tabs>
          <w:tab w:val="left" w:pos="286"/>
        </w:tabs>
        <w:ind w:left="286" w:right="20" w:hanging="286"/>
        <w:rPr>
          <w:rFonts w:eastAsia="Wingdings"/>
          <w:color w:val="00000A"/>
          <w:sz w:val="24"/>
          <w:szCs w:val="24"/>
          <w:vertAlign w:val="superscript"/>
        </w:rPr>
      </w:pPr>
      <w:r w:rsidRPr="00096E6A">
        <w:rPr>
          <w:rFonts w:eastAsia="Times New Roman"/>
          <w:color w:val="00000A"/>
          <w:sz w:val="24"/>
          <w:szCs w:val="24"/>
        </w:rPr>
        <w:lastRenderedPageBreak/>
        <w:t>возможностьреализациитворческогопотенциалавсехучастниковобразовательных отношений (результатами образовательной деятельности являются успех и обучающихся и педагогов ДОУ, в том числе лауреаты и победители конкурсов и соревнований различного уровня);</w:t>
      </w:r>
    </w:p>
    <w:p w:rsidR="00ED63DB" w:rsidRPr="00657ED1" w:rsidRDefault="00ED63DB" w:rsidP="00096E6A">
      <w:pPr>
        <w:numPr>
          <w:ilvl w:val="0"/>
          <w:numId w:val="247"/>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квалифицированные педагоги, работающие в инновационном режиме;</w:t>
      </w:r>
    </w:p>
    <w:p w:rsidR="00ED63DB" w:rsidRPr="00096E6A" w:rsidRDefault="00ED63DB" w:rsidP="009A1D36">
      <w:pPr>
        <w:numPr>
          <w:ilvl w:val="0"/>
          <w:numId w:val="247"/>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теплая и дружеская атмосфера.</w:t>
      </w:r>
    </w:p>
    <w:p w:rsidR="00ED63DB" w:rsidRPr="00096E6A" w:rsidRDefault="00ED63DB" w:rsidP="00ED63DB">
      <w:pPr>
        <w:spacing w:line="327" w:lineRule="exact"/>
        <w:rPr>
          <w:sz w:val="24"/>
          <w:szCs w:val="24"/>
        </w:rPr>
      </w:pPr>
    </w:p>
    <w:p w:rsidR="00ED63DB" w:rsidRPr="00096E6A" w:rsidRDefault="00ED63DB" w:rsidP="00096E6A">
      <w:pPr>
        <w:ind w:left="1066"/>
        <w:rPr>
          <w:sz w:val="24"/>
          <w:szCs w:val="24"/>
        </w:rPr>
      </w:pPr>
      <w:r w:rsidRPr="00096E6A">
        <w:rPr>
          <w:rFonts w:eastAsia="Times New Roman"/>
          <w:b/>
          <w:bCs/>
          <w:sz w:val="24"/>
          <w:szCs w:val="24"/>
        </w:rPr>
        <w:t>Образ ДОУ, особенности, символика, внешний имидж</w:t>
      </w:r>
    </w:p>
    <w:p w:rsidR="00ED63DB" w:rsidRPr="00096E6A" w:rsidRDefault="00ED63DB" w:rsidP="00096E6A">
      <w:pPr>
        <w:rPr>
          <w:sz w:val="24"/>
          <w:szCs w:val="24"/>
        </w:rPr>
      </w:pPr>
    </w:p>
    <w:p w:rsidR="00ED63DB" w:rsidRPr="00096E6A" w:rsidRDefault="00ED63DB" w:rsidP="00657ED1">
      <w:pPr>
        <w:ind w:left="6" w:firstLine="567"/>
        <w:jc w:val="both"/>
        <w:rPr>
          <w:sz w:val="24"/>
          <w:szCs w:val="24"/>
        </w:rPr>
      </w:pPr>
      <w:r w:rsidRPr="00096E6A">
        <w:rPr>
          <w:rFonts w:eastAsia="Times New Roman"/>
          <w:color w:val="00000A"/>
          <w:sz w:val="24"/>
          <w:szCs w:val="24"/>
        </w:rPr>
        <w:t>Для создания позитивного имиджа коллекти</w:t>
      </w:r>
      <w:r w:rsidR="009E0325" w:rsidRPr="00096E6A">
        <w:rPr>
          <w:rFonts w:eastAsia="Times New Roman"/>
          <w:color w:val="00000A"/>
          <w:sz w:val="24"/>
          <w:szCs w:val="24"/>
        </w:rPr>
        <w:t xml:space="preserve">вом сотрудников ДОУ </w:t>
      </w:r>
      <w:r w:rsidRPr="00096E6A">
        <w:rPr>
          <w:rFonts w:eastAsia="Times New Roman"/>
          <w:color w:val="00000A"/>
          <w:sz w:val="24"/>
          <w:szCs w:val="24"/>
        </w:rPr>
        <w:t xml:space="preserve"> в сотрудничестве с родителями (законными представителями) обучающихся, при участии воспитанников детского сада разработан логотип, который представляет собой изображение корабля с алыми парусами, который бороздит просторы моря. Гордый корабль обозначает креативное, познавательное образовательное пространство, где наши воспитанники, проводят яркое дошкольное детство. Воздух, который раздувает алые паруса – это инновации и передовой педагогический опыт, это стремление идти в ногу со временем. Море – символизирует источник знаний и интеллект, жизненную силу и созидательную энергию, успешность педагогических идей, трудолюбия и целеустремленности.</w:t>
      </w:r>
    </w:p>
    <w:p w:rsidR="00ED63DB" w:rsidRPr="00096E6A" w:rsidRDefault="00ED63DB" w:rsidP="00657ED1">
      <w:pPr>
        <w:ind w:left="6" w:firstLine="567"/>
        <w:jc w:val="both"/>
        <w:rPr>
          <w:sz w:val="24"/>
          <w:szCs w:val="24"/>
        </w:rPr>
      </w:pPr>
      <w:r w:rsidRPr="00096E6A">
        <w:rPr>
          <w:rFonts w:eastAsia="Times New Roman"/>
          <w:color w:val="00000A"/>
          <w:sz w:val="24"/>
          <w:szCs w:val="24"/>
        </w:rPr>
        <w:t xml:space="preserve">Сайт ДОУ узнаваем, по опросам родительской общественности он лаконичен, понятен, ярок и разительно отличается от сайтов других ДОУ, что дополняет имидж учреждения. Стабильная работа сайта и информационная открытость существенно упрощают доступ к информационным источникам о функционировании ДОУ участников образовательных отношений. </w:t>
      </w:r>
    </w:p>
    <w:p w:rsidR="00ED63DB" w:rsidRPr="00096E6A" w:rsidRDefault="009E0325" w:rsidP="00096E6A">
      <w:pPr>
        <w:ind w:left="6" w:firstLine="567"/>
        <w:jc w:val="both"/>
        <w:rPr>
          <w:sz w:val="24"/>
          <w:szCs w:val="24"/>
        </w:rPr>
      </w:pPr>
      <w:r w:rsidRPr="00096E6A">
        <w:rPr>
          <w:rFonts w:eastAsia="Times New Roman"/>
          <w:color w:val="00000A"/>
          <w:sz w:val="24"/>
          <w:szCs w:val="24"/>
        </w:rPr>
        <w:t xml:space="preserve">Социальные сети </w:t>
      </w:r>
      <w:r w:rsidR="00ED63DB" w:rsidRPr="00096E6A">
        <w:rPr>
          <w:rFonts w:eastAsia="Times New Roman"/>
          <w:color w:val="00000A"/>
          <w:sz w:val="24"/>
          <w:szCs w:val="24"/>
        </w:rPr>
        <w:t xml:space="preserve"> ДОУ  ведутся систематически. Страницы наполнены сообщениями о жизни дошкольников в стенах детского сада. Праздники, досуги, занятия, летняя оздоровительная кампания, утренники – все это освещается в социальных сетях, которые активно читают родители (законныепредставители) нашего ДОУ.</w:t>
      </w:r>
    </w:p>
    <w:p w:rsidR="00ED63DB" w:rsidRPr="00096E6A" w:rsidRDefault="00ED63DB" w:rsidP="00096E6A">
      <w:pPr>
        <w:rPr>
          <w:sz w:val="24"/>
          <w:szCs w:val="24"/>
        </w:rPr>
      </w:pPr>
    </w:p>
    <w:p w:rsidR="00ED63DB" w:rsidRPr="00096E6A" w:rsidRDefault="00ED63DB" w:rsidP="00657ED1">
      <w:pPr>
        <w:ind w:firstLine="567"/>
        <w:rPr>
          <w:sz w:val="24"/>
          <w:szCs w:val="24"/>
        </w:rPr>
      </w:pPr>
      <w:r w:rsidRPr="00096E6A">
        <w:rPr>
          <w:rFonts w:eastAsia="Times New Roman"/>
          <w:color w:val="00000A"/>
          <w:sz w:val="24"/>
          <w:szCs w:val="24"/>
        </w:rPr>
        <w:t>Развивающаяся положительная имиджевая ситуация отражает такие компоненты, как:</w:t>
      </w:r>
    </w:p>
    <w:p w:rsidR="00ED63DB" w:rsidRPr="00096E6A" w:rsidRDefault="00ED63DB" w:rsidP="009A1D36">
      <w:pPr>
        <w:numPr>
          <w:ilvl w:val="0"/>
          <w:numId w:val="248"/>
        </w:numPr>
        <w:tabs>
          <w:tab w:val="left" w:pos="420"/>
        </w:tabs>
        <w:ind w:left="420" w:hanging="359"/>
        <w:jc w:val="both"/>
        <w:rPr>
          <w:rFonts w:eastAsia="Wingdings"/>
          <w:color w:val="00000A"/>
          <w:sz w:val="24"/>
          <w:szCs w:val="24"/>
          <w:vertAlign w:val="superscript"/>
        </w:rPr>
      </w:pPr>
      <w:r w:rsidRPr="00096E6A">
        <w:rPr>
          <w:rFonts w:eastAsia="Times New Roman"/>
          <w:color w:val="00000A"/>
          <w:sz w:val="24"/>
          <w:szCs w:val="24"/>
        </w:rPr>
        <w:t>неизменно высокое качество образовательной Программы (чёткое понимание целей образования и воспитания, высокий процент успешной адаптации выпускников ДОУ в школе, формирование здорового образа жизни, связь ДОУ с многообразными социальными партнерами);</w:t>
      </w:r>
    </w:p>
    <w:p w:rsidR="00ED63DB" w:rsidRPr="00657ED1" w:rsidRDefault="00ED63DB" w:rsidP="00096E6A">
      <w:pPr>
        <w:numPr>
          <w:ilvl w:val="0"/>
          <w:numId w:val="248"/>
        </w:numPr>
        <w:tabs>
          <w:tab w:val="left" w:pos="420"/>
        </w:tabs>
        <w:ind w:left="420" w:hanging="359"/>
        <w:jc w:val="both"/>
        <w:rPr>
          <w:rFonts w:eastAsia="Wingdings"/>
          <w:color w:val="00000A"/>
          <w:sz w:val="24"/>
          <w:szCs w:val="24"/>
          <w:vertAlign w:val="superscript"/>
        </w:rPr>
      </w:pPr>
      <w:r w:rsidRPr="00096E6A">
        <w:rPr>
          <w:rFonts w:eastAsia="Times New Roman"/>
          <w:color w:val="00000A"/>
          <w:sz w:val="24"/>
          <w:szCs w:val="24"/>
        </w:rPr>
        <w:t>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w:t>
      </w:r>
    </w:p>
    <w:p w:rsidR="00ED63DB" w:rsidRPr="00096E6A" w:rsidRDefault="00ED63DB" w:rsidP="009A1D36">
      <w:pPr>
        <w:numPr>
          <w:ilvl w:val="0"/>
          <w:numId w:val="248"/>
        </w:numPr>
        <w:tabs>
          <w:tab w:val="left" w:pos="420"/>
        </w:tabs>
        <w:ind w:left="420" w:hanging="359"/>
        <w:rPr>
          <w:rFonts w:eastAsia="Wingdings"/>
          <w:color w:val="00000A"/>
          <w:sz w:val="24"/>
          <w:szCs w:val="24"/>
          <w:vertAlign w:val="superscript"/>
        </w:rPr>
      </w:pPr>
      <w:r w:rsidRPr="00096E6A">
        <w:rPr>
          <w:rFonts w:eastAsia="Times New Roman"/>
          <w:color w:val="00000A"/>
          <w:sz w:val="24"/>
          <w:szCs w:val="24"/>
        </w:rPr>
        <w:t>чёткое определение педагогическим коллективом миссии и концепции образовательного учреждения;</w:t>
      </w:r>
    </w:p>
    <w:p w:rsidR="00ED63DB" w:rsidRPr="00096E6A" w:rsidRDefault="00ED63DB" w:rsidP="00096E6A">
      <w:pPr>
        <w:rPr>
          <w:rFonts w:eastAsia="Wingdings"/>
          <w:color w:val="00000A"/>
          <w:sz w:val="24"/>
          <w:szCs w:val="24"/>
          <w:vertAlign w:val="superscript"/>
        </w:rPr>
      </w:pPr>
    </w:p>
    <w:p w:rsidR="00ED63DB" w:rsidRPr="00657ED1" w:rsidRDefault="00ED63DB" w:rsidP="00096E6A">
      <w:pPr>
        <w:numPr>
          <w:ilvl w:val="0"/>
          <w:numId w:val="248"/>
        </w:numPr>
        <w:tabs>
          <w:tab w:val="left" w:pos="420"/>
        </w:tabs>
        <w:ind w:left="420" w:hanging="359"/>
        <w:jc w:val="both"/>
        <w:rPr>
          <w:rFonts w:eastAsia="Wingdings"/>
          <w:color w:val="00000A"/>
          <w:sz w:val="24"/>
          <w:szCs w:val="24"/>
          <w:vertAlign w:val="superscript"/>
        </w:rPr>
      </w:pPr>
      <w:r w:rsidRPr="00096E6A">
        <w:rPr>
          <w:rFonts w:eastAsia="Times New Roman"/>
          <w:color w:val="00000A"/>
          <w:sz w:val="24"/>
          <w:szCs w:val="24"/>
        </w:rPr>
        <w:t>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отношений, целесообразная и вариативная насыщенная развивающая среда учреждения)</w:t>
      </w:r>
    </w:p>
    <w:p w:rsidR="00ED63DB" w:rsidRPr="00096E6A" w:rsidRDefault="00ED63DB" w:rsidP="009A1D36">
      <w:pPr>
        <w:numPr>
          <w:ilvl w:val="0"/>
          <w:numId w:val="248"/>
        </w:numPr>
        <w:tabs>
          <w:tab w:val="left" w:pos="420"/>
        </w:tabs>
        <w:ind w:left="420" w:hanging="359"/>
        <w:rPr>
          <w:rFonts w:eastAsia="Wingdings"/>
          <w:color w:val="00000A"/>
          <w:sz w:val="24"/>
          <w:szCs w:val="24"/>
          <w:vertAlign w:val="superscript"/>
        </w:rPr>
      </w:pPr>
      <w:r w:rsidRPr="00096E6A">
        <w:rPr>
          <w:rFonts w:eastAsia="Times New Roman"/>
          <w:color w:val="00000A"/>
          <w:sz w:val="24"/>
          <w:szCs w:val="24"/>
        </w:rPr>
        <w:t>положительно воспринимаемый корпоративный стиль деятельности образовательного учреждения.</w:t>
      </w:r>
    </w:p>
    <w:p w:rsidR="00ED63DB" w:rsidRPr="00096E6A" w:rsidRDefault="00ED63DB" w:rsidP="00ED63DB">
      <w:pPr>
        <w:spacing w:line="327" w:lineRule="exact"/>
        <w:rPr>
          <w:sz w:val="24"/>
          <w:szCs w:val="24"/>
        </w:rPr>
      </w:pPr>
    </w:p>
    <w:p w:rsidR="00ED63DB" w:rsidRPr="00096E6A" w:rsidRDefault="00ED63DB" w:rsidP="00ED63DB">
      <w:pPr>
        <w:ind w:right="-279"/>
        <w:jc w:val="center"/>
        <w:rPr>
          <w:sz w:val="24"/>
          <w:szCs w:val="24"/>
        </w:rPr>
      </w:pPr>
      <w:r w:rsidRPr="00096E6A">
        <w:rPr>
          <w:rFonts w:eastAsia="Times New Roman"/>
          <w:b/>
          <w:bCs/>
          <w:sz w:val="24"/>
          <w:szCs w:val="24"/>
        </w:rPr>
        <w:t>Отношения к воспитанникам, их родителям</w:t>
      </w:r>
    </w:p>
    <w:p w:rsidR="00ED63DB" w:rsidRPr="00096E6A" w:rsidRDefault="00ED63DB" w:rsidP="00ED63DB">
      <w:pPr>
        <w:spacing w:line="24" w:lineRule="exact"/>
        <w:rPr>
          <w:sz w:val="24"/>
          <w:szCs w:val="24"/>
        </w:rPr>
      </w:pPr>
    </w:p>
    <w:p w:rsidR="00ED63DB" w:rsidRPr="00096E6A" w:rsidRDefault="00ED63DB" w:rsidP="00ED63DB">
      <w:pPr>
        <w:ind w:right="-259"/>
        <w:jc w:val="center"/>
        <w:rPr>
          <w:sz w:val="24"/>
          <w:szCs w:val="24"/>
        </w:rPr>
      </w:pPr>
      <w:r w:rsidRPr="00096E6A">
        <w:rPr>
          <w:rFonts w:eastAsia="Times New Roman"/>
          <w:b/>
          <w:bCs/>
          <w:sz w:val="24"/>
          <w:szCs w:val="24"/>
        </w:rPr>
        <w:t>(законным представителям), сотрудникам и партнерам МБДОУ</w:t>
      </w:r>
    </w:p>
    <w:p w:rsidR="00ED63DB" w:rsidRPr="00096E6A" w:rsidRDefault="00ED63DB" w:rsidP="00ED63DB">
      <w:pPr>
        <w:spacing w:line="30" w:lineRule="exact"/>
        <w:rPr>
          <w:sz w:val="24"/>
          <w:szCs w:val="24"/>
        </w:rPr>
      </w:pPr>
    </w:p>
    <w:p w:rsidR="00ED63DB" w:rsidRPr="00096E6A" w:rsidRDefault="00ED63DB" w:rsidP="00ED63DB">
      <w:pPr>
        <w:spacing w:line="238" w:lineRule="auto"/>
        <w:ind w:firstLine="567"/>
        <w:jc w:val="both"/>
        <w:rPr>
          <w:sz w:val="24"/>
          <w:szCs w:val="24"/>
        </w:rPr>
      </w:pPr>
      <w:r w:rsidRPr="00096E6A">
        <w:rPr>
          <w:rFonts w:eastAsia="Times New Roman"/>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ED63DB" w:rsidRPr="00096E6A" w:rsidRDefault="00ED63DB" w:rsidP="00ED63DB">
      <w:pPr>
        <w:spacing w:line="19" w:lineRule="exact"/>
        <w:rPr>
          <w:sz w:val="24"/>
          <w:szCs w:val="24"/>
        </w:rPr>
      </w:pPr>
    </w:p>
    <w:p w:rsidR="00ED63DB" w:rsidRPr="00096E6A" w:rsidRDefault="00ED63DB" w:rsidP="00ED63DB">
      <w:pPr>
        <w:spacing w:line="238" w:lineRule="auto"/>
        <w:ind w:firstLine="567"/>
        <w:jc w:val="both"/>
        <w:rPr>
          <w:sz w:val="24"/>
          <w:szCs w:val="24"/>
        </w:rPr>
      </w:pPr>
      <w:r w:rsidRPr="00096E6A">
        <w:rPr>
          <w:rFonts w:eastAsia="Times New Roman"/>
          <w:sz w:val="24"/>
          <w:szCs w:val="24"/>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w:t>
      </w:r>
      <w:r w:rsidRPr="00096E6A">
        <w:rPr>
          <w:rFonts w:eastAsia="Times New Roman"/>
          <w:sz w:val="24"/>
          <w:szCs w:val="24"/>
        </w:rPr>
        <w:lastRenderedPageBreak/>
        <w:t>проектируются в соответствии с календарным планом воспитательной работы детского сада, группы, ситуацией развития конкретного ребенка.</w:t>
      </w:r>
    </w:p>
    <w:p w:rsidR="00ED63DB" w:rsidRPr="00096E6A" w:rsidRDefault="00ED63DB" w:rsidP="00ED63DB">
      <w:pPr>
        <w:spacing w:line="13" w:lineRule="exact"/>
        <w:rPr>
          <w:sz w:val="24"/>
          <w:szCs w:val="24"/>
        </w:rPr>
      </w:pPr>
    </w:p>
    <w:p w:rsidR="00ED63DB" w:rsidRPr="00096E6A" w:rsidRDefault="00ED63DB" w:rsidP="00096E6A">
      <w:pPr>
        <w:ind w:left="560"/>
        <w:rPr>
          <w:sz w:val="24"/>
          <w:szCs w:val="24"/>
        </w:rPr>
      </w:pPr>
      <w:r w:rsidRPr="00096E6A">
        <w:rPr>
          <w:rFonts w:eastAsia="Times New Roman"/>
          <w:sz w:val="24"/>
          <w:szCs w:val="24"/>
        </w:rPr>
        <w:t>Проектирование событий в детском саду возможно в следующих формах:</w:t>
      </w:r>
    </w:p>
    <w:p w:rsidR="00ED63DB" w:rsidRPr="00096E6A" w:rsidRDefault="00ED63DB" w:rsidP="009A1D36">
      <w:pPr>
        <w:numPr>
          <w:ilvl w:val="0"/>
          <w:numId w:val="249"/>
        </w:numPr>
        <w:tabs>
          <w:tab w:val="left" w:pos="420"/>
        </w:tabs>
        <w:ind w:left="420" w:hanging="359"/>
        <w:rPr>
          <w:rFonts w:eastAsia="Wingdings"/>
          <w:sz w:val="24"/>
          <w:szCs w:val="24"/>
          <w:vertAlign w:val="superscript"/>
        </w:rPr>
      </w:pPr>
      <w:r w:rsidRPr="00096E6A">
        <w:rPr>
          <w:rFonts w:eastAsia="Times New Roman"/>
          <w:sz w:val="24"/>
          <w:szCs w:val="24"/>
        </w:rPr>
        <w:t>разработка  и  реализация  значимых  событий  в  ведущих  видах  деятельности</w:t>
      </w:r>
    </w:p>
    <w:p w:rsidR="00ED63DB" w:rsidRPr="00096E6A" w:rsidRDefault="00ED63DB" w:rsidP="00096E6A">
      <w:pPr>
        <w:rPr>
          <w:rFonts w:eastAsia="Wingdings"/>
          <w:sz w:val="24"/>
          <w:szCs w:val="24"/>
          <w:vertAlign w:val="superscript"/>
        </w:rPr>
      </w:pPr>
    </w:p>
    <w:p w:rsidR="00ED63DB" w:rsidRPr="00096E6A" w:rsidRDefault="00ED63DB" w:rsidP="00096E6A">
      <w:pPr>
        <w:ind w:left="420"/>
        <w:rPr>
          <w:rFonts w:eastAsia="Wingdings"/>
          <w:sz w:val="24"/>
          <w:szCs w:val="24"/>
          <w:vertAlign w:val="superscript"/>
        </w:rPr>
      </w:pPr>
      <w:r w:rsidRPr="00096E6A">
        <w:rPr>
          <w:rFonts w:eastAsia="Times New Roman"/>
          <w:sz w:val="24"/>
          <w:szCs w:val="24"/>
        </w:rPr>
        <w:t>(спектакл</w:t>
      </w:r>
      <w:r w:rsidR="009E0325" w:rsidRPr="00096E6A">
        <w:rPr>
          <w:rFonts w:eastAsia="Times New Roman"/>
          <w:sz w:val="24"/>
          <w:szCs w:val="24"/>
        </w:rPr>
        <w:t>и</w:t>
      </w:r>
      <w:r w:rsidRPr="00096E6A">
        <w:rPr>
          <w:rFonts w:eastAsia="Times New Roman"/>
          <w:sz w:val="24"/>
          <w:szCs w:val="24"/>
        </w:rPr>
        <w:t>, построение эксперимента, совместное конструирование, спортивные игры и др.);</w:t>
      </w:r>
    </w:p>
    <w:p w:rsidR="00ED63DB" w:rsidRPr="00096E6A" w:rsidRDefault="00ED63DB" w:rsidP="00096E6A">
      <w:pPr>
        <w:rPr>
          <w:rFonts w:eastAsia="Wingdings"/>
          <w:sz w:val="24"/>
          <w:szCs w:val="24"/>
          <w:vertAlign w:val="superscript"/>
        </w:rPr>
      </w:pPr>
    </w:p>
    <w:p w:rsidR="00ED63DB" w:rsidRPr="00096E6A" w:rsidRDefault="00ED63DB" w:rsidP="009A1D36">
      <w:pPr>
        <w:numPr>
          <w:ilvl w:val="0"/>
          <w:numId w:val="249"/>
        </w:numPr>
        <w:tabs>
          <w:tab w:val="left" w:pos="420"/>
        </w:tabs>
        <w:ind w:left="420" w:hanging="359"/>
        <w:jc w:val="both"/>
        <w:rPr>
          <w:rFonts w:eastAsia="Wingdings"/>
          <w:sz w:val="24"/>
          <w:szCs w:val="24"/>
          <w:vertAlign w:val="superscript"/>
        </w:rPr>
      </w:pPr>
      <w:r w:rsidRPr="00096E6A">
        <w:rPr>
          <w:rFonts w:eastAsia="Times New Roman"/>
          <w:sz w:val="24"/>
          <w:szCs w:val="24"/>
        </w:rPr>
        <w:t>проектирование встреч, общения детей со старшими, младшими, ровесниками, со взрослыми, с носителями воспитательно значимых культурных практик</w:t>
      </w:r>
    </w:p>
    <w:p w:rsidR="00ED63DB" w:rsidRPr="00096E6A" w:rsidRDefault="00ED63DB" w:rsidP="00096E6A">
      <w:pPr>
        <w:ind w:left="568"/>
        <w:rPr>
          <w:sz w:val="24"/>
          <w:szCs w:val="24"/>
        </w:rPr>
      </w:pPr>
      <w:r w:rsidRPr="00096E6A">
        <w:rPr>
          <w:rFonts w:eastAsia="Times New Roman"/>
          <w:sz w:val="24"/>
          <w:szCs w:val="24"/>
        </w:rPr>
        <w:t>(искусство, литература, прикладное творчество и т.д.), профессий, культурных традиций народов России и Донского края;</w:t>
      </w:r>
    </w:p>
    <w:p w:rsidR="00ED63DB" w:rsidRPr="00096E6A" w:rsidRDefault="00ED63DB" w:rsidP="00096E6A">
      <w:pPr>
        <w:rPr>
          <w:sz w:val="24"/>
          <w:szCs w:val="24"/>
        </w:rPr>
      </w:pPr>
    </w:p>
    <w:p w:rsidR="00ED63DB" w:rsidRPr="00096E6A" w:rsidRDefault="00ED63DB" w:rsidP="009A1D36">
      <w:pPr>
        <w:numPr>
          <w:ilvl w:val="0"/>
          <w:numId w:val="250"/>
        </w:numPr>
        <w:tabs>
          <w:tab w:val="left" w:pos="568"/>
        </w:tabs>
        <w:ind w:left="568" w:hanging="359"/>
        <w:jc w:val="both"/>
        <w:rPr>
          <w:rFonts w:eastAsia="Wingdings"/>
          <w:sz w:val="24"/>
          <w:szCs w:val="24"/>
          <w:vertAlign w:val="superscript"/>
        </w:rPr>
      </w:pPr>
      <w:r w:rsidRPr="00096E6A">
        <w:rPr>
          <w:rFonts w:eastAsia="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w:t>
      </w:r>
    </w:p>
    <w:p w:rsidR="00ED63DB" w:rsidRPr="00096E6A" w:rsidRDefault="00ED63DB" w:rsidP="00096E6A">
      <w:pPr>
        <w:rPr>
          <w:sz w:val="24"/>
          <w:szCs w:val="24"/>
        </w:rPr>
      </w:pPr>
    </w:p>
    <w:p w:rsidR="00ED63DB" w:rsidRPr="00096E6A" w:rsidRDefault="00ED63DB" w:rsidP="00096E6A">
      <w:pPr>
        <w:ind w:left="568"/>
        <w:rPr>
          <w:sz w:val="24"/>
          <w:szCs w:val="24"/>
        </w:rPr>
      </w:pPr>
      <w:r w:rsidRPr="00096E6A">
        <w:rPr>
          <w:rFonts w:eastAsia="Times New Roman"/>
          <w:sz w:val="24"/>
          <w:szCs w:val="24"/>
        </w:rPr>
        <w:t>из младшей группы и т.д.).</w:t>
      </w:r>
    </w:p>
    <w:p w:rsidR="00ED63DB" w:rsidRPr="00096E6A" w:rsidRDefault="00ED63DB" w:rsidP="00096E6A">
      <w:pPr>
        <w:rPr>
          <w:sz w:val="24"/>
          <w:szCs w:val="24"/>
        </w:rPr>
      </w:pPr>
    </w:p>
    <w:p w:rsidR="00ED63DB" w:rsidRDefault="00ED63DB" w:rsidP="00ED63DB">
      <w:pPr>
        <w:spacing w:line="238" w:lineRule="auto"/>
        <w:ind w:left="8" w:firstLine="708"/>
        <w:jc w:val="both"/>
        <w:rPr>
          <w:rFonts w:eastAsia="Times New Roman"/>
          <w:sz w:val="24"/>
          <w:szCs w:val="24"/>
          <w:lang w:val="en-US"/>
        </w:rPr>
      </w:pPr>
      <w:r w:rsidRPr="00096E6A">
        <w:rPr>
          <w:rFonts w:eastAsia="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целом,с подгруппами детей,с каждым ребенком.</w:t>
      </w:r>
    </w:p>
    <w:p w:rsidR="000F7CC4" w:rsidRPr="000F7CC4" w:rsidRDefault="000F7CC4" w:rsidP="00ED63DB">
      <w:pPr>
        <w:spacing w:line="238" w:lineRule="auto"/>
        <w:ind w:left="8" w:firstLine="708"/>
        <w:jc w:val="both"/>
        <w:rPr>
          <w:sz w:val="24"/>
          <w:szCs w:val="24"/>
          <w:lang w:val="en-US"/>
        </w:rPr>
      </w:pPr>
    </w:p>
    <w:p w:rsidR="00ED63DB" w:rsidRPr="00096E6A" w:rsidRDefault="00ED63DB" w:rsidP="00ED63DB">
      <w:pPr>
        <w:spacing w:line="5" w:lineRule="exact"/>
        <w:rPr>
          <w:sz w:val="24"/>
          <w:szCs w:val="24"/>
        </w:rPr>
      </w:pPr>
    </w:p>
    <w:p w:rsidR="00ED63DB" w:rsidRDefault="009E0325" w:rsidP="00ED63DB">
      <w:pPr>
        <w:ind w:left="2788"/>
        <w:rPr>
          <w:rFonts w:eastAsia="Times New Roman"/>
          <w:b/>
          <w:bCs/>
          <w:sz w:val="24"/>
          <w:szCs w:val="24"/>
          <w:lang w:val="en-US"/>
        </w:rPr>
      </w:pPr>
      <w:r w:rsidRPr="00096E6A">
        <w:rPr>
          <w:rFonts w:eastAsia="Times New Roman"/>
          <w:b/>
          <w:bCs/>
          <w:sz w:val="24"/>
          <w:szCs w:val="24"/>
        </w:rPr>
        <w:t xml:space="preserve">Ключевые правила </w:t>
      </w:r>
      <w:r w:rsidR="00ED63DB" w:rsidRPr="00096E6A">
        <w:rPr>
          <w:rFonts w:eastAsia="Times New Roman"/>
          <w:b/>
          <w:bCs/>
          <w:sz w:val="24"/>
          <w:szCs w:val="24"/>
        </w:rPr>
        <w:t xml:space="preserve"> ДОУ </w:t>
      </w:r>
    </w:p>
    <w:p w:rsidR="000F7CC4" w:rsidRPr="000F7CC4" w:rsidRDefault="000F7CC4" w:rsidP="00ED63DB">
      <w:pPr>
        <w:ind w:left="2788"/>
        <w:rPr>
          <w:sz w:val="24"/>
          <w:szCs w:val="24"/>
          <w:lang w:val="en-US"/>
        </w:rPr>
      </w:pPr>
    </w:p>
    <w:p w:rsidR="00ED63DB" w:rsidRPr="00096E6A" w:rsidRDefault="00ED63DB" w:rsidP="00ED63DB">
      <w:pPr>
        <w:spacing w:line="236" w:lineRule="auto"/>
        <w:ind w:left="708"/>
        <w:rPr>
          <w:sz w:val="24"/>
          <w:szCs w:val="24"/>
        </w:rPr>
      </w:pPr>
      <w:r w:rsidRPr="00096E6A">
        <w:rPr>
          <w:rFonts w:eastAsia="Times New Roman"/>
          <w:sz w:val="24"/>
          <w:szCs w:val="24"/>
        </w:rPr>
        <w:t>Уклад определяется общественным договором, устанавливает правила жизни</w:t>
      </w:r>
    </w:p>
    <w:p w:rsidR="00ED63DB" w:rsidRPr="00096E6A" w:rsidRDefault="00ED63DB" w:rsidP="00ED63DB">
      <w:pPr>
        <w:spacing w:line="14" w:lineRule="exact"/>
        <w:rPr>
          <w:sz w:val="24"/>
          <w:szCs w:val="24"/>
        </w:rPr>
      </w:pPr>
    </w:p>
    <w:p w:rsidR="00ED63DB" w:rsidRPr="00096E6A" w:rsidRDefault="00ED63DB" w:rsidP="009A1D36">
      <w:pPr>
        <w:numPr>
          <w:ilvl w:val="0"/>
          <w:numId w:val="251"/>
        </w:numPr>
        <w:tabs>
          <w:tab w:val="left" w:pos="376"/>
        </w:tabs>
        <w:spacing w:line="238" w:lineRule="auto"/>
        <w:ind w:left="8" w:hanging="8"/>
        <w:jc w:val="both"/>
        <w:rPr>
          <w:rFonts w:eastAsia="Times New Roman"/>
          <w:sz w:val="24"/>
          <w:szCs w:val="24"/>
        </w:rPr>
      </w:pPr>
      <w:r w:rsidRPr="00096E6A">
        <w:rPr>
          <w:rFonts w:eastAsia="Times New Roman"/>
          <w:sz w:val="24"/>
          <w:szCs w:val="24"/>
        </w:rPr>
        <w:t>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ED63DB" w:rsidRPr="00096E6A" w:rsidRDefault="00ED63DB" w:rsidP="00ED63DB">
      <w:pPr>
        <w:spacing w:line="13" w:lineRule="exact"/>
        <w:rPr>
          <w:rFonts w:eastAsia="Times New Roman"/>
          <w:sz w:val="24"/>
          <w:szCs w:val="24"/>
        </w:rPr>
      </w:pPr>
    </w:p>
    <w:p w:rsidR="00ED63DB" w:rsidRPr="00096E6A" w:rsidRDefault="00ED63DB" w:rsidP="00ED63DB">
      <w:pPr>
        <w:spacing w:line="237" w:lineRule="auto"/>
        <w:ind w:left="8" w:firstLine="706"/>
        <w:jc w:val="both"/>
        <w:rPr>
          <w:rFonts w:eastAsia="Times New Roman"/>
          <w:sz w:val="24"/>
          <w:szCs w:val="24"/>
        </w:rPr>
      </w:pPr>
      <w:r w:rsidRPr="00096E6A">
        <w:rPr>
          <w:rFonts w:eastAsia="Times New Roman"/>
          <w:sz w:val="24"/>
          <w:szCs w:val="24"/>
        </w:rPr>
        <w:t>Уклад учитывает специфику и конкретные формы организации распорядка дневного, недельного, месячного, годового цикла жизни детского сада. 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w:t>
      </w:r>
    </w:p>
    <w:p w:rsidR="00ED63DB" w:rsidRPr="00096E6A" w:rsidRDefault="00ED63DB" w:rsidP="00ED63DB">
      <w:pPr>
        <w:spacing w:line="3" w:lineRule="exact"/>
        <w:rPr>
          <w:rFonts w:eastAsia="Times New Roman"/>
          <w:sz w:val="24"/>
          <w:szCs w:val="24"/>
        </w:rPr>
      </w:pPr>
    </w:p>
    <w:p w:rsidR="00ED63DB" w:rsidRPr="00096E6A" w:rsidRDefault="00ED63DB" w:rsidP="00ED63DB">
      <w:pPr>
        <w:ind w:left="708"/>
        <w:rPr>
          <w:rFonts w:eastAsia="Times New Roman"/>
          <w:sz w:val="24"/>
          <w:szCs w:val="24"/>
        </w:rPr>
      </w:pPr>
      <w:r w:rsidRPr="00096E6A">
        <w:rPr>
          <w:rFonts w:eastAsia="Times New Roman"/>
          <w:sz w:val="24"/>
          <w:szCs w:val="24"/>
        </w:rPr>
        <w:t>Процесс проектирования уклада детского сада включает следующие шаги.</w:t>
      </w:r>
    </w:p>
    <w:p w:rsidR="00ED63DB" w:rsidRPr="00096E6A" w:rsidRDefault="00ED63DB" w:rsidP="00ED63DB">
      <w:pPr>
        <w:spacing w:line="78" w:lineRule="exact"/>
        <w:rPr>
          <w:sz w:val="24"/>
          <w:szCs w:val="24"/>
        </w:rPr>
      </w:pPr>
    </w:p>
    <w:tbl>
      <w:tblPr>
        <w:tblW w:w="10150" w:type="dxa"/>
        <w:tblInd w:w="138" w:type="dxa"/>
        <w:tblLayout w:type="fixed"/>
        <w:tblCellMar>
          <w:left w:w="0" w:type="dxa"/>
          <w:right w:w="0" w:type="dxa"/>
        </w:tblCellMar>
        <w:tblLook w:val="04A0"/>
      </w:tblPr>
      <w:tblGrid>
        <w:gridCol w:w="620"/>
        <w:gridCol w:w="300"/>
        <w:gridCol w:w="4380"/>
        <w:gridCol w:w="300"/>
        <w:gridCol w:w="4520"/>
        <w:gridCol w:w="30"/>
      </w:tblGrid>
      <w:tr w:rsidR="00ED63DB" w:rsidRPr="00096E6A" w:rsidTr="00657ED1">
        <w:trPr>
          <w:trHeight w:val="237"/>
        </w:trPr>
        <w:tc>
          <w:tcPr>
            <w:tcW w:w="620" w:type="dxa"/>
            <w:tcBorders>
              <w:top w:val="single" w:sz="8" w:space="0" w:color="auto"/>
              <w:left w:val="single" w:sz="8" w:space="0" w:color="auto"/>
              <w:right w:val="single" w:sz="8" w:space="0" w:color="auto"/>
            </w:tcBorders>
            <w:vAlign w:val="bottom"/>
          </w:tcPr>
          <w:p w:rsidR="00ED63DB" w:rsidRPr="00096E6A" w:rsidRDefault="00ED63DB" w:rsidP="00ED63DB">
            <w:pPr>
              <w:spacing w:line="237" w:lineRule="exact"/>
              <w:ind w:right="40"/>
              <w:jc w:val="right"/>
              <w:rPr>
                <w:sz w:val="24"/>
                <w:szCs w:val="24"/>
              </w:rPr>
            </w:pPr>
            <w:r w:rsidRPr="00096E6A">
              <w:rPr>
                <w:rFonts w:eastAsia="Times New Roman"/>
                <w:b/>
                <w:bCs/>
                <w:sz w:val="24"/>
                <w:szCs w:val="24"/>
              </w:rPr>
              <w:t>№</w:t>
            </w:r>
          </w:p>
        </w:tc>
        <w:tc>
          <w:tcPr>
            <w:tcW w:w="300" w:type="dxa"/>
            <w:tcBorders>
              <w:top w:val="single" w:sz="8" w:space="0" w:color="auto"/>
            </w:tcBorders>
            <w:vAlign w:val="bottom"/>
          </w:tcPr>
          <w:p w:rsidR="00ED63DB" w:rsidRPr="00096E6A" w:rsidRDefault="00ED63DB" w:rsidP="00ED63DB">
            <w:pPr>
              <w:rPr>
                <w:sz w:val="24"/>
                <w:szCs w:val="24"/>
              </w:rPr>
            </w:pPr>
          </w:p>
        </w:tc>
        <w:tc>
          <w:tcPr>
            <w:tcW w:w="4380" w:type="dxa"/>
            <w:vMerge w:val="restart"/>
            <w:tcBorders>
              <w:top w:val="single" w:sz="8" w:space="0" w:color="auto"/>
              <w:right w:val="single" w:sz="8" w:space="0" w:color="auto"/>
            </w:tcBorders>
            <w:vAlign w:val="bottom"/>
          </w:tcPr>
          <w:p w:rsidR="00ED63DB" w:rsidRPr="00096E6A" w:rsidRDefault="00ED63DB" w:rsidP="00ED63DB">
            <w:pPr>
              <w:ind w:left="1100"/>
              <w:rPr>
                <w:sz w:val="24"/>
                <w:szCs w:val="24"/>
              </w:rPr>
            </w:pPr>
            <w:r w:rsidRPr="00096E6A">
              <w:rPr>
                <w:rFonts w:eastAsia="Times New Roman"/>
                <w:b/>
                <w:bCs/>
                <w:sz w:val="24"/>
                <w:szCs w:val="24"/>
              </w:rPr>
              <w:t>Шаг</w:t>
            </w:r>
          </w:p>
        </w:tc>
        <w:tc>
          <w:tcPr>
            <w:tcW w:w="300" w:type="dxa"/>
            <w:tcBorders>
              <w:top w:val="single" w:sz="8" w:space="0" w:color="auto"/>
            </w:tcBorders>
            <w:vAlign w:val="bottom"/>
          </w:tcPr>
          <w:p w:rsidR="00ED63DB" w:rsidRPr="00096E6A" w:rsidRDefault="00ED63DB" w:rsidP="00ED63DB">
            <w:pPr>
              <w:rPr>
                <w:sz w:val="24"/>
                <w:szCs w:val="24"/>
              </w:rPr>
            </w:pPr>
          </w:p>
        </w:tc>
        <w:tc>
          <w:tcPr>
            <w:tcW w:w="4520" w:type="dxa"/>
            <w:vMerge w:val="restart"/>
            <w:tcBorders>
              <w:top w:val="single" w:sz="8" w:space="0" w:color="auto"/>
              <w:right w:val="single" w:sz="8" w:space="0" w:color="auto"/>
            </w:tcBorders>
            <w:vAlign w:val="bottom"/>
          </w:tcPr>
          <w:p w:rsidR="00ED63DB" w:rsidRPr="00096E6A" w:rsidRDefault="00ED63DB" w:rsidP="00ED63DB">
            <w:pPr>
              <w:ind w:left="1160"/>
              <w:rPr>
                <w:sz w:val="24"/>
                <w:szCs w:val="24"/>
              </w:rPr>
            </w:pPr>
            <w:r w:rsidRPr="00096E6A">
              <w:rPr>
                <w:rFonts w:eastAsia="Times New Roman"/>
                <w:b/>
                <w:bCs/>
                <w:sz w:val="24"/>
                <w:szCs w:val="24"/>
              </w:rPr>
              <w:t>Оформление</w:t>
            </w:r>
          </w:p>
        </w:tc>
        <w:tc>
          <w:tcPr>
            <w:tcW w:w="30" w:type="dxa"/>
            <w:vAlign w:val="bottom"/>
          </w:tcPr>
          <w:p w:rsidR="00ED63DB" w:rsidRPr="00096E6A" w:rsidRDefault="00ED63DB" w:rsidP="00ED63DB">
            <w:pPr>
              <w:rPr>
                <w:sz w:val="24"/>
                <w:szCs w:val="24"/>
              </w:rPr>
            </w:pPr>
          </w:p>
        </w:tc>
      </w:tr>
      <w:tr w:rsidR="00ED63DB" w:rsidRPr="00096E6A" w:rsidTr="00657ED1">
        <w:trPr>
          <w:trHeight w:val="149"/>
        </w:trPr>
        <w:tc>
          <w:tcPr>
            <w:tcW w:w="620" w:type="dxa"/>
            <w:vMerge w:val="restart"/>
            <w:tcBorders>
              <w:left w:val="single" w:sz="8" w:space="0" w:color="auto"/>
              <w:right w:val="single" w:sz="8" w:space="0" w:color="auto"/>
            </w:tcBorders>
            <w:vAlign w:val="bottom"/>
          </w:tcPr>
          <w:p w:rsidR="00ED63DB" w:rsidRPr="00096E6A" w:rsidRDefault="00ED63DB" w:rsidP="00ED63DB">
            <w:pPr>
              <w:spacing w:line="262" w:lineRule="exact"/>
              <w:ind w:right="60"/>
              <w:jc w:val="right"/>
              <w:rPr>
                <w:sz w:val="24"/>
                <w:szCs w:val="24"/>
              </w:rPr>
            </w:pPr>
            <w:r w:rsidRPr="00096E6A">
              <w:rPr>
                <w:rFonts w:eastAsia="Times New Roman"/>
                <w:b/>
                <w:bCs/>
                <w:sz w:val="24"/>
                <w:szCs w:val="24"/>
              </w:rPr>
              <w:t>п/п</w:t>
            </w:r>
          </w:p>
        </w:tc>
        <w:tc>
          <w:tcPr>
            <w:tcW w:w="300" w:type="dxa"/>
            <w:vAlign w:val="bottom"/>
          </w:tcPr>
          <w:p w:rsidR="00ED63DB" w:rsidRPr="00096E6A" w:rsidRDefault="00ED63DB" w:rsidP="00ED63DB">
            <w:pPr>
              <w:rPr>
                <w:sz w:val="24"/>
                <w:szCs w:val="24"/>
              </w:rPr>
            </w:pPr>
          </w:p>
        </w:tc>
        <w:tc>
          <w:tcPr>
            <w:tcW w:w="4380" w:type="dxa"/>
            <w:vMerge/>
            <w:tcBorders>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520" w:type="dxa"/>
            <w:vMerge/>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113"/>
        </w:trPr>
        <w:tc>
          <w:tcPr>
            <w:tcW w:w="620" w:type="dxa"/>
            <w:vMerge/>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rPr>
                <w:sz w:val="24"/>
                <w:szCs w:val="24"/>
              </w:rPr>
            </w:pPr>
          </w:p>
        </w:tc>
        <w:tc>
          <w:tcPr>
            <w:tcW w:w="438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rPr>
                <w:sz w:val="24"/>
                <w:szCs w:val="24"/>
              </w:rPr>
            </w:pPr>
          </w:p>
        </w:tc>
        <w:tc>
          <w:tcPr>
            <w:tcW w:w="45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13"/>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vMerge w:val="restart"/>
            <w:tcBorders>
              <w:right w:val="single" w:sz="8" w:space="0" w:color="auto"/>
            </w:tcBorders>
            <w:vAlign w:val="bottom"/>
          </w:tcPr>
          <w:p w:rsidR="00ED63DB" w:rsidRPr="00096E6A" w:rsidRDefault="00ED63DB" w:rsidP="00ED63DB">
            <w:pPr>
              <w:ind w:right="220"/>
              <w:jc w:val="center"/>
              <w:rPr>
                <w:sz w:val="24"/>
                <w:szCs w:val="24"/>
              </w:rPr>
            </w:pPr>
            <w:r w:rsidRPr="00096E6A">
              <w:rPr>
                <w:rFonts w:eastAsia="Times New Roman"/>
                <w:w w:val="99"/>
                <w:sz w:val="24"/>
                <w:szCs w:val="24"/>
              </w:rPr>
              <w:t>Определить ценностно-смысловое</w:t>
            </w:r>
          </w:p>
        </w:tc>
        <w:tc>
          <w:tcPr>
            <w:tcW w:w="4820" w:type="dxa"/>
            <w:gridSpan w:val="2"/>
            <w:tcBorders>
              <w:right w:val="single" w:sz="8" w:space="0" w:color="auto"/>
            </w:tcBorders>
            <w:vAlign w:val="bottom"/>
          </w:tcPr>
          <w:p w:rsidR="00ED63DB" w:rsidRPr="00096E6A" w:rsidRDefault="00ED63DB" w:rsidP="00ED63DB">
            <w:pPr>
              <w:spacing w:line="213" w:lineRule="exact"/>
              <w:ind w:left="100"/>
              <w:rPr>
                <w:sz w:val="24"/>
                <w:szCs w:val="24"/>
              </w:rPr>
            </w:pPr>
            <w:r w:rsidRPr="00096E6A">
              <w:rPr>
                <w:rFonts w:eastAsia="Wingdings"/>
                <w:sz w:val="24"/>
                <w:szCs w:val="24"/>
                <w:vertAlign w:val="superscript"/>
              </w:rPr>
              <w:t></w:t>
            </w:r>
            <w:r w:rsidR="009E0325" w:rsidRPr="00096E6A">
              <w:rPr>
                <w:rFonts w:eastAsia="Times New Roman"/>
                <w:sz w:val="24"/>
                <w:szCs w:val="24"/>
              </w:rPr>
              <w:t xml:space="preserve"> Устав  ДОУ </w:t>
            </w:r>
            <w:r w:rsidRPr="00096E6A">
              <w:rPr>
                <w:rFonts w:eastAsia="Times New Roman"/>
                <w:sz w:val="24"/>
                <w:szCs w:val="24"/>
              </w:rPr>
              <w:t>;</w:t>
            </w:r>
          </w:p>
        </w:tc>
        <w:tc>
          <w:tcPr>
            <w:tcW w:w="30" w:type="dxa"/>
            <w:vAlign w:val="bottom"/>
          </w:tcPr>
          <w:p w:rsidR="00ED63DB" w:rsidRPr="00096E6A" w:rsidRDefault="00ED63DB" w:rsidP="00ED63DB">
            <w:pPr>
              <w:rPr>
                <w:sz w:val="24"/>
                <w:szCs w:val="24"/>
              </w:rPr>
            </w:pPr>
          </w:p>
        </w:tc>
      </w:tr>
      <w:tr w:rsidR="00ED63DB" w:rsidRPr="00096E6A" w:rsidTr="00657ED1">
        <w:trPr>
          <w:trHeight w:val="245"/>
        </w:trPr>
        <w:tc>
          <w:tcPr>
            <w:tcW w:w="620" w:type="dxa"/>
            <w:tcBorders>
              <w:left w:val="single" w:sz="8" w:space="0" w:color="auto"/>
              <w:right w:val="single" w:sz="8" w:space="0" w:color="auto"/>
            </w:tcBorders>
            <w:vAlign w:val="bottom"/>
          </w:tcPr>
          <w:p w:rsidR="00ED63DB" w:rsidRPr="00096E6A" w:rsidRDefault="00ED63DB" w:rsidP="00ED63DB">
            <w:pPr>
              <w:spacing w:line="244" w:lineRule="exact"/>
              <w:ind w:right="100"/>
              <w:jc w:val="right"/>
              <w:rPr>
                <w:sz w:val="24"/>
                <w:szCs w:val="24"/>
              </w:rPr>
            </w:pPr>
            <w:r w:rsidRPr="00096E6A">
              <w:rPr>
                <w:rFonts w:eastAsia="Times New Roman"/>
                <w:sz w:val="24"/>
                <w:szCs w:val="24"/>
              </w:rPr>
              <w:t>1</w:t>
            </w:r>
          </w:p>
        </w:tc>
        <w:tc>
          <w:tcPr>
            <w:tcW w:w="300" w:type="dxa"/>
            <w:vAlign w:val="bottom"/>
          </w:tcPr>
          <w:p w:rsidR="00ED63DB" w:rsidRPr="00096E6A" w:rsidRDefault="00ED63DB" w:rsidP="00ED63DB">
            <w:pPr>
              <w:rPr>
                <w:sz w:val="24"/>
                <w:szCs w:val="24"/>
              </w:rPr>
            </w:pPr>
          </w:p>
        </w:tc>
        <w:tc>
          <w:tcPr>
            <w:tcW w:w="4380" w:type="dxa"/>
            <w:vMerge/>
            <w:tcBorders>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spacing w:line="168" w:lineRule="exact"/>
              <w:ind w:left="100"/>
              <w:rPr>
                <w:sz w:val="24"/>
                <w:szCs w:val="24"/>
              </w:rPr>
            </w:pPr>
            <w:r w:rsidRPr="00096E6A">
              <w:rPr>
                <w:rFonts w:eastAsia="Wingdings"/>
                <w:sz w:val="24"/>
                <w:szCs w:val="24"/>
              </w:rPr>
              <w:t></w:t>
            </w:r>
          </w:p>
        </w:tc>
        <w:tc>
          <w:tcPr>
            <w:tcW w:w="4520" w:type="dxa"/>
            <w:tcBorders>
              <w:right w:val="single" w:sz="8" w:space="0" w:color="auto"/>
            </w:tcBorders>
            <w:vAlign w:val="bottom"/>
          </w:tcPr>
          <w:p w:rsidR="00ED63DB" w:rsidRPr="00096E6A" w:rsidRDefault="00ED63DB" w:rsidP="00ED63DB">
            <w:pPr>
              <w:spacing w:line="244" w:lineRule="exact"/>
              <w:ind w:left="100"/>
              <w:rPr>
                <w:sz w:val="24"/>
                <w:szCs w:val="24"/>
              </w:rPr>
            </w:pPr>
            <w:r w:rsidRPr="00096E6A">
              <w:rPr>
                <w:rFonts w:eastAsia="Times New Roman"/>
                <w:sz w:val="24"/>
                <w:szCs w:val="24"/>
              </w:rPr>
              <w:t>локальные акты;</w:t>
            </w:r>
          </w:p>
        </w:tc>
        <w:tc>
          <w:tcPr>
            <w:tcW w:w="30" w:type="dxa"/>
            <w:vAlign w:val="bottom"/>
          </w:tcPr>
          <w:p w:rsidR="00ED63DB" w:rsidRPr="00096E6A" w:rsidRDefault="00ED63DB" w:rsidP="00ED63DB">
            <w:pPr>
              <w:rPr>
                <w:sz w:val="24"/>
                <w:szCs w:val="24"/>
              </w:rPr>
            </w:pPr>
          </w:p>
        </w:tc>
      </w:tr>
      <w:tr w:rsidR="00ED63DB" w:rsidRPr="00096E6A" w:rsidTr="00657ED1">
        <w:trPr>
          <w:trHeight w:val="245"/>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spacing w:line="244" w:lineRule="exact"/>
              <w:ind w:right="220"/>
              <w:jc w:val="center"/>
              <w:rPr>
                <w:sz w:val="24"/>
                <w:szCs w:val="24"/>
              </w:rPr>
            </w:pPr>
            <w:r w:rsidRPr="00096E6A">
              <w:rPr>
                <w:rFonts w:eastAsia="Times New Roman"/>
                <w:sz w:val="24"/>
                <w:szCs w:val="24"/>
              </w:rPr>
              <w:t>наполнение жизнедеятельности ДОУ</w:t>
            </w:r>
          </w:p>
        </w:tc>
        <w:tc>
          <w:tcPr>
            <w:tcW w:w="300" w:type="dxa"/>
            <w:vAlign w:val="bottom"/>
          </w:tcPr>
          <w:p w:rsidR="00ED63DB" w:rsidRPr="00096E6A" w:rsidRDefault="00ED63DB" w:rsidP="00ED63DB">
            <w:pPr>
              <w:spacing w:line="168" w:lineRule="exact"/>
              <w:ind w:left="100"/>
              <w:rPr>
                <w:sz w:val="24"/>
                <w:szCs w:val="24"/>
              </w:rPr>
            </w:pPr>
            <w:r w:rsidRPr="00096E6A">
              <w:rPr>
                <w:rFonts w:eastAsia="Wingdings"/>
                <w:sz w:val="24"/>
                <w:szCs w:val="24"/>
              </w:rPr>
              <w:t></w:t>
            </w:r>
          </w:p>
        </w:tc>
        <w:tc>
          <w:tcPr>
            <w:tcW w:w="4520" w:type="dxa"/>
            <w:tcBorders>
              <w:right w:val="single" w:sz="8" w:space="0" w:color="auto"/>
            </w:tcBorders>
            <w:vAlign w:val="bottom"/>
          </w:tcPr>
          <w:p w:rsidR="00ED63DB" w:rsidRPr="00096E6A" w:rsidRDefault="00ED63DB" w:rsidP="00ED63DB">
            <w:pPr>
              <w:spacing w:line="244" w:lineRule="exact"/>
              <w:ind w:left="100"/>
              <w:rPr>
                <w:sz w:val="24"/>
                <w:szCs w:val="24"/>
              </w:rPr>
            </w:pPr>
            <w:r w:rsidRPr="00096E6A">
              <w:rPr>
                <w:rFonts w:eastAsia="Times New Roman"/>
                <w:sz w:val="24"/>
                <w:szCs w:val="24"/>
              </w:rPr>
              <w:t>правила поведения для детей и взрослых;</w:t>
            </w:r>
          </w:p>
        </w:tc>
        <w:tc>
          <w:tcPr>
            <w:tcW w:w="30" w:type="dxa"/>
            <w:vAlign w:val="bottom"/>
          </w:tcPr>
          <w:p w:rsidR="00ED63DB" w:rsidRPr="00096E6A" w:rsidRDefault="00ED63DB" w:rsidP="00ED63DB">
            <w:pPr>
              <w:rPr>
                <w:sz w:val="24"/>
                <w:szCs w:val="24"/>
              </w:rPr>
            </w:pPr>
          </w:p>
        </w:tc>
      </w:tr>
      <w:tr w:rsidR="00ED63DB" w:rsidRPr="00096E6A" w:rsidTr="00657ED1">
        <w:trPr>
          <w:trHeight w:val="264"/>
        </w:trPr>
        <w:tc>
          <w:tcPr>
            <w:tcW w:w="62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rPr>
                <w:sz w:val="24"/>
                <w:szCs w:val="24"/>
              </w:rPr>
            </w:pPr>
          </w:p>
        </w:tc>
        <w:tc>
          <w:tcPr>
            <w:tcW w:w="438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spacing w:line="168" w:lineRule="exact"/>
              <w:ind w:left="100"/>
              <w:rPr>
                <w:sz w:val="24"/>
                <w:szCs w:val="24"/>
              </w:rPr>
            </w:pPr>
            <w:r w:rsidRPr="00096E6A">
              <w:rPr>
                <w:rFonts w:eastAsia="Wingdings"/>
                <w:sz w:val="24"/>
                <w:szCs w:val="24"/>
              </w:rPr>
              <w:t></w:t>
            </w:r>
          </w:p>
        </w:tc>
        <w:tc>
          <w:tcPr>
            <w:tcW w:w="4520" w:type="dxa"/>
            <w:tcBorders>
              <w:bottom w:val="single" w:sz="8" w:space="0" w:color="auto"/>
              <w:right w:val="single" w:sz="8" w:space="0" w:color="auto"/>
            </w:tcBorders>
            <w:vAlign w:val="bottom"/>
          </w:tcPr>
          <w:p w:rsidR="00ED63DB" w:rsidRPr="00096E6A" w:rsidRDefault="00ED63DB" w:rsidP="009E0325">
            <w:pPr>
              <w:spacing w:line="264" w:lineRule="exact"/>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5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680" w:type="dxa"/>
            <w:gridSpan w:val="2"/>
            <w:tcBorders>
              <w:right w:val="single" w:sz="8" w:space="0" w:color="auto"/>
            </w:tcBorders>
            <w:vAlign w:val="bottom"/>
          </w:tcPr>
          <w:p w:rsidR="00ED63DB" w:rsidRPr="00096E6A" w:rsidRDefault="00ED63DB" w:rsidP="00ED63DB">
            <w:pPr>
              <w:spacing w:line="256" w:lineRule="exact"/>
              <w:ind w:left="80"/>
              <w:rPr>
                <w:sz w:val="24"/>
                <w:szCs w:val="24"/>
              </w:rPr>
            </w:pPr>
            <w:r w:rsidRPr="00096E6A">
              <w:rPr>
                <w:rFonts w:eastAsia="Times New Roman"/>
                <w:sz w:val="24"/>
                <w:szCs w:val="24"/>
              </w:rPr>
              <w:t>Отразить сформулированное ценностно-</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680" w:type="dxa"/>
            <w:gridSpan w:val="2"/>
            <w:tcBorders>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смысловое наполнение во всех форматах</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680" w:type="dxa"/>
            <w:gridSpan w:val="2"/>
            <w:tcBorders>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жизнедеятельности ДОУ:</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spacing w:line="178" w:lineRule="exact"/>
              <w:ind w:left="100"/>
              <w:rPr>
                <w:sz w:val="24"/>
                <w:szCs w:val="24"/>
              </w:rPr>
            </w:pPr>
            <w:r w:rsidRPr="00096E6A">
              <w:rPr>
                <w:rFonts w:eastAsia="Wingdings"/>
                <w:sz w:val="24"/>
                <w:szCs w:val="24"/>
              </w:rPr>
              <w:t></w:t>
            </w:r>
          </w:p>
        </w:tc>
        <w:tc>
          <w:tcPr>
            <w:tcW w:w="4380" w:type="dxa"/>
            <w:tcBorders>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специфику организации</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ind w:right="100"/>
              <w:jc w:val="right"/>
              <w:rPr>
                <w:sz w:val="24"/>
                <w:szCs w:val="24"/>
              </w:rPr>
            </w:pPr>
            <w:r w:rsidRPr="00096E6A">
              <w:rPr>
                <w:rFonts w:eastAsia="Times New Roman"/>
                <w:sz w:val="24"/>
                <w:szCs w:val="24"/>
              </w:rPr>
              <w:t>2</w:t>
            </w: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видов деятельности;</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spacing w:line="178" w:lineRule="exact"/>
              <w:ind w:left="100"/>
              <w:rPr>
                <w:sz w:val="24"/>
                <w:szCs w:val="24"/>
              </w:rPr>
            </w:pPr>
            <w:r w:rsidRPr="00096E6A">
              <w:rPr>
                <w:rFonts w:eastAsia="Wingdings"/>
                <w:sz w:val="24"/>
                <w:szCs w:val="24"/>
              </w:rPr>
              <w:t></w:t>
            </w:r>
          </w:p>
        </w:tc>
        <w:tc>
          <w:tcPr>
            <w:tcW w:w="4380" w:type="dxa"/>
            <w:tcBorders>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обустройство развивающей</w:t>
            </w:r>
          </w:p>
        </w:tc>
        <w:tc>
          <w:tcPr>
            <w:tcW w:w="300" w:type="dxa"/>
            <w:vAlign w:val="bottom"/>
          </w:tcPr>
          <w:p w:rsidR="00ED63DB" w:rsidRPr="00096E6A" w:rsidRDefault="00ED63DB" w:rsidP="00ED63DB">
            <w:pPr>
              <w:rPr>
                <w:sz w:val="24"/>
                <w:szCs w:val="24"/>
              </w:rPr>
            </w:pPr>
          </w:p>
        </w:tc>
        <w:tc>
          <w:tcPr>
            <w:tcW w:w="4520" w:type="dxa"/>
            <w:vMerge w:val="restart"/>
            <w:tcBorders>
              <w:right w:val="single" w:sz="8" w:space="0" w:color="auto"/>
            </w:tcBorders>
            <w:vAlign w:val="bottom"/>
          </w:tcPr>
          <w:p w:rsidR="00ED63DB" w:rsidRPr="00096E6A" w:rsidRDefault="00ED63DB" w:rsidP="00ED63DB">
            <w:pPr>
              <w:ind w:left="940"/>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140"/>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vMerge w:val="restart"/>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предметно-</w:t>
            </w:r>
          </w:p>
        </w:tc>
        <w:tc>
          <w:tcPr>
            <w:tcW w:w="300" w:type="dxa"/>
            <w:vAlign w:val="bottom"/>
          </w:tcPr>
          <w:p w:rsidR="00ED63DB" w:rsidRPr="00096E6A" w:rsidRDefault="00ED63DB" w:rsidP="00ED63DB">
            <w:pPr>
              <w:rPr>
                <w:sz w:val="24"/>
                <w:szCs w:val="24"/>
              </w:rPr>
            </w:pPr>
          </w:p>
        </w:tc>
        <w:tc>
          <w:tcPr>
            <w:tcW w:w="4520" w:type="dxa"/>
            <w:vMerge/>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137"/>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vMerge/>
            <w:tcBorders>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пространственной среды;</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spacing w:line="178" w:lineRule="exact"/>
              <w:ind w:left="100"/>
              <w:rPr>
                <w:sz w:val="24"/>
                <w:szCs w:val="24"/>
              </w:rPr>
            </w:pPr>
            <w:r w:rsidRPr="00096E6A">
              <w:rPr>
                <w:rFonts w:eastAsia="Wingdings"/>
                <w:sz w:val="24"/>
                <w:szCs w:val="24"/>
              </w:rPr>
              <w:t></w:t>
            </w:r>
          </w:p>
        </w:tc>
        <w:tc>
          <w:tcPr>
            <w:tcW w:w="4380" w:type="dxa"/>
            <w:tcBorders>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организацию режима дня;</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spacing w:line="178" w:lineRule="exact"/>
              <w:ind w:left="100"/>
              <w:rPr>
                <w:sz w:val="24"/>
                <w:szCs w:val="24"/>
              </w:rPr>
            </w:pPr>
            <w:r w:rsidRPr="00096E6A">
              <w:rPr>
                <w:rFonts w:eastAsia="Wingdings"/>
                <w:sz w:val="24"/>
                <w:szCs w:val="24"/>
              </w:rPr>
              <w:t></w:t>
            </w:r>
          </w:p>
        </w:tc>
        <w:tc>
          <w:tcPr>
            <w:tcW w:w="4380" w:type="dxa"/>
            <w:tcBorders>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разработку традиций и</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6"/>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ритуалов и ДОУ;</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81"/>
        </w:trPr>
        <w:tc>
          <w:tcPr>
            <w:tcW w:w="62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spacing w:line="178" w:lineRule="exact"/>
              <w:ind w:left="100"/>
              <w:rPr>
                <w:sz w:val="24"/>
                <w:szCs w:val="24"/>
              </w:rPr>
            </w:pPr>
            <w:r w:rsidRPr="00096E6A">
              <w:rPr>
                <w:rFonts w:eastAsia="Wingdings"/>
                <w:sz w:val="24"/>
                <w:szCs w:val="24"/>
              </w:rPr>
              <w:t></w:t>
            </w:r>
          </w:p>
        </w:tc>
        <w:tc>
          <w:tcPr>
            <w:tcW w:w="4380" w:type="dxa"/>
            <w:tcBorders>
              <w:bottom w:val="single" w:sz="8" w:space="0" w:color="auto"/>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праздник и мероприятия.</w:t>
            </w:r>
          </w:p>
        </w:tc>
        <w:tc>
          <w:tcPr>
            <w:tcW w:w="300" w:type="dxa"/>
            <w:tcBorders>
              <w:bottom w:val="single" w:sz="8" w:space="0" w:color="auto"/>
            </w:tcBorders>
            <w:vAlign w:val="bottom"/>
          </w:tcPr>
          <w:p w:rsidR="00ED63DB" w:rsidRPr="00096E6A" w:rsidRDefault="00ED63DB" w:rsidP="00ED63DB">
            <w:pPr>
              <w:rPr>
                <w:sz w:val="24"/>
                <w:szCs w:val="24"/>
              </w:rPr>
            </w:pPr>
          </w:p>
        </w:tc>
        <w:tc>
          <w:tcPr>
            <w:tcW w:w="45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657ED1">
        <w:trPr>
          <w:trHeight w:val="275"/>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rPr>
                <w:sz w:val="24"/>
                <w:szCs w:val="24"/>
              </w:rPr>
            </w:pPr>
          </w:p>
        </w:tc>
        <w:tc>
          <w:tcPr>
            <w:tcW w:w="4820" w:type="dxa"/>
            <w:gridSpan w:val="2"/>
            <w:tcBorders>
              <w:right w:val="single" w:sz="8" w:space="0" w:color="auto"/>
            </w:tcBorders>
            <w:vAlign w:val="bottom"/>
          </w:tcPr>
          <w:p w:rsidR="00ED63DB" w:rsidRPr="00096E6A" w:rsidRDefault="00ED63DB" w:rsidP="00ED63DB">
            <w:pPr>
              <w:spacing w:line="275" w:lineRule="exact"/>
              <w:ind w:left="100"/>
              <w:rPr>
                <w:sz w:val="24"/>
                <w:szCs w:val="24"/>
              </w:rPr>
            </w:pPr>
            <w:r w:rsidRPr="00096E6A">
              <w:rPr>
                <w:rFonts w:eastAsia="Wingdings"/>
                <w:sz w:val="24"/>
                <w:szCs w:val="24"/>
                <w:vertAlign w:val="superscript"/>
              </w:rPr>
              <w:t></w:t>
            </w:r>
            <w:r w:rsidRPr="00096E6A">
              <w:rPr>
                <w:rFonts w:eastAsia="Times New Roman"/>
                <w:sz w:val="24"/>
                <w:szCs w:val="24"/>
              </w:rPr>
              <w:t xml:space="preserve"> Требования к кадровому составу и</w:t>
            </w:r>
          </w:p>
        </w:tc>
        <w:tc>
          <w:tcPr>
            <w:tcW w:w="30" w:type="dxa"/>
            <w:vAlign w:val="bottom"/>
          </w:tcPr>
          <w:p w:rsidR="00ED63DB" w:rsidRPr="00096E6A" w:rsidRDefault="00ED63DB" w:rsidP="00ED63DB">
            <w:pPr>
              <w:rPr>
                <w:sz w:val="24"/>
                <w:szCs w:val="24"/>
              </w:rPr>
            </w:pPr>
          </w:p>
        </w:tc>
      </w:tr>
      <w:tr w:rsidR="00ED63DB" w:rsidRPr="00096E6A" w:rsidTr="00657ED1">
        <w:trPr>
          <w:trHeight w:val="264"/>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spacing w:line="264" w:lineRule="exact"/>
              <w:ind w:left="100"/>
              <w:rPr>
                <w:sz w:val="24"/>
                <w:szCs w:val="24"/>
              </w:rPr>
            </w:pPr>
            <w:r w:rsidRPr="00096E6A">
              <w:rPr>
                <w:rFonts w:eastAsia="Times New Roman"/>
                <w:sz w:val="24"/>
                <w:szCs w:val="24"/>
              </w:rPr>
              <w:t>профессиональной подготовке</w:t>
            </w:r>
          </w:p>
        </w:tc>
        <w:tc>
          <w:tcPr>
            <w:tcW w:w="30" w:type="dxa"/>
            <w:vAlign w:val="bottom"/>
          </w:tcPr>
          <w:p w:rsidR="00ED63DB" w:rsidRPr="00096E6A" w:rsidRDefault="00ED63DB" w:rsidP="00ED63DB">
            <w:pPr>
              <w:rPr>
                <w:sz w:val="24"/>
                <w:szCs w:val="24"/>
              </w:rPr>
            </w:pPr>
          </w:p>
        </w:tc>
      </w:tr>
      <w:tr w:rsidR="00ED63DB" w:rsidRPr="00096E6A" w:rsidTr="00657ED1">
        <w:trPr>
          <w:trHeight w:val="278"/>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сотрудников;</w:t>
            </w:r>
          </w:p>
        </w:tc>
        <w:tc>
          <w:tcPr>
            <w:tcW w:w="30" w:type="dxa"/>
            <w:vAlign w:val="bottom"/>
          </w:tcPr>
          <w:p w:rsidR="00ED63DB" w:rsidRPr="00096E6A" w:rsidRDefault="00ED63DB" w:rsidP="00ED63DB">
            <w:pPr>
              <w:rPr>
                <w:sz w:val="24"/>
                <w:szCs w:val="24"/>
              </w:rPr>
            </w:pPr>
          </w:p>
        </w:tc>
      </w:tr>
      <w:tr w:rsidR="00ED63DB" w:rsidRPr="00096E6A" w:rsidTr="00657ED1">
        <w:trPr>
          <w:trHeight w:val="278"/>
        </w:trPr>
        <w:tc>
          <w:tcPr>
            <w:tcW w:w="620" w:type="dxa"/>
            <w:tcBorders>
              <w:left w:val="single" w:sz="8" w:space="0" w:color="auto"/>
              <w:right w:val="single" w:sz="8" w:space="0" w:color="auto"/>
            </w:tcBorders>
            <w:vAlign w:val="bottom"/>
          </w:tcPr>
          <w:p w:rsidR="00ED63DB" w:rsidRPr="00096E6A" w:rsidRDefault="00ED63DB" w:rsidP="00ED63DB">
            <w:pPr>
              <w:spacing w:line="271" w:lineRule="exact"/>
              <w:ind w:right="100"/>
              <w:jc w:val="right"/>
              <w:rPr>
                <w:sz w:val="24"/>
                <w:szCs w:val="24"/>
              </w:rPr>
            </w:pPr>
            <w:r w:rsidRPr="00096E6A">
              <w:rPr>
                <w:rFonts w:eastAsia="Times New Roman"/>
                <w:sz w:val="24"/>
                <w:szCs w:val="24"/>
              </w:rPr>
              <w:t>3</w:t>
            </w:r>
          </w:p>
        </w:tc>
        <w:tc>
          <w:tcPr>
            <w:tcW w:w="4680"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Обеспечить принятие всеми участниками</w:t>
            </w:r>
          </w:p>
        </w:tc>
        <w:tc>
          <w:tcPr>
            <w:tcW w:w="300" w:type="dxa"/>
            <w:vAlign w:val="bottom"/>
          </w:tcPr>
          <w:p w:rsidR="00ED63DB" w:rsidRPr="00096E6A" w:rsidRDefault="00ED63DB" w:rsidP="00ED63DB">
            <w:pPr>
              <w:spacing w:line="180" w:lineRule="exact"/>
              <w:ind w:left="100"/>
              <w:rPr>
                <w:sz w:val="24"/>
                <w:szCs w:val="24"/>
              </w:rPr>
            </w:pPr>
            <w:r w:rsidRPr="00096E6A">
              <w:rPr>
                <w:rFonts w:eastAsia="Wingdings"/>
                <w:sz w:val="24"/>
                <w:szCs w:val="24"/>
              </w:rPr>
              <w:t></w:t>
            </w:r>
          </w:p>
        </w:tc>
        <w:tc>
          <w:tcPr>
            <w:tcW w:w="452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взаимодействие ДОУ с семьями</w:t>
            </w:r>
          </w:p>
        </w:tc>
        <w:tc>
          <w:tcPr>
            <w:tcW w:w="30" w:type="dxa"/>
            <w:vAlign w:val="bottom"/>
          </w:tcPr>
          <w:p w:rsidR="00ED63DB" w:rsidRPr="00096E6A" w:rsidRDefault="00ED63DB" w:rsidP="00ED63DB">
            <w:pPr>
              <w:rPr>
                <w:sz w:val="24"/>
                <w:szCs w:val="24"/>
              </w:rPr>
            </w:pPr>
          </w:p>
        </w:tc>
      </w:tr>
      <w:tr w:rsidR="00ED63DB" w:rsidRPr="00096E6A" w:rsidTr="00657ED1">
        <w:trPr>
          <w:trHeight w:val="278"/>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680"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образовательных отношений уклада ДОУ.</w:t>
            </w: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воспитанников;</w:t>
            </w:r>
          </w:p>
        </w:tc>
        <w:tc>
          <w:tcPr>
            <w:tcW w:w="30" w:type="dxa"/>
            <w:vAlign w:val="bottom"/>
          </w:tcPr>
          <w:p w:rsidR="00ED63DB" w:rsidRPr="00096E6A" w:rsidRDefault="00ED63DB" w:rsidP="00ED63DB">
            <w:pPr>
              <w:rPr>
                <w:sz w:val="24"/>
                <w:szCs w:val="24"/>
              </w:rPr>
            </w:pPr>
          </w:p>
        </w:tc>
      </w:tr>
      <w:tr w:rsidR="00ED63DB" w:rsidRPr="00096E6A" w:rsidTr="00657ED1">
        <w:trPr>
          <w:trHeight w:val="293"/>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rPr>
                <w:sz w:val="24"/>
                <w:szCs w:val="24"/>
              </w:rPr>
            </w:pPr>
          </w:p>
        </w:tc>
        <w:tc>
          <w:tcPr>
            <w:tcW w:w="4820" w:type="dxa"/>
            <w:gridSpan w:val="2"/>
            <w:tcBorders>
              <w:right w:val="single" w:sz="8" w:space="0" w:color="auto"/>
            </w:tcBorders>
            <w:vAlign w:val="bottom"/>
          </w:tcPr>
          <w:p w:rsidR="00ED63DB" w:rsidRPr="00096E6A" w:rsidRDefault="00ED63DB" w:rsidP="00ED63DB">
            <w:pPr>
              <w:spacing w:line="294" w:lineRule="exact"/>
              <w:ind w:left="100"/>
              <w:rPr>
                <w:sz w:val="24"/>
                <w:szCs w:val="24"/>
              </w:rPr>
            </w:pPr>
            <w:r w:rsidRPr="00096E6A">
              <w:rPr>
                <w:rFonts w:eastAsia="Wingdings"/>
                <w:sz w:val="24"/>
                <w:szCs w:val="24"/>
                <w:vertAlign w:val="superscript"/>
              </w:rPr>
              <w:t></w:t>
            </w:r>
            <w:r w:rsidRPr="00096E6A">
              <w:rPr>
                <w:rFonts w:eastAsia="Times New Roman"/>
                <w:sz w:val="24"/>
                <w:szCs w:val="24"/>
              </w:rPr>
              <w:t xml:space="preserve"> социальное партнерство ДОУ с</w:t>
            </w:r>
          </w:p>
        </w:tc>
        <w:tc>
          <w:tcPr>
            <w:tcW w:w="30" w:type="dxa"/>
            <w:vAlign w:val="bottom"/>
          </w:tcPr>
          <w:p w:rsidR="00ED63DB" w:rsidRPr="00096E6A" w:rsidRDefault="00ED63DB" w:rsidP="00ED63DB">
            <w:pPr>
              <w:rPr>
                <w:sz w:val="24"/>
                <w:szCs w:val="24"/>
              </w:rPr>
            </w:pPr>
          </w:p>
        </w:tc>
      </w:tr>
      <w:tr w:rsidR="00ED63DB" w:rsidRPr="00096E6A" w:rsidTr="00657ED1">
        <w:trPr>
          <w:trHeight w:val="264"/>
        </w:trPr>
        <w:tc>
          <w:tcPr>
            <w:tcW w:w="6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380" w:type="dxa"/>
            <w:tcBorders>
              <w:right w:val="single" w:sz="8" w:space="0" w:color="auto"/>
            </w:tcBorders>
            <w:vAlign w:val="bottom"/>
          </w:tcPr>
          <w:p w:rsidR="00ED63DB" w:rsidRPr="00096E6A" w:rsidRDefault="00ED63DB" w:rsidP="00ED63DB">
            <w:pPr>
              <w:rPr>
                <w:sz w:val="24"/>
                <w:szCs w:val="24"/>
              </w:rPr>
            </w:pPr>
          </w:p>
        </w:tc>
        <w:tc>
          <w:tcPr>
            <w:tcW w:w="300" w:type="dxa"/>
            <w:vAlign w:val="bottom"/>
          </w:tcPr>
          <w:p w:rsidR="00ED63DB" w:rsidRPr="00096E6A" w:rsidRDefault="00ED63DB" w:rsidP="00ED63DB">
            <w:pPr>
              <w:rPr>
                <w:sz w:val="24"/>
                <w:szCs w:val="24"/>
              </w:rPr>
            </w:pPr>
          </w:p>
        </w:tc>
        <w:tc>
          <w:tcPr>
            <w:tcW w:w="4520" w:type="dxa"/>
            <w:tcBorders>
              <w:right w:val="single" w:sz="8" w:space="0" w:color="auto"/>
            </w:tcBorders>
            <w:vAlign w:val="bottom"/>
          </w:tcPr>
          <w:p w:rsidR="00ED63DB" w:rsidRPr="00096E6A" w:rsidRDefault="00ED63DB" w:rsidP="00ED63DB">
            <w:pPr>
              <w:spacing w:line="264" w:lineRule="exact"/>
              <w:ind w:left="100"/>
              <w:rPr>
                <w:sz w:val="24"/>
                <w:szCs w:val="24"/>
              </w:rPr>
            </w:pPr>
            <w:r w:rsidRPr="00096E6A">
              <w:rPr>
                <w:rFonts w:eastAsia="Times New Roman"/>
                <w:sz w:val="24"/>
                <w:szCs w:val="24"/>
              </w:rPr>
              <w:t>социальным окружением;</w:t>
            </w:r>
          </w:p>
        </w:tc>
        <w:tc>
          <w:tcPr>
            <w:tcW w:w="30" w:type="dxa"/>
            <w:vAlign w:val="bottom"/>
          </w:tcPr>
          <w:p w:rsidR="00ED63DB" w:rsidRPr="00096E6A" w:rsidRDefault="00ED63DB" w:rsidP="00ED63DB">
            <w:pPr>
              <w:rPr>
                <w:sz w:val="24"/>
                <w:szCs w:val="24"/>
              </w:rPr>
            </w:pPr>
          </w:p>
        </w:tc>
      </w:tr>
      <w:tr w:rsidR="00ED63DB" w:rsidRPr="00096E6A" w:rsidTr="00657ED1">
        <w:trPr>
          <w:trHeight w:val="291"/>
        </w:trPr>
        <w:tc>
          <w:tcPr>
            <w:tcW w:w="62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rPr>
                <w:sz w:val="24"/>
                <w:szCs w:val="24"/>
              </w:rPr>
            </w:pPr>
          </w:p>
        </w:tc>
        <w:tc>
          <w:tcPr>
            <w:tcW w:w="438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820" w:type="dxa"/>
            <w:gridSpan w:val="2"/>
            <w:tcBorders>
              <w:bottom w:val="single" w:sz="8" w:space="0" w:color="auto"/>
              <w:right w:val="single" w:sz="8" w:space="0" w:color="auto"/>
            </w:tcBorders>
            <w:vAlign w:val="bottom"/>
          </w:tcPr>
          <w:p w:rsidR="00ED63DB" w:rsidRPr="00096E6A" w:rsidRDefault="00ED63DB" w:rsidP="00ED63DB">
            <w:pPr>
              <w:spacing w:line="290" w:lineRule="exact"/>
              <w:ind w:left="100"/>
              <w:rPr>
                <w:sz w:val="24"/>
                <w:szCs w:val="24"/>
              </w:rPr>
            </w:pPr>
            <w:r w:rsidRPr="00096E6A">
              <w:rPr>
                <w:rFonts w:eastAsia="Wingdings"/>
                <w:sz w:val="24"/>
                <w:szCs w:val="24"/>
                <w:vertAlign w:val="superscript"/>
              </w:rPr>
              <w:t></w:t>
            </w:r>
            <w:r w:rsidRPr="00096E6A">
              <w:rPr>
                <w:rFonts w:eastAsia="Times New Roman"/>
                <w:sz w:val="24"/>
                <w:szCs w:val="24"/>
              </w:rPr>
              <w:t xml:space="preserve"> договоры и локальные акты.</w:t>
            </w:r>
          </w:p>
        </w:tc>
        <w:tc>
          <w:tcPr>
            <w:tcW w:w="30" w:type="dxa"/>
            <w:vAlign w:val="bottom"/>
          </w:tcPr>
          <w:p w:rsidR="00ED63DB" w:rsidRPr="00096E6A" w:rsidRDefault="00ED63DB" w:rsidP="00ED63DB">
            <w:pPr>
              <w:rPr>
                <w:sz w:val="24"/>
                <w:szCs w:val="24"/>
              </w:rPr>
            </w:pPr>
          </w:p>
        </w:tc>
      </w:tr>
    </w:tbl>
    <w:p w:rsidR="000F7CC4" w:rsidRDefault="000F7CC4" w:rsidP="00ED63DB">
      <w:pPr>
        <w:ind w:left="2080"/>
        <w:rPr>
          <w:rFonts w:eastAsia="Times New Roman"/>
          <w:b/>
          <w:bCs/>
          <w:sz w:val="24"/>
          <w:szCs w:val="24"/>
          <w:lang w:val="en-US"/>
        </w:rPr>
      </w:pPr>
    </w:p>
    <w:p w:rsidR="00ED63DB" w:rsidRDefault="00ED63DB" w:rsidP="00ED63DB">
      <w:pPr>
        <w:ind w:left="2080"/>
        <w:rPr>
          <w:rFonts w:eastAsia="Times New Roman"/>
          <w:b/>
          <w:bCs/>
          <w:sz w:val="24"/>
          <w:szCs w:val="24"/>
          <w:lang w:val="en-US"/>
        </w:rPr>
      </w:pPr>
      <w:r w:rsidRPr="00096E6A">
        <w:rPr>
          <w:rFonts w:eastAsia="Times New Roman"/>
          <w:b/>
          <w:bCs/>
          <w:sz w:val="24"/>
          <w:szCs w:val="24"/>
        </w:rPr>
        <w:t>Традици</w:t>
      </w:r>
      <w:r w:rsidR="009E0325" w:rsidRPr="00096E6A">
        <w:rPr>
          <w:rFonts w:eastAsia="Times New Roman"/>
          <w:b/>
          <w:bCs/>
          <w:sz w:val="24"/>
          <w:szCs w:val="24"/>
        </w:rPr>
        <w:t>и</w:t>
      </w:r>
      <w:r w:rsidRPr="00096E6A">
        <w:rPr>
          <w:rFonts w:eastAsia="Times New Roman"/>
          <w:b/>
          <w:bCs/>
          <w:sz w:val="24"/>
          <w:szCs w:val="24"/>
        </w:rPr>
        <w:t>, нормы этикета в ДОУ</w:t>
      </w:r>
    </w:p>
    <w:p w:rsidR="000F7CC4" w:rsidRPr="000F7CC4" w:rsidRDefault="000F7CC4" w:rsidP="00ED63DB">
      <w:pPr>
        <w:ind w:left="2080"/>
        <w:rPr>
          <w:sz w:val="24"/>
          <w:szCs w:val="24"/>
          <w:lang w:val="en-US"/>
        </w:rPr>
      </w:pPr>
    </w:p>
    <w:p w:rsidR="00ED63DB" w:rsidRPr="00096E6A" w:rsidRDefault="00ED63DB" w:rsidP="00ED63DB">
      <w:pPr>
        <w:spacing w:line="11" w:lineRule="exact"/>
        <w:rPr>
          <w:sz w:val="24"/>
          <w:szCs w:val="24"/>
        </w:rPr>
      </w:pPr>
    </w:p>
    <w:p w:rsidR="00ED63DB" w:rsidRDefault="009E0325" w:rsidP="00ED63DB">
      <w:pPr>
        <w:spacing w:line="238" w:lineRule="auto"/>
        <w:ind w:left="20" w:firstLine="567"/>
        <w:jc w:val="both"/>
        <w:rPr>
          <w:rFonts w:eastAsia="Times New Roman"/>
          <w:sz w:val="24"/>
          <w:szCs w:val="24"/>
          <w:lang w:val="en-US"/>
        </w:rPr>
      </w:pPr>
      <w:r w:rsidRPr="00096E6A">
        <w:rPr>
          <w:rFonts w:eastAsia="Times New Roman"/>
          <w:sz w:val="24"/>
          <w:szCs w:val="24"/>
        </w:rPr>
        <w:t>Т</w:t>
      </w:r>
      <w:r w:rsidR="00ED63DB" w:rsidRPr="00096E6A">
        <w:rPr>
          <w:rFonts w:eastAsia="Times New Roman"/>
          <w:sz w:val="24"/>
          <w:szCs w:val="24"/>
        </w:rPr>
        <w:t>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w:t>
      </w:r>
    </w:p>
    <w:p w:rsidR="000F7CC4" w:rsidRPr="000F7CC4" w:rsidRDefault="000F7CC4" w:rsidP="00ED63DB">
      <w:pPr>
        <w:spacing w:line="238" w:lineRule="auto"/>
        <w:ind w:left="20" w:firstLine="567"/>
        <w:jc w:val="both"/>
        <w:rPr>
          <w:sz w:val="24"/>
          <w:szCs w:val="24"/>
          <w:lang w:val="en-US"/>
        </w:rPr>
      </w:pPr>
    </w:p>
    <w:p w:rsidR="00ED63DB" w:rsidRPr="00096E6A" w:rsidRDefault="00ED63DB" w:rsidP="00ED63DB">
      <w:pPr>
        <w:spacing w:line="1" w:lineRule="exact"/>
        <w:rPr>
          <w:sz w:val="24"/>
          <w:szCs w:val="24"/>
        </w:rPr>
      </w:pPr>
    </w:p>
    <w:tbl>
      <w:tblPr>
        <w:tblW w:w="10143" w:type="dxa"/>
        <w:tblInd w:w="10" w:type="dxa"/>
        <w:tblLayout w:type="fixed"/>
        <w:tblCellMar>
          <w:left w:w="0" w:type="dxa"/>
          <w:right w:w="0" w:type="dxa"/>
        </w:tblCellMar>
        <w:tblLook w:val="04A0"/>
      </w:tblPr>
      <w:tblGrid>
        <w:gridCol w:w="599"/>
        <w:gridCol w:w="2122"/>
        <w:gridCol w:w="2982"/>
        <w:gridCol w:w="4397"/>
        <w:gridCol w:w="6"/>
        <w:gridCol w:w="24"/>
        <w:gridCol w:w="13"/>
      </w:tblGrid>
      <w:tr w:rsidR="00ED63DB" w:rsidRPr="00096E6A" w:rsidTr="00096E6A">
        <w:trPr>
          <w:trHeight w:val="280"/>
        </w:trPr>
        <w:tc>
          <w:tcPr>
            <w:tcW w:w="600" w:type="dxa"/>
            <w:tcBorders>
              <w:top w:val="single" w:sz="8" w:space="0" w:color="auto"/>
              <w:left w:val="single" w:sz="8" w:space="0" w:color="auto"/>
              <w:right w:val="single" w:sz="8" w:space="0" w:color="auto"/>
            </w:tcBorders>
            <w:vAlign w:val="bottom"/>
          </w:tcPr>
          <w:p w:rsidR="00ED63DB" w:rsidRPr="00096E6A" w:rsidRDefault="00ED63DB" w:rsidP="00ED63DB">
            <w:pPr>
              <w:spacing w:line="270" w:lineRule="exact"/>
              <w:jc w:val="center"/>
              <w:rPr>
                <w:sz w:val="24"/>
                <w:szCs w:val="24"/>
              </w:rPr>
            </w:pPr>
            <w:r w:rsidRPr="00096E6A">
              <w:rPr>
                <w:rFonts w:eastAsia="Times New Roman"/>
                <w:b/>
                <w:bCs/>
                <w:w w:val="99"/>
                <w:sz w:val="24"/>
                <w:szCs w:val="24"/>
              </w:rPr>
              <w:t>№</w:t>
            </w:r>
          </w:p>
        </w:tc>
        <w:tc>
          <w:tcPr>
            <w:tcW w:w="2123" w:type="dxa"/>
            <w:vMerge w:val="restart"/>
            <w:tcBorders>
              <w:top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Ритуал</w:t>
            </w:r>
          </w:p>
        </w:tc>
        <w:tc>
          <w:tcPr>
            <w:tcW w:w="2984" w:type="dxa"/>
            <w:vMerge w:val="restart"/>
            <w:tcBorders>
              <w:top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Цель</w:t>
            </w:r>
          </w:p>
        </w:tc>
        <w:tc>
          <w:tcPr>
            <w:tcW w:w="4406" w:type="dxa"/>
            <w:gridSpan w:val="2"/>
            <w:vMerge w:val="restart"/>
            <w:tcBorders>
              <w:top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Содержание</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2"/>
        </w:trPr>
        <w:tc>
          <w:tcPr>
            <w:tcW w:w="600" w:type="dxa"/>
            <w:vMerge w:val="restart"/>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п/п</w:t>
            </w: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7"/>
        </w:trPr>
        <w:tc>
          <w:tcPr>
            <w:tcW w:w="600" w:type="dxa"/>
            <w:vMerge/>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4"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6" w:type="dxa"/>
            <w:gridSpan w:val="2"/>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268"/>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Осознание ребенком</w:t>
            </w:r>
          </w:p>
        </w:tc>
        <w:tc>
          <w:tcPr>
            <w:tcW w:w="4406" w:type="dxa"/>
            <w:gridSpan w:val="2"/>
            <w:tcBorders>
              <w:right w:val="single" w:sz="8" w:space="0" w:color="auto"/>
            </w:tcBorders>
            <w:vAlign w:val="bottom"/>
          </w:tcPr>
          <w:p w:rsidR="00ED63DB" w:rsidRPr="00096E6A" w:rsidRDefault="00ED63DB" w:rsidP="00ED63DB">
            <w:pPr>
              <w:spacing w:line="258" w:lineRule="exact"/>
              <w:jc w:val="center"/>
              <w:rPr>
                <w:sz w:val="24"/>
                <w:szCs w:val="24"/>
              </w:rPr>
            </w:pPr>
            <w:r w:rsidRPr="00096E6A">
              <w:rPr>
                <w:rFonts w:eastAsia="Times New Roman"/>
                <w:w w:val="99"/>
                <w:sz w:val="24"/>
                <w:szCs w:val="24"/>
              </w:rPr>
              <w:t>Воспитатель лично встречает родителей</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Личное</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и каждого ребенка. Здоровается с ними.</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собственной значимости,</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приветствие</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Выражает радость по поводу того, что</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vMerge w:val="restart"/>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1</w:t>
            </w: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установление в группе</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7"/>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каждого ребенка</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2" w:lineRule="exact"/>
              <w:jc w:val="center"/>
              <w:rPr>
                <w:sz w:val="24"/>
                <w:szCs w:val="24"/>
              </w:rPr>
            </w:pPr>
            <w:r w:rsidRPr="00096E6A">
              <w:rPr>
                <w:rFonts w:eastAsia="Times New Roman"/>
                <w:w w:val="99"/>
                <w:sz w:val="24"/>
                <w:szCs w:val="24"/>
              </w:rPr>
              <w:t>они пришли. Говорит ребенку, что его</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50"/>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благоприятного</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и родителей</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прихода с нетерпением ждут другие</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микроклимата.</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дети.</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4"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6" w:type="dxa"/>
            <w:gridSpan w:val="2"/>
            <w:vMerge/>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27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Установление в группе</w:t>
            </w:r>
          </w:p>
        </w:tc>
        <w:tc>
          <w:tcPr>
            <w:tcW w:w="4406" w:type="dxa"/>
            <w:gridSpan w:val="2"/>
            <w:tcBorders>
              <w:right w:val="single" w:sz="8" w:space="0" w:color="auto"/>
            </w:tcBorders>
            <w:vAlign w:val="bottom"/>
          </w:tcPr>
          <w:p w:rsidR="00ED63DB" w:rsidRPr="00096E6A" w:rsidRDefault="00ED63DB" w:rsidP="00ED63DB">
            <w:pPr>
              <w:spacing w:line="260" w:lineRule="exact"/>
              <w:ind w:right="240"/>
              <w:jc w:val="right"/>
              <w:rPr>
                <w:sz w:val="24"/>
                <w:szCs w:val="24"/>
              </w:rPr>
            </w:pPr>
            <w:r w:rsidRPr="00096E6A">
              <w:rPr>
                <w:rFonts w:eastAsia="Times New Roman"/>
                <w:sz w:val="24"/>
                <w:szCs w:val="24"/>
              </w:rPr>
              <w:t>Перед началом дня общей жизни</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4"/>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группы воспитатель собирает детей</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spacing w:line="273" w:lineRule="exact"/>
              <w:jc w:val="center"/>
              <w:rPr>
                <w:sz w:val="24"/>
                <w:szCs w:val="24"/>
              </w:rPr>
            </w:pPr>
            <w:r w:rsidRPr="00096E6A">
              <w:rPr>
                <w:rFonts w:eastAsia="Times New Roman"/>
                <w:w w:val="99"/>
                <w:sz w:val="24"/>
                <w:szCs w:val="24"/>
              </w:rPr>
              <w:t>благоприятного</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Утреннее</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вместе и проводит утренний круг</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микроклимата, развитие</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7"/>
        </w:trPr>
        <w:tc>
          <w:tcPr>
            <w:tcW w:w="600" w:type="dxa"/>
            <w:vMerge w:val="restart"/>
            <w:tcBorders>
              <w:left w:val="single" w:sz="8" w:space="0" w:color="auto"/>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2</w:t>
            </w: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приветствие всех</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(посредством игры, стихов с</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функции планирования,</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детей группы</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действиями), выражая радость от</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становление позиции</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встречи с детьми и надежду провести</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4"/>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субъекта деятельности.</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вместе приятный и интересный день.</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4"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6" w:type="dxa"/>
            <w:gridSpan w:val="2"/>
            <w:vMerge/>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27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sz w:val="24"/>
                <w:szCs w:val="24"/>
              </w:rPr>
              <w:t>Отмечается каждый раз, когда в группу</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набирают новых детей. С давних времен</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 многих народов сложилась традиция</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отмечать переезд на новое место</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жительство новосельем. Это светлый и</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радостный праздник не только для тех,</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Создание условий для</w:t>
            </w: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кто переехал на новое место, но и для</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4"/>
        </w:trPr>
        <w:tc>
          <w:tcPr>
            <w:tcW w:w="600" w:type="dxa"/>
            <w:vMerge w:val="restart"/>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3</w:t>
            </w: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Новоселье групп</w:t>
            </w: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их друзей. На новоселье дети</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7"/>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right w:val="single" w:sz="8" w:space="0" w:color="auto"/>
            </w:tcBorders>
            <w:vAlign w:val="bottom"/>
          </w:tcPr>
          <w:p w:rsidR="00ED63DB" w:rsidRPr="00096E6A" w:rsidRDefault="00ED63DB" w:rsidP="00ED63DB">
            <w:pPr>
              <w:rPr>
                <w:sz w:val="24"/>
                <w:szCs w:val="24"/>
              </w:rPr>
            </w:pPr>
          </w:p>
        </w:tc>
        <w:tc>
          <w:tcPr>
            <w:tcW w:w="2984"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успешной адаптации.</w:t>
            </w: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vMerge/>
            <w:tcBorders>
              <w:right w:val="single" w:sz="8" w:space="0" w:color="auto"/>
            </w:tcBorders>
            <w:vAlign w:val="bottom"/>
          </w:tcPr>
          <w:p w:rsidR="00ED63DB" w:rsidRPr="00096E6A" w:rsidRDefault="00ED63DB" w:rsidP="00ED63DB">
            <w:pPr>
              <w:rPr>
                <w:sz w:val="24"/>
                <w:szCs w:val="24"/>
              </w:rPr>
            </w:pP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знакомятся с правилами группы,</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воспитатели рассказывают о том, что</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есть в группе, чем они будут заниматься</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 детском саду, кто работает в нашем</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учреждении. Все это помогает детям</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быстрее и легче адаптироваться в новых</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93"/>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4"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6" w:type="dxa"/>
            <w:gridSpan w:val="2"/>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условиях.</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7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rPr>
                <w:sz w:val="24"/>
                <w:szCs w:val="24"/>
              </w:rPr>
            </w:pPr>
          </w:p>
        </w:tc>
        <w:tc>
          <w:tcPr>
            <w:tcW w:w="4406" w:type="dxa"/>
            <w:gridSpan w:val="2"/>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sz w:val="24"/>
                <w:szCs w:val="24"/>
              </w:rPr>
              <w:t>Систематически в детском саду</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Расширение контактов со</w:t>
            </w: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проходят мероприятия, на которые</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взрослыми людьми,</w:t>
            </w: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приглашаются взрослые люди разных</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ознакомление с</w:t>
            </w: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профессий и сфер деятельности. Это</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9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Встреча с</w:t>
            </w:r>
          </w:p>
        </w:tc>
        <w:tc>
          <w:tcPr>
            <w:tcW w:w="2984"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профессиями, бытовыми</w:t>
            </w: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проходит в рамках проекта</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4</w:t>
            </w:r>
          </w:p>
        </w:tc>
        <w:tc>
          <w:tcPr>
            <w:tcW w:w="2123"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интересными</w:t>
            </w:r>
          </w:p>
        </w:tc>
        <w:tc>
          <w:tcPr>
            <w:tcW w:w="2984" w:type="dxa"/>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обязанностями и</w:t>
            </w:r>
          </w:p>
        </w:tc>
        <w:tc>
          <w:tcPr>
            <w:tcW w:w="4406" w:type="dxa"/>
            <w:gridSpan w:val="2"/>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«Виртуальное гостевание». Известные</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людьми</w:t>
            </w:r>
          </w:p>
        </w:tc>
        <w:tc>
          <w:tcPr>
            <w:tcW w:w="2984" w:type="dxa"/>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увлечениями взрослых,</w:t>
            </w:r>
          </w:p>
        </w:tc>
        <w:tc>
          <w:tcPr>
            <w:tcW w:w="4406" w:type="dxa"/>
            <w:gridSpan w:val="2"/>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спортсмены, сотрудники библиотек,</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развитие</w:t>
            </w:r>
          </w:p>
        </w:tc>
        <w:tc>
          <w:tcPr>
            <w:tcW w:w="4406" w:type="dxa"/>
            <w:gridSpan w:val="2"/>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писатели, военные, медицинские</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коммуникативных</w:t>
            </w: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работники, спасатели. Ребята слушаю</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8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right w:val="single" w:sz="8" w:space="0" w:color="auto"/>
            </w:tcBorders>
            <w:vAlign w:val="bottom"/>
          </w:tcPr>
          <w:p w:rsidR="00ED63DB" w:rsidRPr="00096E6A" w:rsidRDefault="00ED63DB" w:rsidP="00ED63DB">
            <w:pPr>
              <w:rPr>
                <w:sz w:val="24"/>
                <w:szCs w:val="24"/>
              </w:rPr>
            </w:pPr>
          </w:p>
        </w:tc>
        <w:tc>
          <w:tcPr>
            <w:tcW w:w="2984"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навыков.</w:t>
            </w:r>
          </w:p>
        </w:tc>
        <w:tc>
          <w:tcPr>
            <w:tcW w:w="4406" w:type="dxa"/>
            <w:gridSpan w:val="2"/>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познавательные беседы и знакомятся с</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92"/>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3"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4"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6" w:type="dxa"/>
            <w:gridSpan w:val="2"/>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миром профессий.</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276"/>
        </w:trPr>
        <w:tc>
          <w:tcPr>
            <w:tcW w:w="600" w:type="dxa"/>
            <w:vMerge w:val="restart"/>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5</w:t>
            </w:r>
          </w:p>
        </w:tc>
        <w:tc>
          <w:tcPr>
            <w:tcW w:w="2123" w:type="dxa"/>
            <w:tcBorders>
              <w:right w:val="single" w:sz="8" w:space="0" w:color="auto"/>
            </w:tcBorders>
            <w:vAlign w:val="bottom"/>
          </w:tcPr>
          <w:p w:rsidR="00ED63DB" w:rsidRPr="00096E6A" w:rsidRDefault="00ED63DB" w:rsidP="00ED63DB">
            <w:pPr>
              <w:spacing w:line="266" w:lineRule="exact"/>
              <w:jc w:val="center"/>
              <w:rPr>
                <w:sz w:val="24"/>
                <w:szCs w:val="24"/>
              </w:rPr>
            </w:pPr>
            <w:r w:rsidRPr="00096E6A">
              <w:rPr>
                <w:rFonts w:eastAsia="Times New Roman"/>
                <w:b/>
                <w:bCs/>
                <w:sz w:val="24"/>
                <w:szCs w:val="24"/>
              </w:rPr>
              <w:t>Поздравление</w:t>
            </w:r>
          </w:p>
        </w:tc>
        <w:tc>
          <w:tcPr>
            <w:tcW w:w="2984" w:type="dxa"/>
            <w:tcBorders>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Осознание ребенком</w:t>
            </w:r>
          </w:p>
        </w:tc>
        <w:tc>
          <w:tcPr>
            <w:tcW w:w="4406" w:type="dxa"/>
            <w:gridSpan w:val="2"/>
            <w:tcBorders>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В каждой группе принято поздравлять</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39"/>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3"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именинников</w:t>
            </w:r>
          </w:p>
        </w:tc>
        <w:tc>
          <w:tcPr>
            <w:tcW w:w="2984" w:type="dxa"/>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собственной значимости.</w:t>
            </w:r>
          </w:p>
        </w:tc>
        <w:tc>
          <w:tcPr>
            <w:tcW w:w="4406" w:type="dxa"/>
            <w:gridSpan w:val="2"/>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именинников. Организуются</w:t>
            </w:r>
          </w:p>
        </w:tc>
        <w:tc>
          <w:tcPr>
            <w:tcW w:w="30" w:type="dxa"/>
            <w:gridSpan w:val="2"/>
            <w:vAlign w:val="bottom"/>
          </w:tcPr>
          <w:p w:rsidR="00ED63DB" w:rsidRPr="00096E6A" w:rsidRDefault="00ED63DB" w:rsidP="00ED63DB">
            <w:pPr>
              <w:rPr>
                <w:sz w:val="24"/>
                <w:szCs w:val="24"/>
              </w:rPr>
            </w:pPr>
          </w:p>
        </w:tc>
      </w:tr>
      <w:tr w:rsidR="00ED63DB" w:rsidRPr="00096E6A" w:rsidTr="00096E6A">
        <w:trPr>
          <w:trHeight w:val="149"/>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3" w:type="dxa"/>
            <w:vMerge/>
            <w:tcBorders>
              <w:bottom w:val="single" w:sz="8" w:space="0" w:color="auto"/>
              <w:right w:val="single" w:sz="8" w:space="0" w:color="auto"/>
            </w:tcBorders>
            <w:vAlign w:val="bottom"/>
          </w:tcPr>
          <w:p w:rsidR="00ED63DB" w:rsidRPr="00096E6A" w:rsidRDefault="00ED63DB" w:rsidP="00ED63DB">
            <w:pPr>
              <w:rPr>
                <w:sz w:val="24"/>
                <w:szCs w:val="24"/>
              </w:rPr>
            </w:pPr>
          </w:p>
        </w:tc>
        <w:tc>
          <w:tcPr>
            <w:tcW w:w="2984" w:type="dxa"/>
            <w:vMerge/>
            <w:tcBorders>
              <w:bottom w:val="single" w:sz="8" w:space="0" w:color="auto"/>
              <w:right w:val="single" w:sz="8" w:space="0" w:color="auto"/>
            </w:tcBorders>
            <w:vAlign w:val="bottom"/>
          </w:tcPr>
          <w:p w:rsidR="00ED63DB" w:rsidRPr="00096E6A" w:rsidRDefault="00ED63DB" w:rsidP="00ED63DB">
            <w:pPr>
              <w:rPr>
                <w:sz w:val="24"/>
                <w:szCs w:val="24"/>
              </w:rPr>
            </w:pPr>
          </w:p>
        </w:tc>
        <w:tc>
          <w:tcPr>
            <w:tcW w:w="4406" w:type="dxa"/>
            <w:gridSpan w:val="2"/>
            <w:vMerge/>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8"/>
        </w:trPr>
        <w:tc>
          <w:tcPr>
            <w:tcW w:w="600" w:type="dxa"/>
            <w:tcBorders>
              <w:top w:val="single" w:sz="8" w:space="0" w:color="auto"/>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top w:val="single" w:sz="8" w:space="0" w:color="auto"/>
              <w:right w:val="single" w:sz="8" w:space="0" w:color="auto"/>
            </w:tcBorders>
            <w:vAlign w:val="bottom"/>
          </w:tcPr>
          <w:p w:rsidR="00ED63DB" w:rsidRPr="00096E6A" w:rsidRDefault="00ED63DB" w:rsidP="00ED63DB">
            <w:pPr>
              <w:rPr>
                <w:sz w:val="24"/>
                <w:szCs w:val="24"/>
              </w:rPr>
            </w:pPr>
          </w:p>
        </w:tc>
        <w:tc>
          <w:tcPr>
            <w:tcW w:w="2980" w:type="dxa"/>
            <w:tcBorders>
              <w:top w:val="single" w:sz="8" w:space="0" w:color="auto"/>
              <w:right w:val="single" w:sz="8" w:space="0" w:color="auto"/>
            </w:tcBorders>
            <w:vAlign w:val="bottom"/>
          </w:tcPr>
          <w:p w:rsidR="00ED63DB" w:rsidRPr="00096E6A" w:rsidRDefault="00ED63DB" w:rsidP="00ED63DB">
            <w:pPr>
              <w:rPr>
                <w:sz w:val="24"/>
                <w:szCs w:val="24"/>
              </w:rPr>
            </w:pPr>
          </w:p>
        </w:tc>
        <w:tc>
          <w:tcPr>
            <w:tcW w:w="4400" w:type="dxa"/>
            <w:tcBorders>
              <w:top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музыкальные поздравления, пожелания</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и подарки от детей. Именинники в ответ</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готовят мини-подарки. Эта традиция</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носит воспитательный характер: учат</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детей находить хорошее в каждом</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человеке, подбирать (изготовлять)</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подарки, дарить и принимать их.</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Благодаря этой традиции дети учатся</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принимать и занимать гостей,</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81"/>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0" w:type="dxa"/>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усваивают правила этикета.</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6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Развивать способность к</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сопереживанию</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радостных событий,</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вызывать положительные</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эмоции. При</w:t>
            </w:r>
          </w:p>
        </w:tc>
        <w:tc>
          <w:tcPr>
            <w:tcW w:w="4400" w:type="dxa"/>
            <w:vMerge w:val="restart"/>
            <w:tcBorders>
              <w:right w:val="single" w:sz="8" w:space="0" w:color="auto"/>
            </w:tcBorders>
            <w:vAlign w:val="bottom"/>
          </w:tcPr>
          <w:p w:rsidR="00ED63DB" w:rsidRPr="00096E6A" w:rsidRDefault="00ED63DB" w:rsidP="00ED63DB">
            <w:pPr>
              <w:ind w:left="1140"/>
              <w:rPr>
                <w:sz w:val="24"/>
                <w:szCs w:val="24"/>
              </w:rPr>
            </w:pPr>
            <w:r w:rsidRPr="00096E6A">
              <w:rPr>
                <w:rFonts w:eastAsia="Times New Roman"/>
                <w:sz w:val="24"/>
                <w:szCs w:val="24"/>
              </w:rPr>
              <w:t>В детском саду регулярно</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проектировании системы</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проводим. Приобщение детей к</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праздничных и других</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народным традициям помогает</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мероприятий на учебный</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Календарные и</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воспитывать здоровую, гармоничную</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год мы опираемся на свой</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4"/>
        </w:trPr>
        <w:tc>
          <w:tcPr>
            <w:tcW w:w="600" w:type="dxa"/>
            <w:vMerge w:val="restart"/>
            <w:tcBorders>
              <w:left w:val="single" w:sz="8" w:space="0" w:color="auto"/>
              <w:right w:val="single" w:sz="8" w:space="0" w:color="auto"/>
            </w:tcBorders>
            <w:vAlign w:val="bottom"/>
          </w:tcPr>
          <w:p w:rsidR="00ED63DB" w:rsidRPr="00096E6A" w:rsidRDefault="00ED63DB" w:rsidP="00ED63DB">
            <w:pPr>
              <w:spacing w:line="271" w:lineRule="exact"/>
              <w:ind w:right="120"/>
              <w:jc w:val="right"/>
              <w:rPr>
                <w:sz w:val="24"/>
                <w:szCs w:val="24"/>
              </w:rPr>
            </w:pPr>
            <w:r w:rsidRPr="00096E6A">
              <w:rPr>
                <w:rFonts w:eastAsia="Times New Roman"/>
                <w:sz w:val="24"/>
                <w:szCs w:val="24"/>
              </w:rPr>
              <w:t>6</w:t>
            </w: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народные</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личность, способную преодолевать</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2"/>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опыт и устоявшиеся</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4"/>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праздники</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жизненные препятствия и сохранить</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традиции, календарь</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4"/>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бодрым тело и дух до глубокой</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праздничных и памятных</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старости.</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дат, народный календарь,</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а также учитываем</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интересы и возможности</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участников</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образовательного</w:t>
            </w:r>
          </w:p>
        </w:tc>
        <w:tc>
          <w:tcPr>
            <w:tcW w:w="4400" w:type="dxa"/>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81"/>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0" w:type="dxa"/>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процесса.</w:t>
            </w:r>
          </w:p>
        </w:tc>
        <w:tc>
          <w:tcPr>
            <w:tcW w:w="44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6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sz w:val="24"/>
                <w:szCs w:val="24"/>
              </w:rPr>
              <w:t>Расширение контакта</w:t>
            </w:r>
          </w:p>
        </w:tc>
        <w:tc>
          <w:tcPr>
            <w:tcW w:w="4400" w:type="dxa"/>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sz w:val="24"/>
                <w:szCs w:val="24"/>
              </w:rPr>
              <w:t>Взаимодействие детского сада и семьи</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между педагогом и</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это одно из главных направлений</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родителями,</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педагогического процесса. Существует</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Взаимодействие</w:t>
            </w: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моделирование</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немало форм организации совместной</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перспектив</w:t>
            </w: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работы детского сада и родителей.</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4"/>
        </w:trPr>
        <w:tc>
          <w:tcPr>
            <w:tcW w:w="600" w:type="dxa"/>
            <w:vMerge w:val="restart"/>
            <w:tcBorders>
              <w:left w:val="single" w:sz="8" w:space="0" w:color="auto"/>
              <w:right w:val="single" w:sz="8" w:space="0" w:color="auto"/>
            </w:tcBorders>
            <w:vAlign w:val="bottom"/>
          </w:tcPr>
          <w:p w:rsidR="00ED63DB" w:rsidRPr="00096E6A" w:rsidRDefault="00ED63DB" w:rsidP="00ED63DB">
            <w:pPr>
              <w:spacing w:line="271" w:lineRule="exact"/>
              <w:ind w:right="120"/>
              <w:jc w:val="right"/>
              <w:rPr>
                <w:sz w:val="24"/>
                <w:szCs w:val="24"/>
              </w:rPr>
            </w:pPr>
            <w:r w:rsidRPr="00096E6A">
              <w:rPr>
                <w:rFonts w:eastAsia="Times New Roman"/>
                <w:sz w:val="24"/>
                <w:szCs w:val="24"/>
              </w:rPr>
              <w:t>7</w:t>
            </w: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детского сада и</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2"/>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взаимодействия на новый</w:t>
            </w: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Мероприятия не только объединяют</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4"/>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семьи</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учебный год, повышение</w:t>
            </w: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родителей и детей, но и создают</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4"/>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педагогической культуры</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атмосферу тепла и доверия во</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родителей.</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взаимоотношениях педагогического</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82"/>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0" w:type="dxa"/>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персонала и родителей.</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6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Выставки</w:t>
            </w: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Развитие чувства</w:t>
            </w:r>
          </w:p>
        </w:tc>
        <w:tc>
          <w:tcPr>
            <w:tcW w:w="4400" w:type="dxa"/>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Участие родителей и детей детского</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spacing w:line="255" w:lineRule="exact"/>
              <w:jc w:val="center"/>
              <w:rPr>
                <w:sz w:val="24"/>
                <w:szCs w:val="24"/>
              </w:rPr>
            </w:pPr>
            <w:r w:rsidRPr="00096E6A">
              <w:rPr>
                <w:rFonts w:eastAsia="Times New Roman"/>
                <w:sz w:val="24"/>
                <w:szCs w:val="24"/>
              </w:rPr>
              <w:t>сада в делах всего дошкольного</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18"/>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сопричастности с</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58"/>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sz w:val="24"/>
                <w:szCs w:val="24"/>
              </w:rPr>
              <w:t>совместного</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учреждения (уборка озеленение,</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18"/>
        </w:trPr>
        <w:tc>
          <w:tcPr>
            <w:tcW w:w="600" w:type="dxa"/>
            <w:vMerge w:val="restart"/>
            <w:tcBorders>
              <w:left w:val="single" w:sz="8" w:space="0" w:color="auto"/>
              <w:right w:val="single" w:sz="8" w:space="0" w:color="auto"/>
            </w:tcBorders>
            <w:vAlign w:val="bottom"/>
          </w:tcPr>
          <w:p w:rsidR="00ED63DB" w:rsidRPr="00096E6A" w:rsidRDefault="00ED63DB" w:rsidP="00ED63DB">
            <w:pPr>
              <w:ind w:right="120"/>
              <w:jc w:val="right"/>
              <w:rPr>
                <w:sz w:val="24"/>
                <w:szCs w:val="24"/>
              </w:rPr>
            </w:pPr>
            <w:r w:rsidRPr="00096E6A">
              <w:rPr>
                <w:rFonts w:eastAsia="Times New Roman"/>
                <w:sz w:val="24"/>
                <w:szCs w:val="24"/>
              </w:rPr>
              <w:t>8</w:t>
            </w: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коллективом детского</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58"/>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w w:val="99"/>
                <w:sz w:val="24"/>
                <w:szCs w:val="24"/>
              </w:rPr>
              <w:t>творчества детей</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благоустройство участка группы,</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18"/>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сада (дети, родители,</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58"/>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sz w:val="24"/>
                <w:szCs w:val="24"/>
              </w:rPr>
              <w:t>и родителей</w:t>
            </w: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экскурсии походы, участие в</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9"/>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сотрудники).</w:t>
            </w: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7"/>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праздниках, соревнованиях, конкурсах).</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4"/>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4400" w:type="dxa"/>
            <w:vMerge/>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6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Отработать механизм</w:t>
            </w:r>
          </w:p>
        </w:tc>
        <w:tc>
          <w:tcPr>
            <w:tcW w:w="4400" w:type="dxa"/>
            <w:tcBorders>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Формировать способность адекватно</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взаимодействия с</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ориентироваться в доступном</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81"/>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Взаимодействие</w:t>
            </w: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социальными</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социальном окружении. Развивать</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vMerge w:val="restart"/>
            <w:tcBorders>
              <w:left w:val="single" w:sz="8" w:space="0" w:color="auto"/>
              <w:right w:val="single" w:sz="8" w:space="0" w:color="auto"/>
            </w:tcBorders>
            <w:vAlign w:val="bottom"/>
          </w:tcPr>
          <w:p w:rsidR="00ED63DB" w:rsidRPr="00096E6A" w:rsidRDefault="00ED63DB" w:rsidP="00ED63DB">
            <w:pPr>
              <w:ind w:right="120"/>
              <w:jc w:val="right"/>
              <w:rPr>
                <w:sz w:val="24"/>
                <w:szCs w:val="24"/>
              </w:rPr>
            </w:pPr>
            <w:r w:rsidRPr="00096E6A">
              <w:rPr>
                <w:rFonts w:eastAsia="Times New Roman"/>
                <w:sz w:val="24"/>
                <w:szCs w:val="24"/>
              </w:rPr>
              <w:t>9</w:t>
            </w:r>
          </w:p>
        </w:tc>
        <w:tc>
          <w:tcPr>
            <w:tcW w:w="212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детского сада и</w:t>
            </w:r>
          </w:p>
        </w:tc>
        <w:tc>
          <w:tcPr>
            <w:tcW w:w="2980" w:type="dxa"/>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институтами образования</w:t>
            </w:r>
          </w:p>
        </w:tc>
        <w:tc>
          <w:tcPr>
            <w:tcW w:w="4400" w:type="dxa"/>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коммуникативные способности,</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32"/>
        </w:trPr>
        <w:tc>
          <w:tcPr>
            <w:tcW w:w="600" w:type="dxa"/>
            <w:vMerge/>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val="restart"/>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общества</w:t>
            </w:r>
          </w:p>
        </w:tc>
        <w:tc>
          <w:tcPr>
            <w:tcW w:w="2980" w:type="dxa"/>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sz w:val="24"/>
                <w:szCs w:val="24"/>
              </w:rPr>
              <w:t>по вопросам адаптации</w:t>
            </w:r>
          </w:p>
        </w:tc>
        <w:tc>
          <w:tcPr>
            <w:tcW w:w="4400" w:type="dxa"/>
            <w:vMerge w:val="restart"/>
            <w:tcBorders>
              <w:right w:val="single" w:sz="8" w:space="0" w:color="auto"/>
            </w:tcBorders>
            <w:vAlign w:val="bottom"/>
          </w:tcPr>
          <w:p w:rsidR="00ED63DB" w:rsidRPr="00096E6A" w:rsidRDefault="00ED63DB" w:rsidP="00ED63DB">
            <w:pPr>
              <w:spacing w:line="271" w:lineRule="exact"/>
              <w:jc w:val="center"/>
              <w:rPr>
                <w:sz w:val="24"/>
                <w:szCs w:val="24"/>
              </w:rPr>
            </w:pPr>
            <w:r w:rsidRPr="00096E6A">
              <w:rPr>
                <w:rFonts w:eastAsia="Times New Roman"/>
                <w:w w:val="99"/>
                <w:sz w:val="24"/>
                <w:szCs w:val="24"/>
              </w:rPr>
              <w:t>доброжелательность к окружающим.</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144"/>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vMerge/>
            <w:tcBorders>
              <w:right w:val="single" w:sz="8" w:space="0" w:color="auto"/>
            </w:tcBorders>
            <w:vAlign w:val="bottom"/>
          </w:tcPr>
          <w:p w:rsidR="00ED63DB" w:rsidRPr="00096E6A" w:rsidRDefault="00ED63DB" w:rsidP="00ED63DB">
            <w:pPr>
              <w:rPr>
                <w:sz w:val="24"/>
                <w:szCs w:val="24"/>
              </w:rPr>
            </w:pPr>
          </w:p>
        </w:tc>
        <w:tc>
          <w:tcPr>
            <w:tcW w:w="2980" w:type="dxa"/>
            <w:vMerge/>
            <w:tcBorders>
              <w:right w:val="single" w:sz="8" w:space="0" w:color="auto"/>
            </w:tcBorders>
            <w:vAlign w:val="bottom"/>
          </w:tcPr>
          <w:p w:rsidR="00ED63DB" w:rsidRPr="00096E6A" w:rsidRDefault="00ED63DB" w:rsidP="00ED63DB">
            <w:pPr>
              <w:rPr>
                <w:sz w:val="24"/>
                <w:szCs w:val="24"/>
              </w:rPr>
            </w:pPr>
          </w:p>
        </w:tc>
        <w:tc>
          <w:tcPr>
            <w:tcW w:w="4400" w:type="dxa"/>
            <w:vMerge/>
            <w:tcBorders>
              <w:right w:val="single" w:sz="8" w:space="0" w:color="auto"/>
            </w:tcBorders>
            <w:vAlign w:val="bottom"/>
          </w:tcPr>
          <w:p w:rsidR="00ED63DB" w:rsidRPr="00096E6A" w:rsidRDefault="00ED63DB" w:rsidP="00ED63DB">
            <w:pPr>
              <w:rPr>
                <w:sz w:val="24"/>
                <w:szCs w:val="24"/>
              </w:rPr>
            </w:pP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2"/>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spacing w:line="272" w:lineRule="exact"/>
              <w:jc w:val="center"/>
              <w:rPr>
                <w:sz w:val="24"/>
                <w:szCs w:val="24"/>
              </w:rPr>
            </w:pPr>
            <w:r w:rsidRPr="00096E6A">
              <w:rPr>
                <w:rFonts w:eastAsia="Times New Roman"/>
                <w:sz w:val="24"/>
                <w:szCs w:val="24"/>
              </w:rPr>
              <w:t>детей к условиям</w:t>
            </w:r>
          </w:p>
        </w:tc>
        <w:tc>
          <w:tcPr>
            <w:tcW w:w="4400" w:type="dxa"/>
            <w:tcBorders>
              <w:right w:val="single" w:sz="8" w:space="0" w:color="auto"/>
            </w:tcBorders>
            <w:vAlign w:val="bottom"/>
          </w:tcPr>
          <w:p w:rsidR="00ED63DB" w:rsidRPr="00096E6A" w:rsidRDefault="00ED63DB" w:rsidP="00ED63DB">
            <w:pPr>
              <w:spacing w:line="272" w:lineRule="exact"/>
              <w:jc w:val="center"/>
              <w:rPr>
                <w:sz w:val="24"/>
                <w:szCs w:val="24"/>
              </w:rPr>
            </w:pPr>
            <w:r w:rsidRPr="00096E6A">
              <w:rPr>
                <w:rFonts w:eastAsia="Times New Roman"/>
                <w:w w:val="99"/>
                <w:sz w:val="24"/>
                <w:szCs w:val="24"/>
              </w:rPr>
              <w:t>Посещение митинга, посвящённого</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76"/>
        </w:trPr>
        <w:tc>
          <w:tcPr>
            <w:tcW w:w="6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right w:val="single" w:sz="8" w:space="0" w:color="auto"/>
            </w:tcBorders>
            <w:vAlign w:val="bottom"/>
          </w:tcPr>
          <w:p w:rsidR="00ED63DB" w:rsidRPr="00096E6A" w:rsidRDefault="00ED63DB" w:rsidP="00ED63DB">
            <w:pPr>
              <w:rPr>
                <w:sz w:val="24"/>
                <w:szCs w:val="24"/>
              </w:rPr>
            </w:pPr>
          </w:p>
        </w:tc>
        <w:tc>
          <w:tcPr>
            <w:tcW w:w="298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общественного</w:t>
            </w:r>
          </w:p>
        </w:tc>
        <w:tc>
          <w:tcPr>
            <w:tcW w:w="440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Дню Победы, возложение венков,</w:t>
            </w:r>
          </w:p>
        </w:tc>
        <w:tc>
          <w:tcPr>
            <w:tcW w:w="30" w:type="dxa"/>
            <w:gridSpan w:val="2"/>
            <w:vAlign w:val="bottom"/>
          </w:tcPr>
          <w:p w:rsidR="00ED63DB" w:rsidRPr="00096E6A" w:rsidRDefault="00ED63DB" w:rsidP="00ED63DB">
            <w:pPr>
              <w:rPr>
                <w:sz w:val="24"/>
                <w:szCs w:val="24"/>
              </w:rPr>
            </w:pPr>
          </w:p>
        </w:tc>
      </w:tr>
      <w:tr w:rsidR="00ED63DB" w:rsidRPr="00096E6A" w:rsidTr="00096E6A">
        <w:trPr>
          <w:gridAfter w:val="1"/>
          <w:wAfter w:w="13" w:type="dxa"/>
          <w:trHeight w:val="281"/>
        </w:trPr>
        <w:tc>
          <w:tcPr>
            <w:tcW w:w="6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1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2980" w:type="dxa"/>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воспитания.</w:t>
            </w:r>
          </w:p>
        </w:tc>
        <w:tc>
          <w:tcPr>
            <w:tcW w:w="4400" w:type="dxa"/>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цветов к обелиску погибшим солдатам.</w:t>
            </w:r>
          </w:p>
        </w:tc>
        <w:tc>
          <w:tcPr>
            <w:tcW w:w="30" w:type="dxa"/>
            <w:gridSpan w:val="2"/>
            <w:vAlign w:val="bottom"/>
          </w:tcPr>
          <w:p w:rsidR="00ED63DB" w:rsidRPr="00096E6A" w:rsidRDefault="00ED63DB" w:rsidP="00ED63DB">
            <w:pPr>
              <w:rPr>
                <w:sz w:val="24"/>
                <w:szCs w:val="24"/>
              </w:rPr>
            </w:pPr>
          </w:p>
        </w:tc>
      </w:tr>
    </w:tbl>
    <w:p w:rsidR="00ED63DB" w:rsidRPr="00096E6A" w:rsidRDefault="00ED63DB" w:rsidP="00ED63DB">
      <w:pPr>
        <w:spacing w:line="52" w:lineRule="exact"/>
        <w:rPr>
          <w:sz w:val="24"/>
          <w:szCs w:val="24"/>
        </w:rPr>
      </w:pPr>
    </w:p>
    <w:p w:rsidR="000F7CC4" w:rsidRDefault="000F7CC4" w:rsidP="00ED63DB">
      <w:pPr>
        <w:spacing w:line="234" w:lineRule="auto"/>
        <w:ind w:left="6" w:firstLine="567"/>
        <w:rPr>
          <w:rFonts w:eastAsia="Times New Roman"/>
          <w:sz w:val="24"/>
          <w:szCs w:val="24"/>
          <w:lang w:val="en-US"/>
        </w:rPr>
      </w:pPr>
    </w:p>
    <w:p w:rsidR="00ED63DB" w:rsidRPr="00096E6A" w:rsidRDefault="00ED63DB" w:rsidP="00ED63DB">
      <w:pPr>
        <w:spacing w:line="234" w:lineRule="auto"/>
        <w:ind w:left="6" w:firstLine="567"/>
        <w:rPr>
          <w:sz w:val="24"/>
          <w:szCs w:val="24"/>
        </w:rPr>
      </w:pPr>
      <w:r w:rsidRPr="00096E6A">
        <w:rPr>
          <w:rFonts w:eastAsia="Times New Roman"/>
          <w:sz w:val="24"/>
          <w:szCs w:val="24"/>
        </w:rPr>
        <w:t>Традиции играют большую роль в укреплении дружеских отношений, оказывают большую помощь в воспитании детей.</w:t>
      </w:r>
    </w:p>
    <w:p w:rsidR="00ED63DB" w:rsidRPr="00096E6A" w:rsidRDefault="00ED63DB" w:rsidP="00ED63DB">
      <w:pPr>
        <w:spacing w:line="15" w:lineRule="exact"/>
        <w:rPr>
          <w:sz w:val="24"/>
          <w:szCs w:val="24"/>
        </w:rPr>
      </w:pPr>
    </w:p>
    <w:p w:rsidR="00ED63DB" w:rsidRPr="00096E6A" w:rsidRDefault="00ED63DB" w:rsidP="00ED63DB">
      <w:pPr>
        <w:spacing w:line="234" w:lineRule="auto"/>
        <w:ind w:left="6" w:firstLine="567"/>
        <w:rPr>
          <w:sz w:val="24"/>
          <w:szCs w:val="24"/>
        </w:rPr>
      </w:pPr>
      <w:r w:rsidRPr="00096E6A">
        <w:rPr>
          <w:rFonts w:eastAsia="Times New Roman"/>
          <w:b/>
          <w:bCs/>
          <w:sz w:val="24"/>
          <w:szCs w:val="24"/>
        </w:rPr>
        <w:t xml:space="preserve">Традиция - </w:t>
      </w:r>
      <w:r w:rsidRPr="00096E6A">
        <w:rPr>
          <w:rFonts w:eastAsia="Times New Roman"/>
          <w:sz w:val="24"/>
          <w:szCs w:val="24"/>
        </w:rPr>
        <w:t>это периодически повторяющиеся события, то, что перешло отодного поколения к другому, что унаследовано от предшествующих поколений.</w:t>
      </w:r>
    </w:p>
    <w:p w:rsidR="00ED63DB" w:rsidRPr="00096E6A" w:rsidRDefault="00ED63DB" w:rsidP="00ED63DB">
      <w:pPr>
        <w:spacing w:line="15" w:lineRule="exact"/>
        <w:rPr>
          <w:sz w:val="24"/>
          <w:szCs w:val="24"/>
        </w:rPr>
      </w:pPr>
    </w:p>
    <w:p w:rsidR="00ED63DB" w:rsidRPr="00096E6A" w:rsidRDefault="00ED63DB" w:rsidP="00ED63DB">
      <w:pPr>
        <w:spacing w:line="234" w:lineRule="auto"/>
        <w:ind w:left="6" w:firstLine="567"/>
        <w:rPr>
          <w:sz w:val="24"/>
          <w:szCs w:val="24"/>
        </w:rPr>
      </w:pPr>
      <w:r w:rsidRPr="00096E6A">
        <w:rPr>
          <w:rFonts w:eastAsia="Times New Roman"/>
          <w:sz w:val="24"/>
          <w:szCs w:val="24"/>
        </w:rPr>
        <w:t>Однако каждая традиция должна решать определенные образовательные задачи и соответствовать возрастным особенностям детей.</w:t>
      </w:r>
    </w:p>
    <w:p w:rsidR="00ED63DB" w:rsidRPr="00096E6A" w:rsidRDefault="00ED63DB" w:rsidP="00ED63DB">
      <w:pPr>
        <w:spacing w:line="4" w:lineRule="exact"/>
        <w:rPr>
          <w:sz w:val="24"/>
          <w:szCs w:val="24"/>
        </w:rPr>
      </w:pPr>
    </w:p>
    <w:p w:rsidR="00ED63DB" w:rsidRPr="00096E6A" w:rsidRDefault="00ED63DB" w:rsidP="009A1D36">
      <w:pPr>
        <w:numPr>
          <w:ilvl w:val="1"/>
          <w:numId w:val="252"/>
        </w:numPr>
        <w:tabs>
          <w:tab w:val="left" w:pos="826"/>
        </w:tabs>
        <w:ind w:left="826" w:hanging="260"/>
        <w:rPr>
          <w:rFonts w:eastAsia="Times New Roman"/>
          <w:sz w:val="24"/>
          <w:szCs w:val="24"/>
        </w:rPr>
      </w:pPr>
      <w:r w:rsidRPr="00096E6A">
        <w:rPr>
          <w:rFonts w:eastAsia="Times New Roman"/>
          <w:sz w:val="24"/>
          <w:szCs w:val="24"/>
        </w:rPr>
        <w:t>нашем детском саду есть уже прочно сложившиеся традиции. Эти традиции</w:t>
      </w:r>
    </w:p>
    <w:p w:rsidR="00ED63DB" w:rsidRPr="00096E6A" w:rsidRDefault="00ED63DB" w:rsidP="00ED63DB">
      <w:pPr>
        <w:spacing w:line="13" w:lineRule="exact"/>
        <w:rPr>
          <w:rFonts w:eastAsia="Times New Roman"/>
          <w:sz w:val="24"/>
          <w:szCs w:val="24"/>
        </w:rPr>
      </w:pPr>
    </w:p>
    <w:p w:rsidR="00ED63DB" w:rsidRPr="00096E6A" w:rsidRDefault="00ED63DB" w:rsidP="009A1D36">
      <w:pPr>
        <w:numPr>
          <w:ilvl w:val="0"/>
          <w:numId w:val="252"/>
        </w:numPr>
        <w:tabs>
          <w:tab w:val="left" w:pos="232"/>
        </w:tabs>
        <w:spacing w:line="236" w:lineRule="auto"/>
        <w:ind w:left="6" w:hanging="6"/>
        <w:jc w:val="both"/>
        <w:rPr>
          <w:rFonts w:eastAsia="Times New Roman"/>
          <w:sz w:val="24"/>
          <w:szCs w:val="24"/>
        </w:rPr>
      </w:pPr>
      <w:r w:rsidRPr="00096E6A">
        <w:rPr>
          <w:rFonts w:eastAsia="Times New Roman"/>
          <w:sz w:val="24"/>
          <w:szCs w:val="24"/>
        </w:rPr>
        <w:t>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rsidR="00ED63DB" w:rsidRPr="00096E6A" w:rsidRDefault="00ED63DB" w:rsidP="00ED63DB">
      <w:pPr>
        <w:spacing w:line="328" w:lineRule="exact"/>
        <w:rPr>
          <w:sz w:val="24"/>
          <w:szCs w:val="24"/>
        </w:rPr>
      </w:pPr>
    </w:p>
    <w:p w:rsidR="00ED63DB" w:rsidRPr="00096E6A" w:rsidRDefault="00ED63DB" w:rsidP="00ED63DB">
      <w:pPr>
        <w:ind w:right="-5"/>
        <w:jc w:val="center"/>
        <w:rPr>
          <w:sz w:val="24"/>
          <w:szCs w:val="24"/>
        </w:rPr>
      </w:pPr>
      <w:r w:rsidRPr="00096E6A">
        <w:rPr>
          <w:rFonts w:eastAsia="Times New Roman"/>
          <w:b/>
          <w:bCs/>
          <w:sz w:val="24"/>
          <w:szCs w:val="24"/>
        </w:rPr>
        <w:t xml:space="preserve">Праздники, традиционно отмечаемые </w:t>
      </w:r>
    </w:p>
    <w:tbl>
      <w:tblPr>
        <w:tblW w:w="9970" w:type="dxa"/>
        <w:tblInd w:w="156" w:type="dxa"/>
        <w:tblLayout w:type="fixed"/>
        <w:tblCellMar>
          <w:left w:w="0" w:type="dxa"/>
          <w:right w:w="0" w:type="dxa"/>
        </w:tblCellMar>
        <w:tblLook w:val="04A0"/>
      </w:tblPr>
      <w:tblGrid>
        <w:gridCol w:w="720"/>
        <w:gridCol w:w="1700"/>
        <w:gridCol w:w="7520"/>
        <w:gridCol w:w="30"/>
      </w:tblGrid>
      <w:tr w:rsidR="00ED63DB" w:rsidRPr="00096E6A" w:rsidTr="009E0325">
        <w:trPr>
          <w:trHeight w:val="265"/>
        </w:trPr>
        <w:tc>
          <w:tcPr>
            <w:tcW w:w="720" w:type="dxa"/>
            <w:tcBorders>
              <w:top w:val="single" w:sz="8" w:space="0" w:color="auto"/>
              <w:left w:val="single" w:sz="8" w:space="0" w:color="auto"/>
              <w:right w:val="single" w:sz="8" w:space="0" w:color="auto"/>
            </w:tcBorders>
            <w:vAlign w:val="bottom"/>
          </w:tcPr>
          <w:p w:rsidR="00ED63DB" w:rsidRPr="00096E6A" w:rsidRDefault="00ED63DB" w:rsidP="00ED63DB">
            <w:pPr>
              <w:spacing w:line="265" w:lineRule="exact"/>
              <w:jc w:val="center"/>
              <w:rPr>
                <w:sz w:val="24"/>
                <w:szCs w:val="24"/>
              </w:rPr>
            </w:pPr>
            <w:r w:rsidRPr="00096E6A">
              <w:rPr>
                <w:rFonts w:eastAsia="Times New Roman"/>
                <w:b/>
                <w:bCs/>
                <w:sz w:val="24"/>
                <w:szCs w:val="24"/>
              </w:rPr>
              <w:t>№</w:t>
            </w:r>
          </w:p>
        </w:tc>
        <w:tc>
          <w:tcPr>
            <w:tcW w:w="1700" w:type="dxa"/>
            <w:vMerge w:val="restart"/>
            <w:tcBorders>
              <w:top w:val="single" w:sz="8" w:space="0" w:color="auto"/>
              <w:right w:val="single" w:sz="8" w:space="0" w:color="auto"/>
            </w:tcBorders>
            <w:vAlign w:val="bottom"/>
          </w:tcPr>
          <w:p w:rsidR="00ED63DB" w:rsidRPr="00096E6A" w:rsidRDefault="00ED63DB" w:rsidP="00ED63DB">
            <w:pPr>
              <w:ind w:left="620"/>
              <w:rPr>
                <w:sz w:val="24"/>
                <w:szCs w:val="24"/>
              </w:rPr>
            </w:pPr>
            <w:r w:rsidRPr="00096E6A">
              <w:rPr>
                <w:rFonts w:eastAsia="Times New Roman"/>
                <w:b/>
                <w:bCs/>
                <w:sz w:val="24"/>
                <w:szCs w:val="24"/>
              </w:rPr>
              <w:t>Дата</w:t>
            </w:r>
          </w:p>
        </w:tc>
        <w:tc>
          <w:tcPr>
            <w:tcW w:w="7520" w:type="dxa"/>
            <w:vMerge w:val="restart"/>
            <w:tcBorders>
              <w:top w:val="single" w:sz="8" w:space="0" w:color="auto"/>
              <w:right w:val="single" w:sz="8" w:space="0" w:color="auto"/>
            </w:tcBorders>
            <w:vAlign w:val="bottom"/>
          </w:tcPr>
          <w:p w:rsidR="00ED63DB" w:rsidRPr="00096E6A" w:rsidRDefault="00ED63DB" w:rsidP="00ED63DB">
            <w:pPr>
              <w:ind w:left="2840"/>
              <w:rPr>
                <w:sz w:val="24"/>
                <w:szCs w:val="24"/>
              </w:rPr>
            </w:pPr>
            <w:r w:rsidRPr="00096E6A">
              <w:rPr>
                <w:rFonts w:eastAsia="Times New Roman"/>
                <w:b/>
                <w:bCs/>
                <w:sz w:val="24"/>
                <w:szCs w:val="24"/>
              </w:rPr>
              <w:t>Праздник</w:t>
            </w:r>
          </w:p>
        </w:tc>
        <w:tc>
          <w:tcPr>
            <w:tcW w:w="30" w:type="dxa"/>
            <w:vAlign w:val="bottom"/>
          </w:tcPr>
          <w:p w:rsidR="00ED63DB" w:rsidRPr="00096E6A" w:rsidRDefault="00ED63DB" w:rsidP="00ED63DB">
            <w:pPr>
              <w:rPr>
                <w:sz w:val="24"/>
                <w:szCs w:val="24"/>
              </w:rPr>
            </w:pPr>
          </w:p>
        </w:tc>
      </w:tr>
      <w:tr w:rsidR="00ED63DB" w:rsidRPr="00096E6A" w:rsidTr="009E0325">
        <w:trPr>
          <w:trHeight w:val="137"/>
        </w:trPr>
        <w:tc>
          <w:tcPr>
            <w:tcW w:w="720" w:type="dxa"/>
            <w:vMerge w:val="restart"/>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п/п</w:t>
            </w:r>
          </w:p>
        </w:tc>
        <w:tc>
          <w:tcPr>
            <w:tcW w:w="1700" w:type="dxa"/>
            <w:vMerge/>
            <w:tcBorders>
              <w:right w:val="single" w:sz="8" w:space="0" w:color="auto"/>
            </w:tcBorders>
            <w:vAlign w:val="bottom"/>
          </w:tcPr>
          <w:p w:rsidR="00ED63DB" w:rsidRPr="00096E6A" w:rsidRDefault="00ED63DB" w:rsidP="00ED63DB">
            <w:pPr>
              <w:rPr>
                <w:sz w:val="24"/>
                <w:szCs w:val="24"/>
              </w:rPr>
            </w:pPr>
          </w:p>
        </w:tc>
        <w:tc>
          <w:tcPr>
            <w:tcW w:w="7520" w:type="dxa"/>
            <w:vMerge/>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9E0325">
        <w:trPr>
          <w:trHeight w:val="142"/>
        </w:trPr>
        <w:tc>
          <w:tcPr>
            <w:tcW w:w="720" w:type="dxa"/>
            <w:vMerge/>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17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75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w w:val="99"/>
                <w:sz w:val="24"/>
                <w:szCs w:val="24"/>
              </w:rPr>
              <w:t>1</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1 сентября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День знаний</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w w:val="99"/>
                <w:sz w:val="24"/>
                <w:szCs w:val="24"/>
              </w:rPr>
              <w:t>2</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13 сентября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День образования Ростовской области</w:t>
            </w:r>
          </w:p>
        </w:tc>
        <w:tc>
          <w:tcPr>
            <w:tcW w:w="30" w:type="dxa"/>
            <w:vAlign w:val="bottom"/>
          </w:tcPr>
          <w:p w:rsidR="00ED63DB" w:rsidRPr="00096E6A" w:rsidRDefault="00ED63DB" w:rsidP="00ED63DB">
            <w:pPr>
              <w:rPr>
                <w:sz w:val="24"/>
                <w:szCs w:val="24"/>
              </w:rPr>
            </w:pPr>
          </w:p>
        </w:tc>
      </w:tr>
      <w:tr w:rsidR="00482F2F" w:rsidRPr="00096E6A" w:rsidTr="009E0325">
        <w:trPr>
          <w:trHeight w:val="266"/>
        </w:trPr>
        <w:tc>
          <w:tcPr>
            <w:tcW w:w="720" w:type="dxa"/>
            <w:tcBorders>
              <w:left w:val="single" w:sz="8" w:space="0" w:color="auto"/>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b/>
                <w:bCs/>
                <w:w w:val="99"/>
                <w:sz w:val="24"/>
                <w:szCs w:val="24"/>
              </w:rPr>
            </w:pPr>
            <w:r w:rsidRPr="00096E6A">
              <w:rPr>
                <w:rFonts w:eastAsia="Times New Roman"/>
                <w:b/>
                <w:bCs/>
                <w:w w:val="99"/>
                <w:sz w:val="24"/>
                <w:szCs w:val="24"/>
              </w:rPr>
              <w:t>3</w:t>
            </w:r>
          </w:p>
        </w:tc>
        <w:tc>
          <w:tcPr>
            <w:tcW w:w="1700" w:type="dxa"/>
            <w:tcBorders>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sz w:val="24"/>
                <w:szCs w:val="24"/>
              </w:rPr>
            </w:pPr>
            <w:r w:rsidRPr="00096E6A">
              <w:rPr>
                <w:rFonts w:eastAsia="Times New Roman"/>
                <w:sz w:val="24"/>
                <w:szCs w:val="24"/>
              </w:rPr>
              <w:t xml:space="preserve">27 сентября </w:t>
            </w:r>
          </w:p>
        </w:tc>
        <w:tc>
          <w:tcPr>
            <w:tcW w:w="7520" w:type="dxa"/>
            <w:tcBorders>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w w:val="99"/>
                <w:sz w:val="24"/>
                <w:szCs w:val="24"/>
              </w:rPr>
            </w:pPr>
            <w:r w:rsidRPr="00096E6A">
              <w:rPr>
                <w:rFonts w:eastAsia="Times New Roman"/>
                <w:w w:val="99"/>
                <w:sz w:val="24"/>
                <w:szCs w:val="24"/>
              </w:rPr>
              <w:t>День дошкольного работника</w:t>
            </w:r>
          </w:p>
        </w:tc>
        <w:tc>
          <w:tcPr>
            <w:tcW w:w="30" w:type="dxa"/>
            <w:vAlign w:val="bottom"/>
          </w:tcPr>
          <w:p w:rsidR="00482F2F" w:rsidRPr="00096E6A" w:rsidRDefault="00482F2F" w:rsidP="00ED63DB">
            <w:pPr>
              <w:rPr>
                <w:sz w:val="24"/>
                <w:szCs w:val="24"/>
              </w:rPr>
            </w:pPr>
          </w:p>
        </w:tc>
      </w:tr>
      <w:tr w:rsidR="00482F2F" w:rsidRPr="00096E6A" w:rsidTr="009E0325">
        <w:trPr>
          <w:trHeight w:val="266"/>
        </w:trPr>
        <w:tc>
          <w:tcPr>
            <w:tcW w:w="720" w:type="dxa"/>
            <w:tcBorders>
              <w:left w:val="single" w:sz="8" w:space="0" w:color="auto"/>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b/>
                <w:bCs/>
                <w:w w:val="99"/>
                <w:sz w:val="24"/>
                <w:szCs w:val="24"/>
              </w:rPr>
            </w:pPr>
            <w:r w:rsidRPr="00096E6A">
              <w:rPr>
                <w:rFonts w:eastAsia="Times New Roman"/>
                <w:b/>
                <w:bCs/>
                <w:w w:val="99"/>
                <w:sz w:val="24"/>
                <w:szCs w:val="24"/>
              </w:rPr>
              <w:t>4</w:t>
            </w:r>
          </w:p>
        </w:tc>
        <w:tc>
          <w:tcPr>
            <w:tcW w:w="1700" w:type="dxa"/>
            <w:tcBorders>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sz w:val="24"/>
                <w:szCs w:val="24"/>
              </w:rPr>
            </w:pPr>
            <w:r w:rsidRPr="00096E6A">
              <w:rPr>
                <w:rFonts w:eastAsia="Times New Roman"/>
                <w:sz w:val="24"/>
                <w:szCs w:val="24"/>
              </w:rPr>
              <w:t>1октября</w:t>
            </w:r>
          </w:p>
        </w:tc>
        <w:tc>
          <w:tcPr>
            <w:tcW w:w="7520" w:type="dxa"/>
            <w:tcBorders>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w w:val="99"/>
                <w:sz w:val="24"/>
                <w:szCs w:val="24"/>
              </w:rPr>
            </w:pPr>
            <w:r w:rsidRPr="00096E6A">
              <w:rPr>
                <w:rFonts w:eastAsia="Times New Roman"/>
                <w:w w:val="99"/>
                <w:sz w:val="24"/>
                <w:szCs w:val="24"/>
              </w:rPr>
              <w:t xml:space="preserve">День Международный день пожилого человека </w:t>
            </w:r>
          </w:p>
        </w:tc>
        <w:tc>
          <w:tcPr>
            <w:tcW w:w="30" w:type="dxa"/>
            <w:vAlign w:val="bottom"/>
          </w:tcPr>
          <w:p w:rsidR="00482F2F" w:rsidRPr="00096E6A" w:rsidRDefault="00482F2F" w:rsidP="00ED63DB">
            <w:pPr>
              <w:rPr>
                <w:sz w:val="24"/>
                <w:szCs w:val="24"/>
              </w:rPr>
            </w:pPr>
          </w:p>
        </w:tc>
      </w:tr>
      <w:tr w:rsidR="00ED63DB" w:rsidRPr="00096E6A" w:rsidTr="009E0325">
        <w:trPr>
          <w:trHeight w:val="268"/>
        </w:trPr>
        <w:tc>
          <w:tcPr>
            <w:tcW w:w="720" w:type="dxa"/>
            <w:tcBorders>
              <w:left w:val="single" w:sz="8" w:space="0" w:color="auto"/>
              <w:bottom w:val="single" w:sz="8" w:space="0" w:color="auto"/>
              <w:right w:val="single" w:sz="8" w:space="0" w:color="auto"/>
            </w:tcBorders>
            <w:vAlign w:val="bottom"/>
          </w:tcPr>
          <w:p w:rsidR="00ED63DB" w:rsidRPr="00096E6A" w:rsidRDefault="00482F2F" w:rsidP="00ED63DB">
            <w:pPr>
              <w:spacing w:line="265" w:lineRule="exact"/>
              <w:jc w:val="center"/>
              <w:rPr>
                <w:sz w:val="24"/>
                <w:szCs w:val="24"/>
              </w:rPr>
            </w:pPr>
            <w:r w:rsidRPr="00096E6A">
              <w:rPr>
                <w:rFonts w:eastAsia="Times New Roman"/>
                <w:b/>
                <w:bCs/>
                <w:w w:val="99"/>
                <w:sz w:val="24"/>
                <w:szCs w:val="24"/>
              </w:rPr>
              <w:t>6</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4 ноября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День народного единства</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482F2F" w:rsidP="00ED63DB">
            <w:pPr>
              <w:spacing w:line="264" w:lineRule="exact"/>
              <w:jc w:val="center"/>
              <w:rPr>
                <w:sz w:val="24"/>
                <w:szCs w:val="24"/>
              </w:rPr>
            </w:pPr>
            <w:r w:rsidRPr="00096E6A">
              <w:rPr>
                <w:rFonts w:eastAsia="Times New Roman"/>
                <w:b/>
                <w:bCs/>
                <w:w w:val="99"/>
                <w:sz w:val="24"/>
                <w:szCs w:val="24"/>
              </w:rPr>
              <w:t>7</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27 ноября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День матери</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482F2F" w:rsidP="00ED63DB">
            <w:pPr>
              <w:spacing w:line="264" w:lineRule="exact"/>
              <w:jc w:val="center"/>
              <w:rPr>
                <w:sz w:val="24"/>
                <w:szCs w:val="24"/>
              </w:rPr>
            </w:pPr>
            <w:r w:rsidRPr="00096E6A">
              <w:rPr>
                <w:rFonts w:eastAsia="Times New Roman"/>
                <w:b/>
                <w:bCs/>
                <w:w w:val="99"/>
                <w:sz w:val="24"/>
                <w:szCs w:val="24"/>
              </w:rPr>
              <w:lastRenderedPageBreak/>
              <w:t>8</w:t>
            </w:r>
          </w:p>
        </w:tc>
        <w:tc>
          <w:tcPr>
            <w:tcW w:w="1700" w:type="dxa"/>
            <w:tcBorders>
              <w:bottom w:val="single" w:sz="8" w:space="0" w:color="auto"/>
              <w:right w:val="single" w:sz="8" w:space="0" w:color="auto"/>
            </w:tcBorders>
            <w:vAlign w:val="bottom"/>
          </w:tcPr>
          <w:p w:rsidR="00ED63DB" w:rsidRPr="00096E6A" w:rsidRDefault="00482F2F" w:rsidP="00ED63DB">
            <w:pPr>
              <w:spacing w:line="264" w:lineRule="exact"/>
              <w:jc w:val="center"/>
              <w:rPr>
                <w:sz w:val="24"/>
                <w:szCs w:val="24"/>
              </w:rPr>
            </w:pPr>
            <w:r w:rsidRPr="00096E6A">
              <w:rPr>
                <w:rFonts w:eastAsia="Times New Roman"/>
                <w:w w:val="99"/>
                <w:sz w:val="24"/>
                <w:szCs w:val="24"/>
              </w:rPr>
              <w:t>31 декабря</w:t>
            </w:r>
          </w:p>
        </w:tc>
        <w:tc>
          <w:tcPr>
            <w:tcW w:w="7520" w:type="dxa"/>
            <w:tcBorders>
              <w:bottom w:val="single" w:sz="8" w:space="0" w:color="auto"/>
              <w:right w:val="single" w:sz="8" w:space="0" w:color="auto"/>
            </w:tcBorders>
            <w:vAlign w:val="bottom"/>
          </w:tcPr>
          <w:p w:rsidR="00ED63DB" w:rsidRPr="00096E6A" w:rsidRDefault="00482F2F" w:rsidP="00ED63DB">
            <w:pPr>
              <w:spacing w:line="264" w:lineRule="exact"/>
              <w:jc w:val="center"/>
              <w:rPr>
                <w:sz w:val="24"/>
                <w:szCs w:val="24"/>
              </w:rPr>
            </w:pPr>
            <w:r w:rsidRPr="00096E6A">
              <w:rPr>
                <w:rFonts w:eastAsia="Times New Roman"/>
                <w:w w:val="99"/>
                <w:sz w:val="24"/>
                <w:szCs w:val="24"/>
              </w:rPr>
              <w:t>Новый год</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482F2F" w:rsidP="00ED63DB">
            <w:pPr>
              <w:spacing w:line="264" w:lineRule="exact"/>
              <w:jc w:val="center"/>
              <w:rPr>
                <w:sz w:val="24"/>
                <w:szCs w:val="24"/>
              </w:rPr>
            </w:pPr>
            <w:r w:rsidRPr="00096E6A">
              <w:rPr>
                <w:rFonts w:eastAsia="Times New Roman"/>
                <w:b/>
                <w:bCs/>
                <w:sz w:val="24"/>
                <w:szCs w:val="24"/>
              </w:rPr>
              <w:t>9</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23 февраля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День защитника Отечества</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sz w:val="24"/>
                <w:szCs w:val="24"/>
              </w:rPr>
              <w:t>1</w:t>
            </w:r>
            <w:r w:rsidR="00482F2F" w:rsidRPr="00096E6A">
              <w:rPr>
                <w:rFonts w:eastAsia="Times New Roman"/>
                <w:b/>
                <w:bCs/>
                <w:sz w:val="24"/>
                <w:szCs w:val="24"/>
              </w:rPr>
              <w:t>0</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8 марта</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Международный женский день 8 Марта</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sz w:val="24"/>
                <w:szCs w:val="24"/>
              </w:rPr>
              <w:t>1</w:t>
            </w:r>
            <w:r w:rsidR="00482F2F" w:rsidRPr="00096E6A">
              <w:rPr>
                <w:rFonts w:eastAsia="Times New Roman"/>
                <w:b/>
                <w:bCs/>
                <w:sz w:val="24"/>
                <w:szCs w:val="24"/>
              </w:rPr>
              <w:t>1</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8"/>
                <w:sz w:val="24"/>
                <w:szCs w:val="24"/>
              </w:rPr>
              <w:t>7 апреля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Всемирный день здоровья</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sz w:val="24"/>
                <w:szCs w:val="24"/>
              </w:rPr>
              <w:t>1</w:t>
            </w:r>
            <w:r w:rsidR="00482F2F" w:rsidRPr="00096E6A">
              <w:rPr>
                <w:rFonts w:eastAsia="Times New Roman"/>
                <w:b/>
                <w:bCs/>
                <w:sz w:val="24"/>
                <w:szCs w:val="24"/>
              </w:rPr>
              <w:t>2</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8"/>
                <w:sz w:val="24"/>
                <w:szCs w:val="24"/>
              </w:rPr>
              <w:t>12 апреля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День космонавтики</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sz w:val="24"/>
                <w:szCs w:val="24"/>
              </w:rPr>
              <w:t>1</w:t>
            </w:r>
            <w:r w:rsidR="00482F2F" w:rsidRPr="00096E6A">
              <w:rPr>
                <w:rFonts w:eastAsia="Times New Roman"/>
                <w:b/>
                <w:bCs/>
                <w:sz w:val="24"/>
                <w:szCs w:val="24"/>
              </w:rPr>
              <w:t>3</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8"/>
                <w:sz w:val="24"/>
                <w:szCs w:val="24"/>
              </w:rPr>
              <w:t>9 мая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8"/>
                <w:sz w:val="24"/>
                <w:szCs w:val="24"/>
              </w:rPr>
              <w:t>День Победы</w:t>
            </w:r>
          </w:p>
        </w:tc>
        <w:tc>
          <w:tcPr>
            <w:tcW w:w="30" w:type="dxa"/>
            <w:vAlign w:val="bottom"/>
          </w:tcPr>
          <w:p w:rsidR="00ED63DB" w:rsidRPr="00096E6A" w:rsidRDefault="00ED63DB" w:rsidP="00ED63DB">
            <w:pPr>
              <w:rPr>
                <w:sz w:val="24"/>
                <w:szCs w:val="24"/>
              </w:rPr>
            </w:pPr>
          </w:p>
        </w:tc>
      </w:tr>
      <w:tr w:rsidR="00ED63DB" w:rsidRPr="00096E6A" w:rsidTr="009E0325">
        <w:trPr>
          <w:trHeight w:val="266"/>
        </w:trPr>
        <w:tc>
          <w:tcPr>
            <w:tcW w:w="720" w:type="dxa"/>
            <w:tcBorders>
              <w:left w:val="single" w:sz="8" w:space="0" w:color="auto"/>
              <w:bottom w:val="single" w:sz="8" w:space="0" w:color="auto"/>
              <w:right w:val="single" w:sz="8" w:space="0" w:color="auto"/>
            </w:tcBorders>
            <w:vAlign w:val="bottom"/>
          </w:tcPr>
          <w:p w:rsidR="00ED63DB" w:rsidRPr="00096E6A" w:rsidRDefault="00ED63DB" w:rsidP="00482F2F">
            <w:pPr>
              <w:spacing w:line="264" w:lineRule="exact"/>
              <w:jc w:val="center"/>
              <w:rPr>
                <w:sz w:val="24"/>
                <w:szCs w:val="24"/>
              </w:rPr>
            </w:pPr>
            <w:r w:rsidRPr="00096E6A">
              <w:rPr>
                <w:rFonts w:eastAsia="Times New Roman"/>
                <w:b/>
                <w:bCs/>
                <w:sz w:val="24"/>
                <w:szCs w:val="24"/>
              </w:rPr>
              <w:t>1</w:t>
            </w:r>
            <w:r w:rsidR="00482F2F" w:rsidRPr="00096E6A">
              <w:rPr>
                <w:rFonts w:eastAsia="Times New Roman"/>
                <w:b/>
                <w:bCs/>
                <w:sz w:val="24"/>
                <w:szCs w:val="24"/>
              </w:rPr>
              <w:t>4</w:t>
            </w:r>
          </w:p>
        </w:tc>
        <w:tc>
          <w:tcPr>
            <w:tcW w:w="170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sz w:val="24"/>
                <w:szCs w:val="24"/>
              </w:rPr>
              <w:t>1 июня</w:t>
            </w:r>
          </w:p>
        </w:tc>
        <w:tc>
          <w:tcPr>
            <w:tcW w:w="7520" w:type="dxa"/>
            <w:tcBorders>
              <w:bottom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Международный день защиты детей</w:t>
            </w:r>
          </w:p>
        </w:tc>
        <w:tc>
          <w:tcPr>
            <w:tcW w:w="30" w:type="dxa"/>
            <w:vAlign w:val="bottom"/>
          </w:tcPr>
          <w:p w:rsidR="00ED63DB" w:rsidRPr="00096E6A" w:rsidRDefault="00ED63DB" w:rsidP="00ED63DB">
            <w:pPr>
              <w:rPr>
                <w:sz w:val="24"/>
                <w:szCs w:val="24"/>
              </w:rPr>
            </w:pPr>
          </w:p>
        </w:tc>
      </w:tr>
      <w:tr w:rsidR="00482F2F" w:rsidRPr="00096E6A" w:rsidTr="009E0325">
        <w:trPr>
          <w:trHeight w:val="266"/>
        </w:trPr>
        <w:tc>
          <w:tcPr>
            <w:tcW w:w="720" w:type="dxa"/>
            <w:tcBorders>
              <w:left w:val="single" w:sz="8" w:space="0" w:color="auto"/>
              <w:bottom w:val="single" w:sz="8" w:space="0" w:color="auto"/>
              <w:right w:val="single" w:sz="8" w:space="0" w:color="auto"/>
            </w:tcBorders>
            <w:vAlign w:val="bottom"/>
          </w:tcPr>
          <w:p w:rsidR="00482F2F" w:rsidRPr="00096E6A" w:rsidRDefault="00482F2F" w:rsidP="00482F2F">
            <w:pPr>
              <w:spacing w:line="264" w:lineRule="exact"/>
              <w:jc w:val="center"/>
              <w:rPr>
                <w:rFonts w:eastAsia="Times New Roman"/>
                <w:b/>
                <w:bCs/>
                <w:sz w:val="24"/>
                <w:szCs w:val="24"/>
              </w:rPr>
            </w:pPr>
            <w:r w:rsidRPr="00096E6A">
              <w:rPr>
                <w:rFonts w:eastAsia="Times New Roman"/>
                <w:b/>
                <w:bCs/>
                <w:sz w:val="24"/>
                <w:szCs w:val="24"/>
              </w:rPr>
              <w:t>15</w:t>
            </w:r>
          </w:p>
        </w:tc>
        <w:tc>
          <w:tcPr>
            <w:tcW w:w="1700" w:type="dxa"/>
            <w:tcBorders>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sz w:val="24"/>
                <w:szCs w:val="24"/>
              </w:rPr>
            </w:pPr>
            <w:r w:rsidRPr="00096E6A">
              <w:rPr>
                <w:rFonts w:eastAsia="Times New Roman"/>
                <w:sz w:val="24"/>
                <w:szCs w:val="24"/>
              </w:rPr>
              <w:t>12 июня</w:t>
            </w:r>
          </w:p>
        </w:tc>
        <w:tc>
          <w:tcPr>
            <w:tcW w:w="7520" w:type="dxa"/>
            <w:tcBorders>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w w:val="99"/>
                <w:sz w:val="24"/>
                <w:szCs w:val="24"/>
              </w:rPr>
            </w:pPr>
            <w:r w:rsidRPr="00096E6A">
              <w:rPr>
                <w:rFonts w:eastAsia="Times New Roman"/>
                <w:w w:val="99"/>
                <w:sz w:val="24"/>
                <w:szCs w:val="24"/>
              </w:rPr>
              <w:t>День России</w:t>
            </w:r>
          </w:p>
        </w:tc>
        <w:tc>
          <w:tcPr>
            <w:tcW w:w="30" w:type="dxa"/>
            <w:vAlign w:val="bottom"/>
          </w:tcPr>
          <w:p w:rsidR="00482F2F" w:rsidRPr="00096E6A" w:rsidRDefault="00482F2F" w:rsidP="00ED63DB">
            <w:pPr>
              <w:rPr>
                <w:sz w:val="24"/>
                <w:szCs w:val="24"/>
              </w:rPr>
            </w:pPr>
          </w:p>
        </w:tc>
      </w:tr>
      <w:tr w:rsidR="00ED63DB" w:rsidRPr="00096E6A" w:rsidTr="00482F2F">
        <w:trPr>
          <w:trHeight w:val="175"/>
        </w:trPr>
        <w:tc>
          <w:tcPr>
            <w:tcW w:w="720" w:type="dxa"/>
            <w:tcBorders>
              <w:left w:val="single" w:sz="8" w:space="0" w:color="auto"/>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b/>
                <w:bCs/>
                <w:sz w:val="24"/>
                <w:szCs w:val="24"/>
              </w:rPr>
              <w:t>1</w:t>
            </w:r>
            <w:r w:rsidR="00482F2F" w:rsidRPr="00096E6A">
              <w:rPr>
                <w:rFonts w:eastAsia="Times New Roman"/>
                <w:b/>
                <w:bCs/>
                <w:sz w:val="24"/>
                <w:szCs w:val="24"/>
              </w:rPr>
              <w:t>6</w:t>
            </w:r>
          </w:p>
        </w:tc>
        <w:tc>
          <w:tcPr>
            <w:tcW w:w="1700" w:type="dxa"/>
            <w:tcBorders>
              <w:right w:val="single" w:sz="8" w:space="0" w:color="auto"/>
            </w:tcBorders>
            <w:vAlign w:val="bottom"/>
          </w:tcPr>
          <w:p w:rsidR="00ED63DB" w:rsidRPr="00096E6A" w:rsidRDefault="00482F2F" w:rsidP="00ED63DB">
            <w:pPr>
              <w:spacing w:line="264" w:lineRule="exact"/>
              <w:jc w:val="center"/>
              <w:rPr>
                <w:sz w:val="24"/>
                <w:szCs w:val="24"/>
              </w:rPr>
            </w:pPr>
            <w:r w:rsidRPr="00096E6A">
              <w:rPr>
                <w:sz w:val="24"/>
                <w:szCs w:val="24"/>
              </w:rPr>
              <w:t xml:space="preserve">22 августа </w:t>
            </w:r>
          </w:p>
        </w:tc>
        <w:tc>
          <w:tcPr>
            <w:tcW w:w="7520" w:type="dxa"/>
            <w:tcBorders>
              <w:right w:val="single" w:sz="8" w:space="0" w:color="auto"/>
            </w:tcBorders>
            <w:vAlign w:val="bottom"/>
          </w:tcPr>
          <w:p w:rsidR="00ED63DB" w:rsidRPr="00096E6A" w:rsidRDefault="00482F2F" w:rsidP="00ED63DB">
            <w:pPr>
              <w:spacing w:line="264" w:lineRule="exact"/>
              <w:jc w:val="center"/>
              <w:rPr>
                <w:sz w:val="24"/>
                <w:szCs w:val="24"/>
              </w:rPr>
            </w:pPr>
            <w:r w:rsidRPr="00096E6A">
              <w:rPr>
                <w:rFonts w:eastAsia="Times New Roman"/>
                <w:w w:val="99"/>
                <w:sz w:val="24"/>
                <w:szCs w:val="24"/>
              </w:rPr>
              <w:t>День Российского флага</w:t>
            </w:r>
          </w:p>
        </w:tc>
        <w:tc>
          <w:tcPr>
            <w:tcW w:w="30" w:type="dxa"/>
            <w:vAlign w:val="bottom"/>
          </w:tcPr>
          <w:p w:rsidR="00ED63DB" w:rsidRPr="00096E6A" w:rsidRDefault="00ED63DB" w:rsidP="00ED63DB">
            <w:pPr>
              <w:rPr>
                <w:sz w:val="24"/>
                <w:szCs w:val="24"/>
              </w:rPr>
            </w:pPr>
          </w:p>
        </w:tc>
      </w:tr>
      <w:tr w:rsidR="00482F2F" w:rsidRPr="00096E6A" w:rsidTr="009E0325">
        <w:trPr>
          <w:trHeight w:val="266"/>
        </w:trPr>
        <w:tc>
          <w:tcPr>
            <w:tcW w:w="720" w:type="dxa"/>
            <w:tcBorders>
              <w:left w:val="single" w:sz="8" w:space="0" w:color="auto"/>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b/>
                <w:bCs/>
                <w:sz w:val="24"/>
                <w:szCs w:val="24"/>
              </w:rPr>
            </w:pPr>
          </w:p>
        </w:tc>
        <w:tc>
          <w:tcPr>
            <w:tcW w:w="1700" w:type="dxa"/>
            <w:tcBorders>
              <w:bottom w:val="single" w:sz="8" w:space="0" w:color="auto"/>
              <w:right w:val="single" w:sz="8" w:space="0" w:color="auto"/>
            </w:tcBorders>
            <w:vAlign w:val="bottom"/>
          </w:tcPr>
          <w:p w:rsidR="00482F2F" w:rsidRPr="00096E6A" w:rsidRDefault="00482F2F" w:rsidP="00ED63DB">
            <w:pPr>
              <w:spacing w:line="264" w:lineRule="exact"/>
              <w:jc w:val="center"/>
              <w:rPr>
                <w:rFonts w:eastAsia="Times New Roman"/>
                <w:sz w:val="24"/>
                <w:szCs w:val="24"/>
              </w:rPr>
            </w:pPr>
          </w:p>
        </w:tc>
        <w:tc>
          <w:tcPr>
            <w:tcW w:w="7520" w:type="dxa"/>
            <w:tcBorders>
              <w:bottom w:val="single" w:sz="8" w:space="0" w:color="auto"/>
              <w:right w:val="single" w:sz="8" w:space="0" w:color="auto"/>
            </w:tcBorders>
            <w:vAlign w:val="bottom"/>
          </w:tcPr>
          <w:p w:rsidR="00482F2F" w:rsidRPr="00096E6A" w:rsidRDefault="00482F2F" w:rsidP="00482F2F">
            <w:pPr>
              <w:spacing w:line="264" w:lineRule="exact"/>
              <w:rPr>
                <w:rFonts w:eastAsia="Times New Roman"/>
                <w:w w:val="99"/>
                <w:sz w:val="24"/>
                <w:szCs w:val="24"/>
              </w:rPr>
            </w:pPr>
          </w:p>
        </w:tc>
        <w:tc>
          <w:tcPr>
            <w:tcW w:w="30" w:type="dxa"/>
            <w:vAlign w:val="bottom"/>
          </w:tcPr>
          <w:p w:rsidR="00482F2F" w:rsidRPr="00096E6A" w:rsidRDefault="00482F2F" w:rsidP="00ED63DB">
            <w:pPr>
              <w:rPr>
                <w:sz w:val="24"/>
                <w:szCs w:val="24"/>
              </w:rPr>
            </w:pPr>
          </w:p>
        </w:tc>
      </w:tr>
    </w:tbl>
    <w:p w:rsidR="00ED63DB" w:rsidRPr="00096E6A" w:rsidRDefault="00ED63DB" w:rsidP="00ED63DB">
      <w:pPr>
        <w:spacing w:line="332" w:lineRule="exact"/>
        <w:rPr>
          <w:sz w:val="24"/>
          <w:szCs w:val="24"/>
        </w:rPr>
      </w:pPr>
    </w:p>
    <w:p w:rsidR="00ED63DB" w:rsidRPr="00096E6A" w:rsidRDefault="00ED63DB" w:rsidP="00ED63DB">
      <w:pPr>
        <w:ind w:left="6" w:firstLine="567"/>
        <w:jc w:val="both"/>
        <w:rPr>
          <w:sz w:val="24"/>
          <w:szCs w:val="24"/>
        </w:rPr>
      </w:pPr>
      <w:r w:rsidRPr="00096E6A">
        <w:rPr>
          <w:rFonts w:eastAsia="Times New Roman"/>
          <w:b/>
          <w:bCs/>
          <w:sz w:val="24"/>
          <w:szCs w:val="24"/>
        </w:rPr>
        <w:t>Социокультурный контекст, внешняя социальная и культурная среда (учитывает этнокультурные, конфессиональные и региональные особенности)</w:t>
      </w:r>
    </w:p>
    <w:p w:rsidR="00ED63DB" w:rsidRPr="00096E6A" w:rsidRDefault="00ED63DB" w:rsidP="00ED63DB">
      <w:pPr>
        <w:spacing w:line="318" w:lineRule="exact"/>
        <w:rPr>
          <w:sz w:val="24"/>
          <w:szCs w:val="24"/>
        </w:rPr>
      </w:pPr>
    </w:p>
    <w:p w:rsidR="00ED63DB" w:rsidRPr="00096E6A" w:rsidRDefault="00ED63DB" w:rsidP="00482F2F">
      <w:pPr>
        <w:spacing w:line="238" w:lineRule="auto"/>
        <w:ind w:left="6" w:firstLine="567"/>
        <w:jc w:val="both"/>
        <w:rPr>
          <w:sz w:val="24"/>
          <w:szCs w:val="24"/>
        </w:rPr>
      </w:pPr>
      <w:r w:rsidRPr="00096E6A">
        <w:rPr>
          <w:rFonts w:eastAsia="Times New Roman"/>
          <w:sz w:val="24"/>
          <w:szCs w:val="24"/>
        </w:rPr>
        <w:t>Региональный компонент воспитанияобосновывает его содержание в современных условиях, намечает пути и механизмы ее реализации.</w:t>
      </w:r>
    </w:p>
    <w:p w:rsidR="00ED63DB" w:rsidRPr="00096E6A" w:rsidRDefault="00ED63DB" w:rsidP="00ED63DB">
      <w:pPr>
        <w:spacing w:line="20" w:lineRule="exact"/>
        <w:rPr>
          <w:sz w:val="24"/>
          <w:szCs w:val="24"/>
        </w:rPr>
      </w:pPr>
    </w:p>
    <w:p w:rsidR="00ED63DB" w:rsidRPr="00096E6A" w:rsidRDefault="00ED63DB" w:rsidP="009A1D36">
      <w:pPr>
        <w:numPr>
          <w:ilvl w:val="1"/>
          <w:numId w:val="253"/>
        </w:numPr>
        <w:tabs>
          <w:tab w:val="left" w:pos="828"/>
        </w:tabs>
        <w:spacing w:line="234" w:lineRule="auto"/>
        <w:ind w:firstLine="560"/>
        <w:rPr>
          <w:rFonts w:eastAsia="Times New Roman"/>
          <w:b/>
          <w:bCs/>
          <w:sz w:val="24"/>
          <w:szCs w:val="24"/>
        </w:rPr>
      </w:pPr>
      <w:r w:rsidRPr="00096E6A">
        <w:rPr>
          <w:rFonts w:eastAsia="Times New Roman"/>
          <w:b/>
          <w:bCs/>
          <w:sz w:val="24"/>
          <w:szCs w:val="24"/>
        </w:rPr>
        <w:t>Программе развития воспитания четко выделены направления воспитания:</w:t>
      </w:r>
    </w:p>
    <w:p w:rsidR="00ED63DB" w:rsidRPr="00096E6A" w:rsidRDefault="00ED63DB" w:rsidP="00ED63DB">
      <w:pPr>
        <w:spacing w:line="2" w:lineRule="exact"/>
        <w:rPr>
          <w:rFonts w:eastAsia="Times New Roman"/>
          <w:b/>
          <w:bCs/>
          <w:sz w:val="24"/>
          <w:szCs w:val="24"/>
        </w:rPr>
      </w:pPr>
    </w:p>
    <w:p w:rsidR="00ED63DB" w:rsidRPr="00096E6A" w:rsidRDefault="00ED63DB" w:rsidP="009A1D36">
      <w:pPr>
        <w:numPr>
          <w:ilvl w:val="0"/>
          <w:numId w:val="253"/>
        </w:numPr>
        <w:tabs>
          <w:tab w:val="left" w:pos="420"/>
        </w:tabs>
        <w:spacing w:line="180" w:lineRule="auto"/>
        <w:ind w:left="420" w:hanging="359"/>
        <w:rPr>
          <w:rFonts w:eastAsia="Wingdings"/>
          <w:sz w:val="24"/>
          <w:szCs w:val="24"/>
          <w:vertAlign w:val="superscript"/>
        </w:rPr>
      </w:pPr>
      <w:r w:rsidRPr="00096E6A">
        <w:rPr>
          <w:rFonts w:eastAsia="Times New Roman"/>
          <w:sz w:val="24"/>
          <w:szCs w:val="24"/>
        </w:rPr>
        <w:t>патриотическое воспитание;</w:t>
      </w:r>
    </w:p>
    <w:p w:rsidR="00ED63DB" w:rsidRPr="00096E6A" w:rsidRDefault="00ED63DB" w:rsidP="00ED63DB">
      <w:pPr>
        <w:spacing w:line="23" w:lineRule="exact"/>
        <w:rPr>
          <w:rFonts w:eastAsia="Wingdings"/>
          <w:sz w:val="24"/>
          <w:szCs w:val="24"/>
          <w:vertAlign w:val="superscript"/>
        </w:rPr>
      </w:pPr>
    </w:p>
    <w:p w:rsidR="00ED63DB" w:rsidRPr="00096E6A" w:rsidRDefault="00ED63DB" w:rsidP="009A1D36">
      <w:pPr>
        <w:numPr>
          <w:ilvl w:val="0"/>
          <w:numId w:val="253"/>
        </w:numPr>
        <w:tabs>
          <w:tab w:val="left" w:pos="420"/>
        </w:tabs>
        <w:spacing w:line="184" w:lineRule="auto"/>
        <w:ind w:left="420" w:hanging="359"/>
        <w:rPr>
          <w:rFonts w:eastAsia="Wingdings"/>
          <w:sz w:val="24"/>
          <w:szCs w:val="24"/>
          <w:vertAlign w:val="superscript"/>
        </w:rPr>
      </w:pPr>
      <w:r w:rsidRPr="00096E6A">
        <w:rPr>
          <w:rFonts w:eastAsia="Times New Roman"/>
          <w:sz w:val="24"/>
          <w:szCs w:val="24"/>
        </w:rPr>
        <w:t>гражданское воспитание;</w:t>
      </w:r>
    </w:p>
    <w:p w:rsidR="00ED63DB" w:rsidRPr="00096E6A" w:rsidRDefault="00ED63DB" w:rsidP="00ED63DB">
      <w:pPr>
        <w:spacing w:line="23" w:lineRule="exact"/>
        <w:rPr>
          <w:rFonts w:eastAsia="Wingdings"/>
          <w:sz w:val="24"/>
          <w:szCs w:val="24"/>
          <w:vertAlign w:val="superscript"/>
        </w:rPr>
      </w:pPr>
    </w:p>
    <w:p w:rsidR="00ED63DB" w:rsidRPr="00096E6A" w:rsidRDefault="00ED63DB" w:rsidP="009A1D36">
      <w:pPr>
        <w:numPr>
          <w:ilvl w:val="0"/>
          <w:numId w:val="253"/>
        </w:numPr>
        <w:tabs>
          <w:tab w:val="left" w:pos="420"/>
        </w:tabs>
        <w:spacing w:line="184" w:lineRule="auto"/>
        <w:ind w:left="420" w:hanging="359"/>
        <w:rPr>
          <w:rFonts w:eastAsia="Wingdings"/>
          <w:sz w:val="24"/>
          <w:szCs w:val="24"/>
          <w:vertAlign w:val="superscript"/>
        </w:rPr>
      </w:pPr>
      <w:r w:rsidRPr="00096E6A">
        <w:rPr>
          <w:rFonts w:eastAsia="Times New Roman"/>
          <w:sz w:val="24"/>
          <w:szCs w:val="24"/>
        </w:rPr>
        <w:t>духовно-нравственное воспитание;</w:t>
      </w:r>
    </w:p>
    <w:p w:rsidR="00ED63DB" w:rsidRPr="00096E6A" w:rsidRDefault="00ED63DB" w:rsidP="00ED63DB">
      <w:pPr>
        <w:spacing w:line="26" w:lineRule="exact"/>
        <w:rPr>
          <w:rFonts w:eastAsia="Wingdings"/>
          <w:sz w:val="24"/>
          <w:szCs w:val="24"/>
          <w:vertAlign w:val="superscript"/>
        </w:rPr>
      </w:pPr>
    </w:p>
    <w:p w:rsidR="00ED63DB" w:rsidRPr="00096E6A" w:rsidRDefault="00ED63DB" w:rsidP="009A1D36">
      <w:pPr>
        <w:numPr>
          <w:ilvl w:val="0"/>
          <w:numId w:val="253"/>
        </w:numPr>
        <w:tabs>
          <w:tab w:val="left" w:pos="420"/>
        </w:tabs>
        <w:spacing w:line="184" w:lineRule="auto"/>
        <w:ind w:left="420" w:hanging="359"/>
        <w:rPr>
          <w:rFonts w:eastAsia="Wingdings"/>
          <w:sz w:val="24"/>
          <w:szCs w:val="24"/>
          <w:vertAlign w:val="superscript"/>
        </w:rPr>
      </w:pPr>
      <w:r w:rsidRPr="00096E6A">
        <w:rPr>
          <w:rFonts w:eastAsia="Times New Roman"/>
          <w:sz w:val="24"/>
          <w:szCs w:val="24"/>
        </w:rPr>
        <w:t>эстетическое воспитание;</w:t>
      </w:r>
    </w:p>
    <w:p w:rsidR="00ED63DB" w:rsidRPr="00096E6A" w:rsidRDefault="00ED63DB" w:rsidP="00ED63DB">
      <w:pPr>
        <w:spacing w:line="23" w:lineRule="exact"/>
        <w:rPr>
          <w:rFonts w:eastAsia="Wingdings"/>
          <w:sz w:val="24"/>
          <w:szCs w:val="24"/>
          <w:vertAlign w:val="superscript"/>
        </w:rPr>
      </w:pPr>
    </w:p>
    <w:p w:rsidR="00ED63DB" w:rsidRPr="00096E6A" w:rsidRDefault="00ED63DB" w:rsidP="009A1D36">
      <w:pPr>
        <w:numPr>
          <w:ilvl w:val="0"/>
          <w:numId w:val="253"/>
        </w:numPr>
        <w:tabs>
          <w:tab w:val="left" w:pos="420"/>
        </w:tabs>
        <w:spacing w:line="184" w:lineRule="auto"/>
        <w:ind w:left="420" w:hanging="359"/>
        <w:rPr>
          <w:rFonts w:eastAsia="Wingdings"/>
          <w:sz w:val="24"/>
          <w:szCs w:val="24"/>
          <w:vertAlign w:val="superscript"/>
        </w:rPr>
      </w:pPr>
      <w:r w:rsidRPr="00096E6A">
        <w:rPr>
          <w:rFonts w:eastAsia="Times New Roman"/>
          <w:sz w:val="24"/>
          <w:szCs w:val="24"/>
        </w:rPr>
        <w:t>историко-краеведческое воспитание;</w:t>
      </w:r>
    </w:p>
    <w:p w:rsidR="00ED63DB" w:rsidRPr="00096E6A" w:rsidRDefault="00ED63DB" w:rsidP="00ED63DB">
      <w:pPr>
        <w:spacing w:line="23" w:lineRule="exact"/>
        <w:rPr>
          <w:rFonts w:eastAsia="Wingdings"/>
          <w:sz w:val="24"/>
          <w:szCs w:val="24"/>
          <w:vertAlign w:val="superscript"/>
        </w:rPr>
      </w:pPr>
    </w:p>
    <w:p w:rsidR="00ED63DB" w:rsidRPr="00096E6A" w:rsidRDefault="00ED63DB" w:rsidP="009A1D36">
      <w:pPr>
        <w:numPr>
          <w:ilvl w:val="0"/>
          <w:numId w:val="253"/>
        </w:numPr>
        <w:tabs>
          <w:tab w:val="left" w:pos="420"/>
        </w:tabs>
        <w:spacing w:line="184" w:lineRule="auto"/>
        <w:ind w:left="420" w:hanging="359"/>
        <w:rPr>
          <w:rFonts w:eastAsia="Wingdings"/>
          <w:sz w:val="24"/>
          <w:szCs w:val="24"/>
          <w:vertAlign w:val="superscript"/>
        </w:rPr>
      </w:pPr>
      <w:r w:rsidRPr="00096E6A">
        <w:rPr>
          <w:rFonts w:eastAsia="Times New Roman"/>
          <w:sz w:val="24"/>
          <w:szCs w:val="24"/>
        </w:rPr>
        <w:t>трудовое воспитание;</w:t>
      </w:r>
    </w:p>
    <w:p w:rsidR="00ED63DB" w:rsidRPr="00096E6A" w:rsidRDefault="00ED63DB" w:rsidP="00ED63DB">
      <w:pPr>
        <w:spacing w:line="23" w:lineRule="exact"/>
        <w:rPr>
          <w:rFonts w:eastAsia="Wingdings"/>
          <w:sz w:val="24"/>
          <w:szCs w:val="24"/>
          <w:vertAlign w:val="superscript"/>
        </w:rPr>
      </w:pPr>
    </w:p>
    <w:p w:rsidR="00ED63DB" w:rsidRPr="00096E6A" w:rsidRDefault="00ED63DB" w:rsidP="009A1D36">
      <w:pPr>
        <w:numPr>
          <w:ilvl w:val="0"/>
          <w:numId w:val="253"/>
        </w:numPr>
        <w:tabs>
          <w:tab w:val="left" w:pos="420"/>
        </w:tabs>
        <w:spacing w:line="184" w:lineRule="auto"/>
        <w:ind w:left="420" w:hanging="359"/>
        <w:rPr>
          <w:rFonts w:eastAsia="Wingdings"/>
          <w:sz w:val="24"/>
          <w:szCs w:val="24"/>
          <w:vertAlign w:val="superscript"/>
        </w:rPr>
      </w:pPr>
      <w:r w:rsidRPr="00096E6A">
        <w:rPr>
          <w:rFonts w:eastAsia="Times New Roman"/>
          <w:sz w:val="24"/>
          <w:szCs w:val="24"/>
        </w:rPr>
        <w:t>экологическое воспитание;</w:t>
      </w:r>
    </w:p>
    <w:p w:rsidR="00ED63DB" w:rsidRPr="00096E6A" w:rsidRDefault="00ED63DB" w:rsidP="00ED63DB">
      <w:pPr>
        <w:spacing w:line="24" w:lineRule="exact"/>
        <w:rPr>
          <w:rFonts w:eastAsia="Wingdings"/>
          <w:sz w:val="24"/>
          <w:szCs w:val="24"/>
          <w:vertAlign w:val="superscript"/>
        </w:rPr>
      </w:pPr>
    </w:p>
    <w:p w:rsidR="00ED63DB" w:rsidRPr="00096E6A" w:rsidRDefault="00ED63DB" w:rsidP="009A1D36">
      <w:pPr>
        <w:numPr>
          <w:ilvl w:val="0"/>
          <w:numId w:val="253"/>
        </w:numPr>
        <w:tabs>
          <w:tab w:val="left" w:pos="420"/>
        </w:tabs>
        <w:spacing w:line="184" w:lineRule="auto"/>
        <w:ind w:left="420" w:hanging="359"/>
        <w:rPr>
          <w:rFonts w:eastAsia="Wingdings"/>
          <w:sz w:val="24"/>
          <w:szCs w:val="24"/>
          <w:vertAlign w:val="superscript"/>
        </w:rPr>
      </w:pPr>
      <w:r w:rsidRPr="00096E6A">
        <w:rPr>
          <w:rFonts w:eastAsia="Times New Roman"/>
          <w:sz w:val="24"/>
          <w:szCs w:val="24"/>
        </w:rPr>
        <w:t>научное (интеллектуальное) воспитание</w:t>
      </w:r>
      <w:r w:rsidRPr="00096E6A">
        <w:rPr>
          <w:rFonts w:eastAsia="Times New Roman"/>
          <w:color w:val="00000A"/>
          <w:sz w:val="24"/>
          <w:szCs w:val="24"/>
        </w:rPr>
        <w:t>.</w:t>
      </w:r>
    </w:p>
    <w:p w:rsidR="00ED63DB" w:rsidRPr="00096E6A" w:rsidRDefault="00ED63DB" w:rsidP="00ED63DB">
      <w:pPr>
        <w:ind w:left="560"/>
        <w:rPr>
          <w:sz w:val="24"/>
          <w:szCs w:val="24"/>
        </w:rPr>
      </w:pPr>
      <w:r w:rsidRPr="00096E6A">
        <w:rPr>
          <w:rFonts w:eastAsia="Times New Roman"/>
          <w:sz w:val="24"/>
          <w:szCs w:val="24"/>
        </w:rPr>
        <w:t>Реализация программы воспитания в детском саду позволяет формировать у</w:t>
      </w:r>
    </w:p>
    <w:p w:rsidR="00ED63DB" w:rsidRPr="00096E6A" w:rsidRDefault="00ED63DB" w:rsidP="00ED63DB">
      <w:pPr>
        <w:spacing w:line="16" w:lineRule="exact"/>
        <w:rPr>
          <w:sz w:val="24"/>
          <w:szCs w:val="24"/>
        </w:rPr>
      </w:pPr>
    </w:p>
    <w:p w:rsidR="00ED63DB" w:rsidRPr="00096E6A" w:rsidRDefault="00ED63DB" w:rsidP="00ED63DB">
      <w:pPr>
        <w:spacing w:line="238" w:lineRule="auto"/>
        <w:ind w:right="280"/>
        <w:jc w:val="both"/>
        <w:rPr>
          <w:sz w:val="24"/>
          <w:szCs w:val="24"/>
        </w:rPr>
      </w:pPr>
      <w:r w:rsidRPr="00096E6A">
        <w:rPr>
          <w:rFonts w:eastAsia="Times New Roman"/>
          <w:sz w:val="24"/>
          <w:szCs w:val="24"/>
        </w:rPr>
        <w:t xml:space="preserve">дошкольников основы духовно-нравственного воспитания, патриотизма, гражданственности во всех выше перечисленных направлениях. Включение </w:t>
      </w:r>
      <w:r w:rsidR="00482F2F" w:rsidRPr="00096E6A">
        <w:rPr>
          <w:rFonts w:eastAsia="Times New Roman"/>
          <w:sz w:val="24"/>
          <w:szCs w:val="24"/>
        </w:rPr>
        <w:t xml:space="preserve">в программу </w:t>
      </w:r>
      <w:r w:rsidRPr="00096E6A">
        <w:rPr>
          <w:rFonts w:eastAsia="Times New Roman"/>
          <w:sz w:val="24"/>
          <w:szCs w:val="24"/>
        </w:rPr>
        <w:t>духовно-нравственного воспитания</w:t>
      </w:r>
      <w:r w:rsidR="00482F2F" w:rsidRPr="00096E6A">
        <w:rPr>
          <w:rFonts w:eastAsia="Times New Roman"/>
          <w:sz w:val="24"/>
          <w:szCs w:val="24"/>
        </w:rPr>
        <w:t xml:space="preserve"> детей 3–7 лет «Мое село- мой край родной»</w:t>
      </w:r>
      <w:r w:rsidRPr="00096E6A">
        <w:rPr>
          <w:rFonts w:eastAsia="Times New Roman"/>
          <w:sz w:val="24"/>
          <w:szCs w:val="24"/>
        </w:rPr>
        <w:t xml:space="preserve"> в образовательную программу учреждения реализует содержание регионального компонента.</w:t>
      </w:r>
    </w:p>
    <w:p w:rsidR="00ED63DB" w:rsidRPr="00096E6A" w:rsidRDefault="00ED63DB" w:rsidP="00ED63DB">
      <w:pPr>
        <w:spacing w:line="343" w:lineRule="exact"/>
        <w:rPr>
          <w:sz w:val="24"/>
          <w:szCs w:val="24"/>
        </w:rPr>
      </w:pPr>
    </w:p>
    <w:p w:rsidR="00ED63DB" w:rsidRPr="00096E6A" w:rsidRDefault="00ED63DB" w:rsidP="00ED63DB">
      <w:pPr>
        <w:tabs>
          <w:tab w:val="left" w:pos="540"/>
        </w:tabs>
        <w:spacing w:line="233" w:lineRule="auto"/>
        <w:ind w:left="560" w:right="320" w:hanging="499"/>
        <w:rPr>
          <w:sz w:val="24"/>
          <w:szCs w:val="24"/>
        </w:rPr>
      </w:pPr>
      <w:r w:rsidRPr="00096E6A">
        <w:rPr>
          <w:sz w:val="24"/>
          <w:szCs w:val="24"/>
        </w:rPr>
        <w:tab/>
      </w:r>
      <w:r w:rsidRPr="00096E6A">
        <w:rPr>
          <w:rFonts w:eastAsia="Times New Roman"/>
          <w:b/>
          <w:bCs/>
          <w:color w:val="00000A"/>
          <w:sz w:val="24"/>
          <w:szCs w:val="24"/>
        </w:rPr>
        <w:t xml:space="preserve">Воспитывающая среда дошкольного образовательного учреждения </w:t>
      </w:r>
      <w:r w:rsidRPr="00096E6A">
        <w:rPr>
          <w:rFonts w:eastAsia="Times New Roman"/>
          <w:color w:val="000000"/>
          <w:sz w:val="24"/>
          <w:szCs w:val="24"/>
        </w:rPr>
        <w:t>Воспитывающая среда раскрывает ценности и смыслы, заложенные в</w:t>
      </w:r>
    </w:p>
    <w:p w:rsidR="00ED63DB" w:rsidRPr="00096E6A" w:rsidRDefault="00ED63DB" w:rsidP="00ED63DB">
      <w:pPr>
        <w:spacing w:line="14" w:lineRule="exact"/>
        <w:rPr>
          <w:sz w:val="24"/>
          <w:szCs w:val="24"/>
        </w:rPr>
      </w:pPr>
    </w:p>
    <w:p w:rsidR="00ED63DB" w:rsidRPr="00096E6A" w:rsidRDefault="00ED63DB" w:rsidP="00ED63DB">
      <w:pPr>
        <w:spacing w:line="238" w:lineRule="auto"/>
        <w:ind w:right="320"/>
        <w:jc w:val="both"/>
        <w:rPr>
          <w:sz w:val="24"/>
          <w:szCs w:val="24"/>
        </w:rPr>
      </w:pPr>
      <w:r w:rsidRPr="00096E6A">
        <w:rPr>
          <w:rFonts w:eastAsia="Times New Roman"/>
          <w:sz w:val="24"/>
          <w:szCs w:val="24"/>
        </w:rPr>
        <w:t>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w:t>
      </w:r>
    </w:p>
    <w:p w:rsidR="00ED63DB" w:rsidRPr="00096E6A" w:rsidRDefault="00ED63DB" w:rsidP="00ED63DB">
      <w:pPr>
        <w:spacing w:line="14" w:lineRule="exact"/>
        <w:rPr>
          <w:sz w:val="24"/>
          <w:szCs w:val="24"/>
        </w:rPr>
      </w:pPr>
    </w:p>
    <w:p w:rsidR="00ED63DB" w:rsidRPr="00096E6A" w:rsidRDefault="00ED63DB" w:rsidP="00ED63DB">
      <w:pPr>
        <w:spacing w:line="234" w:lineRule="auto"/>
        <w:ind w:right="320" w:firstLine="567"/>
        <w:jc w:val="both"/>
        <w:rPr>
          <w:sz w:val="24"/>
          <w:szCs w:val="24"/>
        </w:rPr>
      </w:pPr>
      <w:r w:rsidRPr="00096E6A">
        <w:rPr>
          <w:rFonts w:eastAsia="Times New Roman"/>
          <w:sz w:val="24"/>
          <w:szCs w:val="24"/>
        </w:rPr>
        <w:t>Основными характеристиками воспитывающей среды являются её содержательная насыщенность и структурированность.</w:t>
      </w:r>
    </w:p>
    <w:p w:rsidR="00ED63DB" w:rsidRPr="00096E6A" w:rsidRDefault="00ED63DB" w:rsidP="00ED63DB">
      <w:pPr>
        <w:spacing w:line="15" w:lineRule="exact"/>
        <w:rPr>
          <w:sz w:val="24"/>
          <w:szCs w:val="24"/>
        </w:rPr>
      </w:pPr>
    </w:p>
    <w:p w:rsidR="00ED63DB" w:rsidRPr="00096E6A" w:rsidRDefault="00ED63DB" w:rsidP="000F7CC4">
      <w:pPr>
        <w:ind w:right="320" w:firstLine="567"/>
        <w:jc w:val="both"/>
        <w:rPr>
          <w:sz w:val="24"/>
          <w:szCs w:val="24"/>
        </w:rPr>
      </w:pPr>
      <w:r w:rsidRPr="00096E6A">
        <w:rPr>
          <w:rFonts w:eastAsia="Times New Roman"/>
          <w:sz w:val="24"/>
          <w:szCs w:val="24"/>
        </w:rPr>
        <w:t>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ED63DB" w:rsidRPr="00096E6A" w:rsidRDefault="00ED63DB" w:rsidP="000F7CC4">
      <w:pPr>
        <w:rPr>
          <w:sz w:val="24"/>
          <w:szCs w:val="24"/>
        </w:rPr>
      </w:pPr>
    </w:p>
    <w:p w:rsidR="00ED63DB" w:rsidRPr="00096E6A" w:rsidRDefault="00ED63DB" w:rsidP="000F7CC4">
      <w:pPr>
        <w:ind w:left="560"/>
        <w:rPr>
          <w:sz w:val="24"/>
          <w:szCs w:val="24"/>
        </w:rPr>
      </w:pPr>
      <w:r w:rsidRPr="00096E6A">
        <w:rPr>
          <w:rFonts w:eastAsia="Times New Roman"/>
          <w:sz w:val="24"/>
          <w:szCs w:val="24"/>
        </w:rPr>
        <w:t>Воспитывающая среда строится по трем линиям:</w:t>
      </w:r>
    </w:p>
    <w:p w:rsidR="00ED63DB" w:rsidRPr="00096E6A" w:rsidRDefault="00ED63DB" w:rsidP="000F7CC4">
      <w:pPr>
        <w:rPr>
          <w:sz w:val="24"/>
          <w:szCs w:val="24"/>
        </w:rPr>
      </w:pPr>
    </w:p>
    <w:p w:rsidR="00ED63DB" w:rsidRPr="00096E6A" w:rsidRDefault="00ED63DB" w:rsidP="000F7CC4">
      <w:pPr>
        <w:numPr>
          <w:ilvl w:val="0"/>
          <w:numId w:val="254"/>
        </w:numPr>
        <w:tabs>
          <w:tab w:val="left" w:pos="420"/>
        </w:tabs>
        <w:ind w:left="420" w:right="320" w:hanging="359"/>
        <w:jc w:val="both"/>
        <w:rPr>
          <w:rFonts w:eastAsia="Wingdings"/>
          <w:color w:val="00000A"/>
          <w:sz w:val="24"/>
          <w:szCs w:val="24"/>
          <w:vertAlign w:val="superscript"/>
        </w:rPr>
      </w:pPr>
      <w:r w:rsidRPr="00096E6A">
        <w:rPr>
          <w:rFonts w:eastAsia="Times New Roman"/>
          <w:color w:val="00000A"/>
          <w:sz w:val="24"/>
          <w:szCs w:val="24"/>
        </w:rPr>
        <w:t>«от взрослого», который создает предметно-образную среду, способствующую воспитанию необходимых качеств насыщая ее ценностями и смыслами;</w:t>
      </w:r>
    </w:p>
    <w:p w:rsidR="00ED63DB" w:rsidRPr="00096E6A" w:rsidRDefault="00ED63DB" w:rsidP="000F7CC4">
      <w:pPr>
        <w:rPr>
          <w:rFonts w:eastAsia="Wingdings"/>
          <w:color w:val="00000A"/>
          <w:sz w:val="24"/>
          <w:szCs w:val="24"/>
          <w:vertAlign w:val="superscript"/>
        </w:rPr>
      </w:pPr>
    </w:p>
    <w:p w:rsidR="00ED63DB" w:rsidRPr="00096E6A" w:rsidRDefault="00ED63DB" w:rsidP="000F7CC4">
      <w:pPr>
        <w:numPr>
          <w:ilvl w:val="0"/>
          <w:numId w:val="254"/>
        </w:numPr>
        <w:tabs>
          <w:tab w:val="left" w:pos="420"/>
        </w:tabs>
        <w:ind w:left="420" w:right="320" w:hanging="359"/>
        <w:jc w:val="both"/>
        <w:rPr>
          <w:rFonts w:eastAsia="Wingdings"/>
          <w:color w:val="00000A"/>
          <w:sz w:val="24"/>
          <w:szCs w:val="24"/>
          <w:vertAlign w:val="superscript"/>
        </w:rPr>
      </w:pPr>
      <w:r w:rsidRPr="00096E6A">
        <w:rPr>
          <w:rFonts w:eastAsia="Times New Roman"/>
          <w:sz w:val="24"/>
          <w:szCs w:val="24"/>
        </w:rPr>
        <w:t>«от совместной деятельности ребенка и взрослого»–воспитывающая среда, 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ED63DB" w:rsidRPr="00096E6A" w:rsidRDefault="00ED63DB" w:rsidP="000F7CC4">
      <w:pPr>
        <w:rPr>
          <w:rFonts w:eastAsia="Wingdings"/>
          <w:color w:val="00000A"/>
          <w:sz w:val="24"/>
          <w:szCs w:val="24"/>
          <w:vertAlign w:val="superscript"/>
        </w:rPr>
      </w:pPr>
    </w:p>
    <w:p w:rsidR="00ED63DB" w:rsidRPr="00096E6A" w:rsidRDefault="00ED63DB" w:rsidP="000F7CC4">
      <w:pPr>
        <w:numPr>
          <w:ilvl w:val="0"/>
          <w:numId w:val="254"/>
        </w:numPr>
        <w:tabs>
          <w:tab w:val="left" w:pos="420"/>
        </w:tabs>
        <w:ind w:left="420" w:right="320" w:hanging="359"/>
        <w:jc w:val="both"/>
        <w:rPr>
          <w:rFonts w:eastAsia="Wingdings"/>
          <w:color w:val="00000A"/>
          <w:sz w:val="24"/>
          <w:szCs w:val="24"/>
          <w:vertAlign w:val="superscript"/>
        </w:rPr>
      </w:pPr>
      <w:r w:rsidRPr="00096E6A">
        <w:rPr>
          <w:rFonts w:eastAsia="Times New Roman"/>
          <w:sz w:val="24"/>
          <w:szCs w:val="24"/>
        </w:rPr>
        <w:t>«от ребенка» – воспитывающая среда, в которой ребенок самостоятельно творит, живет и получает опыт деятельности (в особенности – игровой),</w:t>
      </w:r>
    </w:p>
    <w:p w:rsidR="00ED63DB" w:rsidRPr="00096E6A" w:rsidRDefault="00ED63DB" w:rsidP="000F7CC4">
      <w:pPr>
        <w:ind w:left="420" w:right="320"/>
        <w:rPr>
          <w:sz w:val="24"/>
          <w:szCs w:val="24"/>
        </w:rPr>
      </w:pPr>
      <w:r w:rsidRPr="00096E6A">
        <w:rPr>
          <w:rFonts w:eastAsia="Times New Roman"/>
          <w:sz w:val="24"/>
          <w:szCs w:val="24"/>
        </w:rPr>
        <w:t>позитивных достижений, осваивая ценности и смыслы, заложенные взрослым.</w:t>
      </w:r>
    </w:p>
    <w:p w:rsidR="00ED63DB" w:rsidRPr="00096E6A" w:rsidRDefault="00ED63DB" w:rsidP="000F7CC4">
      <w:pPr>
        <w:rPr>
          <w:sz w:val="24"/>
          <w:szCs w:val="24"/>
        </w:rPr>
      </w:pPr>
    </w:p>
    <w:p w:rsidR="00ED63DB" w:rsidRPr="00096E6A" w:rsidRDefault="00ED63DB" w:rsidP="000F7CC4">
      <w:pPr>
        <w:ind w:right="580" w:firstLine="567"/>
        <w:rPr>
          <w:sz w:val="24"/>
          <w:szCs w:val="24"/>
        </w:rPr>
      </w:pPr>
      <w:r w:rsidRPr="00096E6A">
        <w:rPr>
          <w:rFonts w:eastAsia="Times New Roman"/>
          <w:sz w:val="24"/>
          <w:szCs w:val="24"/>
        </w:rPr>
        <w:t>Совокупность уклада и воспитывающей среды составляют условия реализации цели воспитания.</w:t>
      </w:r>
    </w:p>
    <w:p w:rsidR="00ED63DB" w:rsidRPr="00096E6A" w:rsidRDefault="00ED63DB" w:rsidP="00ED63DB">
      <w:pPr>
        <w:spacing w:line="328" w:lineRule="exact"/>
        <w:rPr>
          <w:sz w:val="24"/>
          <w:szCs w:val="24"/>
        </w:rPr>
      </w:pPr>
    </w:p>
    <w:p w:rsidR="00ED63DB" w:rsidRPr="000F7CC4" w:rsidRDefault="00ED63DB" w:rsidP="00ED63DB">
      <w:pPr>
        <w:ind w:left="820"/>
        <w:rPr>
          <w:sz w:val="24"/>
          <w:szCs w:val="24"/>
          <w:lang w:val="en-US"/>
        </w:rPr>
      </w:pPr>
      <w:r w:rsidRPr="00096E6A">
        <w:rPr>
          <w:rFonts w:eastAsia="Times New Roman"/>
          <w:b/>
          <w:bCs/>
          <w:color w:val="00000A"/>
          <w:sz w:val="24"/>
          <w:szCs w:val="24"/>
        </w:rPr>
        <w:t xml:space="preserve"> Общности дошкольного образовательного учреждения</w:t>
      </w:r>
    </w:p>
    <w:p w:rsidR="00ED63DB" w:rsidRPr="00096E6A" w:rsidRDefault="00ED63DB" w:rsidP="00ED63DB">
      <w:pPr>
        <w:spacing w:line="20" w:lineRule="exact"/>
        <w:rPr>
          <w:sz w:val="24"/>
          <w:szCs w:val="24"/>
        </w:rPr>
      </w:pPr>
      <w:r w:rsidRPr="00096E6A">
        <w:rPr>
          <w:noProof/>
          <w:sz w:val="24"/>
          <w:szCs w:val="24"/>
        </w:rPr>
        <w:drawing>
          <wp:anchor distT="0" distB="0" distL="114300" distR="114300" simplePos="0" relativeHeight="251670528" behindDoc="1" locked="0" layoutInCell="0" allowOverlap="1">
            <wp:simplePos x="0" y="0"/>
            <wp:positionH relativeFrom="column">
              <wp:posOffset>-6350</wp:posOffset>
            </wp:positionH>
            <wp:positionV relativeFrom="paragraph">
              <wp:posOffset>4173</wp:posOffset>
            </wp:positionV>
            <wp:extent cx="6395864" cy="7913914"/>
            <wp:effectExtent l="19050" t="0" r="4936"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blip>
                    <a:srcRect/>
                    <a:stretch>
                      <a:fillRect/>
                    </a:stretch>
                  </pic:blipFill>
                  <pic:spPr bwMode="auto">
                    <a:xfrm>
                      <a:off x="0" y="0"/>
                      <a:ext cx="6399530" cy="7918450"/>
                    </a:xfrm>
                    <a:prstGeom prst="rect">
                      <a:avLst/>
                    </a:prstGeom>
                    <a:noFill/>
                  </pic:spPr>
                </pic:pic>
              </a:graphicData>
            </a:graphic>
          </wp:anchor>
        </w:drawing>
      </w:r>
    </w:p>
    <w:p w:rsidR="00ED63DB" w:rsidRPr="00096E6A" w:rsidRDefault="00ED63DB" w:rsidP="00ED63DB">
      <w:pPr>
        <w:tabs>
          <w:tab w:val="left" w:pos="9040"/>
        </w:tabs>
        <w:ind w:left="8080"/>
        <w:rPr>
          <w:sz w:val="24"/>
          <w:szCs w:val="24"/>
        </w:rPr>
      </w:pPr>
      <w:r w:rsidRPr="00096E6A">
        <w:rPr>
          <w:rFonts w:eastAsia="Times New Roman"/>
          <w:i/>
          <w:iCs/>
          <w:sz w:val="24"/>
          <w:szCs w:val="24"/>
        </w:rPr>
        <w:t>29.3.3</w:t>
      </w:r>
      <w:r w:rsidRPr="00096E6A">
        <w:rPr>
          <w:sz w:val="24"/>
          <w:szCs w:val="24"/>
        </w:rPr>
        <w:tab/>
      </w:r>
      <w:r w:rsidRPr="00096E6A">
        <w:rPr>
          <w:rFonts w:eastAsia="Times New Roman"/>
          <w:i/>
          <w:iCs/>
          <w:sz w:val="24"/>
          <w:szCs w:val="24"/>
          <w:shd w:val="clear" w:color="auto" w:fill="F2F2F2"/>
        </w:rPr>
        <w:t>стр. 182</w:t>
      </w:r>
    </w:p>
    <w:p w:rsidR="00ED63DB" w:rsidRPr="00096E6A" w:rsidRDefault="00ED63DB" w:rsidP="00ED63DB">
      <w:pPr>
        <w:spacing w:line="20" w:lineRule="exact"/>
        <w:rPr>
          <w:sz w:val="24"/>
          <w:szCs w:val="24"/>
        </w:rPr>
      </w:pPr>
    </w:p>
    <w:p w:rsidR="00ED63DB" w:rsidRPr="00096E6A" w:rsidRDefault="00ED63DB" w:rsidP="00ED63DB">
      <w:pPr>
        <w:spacing w:line="235" w:lineRule="auto"/>
        <w:ind w:left="100" w:right="120"/>
        <w:jc w:val="both"/>
        <w:rPr>
          <w:sz w:val="24"/>
          <w:szCs w:val="24"/>
        </w:rPr>
      </w:pPr>
      <w:r w:rsidRPr="00096E6A">
        <w:rPr>
          <w:rFonts w:eastAsia="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D63DB" w:rsidRPr="00096E6A" w:rsidRDefault="00ED63DB" w:rsidP="00ED63DB">
      <w:pPr>
        <w:spacing w:line="9" w:lineRule="exact"/>
        <w:rPr>
          <w:sz w:val="24"/>
          <w:szCs w:val="24"/>
        </w:rPr>
      </w:pPr>
    </w:p>
    <w:p w:rsidR="00ED63DB" w:rsidRPr="00096E6A" w:rsidRDefault="00ED63DB" w:rsidP="00ED63DB">
      <w:pPr>
        <w:tabs>
          <w:tab w:val="left" w:pos="3400"/>
          <w:tab w:val="left" w:pos="3660"/>
          <w:tab w:val="left" w:pos="4100"/>
          <w:tab w:val="left" w:pos="5300"/>
          <w:tab w:val="left" w:pos="6180"/>
          <w:tab w:val="left" w:pos="6940"/>
          <w:tab w:val="left" w:pos="7180"/>
          <w:tab w:val="left" w:pos="8380"/>
          <w:tab w:val="left" w:pos="9140"/>
        </w:tabs>
        <w:ind w:left="100"/>
        <w:rPr>
          <w:sz w:val="24"/>
          <w:szCs w:val="24"/>
        </w:rPr>
      </w:pPr>
      <w:r w:rsidRPr="00096E6A">
        <w:rPr>
          <w:rFonts w:eastAsia="Times New Roman"/>
          <w:b/>
          <w:bCs/>
          <w:sz w:val="24"/>
          <w:szCs w:val="24"/>
        </w:rPr>
        <w:t>Профессиональное  сообщество</w:t>
      </w:r>
      <w:r w:rsidRPr="00096E6A">
        <w:rPr>
          <w:sz w:val="24"/>
          <w:szCs w:val="24"/>
        </w:rPr>
        <w:tab/>
      </w:r>
      <w:r w:rsidRPr="00096E6A">
        <w:rPr>
          <w:rFonts w:eastAsia="Times New Roman"/>
          <w:sz w:val="24"/>
          <w:szCs w:val="24"/>
        </w:rPr>
        <w:t>–</w:t>
      </w:r>
      <w:r w:rsidRPr="00096E6A">
        <w:rPr>
          <w:sz w:val="24"/>
          <w:szCs w:val="24"/>
        </w:rPr>
        <w:tab/>
      </w:r>
      <w:r w:rsidRPr="00096E6A">
        <w:rPr>
          <w:rFonts w:eastAsia="Times New Roman"/>
          <w:sz w:val="24"/>
          <w:szCs w:val="24"/>
        </w:rPr>
        <w:t>это</w:t>
      </w:r>
      <w:r w:rsidRPr="00096E6A">
        <w:rPr>
          <w:rFonts w:eastAsia="Times New Roman"/>
          <w:sz w:val="24"/>
          <w:szCs w:val="24"/>
        </w:rPr>
        <w:tab/>
        <w:t>устойчивая</w:t>
      </w:r>
      <w:r w:rsidRPr="00096E6A">
        <w:rPr>
          <w:rFonts w:eastAsia="Times New Roman"/>
          <w:sz w:val="24"/>
          <w:szCs w:val="24"/>
        </w:rPr>
        <w:tab/>
        <w:t>система</w:t>
      </w:r>
      <w:r w:rsidRPr="00096E6A">
        <w:rPr>
          <w:rFonts w:eastAsia="Times New Roman"/>
          <w:sz w:val="24"/>
          <w:szCs w:val="24"/>
        </w:rPr>
        <w:tab/>
        <w:t>связей</w:t>
      </w:r>
      <w:r w:rsidRPr="00096E6A">
        <w:rPr>
          <w:rFonts w:eastAsia="Times New Roman"/>
          <w:sz w:val="24"/>
          <w:szCs w:val="24"/>
        </w:rPr>
        <w:tab/>
        <w:t>и</w:t>
      </w:r>
      <w:r w:rsidRPr="00096E6A">
        <w:rPr>
          <w:rFonts w:eastAsia="Times New Roman"/>
          <w:sz w:val="24"/>
          <w:szCs w:val="24"/>
        </w:rPr>
        <w:tab/>
        <w:t>отношений</w:t>
      </w:r>
      <w:r w:rsidRPr="00096E6A">
        <w:rPr>
          <w:rFonts w:eastAsia="Times New Roman"/>
          <w:sz w:val="24"/>
          <w:szCs w:val="24"/>
        </w:rPr>
        <w:tab/>
        <w:t>между</w:t>
      </w:r>
      <w:r w:rsidRPr="00096E6A">
        <w:rPr>
          <w:sz w:val="24"/>
          <w:szCs w:val="24"/>
        </w:rPr>
        <w:tab/>
      </w:r>
      <w:r w:rsidRPr="00096E6A">
        <w:rPr>
          <w:rFonts w:eastAsia="Times New Roman"/>
          <w:sz w:val="24"/>
          <w:szCs w:val="24"/>
        </w:rPr>
        <w:t>людьми,</w:t>
      </w:r>
    </w:p>
    <w:p w:rsidR="00ED63DB" w:rsidRPr="00096E6A" w:rsidRDefault="00ED63DB" w:rsidP="00ED63DB">
      <w:pPr>
        <w:spacing w:line="1" w:lineRule="exact"/>
        <w:rPr>
          <w:sz w:val="24"/>
          <w:szCs w:val="24"/>
        </w:rPr>
      </w:pPr>
    </w:p>
    <w:p w:rsidR="00ED63DB" w:rsidRPr="00096E6A" w:rsidRDefault="00ED63DB" w:rsidP="00ED63DB">
      <w:pPr>
        <w:ind w:left="100"/>
        <w:rPr>
          <w:sz w:val="24"/>
          <w:szCs w:val="24"/>
        </w:rPr>
      </w:pPr>
      <w:r w:rsidRPr="00096E6A">
        <w:rPr>
          <w:rFonts w:eastAsia="Times New Roman"/>
          <w:sz w:val="24"/>
          <w:szCs w:val="24"/>
        </w:rPr>
        <w:t>единство целей и задач воспитания, реализуемое всеми сотрудниками образовательного учреждения,</w:t>
      </w:r>
    </w:p>
    <w:p w:rsidR="00ED63DB" w:rsidRPr="00096E6A" w:rsidRDefault="00ED63DB" w:rsidP="00ED63DB">
      <w:pPr>
        <w:ind w:left="100"/>
        <w:rPr>
          <w:sz w:val="24"/>
          <w:szCs w:val="24"/>
        </w:rPr>
      </w:pPr>
      <w:r w:rsidRPr="00096E6A">
        <w:rPr>
          <w:rFonts w:eastAsia="Times New Roman"/>
          <w:sz w:val="24"/>
          <w:szCs w:val="24"/>
        </w:rPr>
        <w:t>разделяющими ценности, которые заложены в основу рабочей программы воспитания. Инструментом</w:t>
      </w:r>
    </w:p>
    <w:p w:rsidR="00ED63DB" w:rsidRPr="00096E6A" w:rsidRDefault="00ED63DB" w:rsidP="00ED63DB">
      <w:pPr>
        <w:tabs>
          <w:tab w:val="left" w:pos="1180"/>
          <w:tab w:val="left" w:pos="3220"/>
          <w:tab w:val="left" w:pos="4420"/>
          <w:tab w:val="left" w:pos="5480"/>
          <w:tab w:val="left" w:pos="6720"/>
          <w:tab w:val="left" w:pos="8160"/>
        </w:tabs>
        <w:spacing w:line="238" w:lineRule="auto"/>
        <w:ind w:left="100"/>
        <w:rPr>
          <w:sz w:val="24"/>
          <w:szCs w:val="24"/>
        </w:rPr>
      </w:pPr>
      <w:r w:rsidRPr="00096E6A">
        <w:rPr>
          <w:rFonts w:eastAsia="Times New Roman"/>
          <w:sz w:val="24"/>
          <w:szCs w:val="24"/>
        </w:rPr>
        <w:t>единства</w:t>
      </w:r>
      <w:r w:rsidRPr="00096E6A">
        <w:rPr>
          <w:rFonts w:eastAsia="Times New Roman"/>
          <w:sz w:val="24"/>
          <w:szCs w:val="24"/>
        </w:rPr>
        <w:tab/>
        <w:t>профессиональной</w:t>
      </w:r>
      <w:r w:rsidRPr="00096E6A">
        <w:rPr>
          <w:rFonts w:eastAsia="Times New Roman"/>
          <w:sz w:val="24"/>
          <w:szCs w:val="24"/>
        </w:rPr>
        <w:tab/>
        <w:t>общности</w:t>
      </w:r>
      <w:r w:rsidRPr="00096E6A">
        <w:rPr>
          <w:rFonts w:eastAsia="Times New Roman"/>
          <w:sz w:val="24"/>
          <w:szCs w:val="24"/>
        </w:rPr>
        <w:tab/>
        <w:t>является</w:t>
      </w:r>
      <w:r w:rsidRPr="00096E6A">
        <w:rPr>
          <w:rFonts w:eastAsia="Times New Roman"/>
          <w:sz w:val="24"/>
          <w:szCs w:val="24"/>
        </w:rPr>
        <w:tab/>
        <w:t>рефлексия</w:t>
      </w:r>
      <w:r w:rsidRPr="00096E6A">
        <w:rPr>
          <w:rFonts w:eastAsia="Times New Roman"/>
          <w:sz w:val="24"/>
          <w:szCs w:val="24"/>
        </w:rPr>
        <w:tab/>
        <w:t>собственной</w:t>
      </w:r>
      <w:r w:rsidRPr="00096E6A">
        <w:rPr>
          <w:rFonts w:eastAsia="Times New Roman"/>
          <w:sz w:val="24"/>
          <w:szCs w:val="24"/>
        </w:rPr>
        <w:tab/>
        <w:t>профессиональной</w:t>
      </w:r>
    </w:p>
    <w:p w:rsidR="00ED63DB" w:rsidRPr="00096E6A" w:rsidRDefault="00ED63DB" w:rsidP="00ED63DB">
      <w:pPr>
        <w:spacing w:line="2" w:lineRule="exact"/>
        <w:rPr>
          <w:sz w:val="24"/>
          <w:szCs w:val="24"/>
        </w:rPr>
      </w:pPr>
    </w:p>
    <w:p w:rsidR="00ED63DB" w:rsidRPr="00096E6A" w:rsidRDefault="00ED63DB" w:rsidP="00ED63DB">
      <w:pPr>
        <w:ind w:left="100"/>
        <w:rPr>
          <w:sz w:val="24"/>
          <w:szCs w:val="24"/>
        </w:rPr>
      </w:pPr>
      <w:r w:rsidRPr="00096E6A">
        <w:rPr>
          <w:rFonts w:eastAsia="Times New Roman"/>
          <w:sz w:val="24"/>
          <w:szCs w:val="24"/>
        </w:rPr>
        <w:t>деятельности педагогов и сотрудников.</w:t>
      </w:r>
    </w:p>
    <w:p w:rsidR="00ED63DB" w:rsidRPr="00096E6A" w:rsidRDefault="00ED63DB" w:rsidP="00ED63DB">
      <w:pPr>
        <w:ind w:left="100"/>
        <w:rPr>
          <w:sz w:val="24"/>
          <w:szCs w:val="24"/>
        </w:rPr>
      </w:pPr>
      <w:r w:rsidRPr="00096E6A">
        <w:rPr>
          <w:rFonts w:eastAsia="Times New Roman"/>
          <w:sz w:val="24"/>
          <w:szCs w:val="24"/>
        </w:rPr>
        <w:t>Воспитатель, а также другие сотрудники должны:</w:t>
      </w:r>
    </w:p>
    <w:p w:rsidR="00ED63DB" w:rsidRPr="00096E6A" w:rsidRDefault="00ED63DB" w:rsidP="00ED63DB">
      <w:pPr>
        <w:spacing w:line="12" w:lineRule="exact"/>
        <w:rPr>
          <w:sz w:val="24"/>
          <w:szCs w:val="24"/>
        </w:rPr>
      </w:pPr>
    </w:p>
    <w:p w:rsidR="00ED63DB" w:rsidRPr="00096E6A" w:rsidRDefault="00ED63DB" w:rsidP="009A1D36">
      <w:pPr>
        <w:numPr>
          <w:ilvl w:val="0"/>
          <w:numId w:val="255"/>
        </w:numPr>
        <w:tabs>
          <w:tab w:val="left" w:pos="808"/>
        </w:tabs>
        <w:spacing w:line="234" w:lineRule="auto"/>
        <w:ind w:left="100" w:right="100" w:firstLine="2"/>
        <w:rPr>
          <w:rFonts w:eastAsia="Times New Roman"/>
          <w:sz w:val="24"/>
          <w:szCs w:val="24"/>
        </w:rPr>
      </w:pPr>
      <w:r w:rsidRPr="00096E6A">
        <w:rPr>
          <w:rFonts w:eastAsia="Times New Roman"/>
          <w:sz w:val="24"/>
          <w:szCs w:val="24"/>
        </w:rPr>
        <w:t>быть примером в формировании полноценных и сформированных ценностных ориентиров, норм общения и поведения;</w:t>
      </w:r>
    </w:p>
    <w:p w:rsidR="00ED63DB" w:rsidRPr="00096E6A" w:rsidRDefault="00ED63DB" w:rsidP="00ED63DB">
      <w:pPr>
        <w:spacing w:line="10" w:lineRule="exact"/>
        <w:rPr>
          <w:rFonts w:eastAsia="Times New Roman"/>
          <w:sz w:val="24"/>
          <w:szCs w:val="24"/>
        </w:rPr>
      </w:pPr>
    </w:p>
    <w:p w:rsidR="00ED63DB" w:rsidRPr="00096E6A" w:rsidRDefault="00ED63DB" w:rsidP="009A1D36">
      <w:pPr>
        <w:numPr>
          <w:ilvl w:val="0"/>
          <w:numId w:val="255"/>
        </w:numPr>
        <w:tabs>
          <w:tab w:val="left" w:pos="808"/>
        </w:tabs>
        <w:spacing w:line="235" w:lineRule="auto"/>
        <w:ind w:left="100" w:right="120" w:firstLine="2"/>
        <w:rPr>
          <w:rFonts w:eastAsia="Times New Roman"/>
          <w:sz w:val="24"/>
          <w:szCs w:val="24"/>
        </w:rPr>
      </w:pPr>
      <w:r w:rsidRPr="00096E6A">
        <w:rPr>
          <w:rFonts w:eastAsia="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ED63DB" w:rsidRPr="00096E6A" w:rsidRDefault="00ED63DB" w:rsidP="00ED63DB">
      <w:pPr>
        <w:spacing w:line="10" w:lineRule="exact"/>
        <w:rPr>
          <w:rFonts w:eastAsia="Times New Roman"/>
          <w:sz w:val="24"/>
          <w:szCs w:val="24"/>
        </w:rPr>
      </w:pPr>
    </w:p>
    <w:p w:rsidR="00ED63DB" w:rsidRPr="00096E6A" w:rsidRDefault="00ED63DB" w:rsidP="009A1D36">
      <w:pPr>
        <w:numPr>
          <w:ilvl w:val="0"/>
          <w:numId w:val="255"/>
        </w:numPr>
        <w:tabs>
          <w:tab w:val="left" w:pos="808"/>
        </w:tabs>
        <w:spacing w:line="235" w:lineRule="auto"/>
        <w:ind w:left="100" w:right="120" w:firstLine="2"/>
        <w:rPr>
          <w:rFonts w:eastAsia="Times New Roman"/>
          <w:sz w:val="24"/>
          <w:szCs w:val="24"/>
        </w:rPr>
      </w:pPr>
      <w:r w:rsidRPr="00096E6A">
        <w:rPr>
          <w:rFonts w:eastAsia="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D63DB" w:rsidRPr="00096E6A" w:rsidRDefault="00ED63DB" w:rsidP="00ED63DB">
      <w:pPr>
        <w:spacing w:line="10" w:lineRule="exact"/>
        <w:rPr>
          <w:rFonts w:eastAsia="Times New Roman"/>
          <w:sz w:val="24"/>
          <w:szCs w:val="24"/>
        </w:rPr>
      </w:pPr>
    </w:p>
    <w:p w:rsidR="00ED63DB" w:rsidRPr="00096E6A" w:rsidRDefault="00ED63DB" w:rsidP="009A1D36">
      <w:pPr>
        <w:numPr>
          <w:ilvl w:val="0"/>
          <w:numId w:val="255"/>
        </w:numPr>
        <w:tabs>
          <w:tab w:val="left" w:pos="808"/>
        </w:tabs>
        <w:spacing w:line="234" w:lineRule="auto"/>
        <w:ind w:left="100" w:right="120" w:firstLine="2"/>
        <w:rPr>
          <w:rFonts w:eastAsia="Times New Roman"/>
          <w:sz w:val="24"/>
          <w:szCs w:val="24"/>
        </w:rPr>
      </w:pPr>
      <w:r w:rsidRPr="00096E6A">
        <w:rPr>
          <w:rFonts w:eastAsia="Times New Roman"/>
          <w:sz w:val="24"/>
          <w:szCs w:val="24"/>
        </w:rPr>
        <w:t>заботиться о том, чтобы дети непрерывно приобретали опыт общения на основе чувства доброжелательности;</w:t>
      </w:r>
    </w:p>
    <w:p w:rsidR="00ED63DB" w:rsidRPr="00096E6A" w:rsidRDefault="00ED63DB" w:rsidP="00ED63DB">
      <w:pPr>
        <w:spacing w:line="13" w:lineRule="exact"/>
        <w:rPr>
          <w:rFonts w:eastAsia="Times New Roman"/>
          <w:sz w:val="24"/>
          <w:szCs w:val="24"/>
        </w:rPr>
      </w:pPr>
    </w:p>
    <w:p w:rsidR="00ED63DB" w:rsidRPr="00096E6A" w:rsidRDefault="00ED63DB" w:rsidP="009A1D36">
      <w:pPr>
        <w:numPr>
          <w:ilvl w:val="0"/>
          <w:numId w:val="255"/>
        </w:numPr>
        <w:tabs>
          <w:tab w:val="left" w:pos="808"/>
        </w:tabs>
        <w:spacing w:line="236" w:lineRule="auto"/>
        <w:ind w:left="100" w:right="100" w:firstLine="2"/>
        <w:jc w:val="both"/>
        <w:rPr>
          <w:rFonts w:eastAsia="Times New Roman"/>
          <w:sz w:val="24"/>
          <w:szCs w:val="24"/>
        </w:rPr>
      </w:pPr>
      <w:r w:rsidRPr="00096E6A">
        <w:rPr>
          <w:rFonts w:eastAsia="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D63DB" w:rsidRPr="00096E6A" w:rsidRDefault="00ED63DB" w:rsidP="00ED63DB">
      <w:pPr>
        <w:spacing w:line="12" w:lineRule="exact"/>
        <w:rPr>
          <w:rFonts w:eastAsia="Times New Roman"/>
          <w:sz w:val="24"/>
          <w:szCs w:val="24"/>
        </w:rPr>
      </w:pPr>
    </w:p>
    <w:p w:rsidR="00ED63DB" w:rsidRPr="00096E6A" w:rsidRDefault="00ED63DB" w:rsidP="009A1D36">
      <w:pPr>
        <w:numPr>
          <w:ilvl w:val="0"/>
          <w:numId w:val="255"/>
        </w:numPr>
        <w:tabs>
          <w:tab w:val="left" w:pos="808"/>
        </w:tabs>
        <w:spacing w:line="234" w:lineRule="auto"/>
        <w:ind w:left="100" w:right="120" w:firstLine="2"/>
        <w:rPr>
          <w:rFonts w:eastAsia="Times New Roman"/>
          <w:sz w:val="24"/>
          <w:szCs w:val="24"/>
        </w:rPr>
      </w:pPr>
      <w:r w:rsidRPr="00096E6A">
        <w:rPr>
          <w:rFonts w:eastAsia="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D63DB" w:rsidRPr="00096E6A" w:rsidRDefault="00ED63DB" w:rsidP="00ED63DB">
      <w:pPr>
        <w:spacing w:line="13" w:lineRule="exact"/>
        <w:rPr>
          <w:rFonts w:eastAsia="Times New Roman"/>
          <w:sz w:val="24"/>
          <w:szCs w:val="24"/>
        </w:rPr>
      </w:pPr>
    </w:p>
    <w:p w:rsidR="00ED63DB" w:rsidRPr="00096E6A" w:rsidRDefault="00ED63DB" w:rsidP="009A1D36">
      <w:pPr>
        <w:numPr>
          <w:ilvl w:val="0"/>
          <w:numId w:val="255"/>
        </w:numPr>
        <w:tabs>
          <w:tab w:val="left" w:pos="808"/>
        </w:tabs>
        <w:spacing w:line="234" w:lineRule="auto"/>
        <w:ind w:left="100" w:right="100" w:firstLine="2"/>
        <w:rPr>
          <w:rFonts w:eastAsia="Times New Roman"/>
          <w:sz w:val="24"/>
          <w:szCs w:val="24"/>
        </w:rPr>
      </w:pPr>
      <w:r w:rsidRPr="00096E6A">
        <w:rPr>
          <w:rFonts w:eastAsia="Times New Roman"/>
          <w:sz w:val="24"/>
          <w:szCs w:val="24"/>
        </w:rPr>
        <w:t>учить детей совместной деятельности, насыщать их жизнь событиями, которые сплачивали бы и объединяли ребят;</w:t>
      </w:r>
    </w:p>
    <w:p w:rsidR="00ED63DB" w:rsidRPr="00096E6A" w:rsidRDefault="00ED63DB" w:rsidP="00ED63DB">
      <w:pPr>
        <w:spacing w:line="13" w:lineRule="exact"/>
        <w:rPr>
          <w:rFonts w:eastAsia="Times New Roman"/>
          <w:sz w:val="24"/>
          <w:szCs w:val="24"/>
        </w:rPr>
      </w:pPr>
    </w:p>
    <w:p w:rsidR="00ED63DB" w:rsidRPr="00096E6A" w:rsidRDefault="00ED63DB" w:rsidP="000F7CC4">
      <w:pPr>
        <w:numPr>
          <w:ilvl w:val="0"/>
          <w:numId w:val="255"/>
        </w:numPr>
        <w:tabs>
          <w:tab w:val="left" w:pos="808"/>
        </w:tabs>
        <w:ind w:left="100" w:right="100" w:firstLine="2"/>
        <w:rPr>
          <w:rFonts w:eastAsia="Times New Roman"/>
          <w:sz w:val="24"/>
          <w:szCs w:val="24"/>
        </w:rPr>
      </w:pPr>
      <w:r w:rsidRPr="00096E6A">
        <w:rPr>
          <w:rFonts w:eastAsia="Times New Roman"/>
          <w:sz w:val="24"/>
          <w:szCs w:val="24"/>
        </w:rPr>
        <w:t xml:space="preserve">воспитывать в детях чувство ответственности перед группой за свое поведение. </w:t>
      </w:r>
      <w:r w:rsidRPr="00096E6A">
        <w:rPr>
          <w:rFonts w:eastAsia="Times New Roman"/>
          <w:b/>
          <w:bCs/>
          <w:sz w:val="24"/>
          <w:szCs w:val="24"/>
        </w:rPr>
        <w:t xml:space="preserve">Профессионально-родительское сообщество </w:t>
      </w:r>
      <w:r w:rsidRPr="00096E6A">
        <w:rPr>
          <w:rFonts w:eastAsia="Times New Roman"/>
          <w:sz w:val="24"/>
          <w:szCs w:val="24"/>
        </w:rPr>
        <w:t>включает сотрудников образовательного учреждения ивсех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дальнейшем создать условия, которые необходимы для его оптимального и полноценного развития и воспитания.</w:t>
      </w:r>
    </w:p>
    <w:p w:rsidR="00ED63DB" w:rsidRPr="00096E6A" w:rsidRDefault="00ED63DB" w:rsidP="000F7CC4">
      <w:pPr>
        <w:rPr>
          <w:rFonts w:eastAsia="Times New Roman"/>
          <w:sz w:val="24"/>
          <w:szCs w:val="24"/>
        </w:rPr>
      </w:pPr>
    </w:p>
    <w:p w:rsidR="00ED63DB" w:rsidRPr="00096E6A" w:rsidRDefault="00ED63DB" w:rsidP="000F7CC4">
      <w:pPr>
        <w:ind w:left="100" w:right="100"/>
        <w:jc w:val="both"/>
        <w:rPr>
          <w:rFonts w:eastAsia="Times New Roman"/>
          <w:sz w:val="24"/>
          <w:szCs w:val="24"/>
        </w:rPr>
      </w:pPr>
      <w:r w:rsidRPr="00096E6A">
        <w:rPr>
          <w:rFonts w:eastAsia="Times New Roman"/>
          <w:b/>
          <w:bCs/>
          <w:sz w:val="24"/>
          <w:szCs w:val="24"/>
        </w:rPr>
        <w:t xml:space="preserve">Детско-взрослая общность </w:t>
      </w:r>
      <w:r w:rsidRPr="00096E6A">
        <w:rPr>
          <w:rFonts w:eastAsia="Times New Roman"/>
          <w:sz w:val="24"/>
          <w:szCs w:val="24"/>
        </w:rPr>
        <w:t>объединяет сотрудников образовательного учреждения,взрослых членовсемей и дошкольников.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D63DB" w:rsidRPr="00096E6A" w:rsidRDefault="00ED63DB" w:rsidP="000F7CC4">
      <w:pPr>
        <w:rPr>
          <w:rFonts w:eastAsia="Times New Roman"/>
          <w:sz w:val="24"/>
          <w:szCs w:val="24"/>
        </w:rPr>
      </w:pPr>
    </w:p>
    <w:p w:rsidR="00ED63DB" w:rsidRPr="00096E6A" w:rsidRDefault="00ED63DB" w:rsidP="000F7CC4">
      <w:pPr>
        <w:ind w:left="100" w:right="120"/>
        <w:jc w:val="both"/>
        <w:rPr>
          <w:rFonts w:eastAsia="Times New Roman"/>
          <w:sz w:val="24"/>
          <w:szCs w:val="24"/>
        </w:rPr>
      </w:pPr>
      <w:r w:rsidRPr="00096E6A">
        <w:rPr>
          <w:rFonts w:eastAsia="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D63DB" w:rsidRPr="00096E6A" w:rsidRDefault="00ED63DB" w:rsidP="000F7CC4">
      <w:pPr>
        <w:rPr>
          <w:rFonts w:eastAsia="Times New Roman"/>
          <w:sz w:val="24"/>
          <w:szCs w:val="24"/>
        </w:rPr>
      </w:pPr>
    </w:p>
    <w:p w:rsidR="00ED63DB" w:rsidRPr="00096E6A" w:rsidRDefault="00ED63DB" w:rsidP="000F7CC4">
      <w:pPr>
        <w:ind w:left="100" w:right="120"/>
        <w:jc w:val="both"/>
        <w:rPr>
          <w:rFonts w:eastAsia="Times New Roman"/>
          <w:sz w:val="24"/>
          <w:szCs w:val="24"/>
        </w:rPr>
      </w:pPr>
      <w:r w:rsidRPr="00096E6A">
        <w:rPr>
          <w:rFonts w:eastAsia="Times New Roman"/>
          <w:sz w:val="24"/>
          <w:szCs w:val="24"/>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D63DB" w:rsidRPr="00096E6A" w:rsidRDefault="00ED63DB" w:rsidP="000F7CC4">
      <w:pPr>
        <w:rPr>
          <w:rFonts w:eastAsia="Times New Roman"/>
          <w:sz w:val="24"/>
          <w:szCs w:val="24"/>
        </w:rPr>
      </w:pPr>
    </w:p>
    <w:p w:rsidR="00ED63DB" w:rsidRPr="00096E6A" w:rsidRDefault="00ED63DB" w:rsidP="000F7CC4">
      <w:pPr>
        <w:ind w:left="100" w:right="100"/>
        <w:jc w:val="both"/>
        <w:rPr>
          <w:rFonts w:eastAsia="Times New Roman"/>
          <w:sz w:val="24"/>
          <w:szCs w:val="24"/>
        </w:rPr>
      </w:pPr>
      <w:r w:rsidRPr="00096E6A">
        <w:rPr>
          <w:rFonts w:eastAsia="Times New Roman"/>
          <w:b/>
          <w:bCs/>
          <w:sz w:val="24"/>
          <w:szCs w:val="24"/>
        </w:rPr>
        <w:t>Детская общность</w:t>
      </w:r>
      <w:r w:rsidRPr="00096E6A">
        <w:rPr>
          <w:rFonts w:eastAsia="Times New Roman"/>
          <w:sz w:val="24"/>
          <w:szCs w:val="24"/>
        </w:rPr>
        <w:t>.Общество сверстников–необходимое условие полноценного развития личностиребенка.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D63DB" w:rsidRPr="00096E6A" w:rsidRDefault="00ED63DB" w:rsidP="000F7CC4">
      <w:pPr>
        <w:rPr>
          <w:rFonts w:eastAsia="Times New Roman"/>
          <w:sz w:val="24"/>
          <w:szCs w:val="24"/>
        </w:rPr>
      </w:pPr>
    </w:p>
    <w:p w:rsidR="00ED63DB" w:rsidRPr="00096E6A" w:rsidRDefault="00ED63DB" w:rsidP="000F7CC4">
      <w:pPr>
        <w:ind w:left="100"/>
        <w:rPr>
          <w:rFonts w:eastAsia="Times New Roman"/>
          <w:sz w:val="24"/>
          <w:szCs w:val="24"/>
        </w:rPr>
      </w:pPr>
      <w:r w:rsidRPr="00096E6A">
        <w:rPr>
          <w:rFonts w:eastAsia="Times New Roman"/>
          <w:sz w:val="24"/>
          <w:szCs w:val="24"/>
        </w:rPr>
        <w:t>Воспитатель воспитывает у детей навыки и привычки поведения, качества, определяющие характер</w:t>
      </w:r>
    </w:p>
    <w:p w:rsidR="00ED63DB" w:rsidRPr="00096E6A" w:rsidRDefault="00ED63DB" w:rsidP="000F7CC4">
      <w:pPr>
        <w:rPr>
          <w:sz w:val="24"/>
          <w:szCs w:val="24"/>
        </w:rPr>
      </w:pPr>
    </w:p>
    <w:p w:rsidR="00ED63DB" w:rsidRPr="00096E6A" w:rsidRDefault="00AB7796" w:rsidP="000F7CC4">
      <w:pPr>
        <w:ind w:left="180" w:right="100"/>
        <w:rPr>
          <w:sz w:val="24"/>
          <w:szCs w:val="24"/>
        </w:rPr>
      </w:pPr>
      <w:r w:rsidRPr="00AB7796">
        <w:rPr>
          <w:rFonts w:eastAsia="Times New Roman"/>
          <w:sz w:val="24"/>
          <w:szCs w:val="24"/>
        </w:rPr>
        <w:pict>
          <v:line id="_x0000_s1457" style="position:absolute;left:0;text-align:left;z-index:251894784;visibility:visible;mso-wrap-distance-left:0;mso-wrap-distance-right:0;mso-position-horizontal-relative:page;mso-position-vertical-relative:page" from="49.4pt,56.85pt" to="553.3pt,56.85pt" o:allowincell="f" strokeweight=".48pt">
            <w10:wrap anchorx="page" anchory="page"/>
          </v:line>
        </w:pict>
      </w:r>
      <w:r w:rsidRPr="00AB7796">
        <w:rPr>
          <w:rFonts w:eastAsia="Times New Roman"/>
          <w:sz w:val="24"/>
          <w:szCs w:val="24"/>
        </w:rPr>
        <w:pict>
          <v:line id="_x0000_s1458" style="position:absolute;left:0;text-align:left;z-index:251895808;visibility:visible;mso-wrap-distance-left:0;mso-wrap-distance-right:0;mso-position-horizontal-relative:page;mso-position-vertical-relative:page" from="49.65pt,56.6pt" to="49.65pt,222.1pt" o:allowincell="f" strokeweight=".16931mm">
            <w10:wrap anchorx="page" anchory="page"/>
          </v:line>
        </w:pict>
      </w:r>
      <w:r w:rsidRPr="00AB7796">
        <w:rPr>
          <w:rFonts w:eastAsia="Times New Roman"/>
          <w:sz w:val="24"/>
          <w:szCs w:val="24"/>
        </w:rPr>
        <w:pict>
          <v:line id="_x0000_s1459" style="position:absolute;left:0;text-align:left;z-index:251896832;visibility:visible;mso-wrap-distance-left:0;mso-wrap-distance-right:0;mso-position-horizontal-relative:page;mso-position-vertical-relative:page" from="553.05pt,56.6pt" to="553.05pt,222.1pt" o:allowincell="f" strokeweight=".16931mm">
            <w10:wrap anchorx="page" anchory="page"/>
          </v:line>
        </w:pict>
      </w:r>
      <w:r w:rsidR="00ED63DB" w:rsidRPr="00096E6A">
        <w:rPr>
          <w:rFonts w:eastAsia="Times New Roman"/>
          <w:sz w:val="24"/>
          <w:szCs w:val="24"/>
        </w:rPr>
        <w:t>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w:t>
      </w:r>
    </w:p>
    <w:p w:rsidR="00ED63DB" w:rsidRPr="00096E6A" w:rsidRDefault="00ED63DB" w:rsidP="000F7CC4">
      <w:pPr>
        <w:rPr>
          <w:sz w:val="24"/>
          <w:szCs w:val="24"/>
        </w:rPr>
      </w:pPr>
    </w:p>
    <w:p w:rsidR="00ED63DB" w:rsidRPr="00096E6A" w:rsidRDefault="00ED63DB" w:rsidP="000F7CC4">
      <w:pPr>
        <w:numPr>
          <w:ilvl w:val="0"/>
          <w:numId w:val="256"/>
        </w:numPr>
        <w:tabs>
          <w:tab w:val="left" w:pos="420"/>
        </w:tabs>
        <w:ind w:left="180" w:right="100" w:firstLine="2"/>
        <w:rPr>
          <w:rFonts w:eastAsia="Times New Roman"/>
          <w:sz w:val="24"/>
          <w:szCs w:val="24"/>
        </w:rPr>
      </w:pPr>
      <w:r w:rsidRPr="00096E6A">
        <w:rPr>
          <w:rFonts w:eastAsia="Times New Roman"/>
          <w:sz w:val="24"/>
          <w:szCs w:val="24"/>
        </w:rPr>
        <w:t>умение помогать как старшим, так и друг другу, оказывать сопротивление плохим поступкам, общими усилиями достигать поставленной цели.</w:t>
      </w:r>
    </w:p>
    <w:p w:rsidR="00ED63DB" w:rsidRPr="00096E6A" w:rsidRDefault="00ED63DB" w:rsidP="000F7CC4">
      <w:pPr>
        <w:rPr>
          <w:rFonts w:eastAsia="Times New Roman"/>
          <w:sz w:val="24"/>
          <w:szCs w:val="24"/>
        </w:rPr>
      </w:pPr>
    </w:p>
    <w:p w:rsidR="00ED63DB" w:rsidRPr="00096E6A" w:rsidRDefault="00ED63DB" w:rsidP="000F7CC4">
      <w:pPr>
        <w:ind w:left="180" w:right="100"/>
        <w:jc w:val="both"/>
        <w:rPr>
          <w:rFonts w:eastAsia="Times New Roman"/>
          <w:sz w:val="24"/>
          <w:szCs w:val="24"/>
        </w:rPr>
      </w:pPr>
      <w:r w:rsidRPr="00096E6A">
        <w:rPr>
          <w:rFonts w:eastAsia="Times New Roman"/>
          <w:sz w:val="24"/>
          <w:szCs w:val="24"/>
        </w:rPr>
        <w:t>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D63DB" w:rsidRPr="00096E6A" w:rsidRDefault="00ED63DB" w:rsidP="000F7CC4">
      <w:pPr>
        <w:rPr>
          <w:rFonts w:eastAsia="Times New Roman"/>
          <w:sz w:val="24"/>
          <w:szCs w:val="24"/>
        </w:rPr>
      </w:pPr>
    </w:p>
    <w:p w:rsidR="00ED63DB" w:rsidRDefault="00ED63DB" w:rsidP="000F7CC4">
      <w:pPr>
        <w:ind w:left="180" w:right="100"/>
        <w:rPr>
          <w:rFonts w:eastAsia="Times New Roman"/>
          <w:sz w:val="24"/>
          <w:szCs w:val="24"/>
          <w:lang w:val="en-US"/>
        </w:rPr>
      </w:pPr>
      <w:r w:rsidRPr="00096E6A">
        <w:rPr>
          <w:rFonts w:eastAsia="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F7CC4" w:rsidRDefault="000F7CC4" w:rsidP="000F7CC4">
      <w:pPr>
        <w:ind w:left="180" w:right="100"/>
        <w:rPr>
          <w:rFonts w:eastAsia="Times New Roman"/>
          <w:sz w:val="24"/>
          <w:szCs w:val="24"/>
          <w:lang w:val="en-US"/>
        </w:rPr>
      </w:pPr>
    </w:p>
    <w:p w:rsidR="000F7CC4" w:rsidRDefault="000F7CC4" w:rsidP="000F7CC4">
      <w:pPr>
        <w:ind w:left="180" w:right="100"/>
        <w:rPr>
          <w:rFonts w:eastAsia="Times New Roman"/>
          <w:sz w:val="24"/>
          <w:szCs w:val="24"/>
          <w:lang w:val="en-US"/>
        </w:rPr>
      </w:pPr>
    </w:p>
    <w:p w:rsidR="000F7CC4" w:rsidRDefault="000F7CC4" w:rsidP="000F7CC4">
      <w:pPr>
        <w:ind w:left="180" w:right="100"/>
        <w:rPr>
          <w:rFonts w:eastAsia="Times New Roman"/>
          <w:sz w:val="24"/>
          <w:szCs w:val="24"/>
          <w:lang w:val="en-US"/>
        </w:rPr>
      </w:pPr>
    </w:p>
    <w:p w:rsidR="000F7CC4" w:rsidRDefault="000F7CC4" w:rsidP="000F7CC4">
      <w:pPr>
        <w:ind w:left="180" w:right="100"/>
        <w:rPr>
          <w:rFonts w:eastAsia="Times New Roman"/>
          <w:sz w:val="24"/>
          <w:szCs w:val="24"/>
          <w:lang w:val="en-US"/>
        </w:rPr>
      </w:pPr>
    </w:p>
    <w:p w:rsidR="000F7CC4" w:rsidRDefault="000F7CC4" w:rsidP="000F7CC4">
      <w:pPr>
        <w:ind w:left="180" w:right="100"/>
        <w:rPr>
          <w:rFonts w:eastAsia="Times New Roman"/>
          <w:sz w:val="24"/>
          <w:szCs w:val="24"/>
          <w:lang w:val="en-US"/>
        </w:rPr>
      </w:pPr>
    </w:p>
    <w:p w:rsidR="000F7CC4" w:rsidRPr="000F7CC4" w:rsidRDefault="000F7CC4" w:rsidP="000F7CC4">
      <w:pPr>
        <w:ind w:left="180" w:right="100"/>
        <w:rPr>
          <w:rFonts w:eastAsia="Times New Roman"/>
          <w:sz w:val="24"/>
          <w:szCs w:val="24"/>
          <w:lang w:val="en-US"/>
        </w:rPr>
      </w:pPr>
    </w:p>
    <w:p w:rsidR="00ED63DB" w:rsidRPr="00096E6A" w:rsidRDefault="00AB7796" w:rsidP="00ED63DB">
      <w:pPr>
        <w:spacing w:line="20" w:lineRule="exact"/>
        <w:rPr>
          <w:sz w:val="24"/>
          <w:szCs w:val="24"/>
        </w:rPr>
      </w:pPr>
      <w:r>
        <w:rPr>
          <w:sz w:val="24"/>
          <w:szCs w:val="24"/>
        </w:rPr>
        <w:pict>
          <v:line id="_x0000_s1460" style="position:absolute;z-index:251897856;visibility:visible;mso-wrap-distance-left:0;mso-wrap-distance-right:0" from="3.4pt,.6pt" to="507.3pt,.6pt" o:allowincell="f" strokeweight=".16931mm"/>
        </w:pict>
      </w:r>
    </w:p>
    <w:p w:rsidR="00ED63DB" w:rsidRPr="00096E6A" w:rsidRDefault="00ED63DB" w:rsidP="00ED63DB">
      <w:pPr>
        <w:spacing w:line="200" w:lineRule="exact"/>
        <w:rPr>
          <w:sz w:val="24"/>
          <w:szCs w:val="24"/>
        </w:rPr>
      </w:pPr>
    </w:p>
    <w:p w:rsidR="00ED63DB" w:rsidRPr="00096E6A" w:rsidRDefault="00ED63DB" w:rsidP="00ED63DB">
      <w:pPr>
        <w:spacing w:line="248" w:lineRule="exact"/>
        <w:rPr>
          <w:sz w:val="24"/>
          <w:szCs w:val="24"/>
        </w:rPr>
      </w:pPr>
    </w:p>
    <w:p w:rsidR="00ED63DB" w:rsidRPr="00096E6A" w:rsidRDefault="00ED63DB" w:rsidP="00ED63DB">
      <w:pPr>
        <w:tabs>
          <w:tab w:val="left" w:pos="760"/>
        </w:tabs>
        <w:ind w:left="140"/>
        <w:rPr>
          <w:sz w:val="24"/>
          <w:szCs w:val="24"/>
        </w:rPr>
      </w:pPr>
      <w:r w:rsidRPr="00096E6A">
        <w:rPr>
          <w:sz w:val="24"/>
          <w:szCs w:val="24"/>
        </w:rPr>
        <w:tab/>
      </w:r>
      <w:r w:rsidRPr="00096E6A">
        <w:rPr>
          <w:rFonts w:eastAsia="Times New Roman"/>
          <w:b/>
          <w:bCs/>
          <w:color w:val="00000A"/>
          <w:sz w:val="24"/>
          <w:szCs w:val="24"/>
        </w:rPr>
        <w:t>Задачи воспитания в образовательных областях</w:t>
      </w:r>
    </w:p>
    <w:tbl>
      <w:tblPr>
        <w:tblW w:w="0" w:type="auto"/>
        <w:tblInd w:w="70" w:type="dxa"/>
        <w:tblLayout w:type="fixed"/>
        <w:tblCellMar>
          <w:left w:w="0" w:type="dxa"/>
          <w:right w:w="0" w:type="dxa"/>
        </w:tblCellMar>
        <w:tblLook w:val="04A0"/>
      </w:tblPr>
      <w:tblGrid>
        <w:gridCol w:w="1180"/>
        <w:gridCol w:w="700"/>
        <w:gridCol w:w="500"/>
        <w:gridCol w:w="380"/>
        <w:gridCol w:w="480"/>
        <w:gridCol w:w="300"/>
        <w:gridCol w:w="560"/>
        <w:gridCol w:w="580"/>
        <w:gridCol w:w="280"/>
        <w:gridCol w:w="1400"/>
        <w:gridCol w:w="1100"/>
        <w:gridCol w:w="1260"/>
        <w:gridCol w:w="1380"/>
      </w:tblGrid>
      <w:tr w:rsidR="00ED63DB" w:rsidRPr="00096E6A" w:rsidTr="00ED63DB">
        <w:trPr>
          <w:trHeight w:val="244"/>
        </w:trPr>
        <w:tc>
          <w:tcPr>
            <w:tcW w:w="1180" w:type="dxa"/>
            <w:tcBorders>
              <w:top w:val="single" w:sz="8" w:space="0" w:color="auto"/>
              <w:left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70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50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38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48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30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56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58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28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1400" w:type="dxa"/>
            <w:tcBorders>
              <w:top w:val="single" w:sz="8" w:space="0" w:color="auto"/>
              <w:bottom w:val="single" w:sz="8" w:space="0" w:color="F2F2F2"/>
            </w:tcBorders>
            <w:shd w:val="clear" w:color="auto" w:fill="F2F2F2"/>
            <w:vAlign w:val="bottom"/>
          </w:tcPr>
          <w:p w:rsidR="00ED63DB" w:rsidRPr="00096E6A" w:rsidRDefault="00ED63DB" w:rsidP="00ED63DB">
            <w:pPr>
              <w:rPr>
                <w:sz w:val="24"/>
                <w:szCs w:val="24"/>
              </w:rPr>
            </w:pPr>
          </w:p>
        </w:tc>
        <w:tc>
          <w:tcPr>
            <w:tcW w:w="1100" w:type="dxa"/>
            <w:tcBorders>
              <w:top w:val="single" w:sz="8" w:space="0" w:color="auto"/>
              <w:bottom w:val="single" w:sz="8" w:space="0" w:color="F2F2F2"/>
              <w:right w:val="single" w:sz="8" w:space="0" w:color="auto"/>
            </w:tcBorders>
            <w:shd w:val="clear" w:color="auto" w:fill="F2F2F2"/>
            <w:vAlign w:val="bottom"/>
          </w:tcPr>
          <w:p w:rsidR="00ED63DB" w:rsidRPr="00096E6A" w:rsidRDefault="00ED63DB" w:rsidP="00ED63DB">
            <w:pPr>
              <w:rPr>
                <w:sz w:val="24"/>
                <w:szCs w:val="24"/>
              </w:rPr>
            </w:pPr>
          </w:p>
        </w:tc>
        <w:tc>
          <w:tcPr>
            <w:tcW w:w="2640" w:type="dxa"/>
            <w:gridSpan w:val="2"/>
            <w:tcBorders>
              <w:top w:val="single" w:sz="8" w:space="0" w:color="auto"/>
              <w:bottom w:val="single" w:sz="8" w:space="0" w:color="auto"/>
              <w:right w:val="single" w:sz="8" w:space="0" w:color="auto"/>
            </w:tcBorders>
            <w:shd w:val="clear" w:color="auto" w:fill="F2F2F2"/>
            <w:vAlign w:val="bottom"/>
          </w:tcPr>
          <w:p w:rsidR="00ED63DB" w:rsidRPr="00096E6A" w:rsidRDefault="00ED63DB" w:rsidP="00ED63DB">
            <w:pPr>
              <w:spacing w:line="244" w:lineRule="exact"/>
              <w:ind w:right="390"/>
              <w:jc w:val="right"/>
              <w:rPr>
                <w:sz w:val="24"/>
                <w:szCs w:val="24"/>
              </w:rPr>
            </w:pPr>
            <w:r w:rsidRPr="00096E6A">
              <w:rPr>
                <w:rFonts w:eastAsia="Times New Roman"/>
                <w:b/>
                <w:bCs/>
                <w:sz w:val="24"/>
                <w:szCs w:val="24"/>
              </w:rPr>
              <w:t>ссылка ФОП ДО</w:t>
            </w:r>
          </w:p>
        </w:tc>
      </w:tr>
      <w:tr w:rsidR="00ED63DB" w:rsidRPr="00096E6A" w:rsidTr="00ED63DB">
        <w:trPr>
          <w:trHeight w:val="243"/>
        </w:trPr>
        <w:tc>
          <w:tcPr>
            <w:tcW w:w="4960" w:type="dxa"/>
            <w:gridSpan w:val="9"/>
            <w:tcBorders>
              <w:left w:val="single" w:sz="8" w:space="0" w:color="auto"/>
              <w:bottom w:val="single" w:sz="8" w:space="0" w:color="F2F2F2"/>
            </w:tcBorders>
            <w:shd w:val="clear" w:color="auto" w:fill="F2F2F2"/>
            <w:vAlign w:val="bottom"/>
          </w:tcPr>
          <w:p w:rsidR="00ED63DB" w:rsidRPr="00096E6A" w:rsidRDefault="00ED63DB" w:rsidP="00ED63DB">
            <w:pPr>
              <w:spacing w:line="242" w:lineRule="exact"/>
              <w:ind w:left="120"/>
              <w:rPr>
                <w:sz w:val="24"/>
                <w:szCs w:val="24"/>
              </w:rPr>
            </w:pPr>
            <w:r w:rsidRPr="00096E6A">
              <w:rPr>
                <w:rFonts w:eastAsia="Times New Roman"/>
                <w:b/>
                <w:bCs/>
                <w:w w:val="99"/>
                <w:sz w:val="24"/>
                <w:szCs w:val="24"/>
              </w:rPr>
              <w:t>Задачи воспитания в образовательных областях</w:t>
            </w:r>
          </w:p>
        </w:tc>
        <w:tc>
          <w:tcPr>
            <w:tcW w:w="1400" w:type="dxa"/>
            <w:tcBorders>
              <w:bottom w:val="single" w:sz="8" w:space="0" w:color="F2F2F2"/>
            </w:tcBorders>
            <w:shd w:val="clear" w:color="auto" w:fill="F2F2F2"/>
            <w:vAlign w:val="bottom"/>
          </w:tcPr>
          <w:p w:rsidR="00ED63DB" w:rsidRPr="00096E6A" w:rsidRDefault="00ED63DB" w:rsidP="00ED63DB">
            <w:pPr>
              <w:rPr>
                <w:sz w:val="24"/>
                <w:szCs w:val="24"/>
              </w:rPr>
            </w:pPr>
          </w:p>
        </w:tc>
        <w:tc>
          <w:tcPr>
            <w:tcW w:w="1100" w:type="dxa"/>
            <w:tcBorders>
              <w:bottom w:val="single" w:sz="8" w:space="0" w:color="F2F2F2"/>
              <w:right w:val="single" w:sz="8" w:space="0" w:color="auto"/>
            </w:tcBorders>
            <w:shd w:val="clear" w:color="auto" w:fill="F2F2F2"/>
            <w:vAlign w:val="bottom"/>
          </w:tcPr>
          <w:p w:rsidR="00ED63DB" w:rsidRPr="00096E6A" w:rsidRDefault="00ED63DB" w:rsidP="00ED63DB">
            <w:pPr>
              <w:rPr>
                <w:sz w:val="24"/>
                <w:szCs w:val="24"/>
              </w:rPr>
            </w:pPr>
          </w:p>
        </w:tc>
        <w:tc>
          <w:tcPr>
            <w:tcW w:w="1260" w:type="dxa"/>
            <w:tcBorders>
              <w:bottom w:val="single" w:sz="8" w:space="0" w:color="auto"/>
              <w:right w:val="single" w:sz="8" w:space="0" w:color="auto"/>
            </w:tcBorders>
            <w:shd w:val="clear" w:color="auto" w:fill="F2F2F2"/>
            <w:vAlign w:val="bottom"/>
          </w:tcPr>
          <w:p w:rsidR="00ED63DB" w:rsidRPr="00096E6A" w:rsidRDefault="00ED63DB" w:rsidP="00ED63DB">
            <w:pPr>
              <w:spacing w:line="242" w:lineRule="exact"/>
              <w:ind w:left="300"/>
              <w:rPr>
                <w:sz w:val="24"/>
                <w:szCs w:val="24"/>
              </w:rPr>
            </w:pPr>
            <w:r w:rsidRPr="00096E6A">
              <w:rPr>
                <w:rFonts w:eastAsia="Times New Roman"/>
                <w:b/>
                <w:bCs/>
                <w:i/>
                <w:iCs/>
                <w:sz w:val="24"/>
                <w:szCs w:val="24"/>
              </w:rPr>
              <w:t>№ п.п.</w:t>
            </w:r>
          </w:p>
        </w:tc>
        <w:tc>
          <w:tcPr>
            <w:tcW w:w="1380" w:type="dxa"/>
            <w:tcBorders>
              <w:bottom w:val="single" w:sz="8" w:space="0" w:color="auto"/>
              <w:right w:val="single" w:sz="8" w:space="0" w:color="auto"/>
            </w:tcBorders>
            <w:shd w:val="clear" w:color="auto" w:fill="F2F2F2"/>
            <w:vAlign w:val="bottom"/>
          </w:tcPr>
          <w:p w:rsidR="00ED63DB" w:rsidRPr="00096E6A" w:rsidRDefault="00ED63DB" w:rsidP="00ED63DB">
            <w:pPr>
              <w:spacing w:line="242" w:lineRule="exact"/>
              <w:ind w:right="390"/>
              <w:jc w:val="right"/>
              <w:rPr>
                <w:sz w:val="24"/>
                <w:szCs w:val="24"/>
              </w:rPr>
            </w:pPr>
            <w:r w:rsidRPr="00096E6A">
              <w:rPr>
                <w:rFonts w:eastAsia="Times New Roman"/>
                <w:b/>
                <w:bCs/>
                <w:i/>
                <w:iCs/>
                <w:sz w:val="24"/>
                <w:szCs w:val="24"/>
              </w:rPr>
              <w:t>стр.</w:t>
            </w:r>
          </w:p>
        </w:tc>
      </w:tr>
      <w:tr w:rsidR="00ED63DB" w:rsidRPr="00096E6A" w:rsidTr="00ED63DB">
        <w:trPr>
          <w:trHeight w:val="240"/>
        </w:trPr>
        <w:tc>
          <w:tcPr>
            <w:tcW w:w="1180" w:type="dxa"/>
            <w:tcBorders>
              <w:left w:val="single" w:sz="8" w:space="0" w:color="auto"/>
              <w:bottom w:val="single" w:sz="8" w:space="0" w:color="auto"/>
            </w:tcBorders>
            <w:shd w:val="clear" w:color="auto" w:fill="F2F2F2"/>
            <w:vAlign w:val="bottom"/>
          </w:tcPr>
          <w:p w:rsidR="00ED63DB" w:rsidRPr="00096E6A" w:rsidRDefault="00ED63DB" w:rsidP="00ED63DB">
            <w:pPr>
              <w:rPr>
                <w:sz w:val="24"/>
                <w:szCs w:val="24"/>
              </w:rPr>
            </w:pPr>
          </w:p>
        </w:tc>
        <w:tc>
          <w:tcPr>
            <w:tcW w:w="700" w:type="dxa"/>
            <w:tcBorders>
              <w:bottom w:val="single" w:sz="8" w:space="0" w:color="auto"/>
            </w:tcBorders>
            <w:shd w:val="clear" w:color="auto" w:fill="F2F2F2"/>
            <w:vAlign w:val="bottom"/>
          </w:tcPr>
          <w:p w:rsidR="00ED63DB" w:rsidRPr="00096E6A" w:rsidRDefault="00ED63DB" w:rsidP="00ED63DB">
            <w:pPr>
              <w:rPr>
                <w:sz w:val="24"/>
                <w:szCs w:val="24"/>
              </w:rPr>
            </w:pPr>
          </w:p>
        </w:tc>
        <w:tc>
          <w:tcPr>
            <w:tcW w:w="500" w:type="dxa"/>
            <w:tcBorders>
              <w:bottom w:val="single" w:sz="8" w:space="0" w:color="auto"/>
            </w:tcBorders>
            <w:shd w:val="clear" w:color="auto" w:fill="F2F2F2"/>
            <w:vAlign w:val="bottom"/>
          </w:tcPr>
          <w:p w:rsidR="00ED63DB" w:rsidRPr="00096E6A" w:rsidRDefault="00ED63DB" w:rsidP="00ED63DB">
            <w:pPr>
              <w:rPr>
                <w:sz w:val="24"/>
                <w:szCs w:val="24"/>
              </w:rPr>
            </w:pPr>
          </w:p>
        </w:tc>
        <w:tc>
          <w:tcPr>
            <w:tcW w:w="380" w:type="dxa"/>
            <w:tcBorders>
              <w:bottom w:val="single" w:sz="8" w:space="0" w:color="auto"/>
            </w:tcBorders>
            <w:shd w:val="clear" w:color="auto" w:fill="F2F2F2"/>
            <w:vAlign w:val="bottom"/>
          </w:tcPr>
          <w:p w:rsidR="00ED63DB" w:rsidRPr="00096E6A" w:rsidRDefault="00ED63DB" w:rsidP="00ED63DB">
            <w:pPr>
              <w:rPr>
                <w:sz w:val="24"/>
                <w:szCs w:val="24"/>
              </w:rPr>
            </w:pPr>
          </w:p>
        </w:tc>
        <w:tc>
          <w:tcPr>
            <w:tcW w:w="480" w:type="dxa"/>
            <w:tcBorders>
              <w:bottom w:val="single" w:sz="8" w:space="0" w:color="auto"/>
            </w:tcBorders>
            <w:shd w:val="clear" w:color="auto" w:fill="F2F2F2"/>
            <w:vAlign w:val="bottom"/>
          </w:tcPr>
          <w:p w:rsidR="00ED63DB" w:rsidRPr="00096E6A" w:rsidRDefault="00ED63DB" w:rsidP="00ED63DB">
            <w:pPr>
              <w:rPr>
                <w:sz w:val="24"/>
                <w:szCs w:val="24"/>
              </w:rPr>
            </w:pPr>
          </w:p>
        </w:tc>
        <w:tc>
          <w:tcPr>
            <w:tcW w:w="300" w:type="dxa"/>
            <w:tcBorders>
              <w:bottom w:val="single" w:sz="8" w:space="0" w:color="auto"/>
            </w:tcBorders>
            <w:shd w:val="clear" w:color="auto" w:fill="F2F2F2"/>
            <w:vAlign w:val="bottom"/>
          </w:tcPr>
          <w:p w:rsidR="00ED63DB" w:rsidRPr="00096E6A" w:rsidRDefault="00ED63DB" w:rsidP="00ED63DB">
            <w:pPr>
              <w:rPr>
                <w:sz w:val="24"/>
                <w:szCs w:val="24"/>
              </w:rPr>
            </w:pPr>
          </w:p>
        </w:tc>
        <w:tc>
          <w:tcPr>
            <w:tcW w:w="560" w:type="dxa"/>
            <w:tcBorders>
              <w:bottom w:val="single" w:sz="8" w:space="0" w:color="auto"/>
            </w:tcBorders>
            <w:shd w:val="clear" w:color="auto" w:fill="F2F2F2"/>
            <w:vAlign w:val="bottom"/>
          </w:tcPr>
          <w:p w:rsidR="00ED63DB" w:rsidRPr="00096E6A" w:rsidRDefault="00ED63DB" w:rsidP="00ED63DB">
            <w:pPr>
              <w:rPr>
                <w:sz w:val="24"/>
                <w:szCs w:val="24"/>
              </w:rPr>
            </w:pPr>
          </w:p>
        </w:tc>
        <w:tc>
          <w:tcPr>
            <w:tcW w:w="580" w:type="dxa"/>
            <w:tcBorders>
              <w:bottom w:val="single" w:sz="8" w:space="0" w:color="auto"/>
            </w:tcBorders>
            <w:shd w:val="clear" w:color="auto" w:fill="F2F2F2"/>
            <w:vAlign w:val="bottom"/>
          </w:tcPr>
          <w:p w:rsidR="00ED63DB" w:rsidRPr="00096E6A" w:rsidRDefault="00ED63DB" w:rsidP="00ED63DB">
            <w:pPr>
              <w:rPr>
                <w:sz w:val="24"/>
                <w:szCs w:val="24"/>
              </w:rPr>
            </w:pPr>
          </w:p>
        </w:tc>
        <w:tc>
          <w:tcPr>
            <w:tcW w:w="280" w:type="dxa"/>
            <w:tcBorders>
              <w:bottom w:val="single" w:sz="8" w:space="0" w:color="auto"/>
            </w:tcBorders>
            <w:shd w:val="clear" w:color="auto" w:fill="F2F2F2"/>
            <w:vAlign w:val="bottom"/>
          </w:tcPr>
          <w:p w:rsidR="00ED63DB" w:rsidRPr="00096E6A" w:rsidRDefault="00ED63DB" w:rsidP="00ED63DB">
            <w:pPr>
              <w:rPr>
                <w:sz w:val="24"/>
                <w:szCs w:val="24"/>
              </w:rPr>
            </w:pPr>
          </w:p>
        </w:tc>
        <w:tc>
          <w:tcPr>
            <w:tcW w:w="1400" w:type="dxa"/>
            <w:tcBorders>
              <w:bottom w:val="single" w:sz="8" w:space="0" w:color="auto"/>
            </w:tcBorders>
            <w:shd w:val="clear" w:color="auto" w:fill="F2F2F2"/>
            <w:vAlign w:val="bottom"/>
          </w:tcPr>
          <w:p w:rsidR="00ED63DB" w:rsidRPr="00096E6A" w:rsidRDefault="00ED63DB" w:rsidP="00ED63DB">
            <w:pPr>
              <w:rPr>
                <w:sz w:val="24"/>
                <w:szCs w:val="24"/>
              </w:rPr>
            </w:pPr>
          </w:p>
        </w:tc>
        <w:tc>
          <w:tcPr>
            <w:tcW w:w="1100" w:type="dxa"/>
            <w:tcBorders>
              <w:bottom w:val="single" w:sz="8" w:space="0" w:color="auto"/>
              <w:right w:val="single" w:sz="8" w:space="0" w:color="auto"/>
            </w:tcBorders>
            <w:shd w:val="clear" w:color="auto" w:fill="F2F2F2"/>
            <w:vAlign w:val="bottom"/>
          </w:tcPr>
          <w:p w:rsidR="00ED63DB" w:rsidRPr="00096E6A" w:rsidRDefault="00ED63DB" w:rsidP="00ED63DB">
            <w:pPr>
              <w:rPr>
                <w:sz w:val="24"/>
                <w:szCs w:val="24"/>
              </w:rPr>
            </w:pPr>
          </w:p>
        </w:tc>
        <w:tc>
          <w:tcPr>
            <w:tcW w:w="1260" w:type="dxa"/>
            <w:tcBorders>
              <w:bottom w:val="single" w:sz="8" w:space="0" w:color="auto"/>
              <w:right w:val="single" w:sz="8" w:space="0" w:color="auto"/>
            </w:tcBorders>
            <w:shd w:val="clear" w:color="auto" w:fill="F2F2F2"/>
            <w:vAlign w:val="bottom"/>
          </w:tcPr>
          <w:p w:rsidR="00ED63DB" w:rsidRPr="00096E6A" w:rsidRDefault="00ED63DB" w:rsidP="00ED63DB">
            <w:pPr>
              <w:spacing w:line="240" w:lineRule="exact"/>
              <w:ind w:left="80"/>
              <w:rPr>
                <w:sz w:val="24"/>
                <w:szCs w:val="24"/>
              </w:rPr>
            </w:pPr>
            <w:r w:rsidRPr="00096E6A">
              <w:rPr>
                <w:rFonts w:eastAsia="Times New Roman"/>
                <w:i/>
                <w:iCs/>
                <w:sz w:val="24"/>
                <w:szCs w:val="24"/>
              </w:rPr>
              <w:t>29.3.4.</w:t>
            </w:r>
          </w:p>
        </w:tc>
        <w:tc>
          <w:tcPr>
            <w:tcW w:w="1380" w:type="dxa"/>
            <w:tcBorders>
              <w:bottom w:val="single" w:sz="8" w:space="0" w:color="auto"/>
              <w:right w:val="single" w:sz="8" w:space="0" w:color="auto"/>
            </w:tcBorders>
            <w:shd w:val="clear" w:color="auto" w:fill="F2F2F2"/>
            <w:vAlign w:val="bottom"/>
          </w:tcPr>
          <w:p w:rsidR="00ED63DB" w:rsidRPr="00096E6A" w:rsidRDefault="00ED63DB" w:rsidP="00ED63DB">
            <w:pPr>
              <w:spacing w:line="240" w:lineRule="exact"/>
              <w:ind w:right="430"/>
              <w:jc w:val="right"/>
              <w:rPr>
                <w:sz w:val="24"/>
                <w:szCs w:val="24"/>
              </w:rPr>
            </w:pPr>
            <w:r w:rsidRPr="00096E6A">
              <w:rPr>
                <w:rFonts w:eastAsia="Times New Roman"/>
                <w:i/>
                <w:iCs/>
                <w:sz w:val="24"/>
                <w:szCs w:val="24"/>
              </w:rPr>
              <w:t>стр.182</w:t>
            </w:r>
          </w:p>
        </w:tc>
      </w:tr>
      <w:tr w:rsidR="00ED63DB" w:rsidRPr="00096E6A" w:rsidTr="00ED63DB">
        <w:trPr>
          <w:trHeight w:val="239"/>
        </w:trPr>
        <w:tc>
          <w:tcPr>
            <w:tcW w:w="7460" w:type="dxa"/>
            <w:gridSpan w:val="11"/>
            <w:tcBorders>
              <w:left w:val="single" w:sz="8" w:space="0" w:color="auto"/>
              <w:right w:val="single" w:sz="8" w:space="0" w:color="auto"/>
            </w:tcBorders>
            <w:vAlign w:val="bottom"/>
          </w:tcPr>
          <w:p w:rsidR="00ED63DB" w:rsidRPr="00096E6A" w:rsidRDefault="00ED63DB" w:rsidP="00ED63DB">
            <w:pPr>
              <w:spacing w:line="240" w:lineRule="exact"/>
              <w:ind w:left="120"/>
              <w:rPr>
                <w:sz w:val="24"/>
                <w:szCs w:val="24"/>
              </w:rPr>
            </w:pPr>
            <w:r w:rsidRPr="00096E6A">
              <w:rPr>
                <w:rFonts w:eastAsia="Times New Roman"/>
                <w:sz w:val="24"/>
                <w:szCs w:val="24"/>
              </w:rPr>
              <w:t>Решение задач воспитания в рамках образовательной области «Социально-</w:t>
            </w:r>
          </w:p>
        </w:tc>
        <w:tc>
          <w:tcPr>
            <w:tcW w:w="1260" w:type="dxa"/>
            <w:tcBorders>
              <w:right w:val="single" w:sz="8" w:space="0" w:color="auto"/>
            </w:tcBorders>
            <w:vAlign w:val="bottom"/>
          </w:tcPr>
          <w:p w:rsidR="00ED63DB" w:rsidRPr="00096E6A" w:rsidRDefault="00ED63DB" w:rsidP="00ED63DB">
            <w:pPr>
              <w:spacing w:line="240" w:lineRule="exact"/>
              <w:ind w:left="80"/>
              <w:rPr>
                <w:sz w:val="24"/>
                <w:szCs w:val="24"/>
              </w:rPr>
            </w:pPr>
            <w:r w:rsidRPr="00096E6A">
              <w:rPr>
                <w:rFonts w:eastAsia="Times New Roman"/>
                <w:i/>
                <w:iCs/>
                <w:sz w:val="24"/>
                <w:szCs w:val="24"/>
              </w:rPr>
              <w:t>3)</w:t>
            </w:r>
          </w:p>
        </w:tc>
        <w:tc>
          <w:tcPr>
            <w:tcW w:w="1380" w:type="dxa"/>
            <w:tcBorders>
              <w:right w:val="single" w:sz="8" w:space="0" w:color="auto"/>
            </w:tcBorders>
            <w:vAlign w:val="bottom"/>
          </w:tcPr>
          <w:p w:rsidR="00ED63DB" w:rsidRPr="00096E6A" w:rsidRDefault="00ED63DB" w:rsidP="00ED63DB">
            <w:pPr>
              <w:spacing w:line="240" w:lineRule="exact"/>
              <w:ind w:right="430"/>
              <w:jc w:val="right"/>
              <w:rPr>
                <w:sz w:val="24"/>
                <w:szCs w:val="24"/>
              </w:rPr>
            </w:pPr>
            <w:r w:rsidRPr="00096E6A">
              <w:rPr>
                <w:rFonts w:eastAsia="Times New Roman"/>
                <w:i/>
                <w:iCs/>
                <w:sz w:val="24"/>
                <w:szCs w:val="24"/>
              </w:rPr>
              <w:t>стр.183</w:t>
            </w:r>
          </w:p>
        </w:tc>
      </w:tr>
      <w:tr w:rsidR="00ED63DB" w:rsidRPr="00096E6A" w:rsidTr="00ED63DB">
        <w:trPr>
          <w:trHeight w:val="252"/>
        </w:trPr>
        <w:tc>
          <w:tcPr>
            <w:tcW w:w="7460" w:type="dxa"/>
            <w:gridSpan w:val="11"/>
            <w:tcBorders>
              <w:left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коммуникативное развитие» направлено на приобщение детей к ценностям</w:t>
            </w:r>
          </w:p>
        </w:tc>
        <w:tc>
          <w:tcPr>
            <w:tcW w:w="1260" w:type="dxa"/>
            <w:tcBorders>
              <w:right w:val="single" w:sz="8" w:space="0" w:color="auto"/>
            </w:tcBorders>
            <w:vAlign w:val="bottom"/>
          </w:tcPr>
          <w:p w:rsidR="00ED63DB" w:rsidRPr="00096E6A" w:rsidRDefault="00ED63DB" w:rsidP="00ED63DB">
            <w:pPr>
              <w:rPr>
                <w:sz w:val="24"/>
                <w:szCs w:val="24"/>
              </w:rPr>
            </w:pPr>
          </w:p>
        </w:tc>
        <w:tc>
          <w:tcPr>
            <w:tcW w:w="1380" w:type="dxa"/>
            <w:tcBorders>
              <w:right w:val="single" w:sz="8" w:space="0" w:color="auto"/>
            </w:tcBorders>
            <w:vAlign w:val="bottom"/>
          </w:tcPr>
          <w:p w:rsidR="00ED63DB" w:rsidRPr="00096E6A" w:rsidRDefault="00ED63DB" w:rsidP="00ED63DB">
            <w:pPr>
              <w:rPr>
                <w:sz w:val="24"/>
                <w:szCs w:val="24"/>
              </w:rPr>
            </w:pPr>
          </w:p>
        </w:tc>
      </w:tr>
      <w:tr w:rsidR="00ED63DB" w:rsidRPr="00096E6A" w:rsidTr="00ED63DB">
        <w:trPr>
          <w:trHeight w:val="254"/>
        </w:trPr>
        <w:tc>
          <w:tcPr>
            <w:tcW w:w="1180" w:type="dxa"/>
            <w:tcBorders>
              <w:lef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«Родина»,</w:t>
            </w:r>
          </w:p>
        </w:tc>
        <w:tc>
          <w:tcPr>
            <w:tcW w:w="2360" w:type="dxa"/>
            <w:gridSpan w:val="5"/>
            <w:vAlign w:val="bottom"/>
          </w:tcPr>
          <w:p w:rsidR="00ED63DB" w:rsidRPr="00096E6A" w:rsidRDefault="00ED63DB" w:rsidP="00ED63DB">
            <w:pPr>
              <w:ind w:left="80"/>
              <w:rPr>
                <w:sz w:val="24"/>
                <w:szCs w:val="24"/>
              </w:rPr>
            </w:pPr>
            <w:r w:rsidRPr="00096E6A">
              <w:rPr>
                <w:rFonts w:eastAsia="Times New Roman"/>
                <w:sz w:val="24"/>
                <w:szCs w:val="24"/>
              </w:rPr>
              <w:t>«Природа»,  «Семья»,</w:t>
            </w:r>
          </w:p>
        </w:tc>
        <w:tc>
          <w:tcPr>
            <w:tcW w:w="1140" w:type="dxa"/>
            <w:gridSpan w:val="2"/>
            <w:vAlign w:val="bottom"/>
          </w:tcPr>
          <w:p w:rsidR="00ED63DB" w:rsidRPr="00096E6A" w:rsidRDefault="00ED63DB" w:rsidP="00ED63DB">
            <w:pPr>
              <w:jc w:val="center"/>
              <w:rPr>
                <w:sz w:val="24"/>
                <w:szCs w:val="24"/>
              </w:rPr>
            </w:pPr>
            <w:r w:rsidRPr="00096E6A">
              <w:rPr>
                <w:rFonts w:eastAsia="Times New Roman"/>
                <w:w w:val="99"/>
                <w:sz w:val="24"/>
                <w:szCs w:val="24"/>
              </w:rPr>
              <w:t>«Человек»,</w:t>
            </w:r>
          </w:p>
        </w:tc>
        <w:tc>
          <w:tcPr>
            <w:tcW w:w="2780" w:type="dxa"/>
            <w:gridSpan w:val="3"/>
            <w:tcBorders>
              <w:right w:val="single" w:sz="8" w:space="0" w:color="auto"/>
            </w:tcBorders>
            <w:vAlign w:val="bottom"/>
          </w:tcPr>
          <w:p w:rsidR="00ED63DB" w:rsidRPr="00096E6A" w:rsidRDefault="00ED63DB" w:rsidP="00ED63DB">
            <w:pPr>
              <w:ind w:right="30"/>
              <w:jc w:val="right"/>
              <w:rPr>
                <w:sz w:val="24"/>
                <w:szCs w:val="24"/>
              </w:rPr>
            </w:pPr>
            <w:r w:rsidRPr="00096E6A">
              <w:rPr>
                <w:rFonts w:eastAsia="Times New Roman"/>
                <w:sz w:val="24"/>
                <w:szCs w:val="24"/>
              </w:rPr>
              <w:t>«Жизнь»,  «Милосердие»,</w:t>
            </w:r>
          </w:p>
        </w:tc>
        <w:tc>
          <w:tcPr>
            <w:tcW w:w="1260" w:type="dxa"/>
            <w:tcBorders>
              <w:right w:val="single" w:sz="8" w:space="0" w:color="auto"/>
            </w:tcBorders>
            <w:vAlign w:val="bottom"/>
          </w:tcPr>
          <w:p w:rsidR="00ED63DB" w:rsidRPr="00096E6A" w:rsidRDefault="00ED63DB" w:rsidP="00ED63DB">
            <w:pPr>
              <w:rPr>
                <w:sz w:val="24"/>
                <w:szCs w:val="24"/>
              </w:rPr>
            </w:pPr>
          </w:p>
        </w:tc>
        <w:tc>
          <w:tcPr>
            <w:tcW w:w="1380" w:type="dxa"/>
            <w:tcBorders>
              <w:right w:val="single" w:sz="8" w:space="0" w:color="auto"/>
            </w:tcBorders>
            <w:vAlign w:val="bottom"/>
          </w:tcPr>
          <w:p w:rsidR="00ED63DB" w:rsidRPr="00096E6A" w:rsidRDefault="00ED63DB" w:rsidP="00ED63DB">
            <w:pPr>
              <w:rPr>
                <w:sz w:val="24"/>
                <w:szCs w:val="24"/>
              </w:rPr>
            </w:pPr>
          </w:p>
        </w:tc>
      </w:tr>
      <w:tr w:rsidR="00ED63DB" w:rsidRPr="00096E6A" w:rsidTr="00ED63DB">
        <w:trPr>
          <w:trHeight w:val="252"/>
        </w:trPr>
        <w:tc>
          <w:tcPr>
            <w:tcW w:w="7460" w:type="dxa"/>
            <w:gridSpan w:val="11"/>
            <w:tcBorders>
              <w:left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«Добро», «Дружба», «Сотрудничество», «Труд». Это предполагает решение</w:t>
            </w:r>
          </w:p>
        </w:tc>
        <w:tc>
          <w:tcPr>
            <w:tcW w:w="1260" w:type="dxa"/>
            <w:tcBorders>
              <w:right w:val="single" w:sz="8" w:space="0" w:color="auto"/>
            </w:tcBorders>
            <w:vAlign w:val="bottom"/>
          </w:tcPr>
          <w:p w:rsidR="00ED63DB" w:rsidRPr="00096E6A" w:rsidRDefault="00ED63DB" w:rsidP="00ED63DB">
            <w:pPr>
              <w:rPr>
                <w:sz w:val="24"/>
                <w:szCs w:val="24"/>
              </w:rPr>
            </w:pPr>
          </w:p>
        </w:tc>
        <w:tc>
          <w:tcPr>
            <w:tcW w:w="1380" w:type="dxa"/>
            <w:tcBorders>
              <w:right w:val="single" w:sz="8" w:space="0" w:color="auto"/>
            </w:tcBorders>
            <w:vAlign w:val="bottom"/>
          </w:tcPr>
          <w:p w:rsidR="00ED63DB" w:rsidRPr="00096E6A" w:rsidRDefault="00ED63DB" w:rsidP="00ED63DB">
            <w:pPr>
              <w:rPr>
                <w:sz w:val="24"/>
                <w:szCs w:val="24"/>
              </w:rPr>
            </w:pPr>
          </w:p>
        </w:tc>
      </w:tr>
      <w:tr w:rsidR="00ED63DB" w:rsidRPr="00096E6A" w:rsidTr="00ED63DB">
        <w:trPr>
          <w:trHeight w:val="258"/>
        </w:trPr>
        <w:tc>
          <w:tcPr>
            <w:tcW w:w="4680" w:type="dxa"/>
            <w:gridSpan w:val="8"/>
            <w:tcBorders>
              <w:left w:val="single" w:sz="8" w:space="0" w:color="auto"/>
              <w:bottom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задач нескольких направлений воспитания.</w:t>
            </w:r>
          </w:p>
        </w:tc>
        <w:tc>
          <w:tcPr>
            <w:tcW w:w="280" w:type="dxa"/>
            <w:tcBorders>
              <w:bottom w:val="single" w:sz="8" w:space="0" w:color="auto"/>
            </w:tcBorders>
            <w:vAlign w:val="bottom"/>
          </w:tcPr>
          <w:p w:rsidR="00ED63DB" w:rsidRPr="00096E6A" w:rsidRDefault="00ED63DB" w:rsidP="00ED63DB">
            <w:pPr>
              <w:rPr>
                <w:sz w:val="24"/>
                <w:szCs w:val="24"/>
              </w:rPr>
            </w:pPr>
          </w:p>
        </w:tc>
        <w:tc>
          <w:tcPr>
            <w:tcW w:w="1400" w:type="dxa"/>
            <w:tcBorders>
              <w:bottom w:val="single" w:sz="8" w:space="0" w:color="auto"/>
            </w:tcBorders>
            <w:vAlign w:val="bottom"/>
          </w:tcPr>
          <w:p w:rsidR="00ED63DB" w:rsidRPr="00096E6A" w:rsidRDefault="00ED63DB" w:rsidP="00ED63DB">
            <w:pPr>
              <w:rPr>
                <w:sz w:val="24"/>
                <w:szCs w:val="24"/>
              </w:rPr>
            </w:pPr>
          </w:p>
        </w:tc>
        <w:tc>
          <w:tcPr>
            <w:tcW w:w="11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26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380" w:type="dxa"/>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ED63DB">
        <w:trPr>
          <w:trHeight w:val="238"/>
        </w:trPr>
        <w:tc>
          <w:tcPr>
            <w:tcW w:w="1180" w:type="dxa"/>
            <w:tcBorders>
              <w:left w:val="single" w:sz="8" w:space="0" w:color="auto"/>
            </w:tcBorders>
            <w:vAlign w:val="bottom"/>
          </w:tcPr>
          <w:p w:rsidR="00ED63DB" w:rsidRPr="00096E6A" w:rsidRDefault="00ED63DB" w:rsidP="00ED63DB">
            <w:pPr>
              <w:spacing w:line="238" w:lineRule="exact"/>
              <w:ind w:left="120"/>
              <w:rPr>
                <w:sz w:val="24"/>
                <w:szCs w:val="24"/>
              </w:rPr>
            </w:pPr>
            <w:r w:rsidRPr="00096E6A">
              <w:rPr>
                <w:rFonts w:eastAsia="Times New Roman"/>
                <w:sz w:val="24"/>
                <w:szCs w:val="24"/>
              </w:rPr>
              <w:t>Решение</w:t>
            </w:r>
          </w:p>
        </w:tc>
        <w:tc>
          <w:tcPr>
            <w:tcW w:w="700" w:type="dxa"/>
            <w:vAlign w:val="bottom"/>
          </w:tcPr>
          <w:p w:rsidR="00ED63DB" w:rsidRPr="00096E6A" w:rsidRDefault="00ED63DB" w:rsidP="00ED63DB">
            <w:pPr>
              <w:spacing w:line="238" w:lineRule="exact"/>
              <w:ind w:left="40"/>
              <w:rPr>
                <w:sz w:val="24"/>
                <w:szCs w:val="24"/>
              </w:rPr>
            </w:pPr>
            <w:r w:rsidRPr="00096E6A">
              <w:rPr>
                <w:rFonts w:eastAsia="Times New Roman"/>
                <w:sz w:val="24"/>
                <w:szCs w:val="24"/>
              </w:rPr>
              <w:t>задач</w:t>
            </w:r>
          </w:p>
        </w:tc>
        <w:tc>
          <w:tcPr>
            <w:tcW w:w="1360" w:type="dxa"/>
            <w:gridSpan w:val="3"/>
            <w:vAlign w:val="bottom"/>
          </w:tcPr>
          <w:p w:rsidR="00ED63DB" w:rsidRPr="00096E6A" w:rsidRDefault="00ED63DB" w:rsidP="00ED63DB">
            <w:pPr>
              <w:spacing w:line="238" w:lineRule="exact"/>
              <w:jc w:val="center"/>
              <w:rPr>
                <w:sz w:val="24"/>
                <w:szCs w:val="24"/>
              </w:rPr>
            </w:pPr>
            <w:r w:rsidRPr="00096E6A">
              <w:rPr>
                <w:rFonts w:eastAsia="Times New Roman"/>
                <w:sz w:val="24"/>
                <w:szCs w:val="24"/>
              </w:rPr>
              <w:t>воспитания</w:t>
            </w:r>
          </w:p>
        </w:tc>
        <w:tc>
          <w:tcPr>
            <w:tcW w:w="300" w:type="dxa"/>
            <w:vAlign w:val="bottom"/>
          </w:tcPr>
          <w:p w:rsidR="00ED63DB" w:rsidRPr="00096E6A" w:rsidRDefault="00ED63DB" w:rsidP="00ED63DB">
            <w:pPr>
              <w:spacing w:line="238" w:lineRule="exact"/>
              <w:ind w:left="140"/>
              <w:rPr>
                <w:sz w:val="24"/>
                <w:szCs w:val="24"/>
              </w:rPr>
            </w:pPr>
            <w:r w:rsidRPr="00096E6A">
              <w:rPr>
                <w:rFonts w:eastAsia="Times New Roman"/>
                <w:sz w:val="24"/>
                <w:szCs w:val="24"/>
              </w:rPr>
              <w:t>в</w:t>
            </w:r>
          </w:p>
        </w:tc>
        <w:tc>
          <w:tcPr>
            <w:tcW w:w="1140" w:type="dxa"/>
            <w:gridSpan w:val="2"/>
            <w:vAlign w:val="bottom"/>
          </w:tcPr>
          <w:p w:rsidR="00ED63DB" w:rsidRPr="00096E6A" w:rsidRDefault="00ED63DB" w:rsidP="00ED63DB">
            <w:pPr>
              <w:spacing w:line="238" w:lineRule="exact"/>
              <w:jc w:val="center"/>
              <w:rPr>
                <w:sz w:val="24"/>
                <w:szCs w:val="24"/>
              </w:rPr>
            </w:pPr>
            <w:r w:rsidRPr="00096E6A">
              <w:rPr>
                <w:rFonts w:eastAsia="Times New Roman"/>
                <w:w w:val="99"/>
                <w:sz w:val="24"/>
                <w:szCs w:val="24"/>
              </w:rPr>
              <w:t>рамках</w:t>
            </w:r>
          </w:p>
        </w:tc>
        <w:tc>
          <w:tcPr>
            <w:tcW w:w="1680" w:type="dxa"/>
            <w:gridSpan w:val="2"/>
            <w:vAlign w:val="bottom"/>
          </w:tcPr>
          <w:p w:rsidR="00ED63DB" w:rsidRPr="00096E6A" w:rsidRDefault="00ED63DB" w:rsidP="00ED63DB">
            <w:pPr>
              <w:spacing w:line="238" w:lineRule="exact"/>
              <w:ind w:left="40"/>
              <w:rPr>
                <w:sz w:val="24"/>
                <w:szCs w:val="24"/>
              </w:rPr>
            </w:pPr>
            <w:r w:rsidRPr="00096E6A">
              <w:rPr>
                <w:rFonts w:eastAsia="Times New Roman"/>
                <w:sz w:val="24"/>
                <w:szCs w:val="24"/>
              </w:rPr>
              <w:t>образовательной</w:t>
            </w:r>
          </w:p>
        </w:tc>
        <w:tc>
          <w:tcPr>
            <w:tcW w:w="1100" w:type="dxa"/>
            <w:tcBorders>
              <w:right w:val="single" w:sz="8" w:space="0" w:color="auto"/>
            </w:tcBorders>
            <w:vAlign w:val="bottom"/>
          </w:tcPr>
          <w:p w:rsidR="00ED63DB" w:rsidRPr="00096E6A" w:rsidRDefault="00ED63DB" w:rsidP="00ED63DB">
            <w:pPr>
              <w:spacing w:line="238" w:lineRule="exact"/>
              <w:ind w:right="30"/>
              <w:jc w:val="right"/>
              <w:rPr>
                <w:sz w:val="24"/>
                <w:szCs w:val="24"/>
              </w:rPr>
            </w:pPr>
            <w:r w:rsidRPr="00096E6A">
              <w:rPr>
                <w:rFonts w:eastAsia="Times New Roman"/>
                <w:sz w:val="24"/>
                <w:szCs w:val="24"/>
              </w:rPr>
              <w:t>области</w:t>
            </w:r>
          </w:p>
        </w:tc>
        <w:tc>
          <w:tcPr>
            <w:tcW w:w="1260" w:type="dxa"/>
            <w:tcBorders>
              <w:right w:val="single" w:sz="8" w:space="0" w:color="auto"/>
            </w:tcBorders>
            <w:vAlign w:val="bottom"/>
          </w:tcPr>
          <w:p w:rsidR="00ED63DB" w:rsidRPr="00096E6A" w:rsidRDefault="00ED63DB" w:rsidP="00ED63DB">
            <w:pPr>
              <w:spacing w:line="238" w:lineRule="exact"/>
              <w:ind w:left="80"/>
              <w:rPr>
                <w:sz w:val="24"/>
                <w:szCs w:val="24"/>
              </w:rPr>
            </w:pPr>
            <w:r w:rsidRPr="00096E6A">
              <w:rPr>
                <w:rFonts w:eastAsia="Times New Roman"/>
                <w:i/>
                <w:iCs/>
                <w:sz w:val="24"/>
                <w:szCs w:val="24"/>
              </w:rPr>
              <w:t>4)</w:t>
            </w:r>
          </w:p>
        </w:tc>
        <w:tc>
          <w:tcPr>
            <w:tcW w:w="1380" w:type="dxa"/>
            <w:tcBorders>
              <w:right w:val="single" w:sz="8" w:space="0" w:color="auto"/>
            </w:tcBorders>
            <w:vAlign w:val="bottom"/>
          </w:tcPr>
          <w:p w:rsidR="00ED63DB" w:rsidRPr="00096E6A" w:rsidRDefault="00ED63DB" w:rsidP="00ED63DB">
            <w:pPr>
              <w:spacing w:line="238" w:lineRule="exact"/>
              <w:ind w:right="430"/>
              <w:jc w:val="right"/>
              <w:rPr>
                <w:sz w:val="24"/>
                <w:szCs w:val="24"/>
              </w:rPr>
            </w:pPr>
            <w:r w:rsidRPr="00096E6A">
              <w:rPr>
                <w:rFonts w:eastAsia="Times New Roman"/>
                <w:i/>
                <w:iCs/>
                <w:sz w:val="24"/>
                <w:szCs w:val="24"/>
              </w:rPr>
              <w:t>стр.183</w:t>
            </w:r>
          </w:p>
        </w:tc>
      </w:tr>
      <w:tr w:rsidR="00ED63DB" w:rsidRPr="00096E6A" w:rsidTr="00ED63DB">
        <w:trPr>
          <w:trHeight w:val="254"/>
        </w:trPr>
        <w:tc>
          <w:tcPr>
            <w:tcW w:w="7460" w:type="dxa"/>
            <w:gridSpan w:val="11"/>
            <w:tcBorders>
              <w:left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«Познавательное развитие» направлено на приобщение детей к ценностям</w:t>
            </w:r>
          </w:p>
        </w:tc>
        <w:tc>
          <w:tcPr>
            <w:tcW w:w="1260" w:type="dxa"/>
            <w:tcBorders>
              <w:right w:val="single" w:sz="8" w:space="0" w:color="auto"/>
            </w:tcBorders>
            <w:vAlign w:val="bottom"/>
          </w:tcPr>
          <w:p w:rsidR="00ED63DB" w:rsidRPr="00096E6A" w:rsidRDefault="00ED63DB" w:rsidP="00ED63DB">
            <w:pPr>
              <w:rPr>
                <w:sz w:val="24"/>
                <w:szCs w:val="24"/>
              </w:rPr>
            </w:pPr>
          </w:p>
        </w:tc>
        <w:tc>
          <w:tcPr>
            <w:tcW w:w="1380" w:type="dxa"/>
            <w:tcBorders>
              <w:right w:val="single" w:sz="8" w:space="0" w:color="auto"/>
            </w:tcBorders>
            <w:vAlign w:val="bottom"/>
          </w:tcPr>
          <w:p w:rsidR="00ED63DB" w:rsidRPr="00096E6A" w:rsidRDefault="00ED63DB" w:rsidP="00ED63DB">
            <w:pPr>
              <w:rPr>
                <w:sz w:val="24"/>
                <w:szCs w:val="24"/>
              </w:rPr>
            </w:pPr>
          </w:p>
        </w:tc>
      </w:tr>
      <w:tr w:rsidR="00ED63DB" w:rsidRPr="00096E6A" w:rsidTr="00ED63DB">
        <w:trPr>
          <w:trHeight w:val="255"/>
        </w:trPr>
        <w:tc>
          <w:tcPr>
            <w:tcW w:w="6360" w:type="dxa"/>
            <w:gridSpan w:val="10"/>
            <w:tcBorders>
              <w:left w:val="single" w:sz="8" w:space="0" w:color="auto"/>
              <w:bottom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«Человек», «Семья», «Познание», «Родина» и «Природа».</w:t>
            </w:r>
          </w:p>
        </w:tc>
        <w:tc>
          <w:tcPr>
            <w:tcW w:w="11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26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380" w:type="dxa"/>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ED63DB">
        <w:trPr>
          <w:trHeight w:val="241"/>
        </w:trPr>
        <w:tc>
          <w:tcPr>
            <w:tcW w:w="7460" w:type="dxa"/>
            <w:gridSpan w:val="11"/>
            <w:tcBorders>
              <w:left w:val="single" w:sz="8" w:space="0" w:color="auto"/>
              <w:right w:val="single" w:sz="8" w:space="0" w:color="auto"/>
            </w:tcBorders>
            <w:vAlign w:val="bottom"/>
          </w:tcPr>
          <w:p w:rsidR="00ED63DB" w:rsidRPr="00096E6A" w:rsidRDefault="00ED63DB" w:rsidP="00ED63DB">
            <w:pPr>
              <w:spacing w:line="241" w:lineRule="exact"/>
              <w:ind w:left="120"/>
              <w:rPr>
                <w:sz w:val="24"/>
                <w:szCs w:val="24"/>
              </w:rPr>
            </w:pPr>
            <w:r w:rsidRPr="00096E6A">
              <w:rPr>
                <w:rFonts w:eastAsia="Times New Roman"/>
                <w:sz w:val="24"/>
                <w:szCs w:val="24"/>
              </w:rPr>
              <w:lastRenderedPageBreak/>
              <w:t>Решение  задач  воспитания  в  рамках  образовательной  области  «Речевое</w:t>
            </w:r>
          </w:p>
        </w:tc>
        <w:tc>
          <w:tcPr>
            <w:tcW w:w="1260" w:type="dxa"/>
            <w:tcBorders>
              <w:right w:val="single" w:sz="8" w:space="0" w:color="auto"/>
            </w:tcBorders>
            <w:vAlign w:val="bottom"/>
          </w:tcPr>
          <w:p w:rsidR="00ED63DB" w:rsidRPr="00096E6A" w:rsidRDefault="00ED63DB" w:rsidP="00ED63DB">
            <w:pPr>
              <w:spacing w:line="241" w:lineRule="exact"/>
              <w:ind w:left="80"/>
              <w:rPr>
                <w:sz w:val="24"/>
                <w:szCs w:val="24"/>
              </w:rPr>
            </w:pPr>
            <w:r w:rsidRPr="00096E6A">
              <w:rPr>
                <w:rFonts w:eastAsia="Times New Roman"/>
                <w:i/>
                <w:iCs/>
                <w:sz w:val="24"/>
                <w:szCs w:val="24"/>
              </w:rPr>
              <w:t>5)</w:t>
            </w:r>
          </w:p>
        </w:tc>
        <w:tc>
          <w:tcPr>
            <w:tcW w:w="1380" w:type="dxa"/>
            <w:tcBorders>
              <w:right w:val="single" w:sz="8" w:space="0" w:color="auto"/>
            </w:tcBorders>
            <w:vAlign w:val="bottom"/>
          </w:tcPr>
          <w:p w:rsidR="00ED63DB" w:rsidRPr="00096E6A" w:rsidRDefault="00ED63DB" w:rsidP="00ED63DB">
            <w:pPr>
              <w:spacing w:line="241" w:lineRule="exact"/>
              <w:ind w:right="430"/>
              <w:jc w:val="right"/>
              <w:rPr>
                <w:sz w:val="24"/>
                <w:szCs w:val="24"/>
              </w:rPr>
            </w:pPr>
            <w:r w:rsidRPr="00096E6A">
              <w:rPr>
                <w:rFonts w:eastAsia="Times New Roman"/>
                <w:i/>
                <w:iCs/>
                <w:sz w:val="24"/>
                <w:szCs w:val="24"/>
              </w:rPr>
              <w:t>стр.184</w:t>
            </w:r>
          </w:p>
        </w:tc>
      </w:tr>
      <w:tr w:rsidR="00ED63DB" w:rsidRPr="00096E6A" w:rsidTr="00ED63DB">
        <w:trPr>
          <w:trHeight w:val="252"/>
        </w:trPr>
        <w:tc>
          <w:tcPr>
            <w:tcW w:w="1180" w:type="dxa"/>
            <w:tcBorders>
              <w:lef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развитие»</w:t>
            </w:r>
          </w:p>
        </w:tc>
        <w:tc>
          <w:tcPr>
            <w:tcW w:w="1200" w:type="dxa"/>
            <w:gridSpan w:val="2"/>
            <w:vAlign w:val="bottom"/>
          </w:tcPr>
          <w:p w:rsidR="00ED63DB" w:rsidRPr="00096E6A" w:rsidRDefault="00ED63DB" w:rsidP="00ED63DB">
            <w:pPr>
              <w:ind w:left="20"/>
              <w:rPr>
                <w:sz w:val="24"/>
                <w:szCs w:val="24"/>
              </w:rPr>
            </w:pPr>
            <w:r w:rsidRPr="00096E6A">
              <w:rPr>
                <w:rFonts w:eastAsia="Times New Roman"/>
                <w:sz w:val="24"/>
                <w:szCs w:val="24"/>
              </w:rPr>
              <w:t>направлено</w:t>
            </w:r>
          </w:p>
        </w:tc>
        <w:tc>
          <w:tcPr>
            <w:tcW w:w="380" w:type="dxa"/>
            <w:vAlign w:val="bottom"/>
          </w:tcPr>
          <w:p w:rsidR="00ED63DB" w:rsidRPr="00096E6A" w:rsidRDefault="00ED63DB" w:rsidP="00ED63DB">
            <w:pPr>
              <w:jc w:val="center"/>
              <w:rPr>
                <w:sz w:val="24"/>
                <w:szCs w:val="24"/>
              </w:rPr>
            </w:pPr>
            <w:r w:rsidRPr="00096E6A">
              <w:rPr>
                <w:rFonts w:eastAsia="Times New Roman"/>
                <w:w w:val="92"/>
                <w:sz w:val="24"/>
                <w:szCs w:val="24"/>
              </w:rPr>
              <w:t>на</w:t>
            </w:r>
          </w:p>
        </w:tc>
        <w:tc>
          <w:tcPr>
            <w:tcW w:w="1340" w:type="dxa"/>
            <w:gridSpan w:val="3"/>
            <w:vAlign w:val="bottom"/>
          </w:tcPr>
          <w:p w:rsidR="00ED63DB" w:rsidRPr="00096E6A" w:rsidRDefault="00ED63DB" w:rsidP="00ED63DB">
            <w:pPr>
              <w:ind w:left="40"/>
              <w:rPr>
                <w:sz w:val="24"/>
                <w:szCs w:val="24"/>
              </w:rPr>
            </w:pPr>
            <w:r w:rsidRPr="00096E6A">
              <w:rPr>
                <w:rFonts w:eastAsia="Times New Roman"/>
                <w:sz w:val="24"/>
                <w:szCs w:val="24"/>
              </w:rPr>
              <w:t>приобщение</w:t>
            </w:r>
          </w:p>
        </w:tc>
        <w:tc>
          <w:tcPr>
            <w:tcW w:w="580" w:type="dxa"/>
            <w:vAlign w:val="bottom"/>
          </w:tcPr>
          <w:p w:rsidR="00ED63DB" w:rsidRPr="00096E6A" w:rsidRDefault="00ED63DB" w:rsidP="00ED63DB">
            <w:pPr>
              <w:rPr>
                <w:sz w:val="24"/>
                <w:szCs w:val="24"/>
              </w:rPr>
            </w:pPr>
            <w:r w:rsidRPr="00096E6A">
              <w:rPr>
                <w:rFonts w:eastAsia="Times New Roman"/>
                <w:sz w:val="24"/>
                <w:szCs w:val="24"/>
              </w:rPr>
              <w:t>детей</w:t>
            </w:r>
          </w:p>
        </w:tc>
        <w:tc>
          <w:tcPr>
            <w:tcW w:w="280" w:type="dxa"/>
            <w:vAlign w:val="bottom"/>
          </w:tcPr>
          <w:p w:rsidR="00ED63DB" w:rsidRPr="00096E6A" w:rsidRDefault="00ED63DB" w:rsidP="00ED63DB">
            <w:pPr>
              <w:ind w:left="100"/>
              <w:rPr>
                <w:sz w:val="24"/>
                <w:szCs w:val="24"/>
              </w:rPr>
            </w:pPr>
            <w:r w:rsidRPr="00096E6A">
              <w:rPr>
                <w:rFonts w:eastAsia="Times New Roman"/>
                <w:sz w:val="24"/>
                <w:szCs w:val="24"/>
              </w:rPr>
              <w:t>к</w:t>
            </w:r>
          </w:p>
        </w:tc>
        <w:tc>
          <w:tcPr>
            <w:tcW w:w="2500" w:type="dxa"/>
            <w:gridSpan w:val="2"/>
            <w:tcBorders>
              <w:right w:val="single" w:sz="8" w:space="0" w:color="auto"/>
            </w:tcBorders>
            <w:vAlign w:val="bottom"/>
          </w:tcPr>
          <w:p w:rsidR="00ED63DB" w:rsidRPr="00096E6A" w:rsidRDefault="00ED63DB" w:rsidP="00ED63DB">
            <w:pPr>
              <w:ind w:right="30"/>
              <w:jc w:val="right"/>
              <w:rPr>
                <w:sz w:val="24"/>
                <w:szCs w:val="24"/>
              </w:rPr>
            </w:pPr>
            <w:r w:rsidRPr="00096E6A">
              <w:rPr>
                <w:rFonts w:eastAsia="Times New Roman"/>
                <w:sz w:val="24"/>
                <w:szCs w:val="24"/>
              </w:rPr>
              <w:t>ценностям  «Культура»,</w:t>
            </w:r>
          </w:p>
        </w:tc>
        <w:tc>
          <w:tcPr>
            <w:tcW w:w="1260" w:type="dxa"/>
            <w:tcBorders>
              <w:right w:val="single" w:sz="8" w:space="0" w:color="auto"/>
            </w:tcBorders>
            <w:vAlign w:val="bottom"/>
          </w:tcPr>
          <w:p w:rsidR="00ED63DB" w:rsidRPr="00096E6A" w:rsidRDefault="00ED63DB" w:rsidP="00ED63DB">
            <w:pPr>
              <w:rPr>
                <w:sz w:val="24"/>
                <w:szCs w:val="24"/>
              </w:rPr>
            </w:pPr>
          </w:p>
        </w:tc>
        <w:tc>
          <w:tcPr>
            <w:tcW w:w="1380" w:type="dxa"/>
            <w:tcBorders>
              <w:right w:val="single" w:sz="8" w:space="0" w:color="auto"/>
            </w:tcBorders>
            <w:vAlign w:val="bottom"/>
          </w:tcPr>
          <w:p w:rsidR="00ED63DB" w:rsidRPr="00096E6A" w:rsidRDefault="00ED63DB" w:rsidP="00ED63DB">
            <w:pPr>
              <w:rPr>
                <w:sz w:val="24"/>
                <w:szCs w:val="24"/>
              </w:rPr>
            </w:pPr>
          </w:p>
        </w:tc>
      </w:tr>
      <w:tr w:rsidR="00ED63DB" w:rsidRPr="00096E6A" w:rsidTr="00ED63DB">
        <w:trPr>
          <w:trHeight w:val="257"/>
        </w:trPr>
        <w:tc>
          <w:tcPr>
            <w:tcW w:w="1180" w:type="dxa"/>
            <w:tcBorders>
              <w:left w:val="single" w:sz="8" w:space="0" w:color="auto"/>
              <w:bottom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«Красота».</w:t>
            </w:r>
          </w:p>
        </w:tc>
        <w:tc>
          <w:tcPr>
            <w:tcW w:w="700" w:type="dxa"/>
            <w:tcBorders>
              <w:bottom w:val="single" w:sz="8" w:space="0" w:color="auto"/>
            </w:tcBorders>
            <w:vAlign w:val="bottom"/>
          </w:tcPr>
          <w:p w:rsidR="00ED63DB" w:rsidRPr="00096E6A" w:rsidRDefault="00ED63DB" w:rsidP="00ED63DB">
            <w:pPr>
              <w:rPr>
                <w:sz w:val="24"/>
                <w:szCs w:val="24"/>
              </w:rPr>
            </w:pPr>
          </w:p>
        </w:tc>
        <w:tc>
          <w:tcPr>
            <w:tcW w:w="500" w:type="dxa"/>
            <w:tcBorders>
              <w:bottom w:val="single" w:sz="8" w:space="0" w:color="auto"/>
            </w:tcBorders>
            <w:vAlign w:val="bottom"/>
          </w:tcPr>
          <w:p w:rsidR="00ED63DB" w:rsidRPr="00096E6A" w:rsidRDefault="00ED63DB" w:rsidP="00ED63DB">
            <w:pPr>
              <w:rPr>
                <w:sz w:val="24"/>
                <w:szCs w:val="24"/>
              </w:rPr>
            </w:pPr>
          </w:p>
        </w:tc>
        <w:tc>
          <w:tcPr>
            <w:tcW w:w="380" w:type="dxa"/>
            <w:tcBorders>
              <w:bottom w:val="single" w:sz="8" w:space="0" w:color="auto"/>
            </w:tcBorders>
            <w:vAlign w:val="bottom"/>
          </w:tcPr>
          <w:p w:rsidR="00ED63DB" w:rsidRPr="00096E6A" w:rsidRDefault="00ED63DB" w:rsidP="00ED63DB">
            <w:pPr>
              <w:rPr>
                <w:sz w:val="24"/>
                <w:szCs w:val="24"/>
              </w:rPr>
            </w:pPr>
          </w:p>
        </w:tc>
        <w:tc>
          <w:tcPr>
            <w:tcW w:w="480" w:type="dxa"/>
            <w:tcBorders>
              <w:bottom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rPr>
                <w:sz w:val="24"/>
                <w:szCs w:val="24"/>
              </w:rPr>
            </w:pPr>
          </w:p>
        </w:tc>
        <w:tc>
          <w:tcPr>
            <w:tcW w:w="560" w:type="dxa"/>
            <w:tcBorders>
              <w:bottom w:val="single" w:sz="8" w:space="0" w:color="auto"/>
            </w:tcBorders>
            <w:vAlign w:val="bottom"/>
          </w:tcPr>
          <w:p w:rsidR="00ED63DB" w:rsidRPr="00096E6A" w:rsidRDefault="00ED63DB" w:rsidP="00ED63DB">
            <w:pPr>
              <w:rPr>
                <w:sz w:val="24"/>
                <w:szCs w:val="24"/>
              </w:rPr>
            </w:pPr>
          </w:p>
        </w:tc>
        <w:tc>
          <w:tcPr>
            <w:tcW w:w="580" w:type="dxa"/>
            <w:tcBorders>
              <w:bottom w:val="single" w:sz="8" w:space="0" w:color="auto"/>
            </w:tcBorders>
            <w:vAlign w:val="bottom"/>
          </w:tcPr>
          <w:p w:rsidR="00ED63DB" w:rsidRPr="00096E6A" w:rsidRDefault="00ED63DB" w:rsidP="00ED63DB">
            <w:pPr>
              <w:rPr>
                <w:sz w:val="24"/>
                <w:szCs w:val="24"/>
              </w:rPr>
            </w:pPr>
          </w:p>
        </w:tc>
        <w:tc>
          <w:tcPr>
            <w:tcW w:w="280" w:type="dxa"/>
            <w:tcBorders>
              <w:bottom w:val="single" w:sz="8" w:space="0" w:color="auto"/>
            </w:tcBorders>
            <w:vAlign w:val="bottom"/>
          </w:tcPr>
          <w:p w:rsidR="00ED63DB" w:rsidRPr="00096E6A" w:rsidRDefault="00ED63DB" w:rsidP="00ED63DB">
            <w:pPr>
              <w:rPr>
                <w:sz w:val="24"/>
                <w:szCs w:val="24"/>
              </w:rPr>
            </w:pPr>
          </w:p>
        </w:tc>
        <w:tc>
          <w:tcPr>
            <w:tcW w:w="1400" w:type="dxa"/>
            <w:tcBorders>
              <w:bottom w:val="single" w:sz="8" w:space="0" w:color="auto"/>
            </w:tcBorders>
            <w:vAlign w:val="bottom"/>
          </w:tcPr>
          <w:p w:rsidR="00ED63DB" w:rsidRPr="00096E6A" w:rsidRDefault="00ED63DB" w:rsidP="00ED63DB">
            <w:pPr>
              <w:rPr>
                <w:sz w:val="24"/>
                <w:szCs w:val="24"/>
              </w:rPr>
            </w:pPr>
          </w:p>
        </w:tc>
        <w:tc>
          <w:tcPr>
            <w:tcW w:w="11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26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380" w:type="dxa"/>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ED63DB">
        <w:trPr>
          <w:trHeight w:val="239"/>
        </w:trPr>
        <w:tc>
          <w:tcPr>
            <w:tcW w:w="1180" w:type="dxa"/>
            <w:tcBorders>
              <w:left w:val="single" w:sz="8" w:space="0" w:color="auto"/>
            </w:tcBorders>
            <w:vAlign w:val="bottom"/>
          </w:tcPr>
          <w:p w:rsidR="00ED63DB" w:rsidRPr="00096E6A" w:rsidRDefault="00ED63DB" w:rsidP="00ED63DB">
            <w:pPr>
              <w:spacing w:line="240" w:lineRule="exact"/>
              <w:ind w:left="120"/>
              <w:rPr>
                <w:sz w:val="24"/>
                <w:szCs w:val="24"/>
              </w:rPr>
            </w:pPr>
            <w:r w:rsidRPr="00096E6A">
              <w:rPr>
                <w:rFonts w:eastAsia="Times New Roman"/>
                <w:sz w:val="24"/>
                <w:szCs w:val="24"/>
              </w:rPr>
              <w:t>Решение</w:t>
            </w:r>
          </w:p>
        </w:tc>
        <w:tc>
          <w:tcPr>
            <w:tcW w:w="700" w:type="dxa"/>
            <w:vAlign w:val="bottom"/>
          </w:tcPr>
          <w:p w:rsidR="00ED63DB" w:rsidRPr="00096E6A" w:rsidRDefault="00ED63DB" w:rsidP="00ED63DB">
            <w:pPr>
              <w:spacing w:line="240" w:lineRule="exact"/>
              <w:ind w:left="40"/>
              <w:rPr>
                <w:sz w:val="24"/>
                <w:szCs w:val="24"/>
              </w:rPr>
            </w:pPr>
            <w:r w:rsidRPr="00096E6A">
              <w:rPr>
                <w:rFonts w:eastAsia="Times New Roman"/>
                <w:sz w:val="24"/>
                <w:szCs w:val="24"/>
              </w:rPr>
              <w:t>задач</w:t>
            </w:r>
          </w:p>
        </w:tc>
        <w:tc>
          <w:tcPr>
            <w:tcW w:w="1360" w:type="dxa"/>
            <w:gridSpan w:val="3"/>
            <w:vAlign w:val="bottom"/>
          </w:tcPr>
          <w:p w:rsidR="00ED63DB" w:rsidRPr="00096E6A" w:rsidRDefault="00ED63DB" w:rsidP="00ED63DB">
            <w:pPr>
              <w:spacing w:line="240" w:lineRule="exact"/>
              <w:jc w:val="center"/>
              <w:rPr>
                <w:sz w:val="24"/>
                <w:szCs w:val="24"/>
              </w:rPr>
            </w:pPr>
            <w:r w:rsidRPr="00096E6A">
              <w:rPr>
                <w:rFonts w:eastAsia="Times New Roman"/>
                <w:sz w:val="24"/>
                <w:szCs w:val="24"/>
              </w:rPr>
              <w:t>воспитания</w:t>
            </w:r>
          </w:p>
        </w:tc>
        <w:tc>
          <w:tcPr>
            <w:tcW w:w="300" w:type="dxa"/>
            <w:vAlign w:val="bottom"/>
          </w:tcPr>
          <w:p w:rsidR="00ED63DB" w:rsidRPr="00096E6A" w:rsidRDefault="00ED63DB" w:rsidP="00ED63DB">
            <w:pPr>
              <w:spacing w:line="240" w:lineRule="exact"/>
              <w:ind w:left="140"/>
              <w:rPr>
                <w:sz w:val="24"/>
                <w:szCs w:val="24"/>
              </w:rPr>
            </w:pPr>
            <w:r w:rsidRPr="00096E6A">
              <w:rPr>
                <w:rFonts w:eastAsia="Times New Roman"/>
                <w:sz w:val="24"/>
                <w:szCs w:val="24"/>
              </w:rPr>
              <w:t>в</w:t>
            </w:r>
          </w:p>
        </w:tc>
        <w:tc>
          <w:tcPr>
            <w:tcW w:w="1140" w:type="dxa"/>
            <w:gridSpan w:val="2"/>
            <w:vAlign w:val="bottom"/>
          </w:tcPr>
          <w:p w:rsidR="00ED63DB" w:rsidRPr="00096E6A" w:rsidRDefault="00ED63DB" w:rsidP="00ED63DB">
            <w:pPr>
              <w:spacing w:line="240" w:lineRule="exact"/>
              <w:jc w:val="center"/>
              <w:rPr>
                <w:sz w:val="24"/>
                <w:szCs w:val="24"/>
              </w:rPr>
            </w:pPr>
            <w:r w:rsidRPr="00096E6A">
              <w:rPr>
                <w:rFonts w:eastAsia="Times New Roman"/>
                <w:w w:val="99"/>
                <w:sz w:val="24"/>
                <w:szCs w:val="24"/>
              </w:rPr>
              <w:t>рамках</w:t>
            </w:r>
          </w:p>
        </w:tc>
        <w:tc>
          <w:tcPr>
            <w:tcW w:w="1680" w:type="dxa"/>
            <w:gridSpan w:val="2"/>
            <w:vAlign w:val="bottom"/>
          </w:tcPr>
          <w:p w:rsidR="00ED63DB" w:rsidRPr="00096E6A" w:rsidRDefault="00ED63DB" w:rsidP="00ED63DB">
            <w:pPr>
              <w:spacing w:line="240" w:lineRule="exact"/>
              <w:ind w:left="40"/>
              <w:rPr>
                <w:sz w:val="24"/>
                <w:szCs w:val="24"/>
              </w:rPr>
            </w:pPr>
            <w:r w:rsidRPr="00096E6A">
              <w:rPr>
                <w:rFonts w:eastAsia="Times New Roman"/>
                <w:sz w:val="24"/>
                <w:szCs w:val="24"/>
              </w:rPr>
              <w:t>образовательной</w:t>
            </w:r>
          </w:p>
        </w:tc>
        <w:tc>
          <w:tcPr>
            <w:tcW w:w="1100" w:type="dxa"/>
            <w:tcBorders>
              <w:right w:val="single" w:sz="8" w:space="0" w:color="auto"/>
            </w:tcBorders>
            <w:vAlign w:val="bottom"/>
          </w:tcPr>
          <w:p w:rsidR="00ED63DB" w:rsidRPr="00096E6A" w:rsidRDefault="00ED63DB" w:rsidP="00ED63DB">
            <w:pPr>
              <w:spacing w:line="240" w:lineRule="exact"/>
              <w:ind w:right="30"/>
              <w:jc w:val="right"/>
              <w:rPr>
                <w:sz w:val="24"/>
                <w:szCs w:val="24"/>
              </w:rPr>
            </w:pPr>
            <w:r w:rsidRPr="00096E6A">
              <w:rPr>
                <w:rFonts w:eastAsia="Times New Roman"/>
                <w:sz w:val="24"/>
                <w:szCs w:val="24"/>
              </w:rPr>
              <w:t>области</w:t>
            </w:r>
          </w:p>
        </w:tc>
        <w:tc>
          <w:tcPr>
            <w:tcW w:w="1260" w:type="dxa"/>
            <w:tcBorders>
              <w:right w:val="single" w:sz="8" w:space="0" w:color="auto"/>
            </w:tcBorders>
            <w:vAlign w:val="bottom"/>
          </w:tcPr>
          <w:p w:rsidR="00ED63DB" w:rsidRPr="00096E6A" w:rsidRDefault="00ED63DB" w:rsidP="00ED63DB">
            <w:pPr>
              <w:spacing w:line="240" w:lineRule="exact"/>
              <w:ind w:left="80"/>
              <w:rPr>
                <w:sz w:val="24"/>
                <w:szCs w:val="24"/>
              </w:rPr>
            </w:pPr>
            <w:r w:rsidRPr="00096E6A">
              <w:rPr>
                <w:rFonts w:eastAsia="Times New Roman"/>
                <w:i/>
                <w:iCs/>
                <w:sz w:val="24"/>
                <w:szCs w:val="24"/>
              </w:rPr>
              <w:t>6)</w:t>
            </w:r>
          </w:p>
        </w:tc>
        <w:tc>
          <w:tcPr>
            <w:tcW w:w="1380" w:type="dxa"/>
            <w:tcBorders>
              <w:right w:val="single" w:sz="8" w:space="0" w:color="auto"/>
            </w:tcBorders>
            <w:vAlign w:val="bottom"/>
          </w:tcPr>
          <w:p w:rsidR="00ED63DB" w:rsidRPr="00096E6A" w:rsidRDefault="00ED63DB" w:rsidP="00ED63DB">
            <w:pPr>
              <w:spacing w:line="240" w:lineRule="exact"/>
              <w:ind w:right="430"/>
              <w:jc w:val="right"/>
              <w:rPr>
                <w:sz w:val="24"/>
                <w:szCs w:val="24"/>
              </w:rPr>
            </w:pPr>
            <w:r w:rsidRPr="00096E6A">
              <w:rPr>
                <w:rFonts w:eastAsia="Times New Roman"/>
                <w:i/>
                <w:iCs/>
                <w:sz w:val="24"/>
                <w:szCs w:val="24"/>
              </w:rPr>
              <w:t>стр.184</w:t>
            </w:r>
          </w:p>
        </w:tc>
      </w:tr>
      <w:tr w:rsidR="00ED63DB" w:rsidRPr="00096E6A" w:rsidTr="00ED63DB">
        <w:trPr>
          <w:trHeight w:val="252"/>
        </w:trPr>
        <w:tc>
          <w:tcPr>
            <w:tcW w:w="7460" w:type="dxa"/>
            <w:gridSpan w:val="11"/>
            <w:tcBorders>
              <w:left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«Художественно-эстетическое развитие» направлено на приобщение детей</w:t>
            </w:r>
          </w:p>
        </w:tc>
        <w:tc>
          <w:tcPr>
            <w:tcW w:w="1260" w:type="dxa"/>
            <w:tcBorders>
              <w:right w:val="single" w:sz="8" w:space="0" w:color="auto"/>
            </w:tcBorders>
            <w:vAlign w:val="bottom"/>
          </w:tcPr>
          <w:p w:rsidR="00ED63DB" w:rsidRPr="00096E6A" w:rsidRDefault="00ED63DB" w:rsidP="00ED63DB">
            <w:pPr>
              <w:rPr>
                <w:sz w:val="24"/>
                <w:szCs w:val="24"/>
              </w:rPr>
            </w:pPr>
          </w:p>
        </w:tc>
        <w:tc>
          <w:tcPr>
            <w:tcW w:w="1380" w:type="dxa"/>
            <w:tcBorders>
              <w:right w:val="single" w:sz="8" w:space="0" w:color="auto"/>
            </w:tcBorders>
            <w:vAlign w:val="bottom"/>
          </w:tcPr>
          <w:p w:rsidR="00ED63DB" w:rsidRPr="00096E6A" w:rsidRDefault="00ED63DB" w:rsidP="00ED63DB">
            <w:pPr>
              <w:rPr>
                <w:sz w:val="24"/>
                <w:szCs w:val="24"/>
              </w:rPr>
            </w:pPr>
          </w:p>
        </w:tc>
      </w:tr>
      <w:tr w:rsidR="00ED63DB" w:rsidRPr="00096E6A" w:rsidTr="00ED63DB">
        <w:trPr>
          <w:trHeight w:val="258"/>
        </w:trPr>
        <w:tc>
          <w:tcPr>
            <w:tcW w:w="6360" w:type="dxa"/>
            <w:gridSpan w:val="10"/>
            <w:tcBorders>
              <w:left w:val="single" w:sz="8" w:space="0" w:color="auto"/>
              <w:bottom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к ценностям «Красота», «Культура», «Человек», «Природа».</w:t>
            </w:r>
          </w:p>
        </w:tc>
        <w:tc>
          <w:tcPr>
            <w:tcW w:w="11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26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380" w:type="dxa"/>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ED63DB">
        <w:trPr>
          <w:trHeight w:val="238"/>
        </w:trPr>
        <w:tc>
          <w:tcPr>
            <w:tcW w:w="7460" w:type="dxa"/>
            <w:gridSpan w:val="11"/>
            <w:tcBorders>
              <w:left w:val="single" w:sz="8" w:space="0" w:color="auto"/>
              <w:right w:val="single" w:sz="8" w:space="0" w:color="auto"/>
            </w:tcBorders>
            <w:vAlign w:val="bottom"/>
          </w:tcPr>
          <w:p w:rsidR="00ED63DB" w:rsidRPr="00096E6A" w:rsidRDefault="00ED63DB" w:rsidP="00ED63DB">
            <w:pPr>
              <w:spacing w:line="238" w:lineRule="exact"/>
              <w:ind w:left="120"/>
              <w:rPr>
                <w:sz w:val="24"/>
                <w:szCs w:val="24"/>
              </w:rPr>
            </w:pPr>
            <w:r w:rsidRPr="00096E6A">
              <w:rPr>
                <w:rFonts w:eastAsia="Times New Roman"/>
                <w:sz w:val="24"/>
                <w:szCs w:val="24"/>
              </w:rPr>
              <w:t>Решение задач воспитания в рамках образовательной области «Физическое</w:t>
            </w:r>
          </w:p>
        </w:tc>
        <w:tc>
          <w:tcPr>
            <w:tcW w:w="1260" w:type="dxa"/>
            <w:tcBorders>
              <w:right w:val="single" w:sz="8" w:space="0" w:color="auto"/>
            </w:tcBorders>
            <w:vAlign w:val="bottom"/>
          </w:tcPr>
          <w:p w:rsidR="00ED63DB" w:rsidRPr="00096E6A" w:rsidRDefault="00ED63DB" w:rsidP="00ED63DB">
            <w:pPr>
              <w:spacing w:line="238" w:lineRule="exact"/>
              <w:ind w:left="80"/>
              <w:rPr>
                <w:sz w:val="24"/>
                <w:szCs w:val="24"/>
              </w:rPr>
            </w:pPr>
            <w:r w:rsidRPr="00096E6A">
              <w:rPr>
                <w:rFonts w:eastAsia="Times New Roman"/>
                <w:i/>
                <w:iCs/>
                <w:sz w:val="24"/>
                <w:szCs w:val="24"/>
              </w:rPr>
              <w:t>7)</w:t>
            </w:r>
          </w:p>
        </w:tc>
        <w:tc>
          <w:tcPr>
            <w:tcW w:w="1380" w:type="dxa"/>
            <w:tcBorders>
              <w:right w:val="single" w:sz="8" w:space="0" w:color="auto"/>
            </w:tcBorders>
            <w:vAlign w:val="bottom"/>
          </w:tcPr>
          <w:p w:rsidR="00ED63DB" w:rsidRPr="00096E6A" w:rsidRDefault="00ED63DB" w:rsidP="00ED63DB">
            <w:pPr>
              <w:spacing w:line="238" w:lineRule="exact"/>
              <w:ind w:right="430"/>
              <w:jc w:val="right"/>
              <w:rPr>
                <w:sz w:val="24"/>
                <w:szCs w:val="24"/>
              </w:rPr>
            </w:pPr>
            <w:r w:rsidRPr="00096E6A">
              <w:rPr>
                <w:rFonts w:eastAsia="Times New Roman"/>
                <w:i/>
                <w:iCs/>
                <w:sz w:val="24"/>
                <w:szCs w:val="24"/>
              </w:rPr>
              <w:t>стр.184</w:t>
            </w:r>
          </w:p>
        </w:tc>
      </w:tr>
      <w:tr w:rsidR="00ED63DB" w:rsidRPr="00096E6A" w:rsidTr="00ED63DB">
        <w:trPr>
          <w:trHeight w:val="254"/>
        </w:trPr>
        <w:tc>
          <w:tcPr>
            <w:tcW w:w="1180" w:type="dxa"/>
            <w:tcBorders>
              <w:lef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развитие»</w:t>
            </w:r>
          </w:p>
        </w:tc>
        <w:tc>
          <w:tcPr>
            <w:tcW w:w="1200" w:type="dxa"/>
            <w:gridSpan w:val="2"/>
            <w:vAlign w:val="bottom"/>
          </w:tcPr>
          <w:p w:rsidR="00ED63DB" w:rsidRPr="00096E6A" w:rsidRDefault="00ED63DB" w:rsidP="00ED63DB">
            <w:pPr>
              <w:ind w:left="60"/>
              <w:rPr>
                <w:sz w:val="24"/>
                <w:szCs w:val="24"/>
              </w:rPr>
            </w:pPr>
            <w:r w:rsidRPr="00096E6A">
              <w:rPr>
                <w:rFonts w:eastAsia="Times New Roman"/>
                <w:sz w:val="24"/>
                <w:szCs w:val="24"/>
              </w:rPr>
              <w:t>направлено</w:t>
            </w:r>
          </w:p>
        </w:tc>
        <w:tc>
          <w:tcPr>
            <w:tcW w:w="380" w:type="dxa"/>
            <w:vAlign w:val="bottom"/>
          </w:tcPr>
          <w:p w:rsidR="00ED63DB" w:rsidRPr="00096E6A" w:rsidRDefault="00ED63DB" w:rsidP="00ED63DB">
            <w:pPr>
              <w:ind w:left="120"/>
              <w:rPr>
                <w:sz w:val="24"/>
                <w:szCs w:val="24"/>
              </w:rPr>
            </w:pPr>
            <w:r w:rsidRPr="00096E6A">
              <w:rPr>
                <w:rFonts w:eastAsia="Times New Roman"/>
                <w:sz w:val="24"/>
                <w:szCs w:val="24"/>
              </w:rPr>
              <w:t>на</w:t>
            </w:r>
          </w:p>
        </w:tc>
        <w:tc>
          <w:tcPr>
            <w:tcW w:w="1340" w:type="dxa"/>
            <w:gridSpan w:val="3"/>
            <w:vAlign w:val="bottom"/>
          </w:tcPr>
          <w:p w:rsidR="00ED63DB" w:rsidRPr="00096E6A" w:rsidRDefault="00ED63DB" w:rsidP="00ED63DB">
            <w:pPr>
              <w:ind w:left="140"/>
              <w:rPr>
                <w:sz w:val="24"/>
                <w:szCs w:val="24"/>
              </w:rPr>
            </w:pPr>
            <w:r w:rsidRPr="00096E6A">
              <w:rPr>
                <w:rFonts w:eastAsia="Times New Roman"/>
                <w:sz w:val="24"/>
                <w:szCs w:val="24"/>
              </w:rPr>
              <w:t>приобщение</w:t>
            </w:r>
          </w:p>
        </w:tc>
        <w:tc>
          <w:tcPr>
            <w:tcW w:w="860" w:type="dxa"/>
            <w:gridSpan w:val="2"/>
            <w:vAlign w:val="bottom"/>
          </w:tcPr>
          <w:p w:rsidR="00ED63DB" w:rsidRPr="00096E6A" w:rsidRDefault="00ED63DB" w:rsidP="00ED63DB">
            <w:pPr>
              <w:ind w:left="160"/>
              <w:rPr>
                <w:sz w:val="24"/>
                <w:szCs w:val="24"/>
              </w:rPr>
            </w:pPr>
            <w:r w:rsidRPr="00096E6A">
              <w:rPr>
                <w:rFonts w:eastAsia="Times New Roman"/>
                <w:sz w:val="24"/>
                <w:szCs w:val="24"/>
              </w:rPr>
              <w:t>детей</w:t>
            </w:r>
          </w:p>
        </w:tc>
        <w:tc>
          <w:tcPr>
            <w:tcW w:w="1400" w:type="dxa"/>
            <w:vAlign w:val="bottom"/>
          </w:tcPr>
          <w:p w:rsidR="00ED63DB" w:rsidRPr="00096E6A" w:rsidRDefault="00ED63DB" w:rsidP="00ED63DB">
            <w:pPr>
              <w:rPr>
                <w:sz w:val="24"/>
                <w:szCs w:val="24"/>
              </w:rPr>
            </w:pPr>
            <w:r w:rsidRPr="00096E6A">
              <w:rPr>
                <w:rFonts w:eastAsia="Times New Roman"/>
                <w:sz w:val="24"/>
                <w:szCs w:val="24"/>
              </w:rPr>
              <w:t>к  ценностям</w:t>
            </w:r>
          </w:p>
        </w:tc>
        <w:tc>
          <w:tcPr>
            <w:tcW w:w="1100" w:type="dxa"/>
            <w:tcBorders>
              <w:right w:val="single" w:sz="8" w:space="0" w:color="auto"/>
            </w:tcBorders>
            <w:vAlign w:val="bottom"/>
          </w:tcPr>
          <w:p w:rsidR="00ED63DB" w:rsidRPr="00096E6A" w:rsidRDefault="00ED63DB" w:rsidP="00ED63DB">
            <w:pPr>
              <w:ind w:right="30"/>
              <w:jc w:val="right"/>
              <w:rPr>
                <w:sz w:val="24"/>
                <w:szCs w:val="24"/>
              </w:rPr>
            </w:pPr>
            <w:r w:rsidRPr="00096E6A">
              <w:rPr>
                <w:rFonts w:eastAsia="Times New Roman"/>
                <w:sz w:val="24"/>
                <w:szCs w:val="24"/>
              </w:rPr>
              <w:t>«Жизнь»,</w:t>
            </w:r>
          </w:p>
        </w:tc>
        <w:tc>
          <w:tcPr>
            <w:tcW w:w="1260" w:type="dxa"/>
            <w:tcBorders>
              <w:right w:val="single" w:sz="8" w:space="0" w:color="auto"/>
            </w:tcBorders>
            <w:vAlign w:val="bottom"/>
          </w:tcPr>
          <w:p w:rsidR="00ED63DB" w:rsidRPr="00096E6A" w:rsidRDefault="00ED63DB" w:rsidP="00ED63DB">
            <w:pPr>
              <w:rPr>
                <w:sz w:val="24"/>
                <w:szCs w:val="24"/>
              </w:rPr>
            </w:pPr>
          </w:p>
        </w:tc>
        <w:tc>
          <w:tcPr>
            <w:tcW w:w="1380" w:type="dxa"/>
            <w:tcBorders>
              <w:right w:val="single" w:sz="8" w:space="0" w:color="auto"/>
            </w:tcBorders>
            <w:vAlign w:val="bottom"/>
          </w:tcPr>
          <w:p w:rsidR="00ED63DB" w:rsidRPr="00096E6A" w:rsidRDefault="00ED63DB" w:rsidP="00ED63DB">
            <w:pPr>
              <w:rPr>
                <w:sz w:val="24"/>
                <w:szCs w:val="24"/>
              </w:rPr>
            </w:pPr>
          </w:p>
        </w:tc>
      </w:tr>
      <w:tr w:rsidR="00ED63DB" w:rsidRPr="00096E6A" w:rsidTr="00ED63DB">
        <w:trPr>
          <w:trHeight w:val="257"/>
        </w:trPr>
        <w:tc>
          <w:tcPr>
            <w:tcW w:w="1880" w:type="dxa"/>
            <w:gridSpan w:val="2"/>
            <w:tcBorders>
              <w:left w:val="single" w:sz="8" w:space="0" w:color="auto"/>
              <w:bottom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«Здоровье».</w:t>
            </w:r>
          </w:p>
        </w:tc>
        <w:tc>
          <w:tcPr>
            <w:tcW w:w="500" w:type="dxa"/>
            <w:tcBorders>
              <w:bottom w:val="single" w:sz="8" w:space="0" w:color="auto"/>
            </w:tcBorders>
            <w:vAlign w:val="bottom"/>
          </w:tcPr>
          <w:p w:rsidR="00ED63DB" w:rsidRPr="00096E6A" w:rsidRDefault="00ED63DB" w:rsidP="00ED63DB">
            <w:pPr>
              <w:rPr>
                <w:sz w:val="24"/>
                <w:szCs w:val="24"/>
              </w:rPr>
            </w:pPr>
          </w:p>
        </w:tc>
        <w:tc>
          <w:tcPr>
            <w:tcW w:w="380" w:type="dxa"/>
            <w:tcBorders>
              <w:bottom w:val="single" w:sz="8" w:space="0" w:color="auto"/>
            </w:tcBorders>
            <w:vAlign w:val="bottom"/>
          </w:tcPr>
          <w:p w:rsidR="00ED63DB" w:rsidRPr="00096E6A" w:rsidRDefault="00ED63DB" w:rsidP="00ED63DB">
            <w:pPr>
              <w:rPr>
                <w:sz w:val="24"/>
                <w:szCs w:val="24"/>
              </w:rPr>
            </w:pPr>
          </w:p>
        </w:tc>
        <w:tc>
          <w:tcPr>
            <w:tcW w:w="480" w:type="dxa"/>
            <w:tcBorders>
              <w:bottom w:val="single" w:sz="8" w:space="0" w:color="auto"/>
            </w:tcBorders>
            <w:vAlign w:val="bottom"/>
          </w:tcPr>
          <w:p w:rsidR="00ED63DB" w:rsidRPr="00096E6A" w:rsidRDefault="00ED63DB" w:rsidP="00ED63DB">
            <w:pPr>
              <w:rPr>
                <w:sz w:val="24"/>
                <w:szCs w:val="24"/>
              </w:rPr>
            </w:pPr>
          </w:p>
        </w:tc>
        <w:tc>
          <w:tcPr>
            <w:tcW w:w="300" w:type="dxa"/>
            <w:tcBorders>
              <w:bottom w:val="single" w:sz="8" w:space="0" w:color="auto"/>
            </w:tcBorders>
            <w:vAlign w:val="bottom"/>
          </w:tcPr>
          <w:p w:rsidR="00ED63DB" w:rsidRPr="00096E6A" w:rsidRDefault="00ED63DB" w:rsidP="00ED63DB">
            <w:pPr>
              <w:rPr>
                <w:sz w:val="24"/>
                <w:szCs w:val="24"/>
              </w:rPr>
            </w:pPr>
          </w:p>
        </w:tc>
        <w:tc>
          <w:tcPr>
            <w:tcW w:w="560" w:type="dxa"/>
            <w:tcBorders>
              <w:bottom w:val="single" w:sz="8" w:space="0" w:color="auto"/>
            </w:tcBorders>
            <w:vAlign w:val="bottom"/>
          </w:tcPr>
          <w:p w:rsidR="00ED63DB" w:rsidRPr="00096E6A" w:rsidRDefault="00ED63DB" w:rsidP="00ED63DB">
            <w:pPr>
              <w:rPr>
                <w:sz w:val="24"/>
                <w:szCs w:val="24"/>
              </w:rPr>
            </w:pPr>
          </w:p>
        </w:tc>
        <w:tc>
          <w:tcPr>
            <w:tcW w:w="580" w:type="dxa"/>
            <w:tcBorders>
              <w:bottom w:val="single" w:sz="8" w:space="0" w:color="auto"/>
            </w:tcBorders>
            <w:vAlign w:val="bottom"/>
          </w:tcPr>
          <w:p w:rsidR="00ED63DB" w:rsidRPr="00096E6A" w:rsidRDefault="00ED63DB" w:rsidP="00ED63DB">
            <w:pPr>
              <w:rPr>
                <w:sz w:val="24"/>
                <w:szCs w:val="24"/>
              </w:rPr>
            </w:pPr>
          </w:p>
        </w:tc>
        <w:tc>
          <w:tcPr>
            <w:tcW w:w="280" w:type="dxa"/>
            <w:tcBorders>
              <w:bottom w:val="single" w:sz="8" w:space="0" w:color="auto"/>
            </w:tcBorders>
            <w:vAlign w:val="bottom"/>
          </w:tcPr>
          <w:p w:rsidR="00ED63DB" w:rsidRPr="00096E6A" w:rsidRDefault="00ED63DB" w:rsidP="00ED63DB">
            <w:pPr>
              <w:rPr>
                <w:sz w:val="24"/>
                <w:szCs w:val="24"/>
              </w:rPr>
            </w:pPr>
          </w:p>
        </w:tc>
        <w:tc>
          <w:tcPr>
            <w:tcW w:w="1400" w:type="dxa"/>
            <w:tcBorders>
              <w:bottom w:val="single" w:sz="8" w:space="0" w:color="auto"/>
            </w:tcBorders>
            <w:vAlign w:val="bottom"/>
          </w:tcPr>
          <w:p w:rsidR="00ED63DB" w:rsidRPr="00096E6A" w:rsidRDefault="00ED63DB" w:rsidP="00ED63DB">
            <w:pPr>
              <w:rPr>
                <w:sz w:val="24"/>
                <w:szCs w:val="24"/>
              </w:rPr>
            </w:pPr>
          </w:p>
        </w:tc>
        <w:tc>
          <w:tcPr>
            <w:tcW w:w="11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26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1380" w:type="dxa"/>
            <w:tcBorders>
              <w:bottom w:val="single" w:sz="8" w:space="0" w:color="auto"/>
              <w:right w:val="single" w:sz="8" w:space="0" w:color="auto"/>
            </w:tcBorders>
            <w:vAlign w:val="bottom"/>
          </w:tcPr>
          <w:p w:rsidR="00ED63DB" w:rsidRPr="00096E6A" w:rsidRDefault="00ED63DB" w:rsidP="00ED63DB">
            <w:pPr>
              <w:rPr>
                <w:sz w:val="24"/>
                <w:szCs w:val="24"/>
              </w:rPr>
            </w:pPr>
          </w:p>
        </w:tc>
      </w:tr>
    </w:tbl>
    <w:p w:rsidR="00ED63DB" w:rsidRPr="00096E6A" w:rsidRDefault="00ED63DB" w:rsidP="00ED63DB">
      <w:pPr>
        <w:spacing w:line="200" w:lineRule="exact"/>
        <w:rPr>
          <w:sz w:val="24"/>
          <w:szCs w:val="24"/>
        </w:rPr>
      </w:pPr>
    </w:p>
    <w:p w:rsidR="00ED63DB" w:rsidRPr="00096E6A" w:rsidRDefault="00ED63DB" w:rsidP="00ED63DB">
      <w:pPr>
        <w:spacing w:line="318" w:lineRule="exact"/>
        <w:rPr>
          <w:sz w:val="24"/>
          <w:szCs w:val="24"/>
        </w:rPr>
      </w:pPr>
    </w:p>
    <w:p w:rsidR="00ED63DB" w:rsidRPr="00096E6A" w:rsidRDefault="00ED63DB" w:rsidP="00ED63DB">
      <w:pPr>
        <w:tabs>
          <w:tab w:val="left" w:pos="620"/>
        </w:tabs>
        <w:rPr>
          <w:sz w:val="24"/>
          <w:szCs w:val="24"/>
        </w:rPr>
      </w:pPr>
      <w:r w:rsidRPr="00096E6A">
        <w:rPr>
          <w:rFonts w:eastAsia="Times New Roman"/>
          <w:b/>
          <w:bCs/>
          <w:color w:val="00000A"/>
          <w:sz w:val="24"/>
          <w:szCs w:val="24"/>
        </w:rPr>
        <w:t>Формы совместной деятельности в образовательной организации</w:t>
      </w:r>
    </w:p>
    <w:p w:rsidR="00ED63DB" w:rsidRPr="00096E6A" w:rsidRDefault="00ED63DB" w:rsidP="00657ED1">
      <w:pPr>
        <w:tabs>
          <w:tab w:val="left" w:pos="1200"/>
        </w:tabs>
        <w:rPr>
          <w:sz w:val="24"/>
          <w:szCs w:val="24"/>
        </w:rPr>
      </w:pPr>
      <w:r w:rsidRPr="00096E6A">
        <w:rPr>
          <w:rFonts w:eastAsia="Times New Roman"/>
          <w:b/>
          <w:bCs/>
          <w:color w:val="00000A"/>
          <w:sz w:val="24"/>
          <w:szCs w:val="24"/>
        </w:rPr>
        <w:t>Работа с родителями (законными представителями) воспитанников</w:t>
      </w:r>
    </w:p>
    <w:p w:rsidR="00ED63DB" w:rsidRPr="000F7CC4" w:rsidRDefault="00ED63DB" w:rsidP="000F7CC4">
      <w:pPr>
        <w:tabs>
          <w:tab w:val="left" w:pos="1200"/>
        </w:tabs>
        <w:rPr>
          <w:rFonts w:eastAsia="Times New Roman"/>
          <w:b/>
          <w:bCs/>
          <w:color w:val="00000A"/>
          <w:sz w:val="24"/>
          <w:szCs w:val="24"/>
        </w:rPr>
      </w:pPr>
      <w:r w:rsidRPr="00096E6A">
        <w:rPr>
          <w:sz w:val="24"/>
          <w:szCs w:val="24"/>
        </w:rPr>
        <w:tab/>
      </w:r>
    </w:p>
    <w:p w:rsidR="000F7CC4" w:rsidRPr="000F7CC4" w:rsidRDefault="000F7CC4" w:rsidP="00657ED1">
      <w:pPr>
        <w:tabs>
          <w:tab w:val="left" w:pos="1200"/>
        </w:tabs>
        <w:rPr>
          <w:sz w:val="24"/>
          <w:szCs w:val="24"/>
        </w:rPr>
      </w:pPr>
    </w:p>
    <w:p w:rsidR="00ED63DB" w:rsidRPr="00096E6A" w:rsidRDefault="00AB7796" w:rsidP="00ED63DB">
      <w:pPr>
        <w:spacing w:line="20" w:lineRule="exact"/>
        <w:rPr>
          <w:sz w:val="24"/>
          <w:szCs w:val="24"/>
        </w:rPr>
      </w:pPr>
      <w:r>
        <w:rPr>
          <w:sz w:val="24"/>
          <w:szCs w:val="24"/>
        </w:rPr>
        <w:pict>
          <v:line id="_x0000_s1461" style="position:absolute;z-index:251898880;visibility:visible;mso-wrap-distance-left:0;mso-wrap-distance-right:0" from="3.65pt,.25pt" to="3.65pt,171.75pt" o:allowincell="f" strokeweight=".16931mm"/>
        </w:pict>
      </w:r>
      <w:r>
        <w:rPr>
          <w:sz w:val="24"/>
          <w:szCs w:val="24"/>
        </w:rPr>
        <w:pict>
          <v:line id="_x0000_s1462" style="position:absolute;z-index:251899904;visibility:visible;mso-wrap-distance-left:0;mso-wrap-distance-right:0" from="507.05pt,.25pt" to="507.05pt,171.75pt" o:allowincell="f" strokeweight=".16931mm"/>
        </w:pict>
      </w:r>
    </w:p>
    <w:tbl>
      <w:tblPr>
        <w:tblW w:w="0" w:type="auto"/>
        <w:tblInd w:w="60" w:type="dxa"/>
        <w:tblLayout w:type="fixed"/>
        <w:tblCellMar>
          <w:left w:w="0" w:type="dxa"/>
          <w:right w:w="0" w:type="dxa"/>
        </w:tblCellMar>
        <w:tblLook w:val="04A0"/>
      </w:tblPr>
      <w:tblGrid>
        <w:gridCol w:w="7460"/>
        <w:gridCol w:w="1260"/>
        <w:gridCol w:w="1360"/>
      </w:tblGrid>
      <w:tr w:rsidR="00ED63DB" w:rsidRPr="00096E6A" w:rsidTr="00ED63DB">
        <w:trPr>
          <w:trHeight w:val="247"/>
        </w:trPr>
        <w:tc>
          <w:tcPr>
            <w:tcW w:w="7460" w:type="dxa"/>
            <w:tcBorders>
              <w:top w:val="single" w:sz="8" w:space="0" w:color="auto"/>
              <w:bottom w:val="single" w:sz="8" w:space="0" w:color="auto"/>
              <w:right w:val="single" w:sz="8" w:space="0" w:color="auto"/>
            </w:tcBorders>
            <w:vAlign w:val="bottom"/>
          </w:tcPr>
          <w:p w:rsidR="00ED63DB" w:rsidRPr="00096E6A" w:rsidRDefault="00ED63DB" w:rsidP="00ED63DB">
            <w:pPr>
              <w:spacing w:line="247" w:lineRule="exact"/>
              <w:ind w:left="120"/>
              <w:rPr>
                <w:sz w:val="24"/>
                <w:szCs w:val="24"/>
              </w:rPr>
            </w:pPr>
            <w:r w:rsidRPr="00096E6A">
              <w:rPr>
                <w:rFonts w:eastAsia="Times New Roman"/>
                <w:b/>
                <w:bCs/>
                <w:sz w:val="24"/>
                <w:szCs w:val="24"/>
              </w:rPr>
              <w:t>Формы совместной деятельности в образовательной организации</w:t>
            </w:r>
          </w:p>
        </w:tc>
        <w:tc>
          <w:tcPr>
            <w:tcW w:w="1260" w:type="dxa"/>
            <w:tcBorders>
              <w:top w:val="single" w:sz="8" w:space="0" w:color="auto"/>
              <w:bottom w:val="single" w:sz="8" w:space="0" w:color="auto"/>
              <w:right w:val="single" w:sz="8" w:space="0" w:color="auto"/>
            </w:tcBorders>
            <w:vAlign w:val="bottom"/>
          </w:tcPr>
          <w:p w:rsidR="00ED63DB" w:rsidRPr="00096E6A" w:rsidRDefault="00ED63DB" w:rsidP="00ED63DB">
            <w:pPr>
              <w:spacing w:line="247" w:lineRule="exact"/>
              <w:ind w:right="510"/>
              <w:jc w:val="right"/>
              <w:rPr>
                <w:sz w:val="24"/>
                <w:szCs w:val="24"/>
              </w:rPr>
            </w:pPr>
            <w:r w:rsidRPr="00096E6A">
              <w:rPr>
                <w:rFonts w:eastAsia="Times New Roman"/>
                <w:i/>
                <w:iCs/>
                <w:sz w:val="24"/>
                <w:szCs w:val="24"/>
              </w:rPr>
              <w:t>29.3.5</w:t>
            </w:r>
          </w:p>
        </w:tc>
        <w:tc>
          <w:tcPr>
            <w:tcW w:w="1360" w:type="dxa"/>
            <w:tcBorders>
              <w:top w:val="single" w:sz="8" w:space="0" w:color="auto"/>
              <w:bottom w:val="single" w:sz="8" w:space="0" w:color="auto"/>
            </w:tcBorders>
            <w:vAlign w:val="bottom"/>
          </w:tcPr>
          <w:p w:rsidR="00ED63DB" w:rsidRPr="00096E6A" w:rsidRDefault="00ED63DB" w:rsidP="00ED63DB">
            <w:pPr>
              <w:spacing w:line="247" w:lineRule="exact"/>
              <w:ind w:left="80"/>
              <w:rPr>
                <w:sz w:val="24"/>
                <w:szCs w:val="24"/>
              </w:rPr>
            </w:pPr>
            <w:r w:rsidRPr="00096E6A">
              <w:rPr>
                <w:rFonts w:eastAsia="Times New Roman"/>
                <w:i/>
                <w:iCs/>
                <w:sz w:val="24"/>
                <w:szCs w:val="24"/>
              </w:rPr>
              <w:t>стр.185</w:t>
            </w:r>
          </w:p>
        </w:tc>
      </w:tr>
    </w:tbl>
    <w:p w:rsidR="00ED63DB" w:rsidRPr="00096E6A" w:rsidRDefault="00ED63DB" w:rsidP="00ED63DB">
      <w:pPr>
        <w:spacing w:line="4" w:lineRule="exact"/>
        <w:rPr>
          <w:sz w:val="24"/>
          <w:szCs w:val="24"/>
        </w:rPr>
      </w:pPr>
    </w:p>
    <w:p w:rsidR="00ED63DB" w:rsidRPr="00096E6A" w:rsidRDefault="00ED63DB" w:rsidP="00ED63DB">
      <w:pPr>
        <w:spacing w:line="236" w:lineRule="auto"/>
        <w:ind w:left="180" w:right="100"/>
        <w:jc w:val="both"/>
        <w:rPr>
          <w:sz w:val="24"/>
          <w:szCs w:val="24"/>
        </w:rPr>
      </w:pPr>
      <w:r w:rsidRPr="00096E6A">
        <w:rPr>
          <w:rFonts w:eastAsia="Times New Roman"/>
          <w:b/>
          <w:bCs/>
          <w:sz w:val="24"/>
          <w:szCs w:val="24"/>
        </w:rPr>
        <w:t xml:space="preserve">Работа с родителями (законными представителями) </w:t>
      </w:r>
      <w:r w:rsidRPr="00096E6A">
        <w:rPr>
          <w:rFonts w:eastAsia="Times New Roman"/>
          <w:sz w:val="24"/>
          <w:szCs w:val="24"/>
        </w:rPr>
        <w:t>строится на принципах ценностного единства исотрудничества всех субъектов социокультурного окружения дошкольного образовательного учреждения.</w:t>
      </w:r>
    </w:p>
    <w:p w:rsidR="00ED63DB" w:rsidRPr="00096E6A" w:rsidRDefault="00ED63DB" w:rsidP="00ED63DB">
      <w:pPr>
        <w:spacing w:line="12" w:lineRule="exact"/>
        <w:rPr>
          <w:sz w:val="24"/>
          <w:szCs w:val="24"/>
        </w:rPr>
      </w:pPr>
    </w:p>
    <w:p w:rsidR="00ED63DB" w:rsidRPr="00096E6A" w:rsidRDefault="00ED63DB" w:rsidP="00ED63DB">
      <w:pPr>
        <w:spacing w:line="234" w:lineRule="auto"/>
        <w:ind w:left="180" w:right="120"/>
        <w:jc w:val="both"/>
        <w:rPr>
          <w:sz w:val="24"/>
          <w:szCs w:val="24"/>
        </w:rPr>
      </w:pPr>
      <w:r w:rsidRPr="00096E6A">
        <w:rPr>
          <w:rFonts w:eastAsia="Times New Roman"/>
          <w:sz w:val="24"/>
          <w:szCs w:val="24"/>
        </w:rPr>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p>
    <w:p w:rsidR="00657ED1" w:rsidRPr="00657ED1" w:rsidRDefault="00657ED1" w:rsidP="009A1D36">
      <w:pPr>
        <w:numPr>
          <w:ilvl w:val="0"/>
          <w:numId w:val="257"/>
        </w:numPr>
        <w:tabs>
          <w:tab w:val="left" w:pos="900"/>
        </w:tabs>
        <w:ind w:left="900" w:hanging="358"/>
        <w:rPr>
          <w:rFonts w:eastAsia="Symbol"/>
          <w:sz w:val="24"/>
          <w:szCs w:val="24"/>
        </w:rPr>
      </w:pPr>
    </w:p>
    <w:p w:rsidR="00ED63DB" w:rsidRPr="00096E6A" w:rsidRDefault="00ED63DB" w:rsidP="009A1D36">
      <w:pPr>
        <w:numPr>
          <w:ilvl w:val="0"/>
          <w:numId w:val="257"/>
        </w:numPr>
        <w:tabs>
          <w:tab w:val="left" w:pos="900"/>
        </w:tabs>
        <w:ind w:left="900" w:hanging="358"/>
        <w:rPr>
          <w:rFonts w:eastAsia="Symbol"/>
          <w:sz w:val="24"/>
          <w:szCs w:val="24"/>
        </w:rPr>
      </w:pPr>
      <w:r w:rsidRPr="00096E6A">
        <w:rPr>
          <w:rFonts w:eastAsia="Times New Roman"/>
          <w:sz w:val="24"/>
          <w:szCs w:val="24"/>
        </w:rPr>
        <w:t>родительское собрание;</w:t>
      </w:r>
    </w:p>
    <w:p w:rsidR="00ED63DB" w:rsidRPr="00096E6A" w:rsidRDefault="00ED63DB" w:rsidP="009A1D36">
      <w:pPr>
        <w:numPr>
          <w:ilvl w:val="0"/>
          <w:numId w:val="257"/>
        </w:numPr>
        <w:tabs>
          <w:tab w:val="left" w:pos="900"/>
        </w:tabs>
        <w:ind w:left="900" w:hanging="358"/>
        <w:rPr>
          <w:rFonts w:eastAsia="Symbol"/>
          <w:sz w:val="24"/>
          <w:szCs w:val="24"/>
        </w:rPr>
      </w:pPr>
      <w:r w:rsidRPr="00096E6A">
        <w:rPr>
          <w:rFonts w:eastAsia="Times New Roman"/>
          <w:sz w:val="24"/>
          <w:szCs w:val="24"/>
        </w:rPr>
        <w:t>педагогические лектории;</w:t>
      </w:r>
    </w:p>
    <w:p w:rsidR="00ED63DB" w:rsidRPr="00096E6A" w:rsidRDefault="00ED63DB" w:rsidP="009A1D36">
      <w:pPr>
        <w:numPr>
          <w:ilvl w:val="0"/>
          <w:numId w:val="257"/>
        </w:numPr>
        <w:tabs>
          <w:tab w:val="left" w:pos="900"/>
        </w:tabs>
        <w:ind w:left="900" w:hanging="358"/>
        <w:rPr>
          <w:rFonts w:eastAsia="Symbol"/>
          <w:sz w:val="24"/>
          <w:szCs w:val="24"/>
        </w:rPr>
      </w:pPr>
      <w:r w:rsidRPr="00096E6A">
        <w:rPr>
          <w:rFonts w:eastAsia="Times New Roman"/>
          <w:sz w:val="24"/>
          <w:szCs w:val="24"/>
        </w:rPr>
        <w:t>родительские конференции;</w:t>
      </w:r>
    </w:p>
    <w:p w:rsidR="00ED63DB" w:rsidRPr="00096E6A" w:rsidRDefault="00ED63DB" w:rsidP="009A1D36">
      <w:pPr>
        <w:numPr>
          <w:ilvl w:val="0"/>
          <w:numId w:val="257"/>
        </w:numPr>
        <w:tabs>
          <w:tab w:val="left" w:pos="900"/>
        </w:tabs>
        <w:ind w:left="900" w:hanging="358"/>
        <w:rPr>
          <w:rFonts w:eastAsia="Symbol"/>
          <w:sz w:val="24"/>
          <w:szCs w:val="24"/>
        </w:rPr>
      </w:pPr>
      <w:r w:rsidRPr="00096E6A">
        <w:rPr>
          <w:rFonts w:eastAsia="Times New Roman"/>
          <w:sz w:val="24"/>
          <w:szCs w:val="24"/>
        </w:rPr>
        <w:t>круглые столы;</w:t>
      </w:r>
    </w:p>
    <w:p w:rsidR="00ED63DB" w:rsidRPr="00096E6A" w:rsidRDefault="00ED63DB" w:rsidP="009A1D36">
      <w:pPr>
        <w:numPr>
          <w:ilvl w:val="0"/>
          <w:numId w:val="257"/>
        </w:numPr>
        <w:tabs>
          <w:tab w:val="left" w:pos="900"/>
        </w:tabs>
        <w:ind w:left="900" w:hanging="358"/>
        <w:rPr>
          <w:rFonts w:eastAsia="Symbol"/>
          <w:sz w:val="24"/>
          <w:szCs w:val="24"/>
        </w:rPr>
      </w:pPr>
      <w:r w:rsidRPr="00096E6A">
        <w:rPr>
          <w:rFonts w:eastAsia="Times New Roman"/>
          <w:sz w:val="24"/>
          <w:szCs w:val="24"/>
        </w:rPr>
        <w:t>родительские клубы, клубы выходного дня;</w:t>
      </w:r>
    </w:p>
    <w:p w:rsidR="00ED63DB" w:rsidRPr="00096E6A" w:rsidRDefault="00ED63DB" w:rsidP="009A1D36">
      <w:pPr>
        <w:numPr>
          <w:ilvl w:val="0"/>
          <w:numId w:val="257"/>
        </w:numPr>
        <w:tabs>
          <w:tab w:val="left" w:pos="900"/>
        </w:tabs>
        <w:ind w:left="900" w:hanging="358"/>
        <w:rPr>
          <w:rFonts w:eastAsia="Symbol"/>
          <w:sz w:val="24"/>
          <w:szCs w:val="24"/>
        </w:rPr>
      </w:pPr>
      <w:r w:rsidRPr="00096E6A">
        <w:rPr>
          <w:rFonts w:eastAsia="Times New Roman"/>
          <w:sz w:val="24"/>
          <w:szCs w:val="24"/>
        </w:rPr>
        <w:t>мастер-классы;</w:t>
      </w:r>
    </w:p>
    <w:p w:rsidR="00ED63DB" w:rsidRPr="00096E6A" w:rsidRDefault="00ED63DB" w:rsidP="009A1D36">
      <w:pPr>
        <w:numPr>
          <w:ilvl w:val="0"/>
          <w:numId w:val="257"/>
        </w:numPr>
        <w:tabs>
          <w:tab w:val="left" w:pos="900"/>
        </w:tabs>
        <w:ind w:left="900" w:hanging="358"/>
        <w:rPr>
          <w:rFonts w:eastAsia="Symbol"/>
          <w:sz w:val="24"/>
          <w:szCs w:val="24"/>
        </w:rPr>
      </w:pPr>
      <w:r w:rsidRPr="00096E6A">
        <w:rPr>
          <w:rFonts w:eastAsia="Times New Roman"/>
          <w:sz w:val="24"/>
          <w:szCs w:val="24"/>
        </w:rPr>
        <w:t>иные формы взаимодействия</w:t>
      </w:r>
    </w:p>
    <w:p w:rsidR="00ED63DB" w:rsidRPr="00096E6A" w:rsidRDefault="00AB7796" w:rsidP="00ED63DB">
      <w:pPr>
        <w:spacing w:line="20" w:lineRule="exact"/>
        <w:rPr>
          <w:sz w:val="24"/>
          <w:szCs w:val="24"/>
        </w:rPr>
      </w:pPr>
      <w:r>
        <w:rPr>
          <w:sz w:val="24"/>
          <w:szCs w:val="24"/>
        </w:rPr>
        <w:pict>
          <v:line id="_x0000_s1463" style="position:absolute;z-index:251900928;visibility:visible;mso-wrap-distance-left:0;mso-wrap-distance-right:0" from="3.4pt,.65pt" to="507.3pt,.65pt" o:allowincell="f" strokeweight=".48pt"/>
        </w:pict>
      </w:r>
    </w:p>
    <w:p w:rsidR="00ED63DB" w:rsidRPr="00096E6A" w:rsidRDefault="00AB7796" w:rsidP="00ED63DB">
      <w:pPr>
        <w:spacing w:line="127" w:lineRule="exact"/>
        <w:rPr>
          <w:sz w:val="24"/>
          <w:szCs w:val="24"/>
        </w:rPr>
      </w:pPr>
      <w:r w:rsidRPr="00AB7796">
        <w:rPr>
          <w:rFonts w:eastAsia="Times New Roman"/>
          <w:sz w:val="24"/>
          <w:szCs w:val="24"/>
        </w:rPr>
        <w:pict>
          <v:line id="_x0000_s1465" style="position:absolute;z-index:251902976;visibility:visible;mso-wrap-distance-left:0;mso-wrap-distance-right:0;mso-position-horizontal-relative:page;mso-position-vertical-relative:page" from="49.65pt,62.55pt" to="553.55pt,62.55pt" o:allowincell="f" strokeweight=".16931mm">
            <w10:wrap anchorx="page" anchory="page"/>
          </v:line>
        </w:pict>
      </w:r>
      <w:r w:rsidRPr="00AB7796">
        <w:rPr>
          <w:rFonts w:eastAsia="Times New Roman"/>
          <w:sz w:val="24"/>
          <w:szCs w:val="24"/>
        </w:rPr>
        <w:pict>
          <v:line id="_x0000_s1467" style="position:absolute;z-index:251905024;visibility:visible;mso-wrap-distance-left:0;mso-wrap-distance-right:0;mso-position-horizontal-relative:page;mso-position-vertical-relative:page" from="49.65pt,56.85pt" to="49.65pt,628.15pt" o:allowincell="f" strokeweight=".16931mm">
            <w10:wrap anchorx="page" anchory="page"/>
          </v:line>
        </w:pict>
      </w:r>
    </w:p>
    <w:p w:rsidR="00ED63DB" w:rsidRPr="00096E6A" w:rsidRDefault="00ED63DB" w:rsidP="00776743">
      <w:pPr>
        <w:ind w:left="9920"/>
        <w:rPr>
          <w:sz w:val="24"/>
          <w:szCs w:val="24"/>
        </w:rPr>
      </w:pPr>
    </w:p>
    <w:p w:rsidR="00776743" w:rsidRPr="00096E6A" w:rsidRDefault="00776743" w:rsidP="00776743">
      <w:pPr>
        <w:ind w:left="9920"/>
        <w:rPr>
          <w:sz w:val="24"/>
          <w:szCs w:val="24"/>
        </w:rPr>
      </w:pPr>
    </w:p>
    <w:p w:rsidR="00ED63DB" w:rsidRPr="00096E6A" w:rsidRDefault="00AB7796" w:rsidP="00ED63DB">
      <w:pPr>
        <w:ind w:left="100"/>
        <w:rPr>
          <w:sz w:val="24"/>
          <w:szCs w:val="24"/>
        </w:rPr>
      </w:pPr>
      <w:r w:rsidRPr="00AB7796">
        <w:rPr>
          <w:rFonts w:eastAsia="Times New Roman"/>
          <w:sz w:val="24"/>
          <w:szCs w:val="24"/>
        </w:rPr>
        <w:pict>
          <v:line id="_x0000_s1464" style="position:absolute;left:0;text-align:left;z-index:251901952;visibility:visible;mso-wrap-distance-left:0;mso-wrap-distance-right:0;mso-position-horizontal-relative:page;mso-position-vertical-relative:page" from="49.4pt,56.85pt" to="553.3pt,56.85pt" o:allowincell="f" strokeweight=".48pt">
            <w10:wrap anchorx="page" anchory="page"/>
          </v:line>
        </w:pict>
      </w:r>
      <w:r w:rsidRPr="00AB7796">
        <w:rPr>
          <w:rFonts w:eastAsia="Times New Roman"/>
          <w:sz w:val="24"/>
          <w:szCs w:val="24"/>
        </w:rPr>
        <w:pict>
          <v:line id="_x0000_s1468" style="position:absolute;left:0;text-align:left;z-index:251906048;visibility:visible;mso-wrap-distance-left:0;mso-wrap-distance-right:0;mso-position-horizontal-relative:page;mso-position-vertical-relative:page" from="553.05pt,56.6pt" to="553.05pt,627.9pt" o:allowincell="f" strokeweight=".16931mm">
            <w10:wrap anchorx="page" anchory="page"/>
          </v:line>
        </w:pict>
      </w:r>
      <w:r w:rsidR="00ED63DB" w:rsidRPr="00096E6A">
        <w:rPr>
          <w:rFonts w:eastAsia="Times New Roman"/>
          <w:sz w:val="24"/>
          <w:szCs w:val="24"/>
        </w:rPr>
        <w:t>чтены в календарном учебном графике и календарном плане воспитательной работы.</w:t>
      </w:r>
    </w:p>
    <w:p w:rsidR="00ED63DB" w:rsidRPr="00096E6A" w:rsidRDefault="00ED63DB" w:rsidP="00ED63DB">
      <w:pPr>
        <w:spacing w:line="11" w:lineRule="exact"/>
        <w:rPr>
          <w:sz w:val="24"/>
          <w:szCs w:val="24"/>
        </w:rPr>
      </w:pPr>
    </w:p>
    <w:p w:rsidR="00ED63DB" w:rsidRPr="00096E6A" w:rsidRDefault="00ED63DB" w:rsidP="00ED63DB">
      <w:pPr>
        <w:spacing w:line="234" w:lineRule="auto"/>
        <w:ind w:left="100" w:right="120"/>
        <w:rPr>
          <w:sz w:val="24"/>
          <w:szCs w:val="24"/>
        </w:rPr>
      </w:pPr>
      <w:r w:rsidRPr="00096E6A">
        <w:rPr>
          <w:rFonts w:eastAsia="Times New Roman"/>
          <w:sz w:val="24"/>
          <w:szCs w:val="24"/>
        </w:rPr>
        <w:t>Содержание проводимых событий фиксируются в проектных картах мероприятий и хранятся в методической копилке Программы</w:t>
      </w:r>
    </w:p>
    <w:p w:rsidR="00ED63DB" w:rsidRPr="00096E6A" w:rsidRDefault="00ED63DB" w:rsidP="00ED63DB">
      <w:pPr>
        <w:spacing w:line="16" w:lineRule="exact"/>
        <w:rPr>
          <w:sz w:val="24"/>
          <w:szCs w:val="24"/>
        </w:rPr>
      </w:pPr>
    </w:p>
    <w:p w:rsidR="00ED63DB" w:rsidRPr="00096E6A" w:rsidRDefault="00ED63DB" w:rsidP="00ED63DB">
      <w:pPr>
        <w:ind w:left="100"/>
        <w:rPr>
          <w:sz w:val="24"/>
          <w:szCs w:val="24"/>
        </w:rPr>
      </w:pPr>
      <w:r w:rsidRPr="00096E6A">
        <w:rPr>
          <w:rFonts w:eastAsia="Times New Roman"/>
          <w:b/>
          <w:bCs/>
          <w:sz w:val="24"/>
          <w:szCs w:val="24"/>
        </w:rPr>
        <w:t>События образовательной организации</w:t>
      </w:r>
    </w:p>
    <w:p w:rsidR="00ED63DB" w:rsidRPr="00096E6A" w:rsidRDefault="00ED63DB" w:rsidP="00ED63DB">
      <w:pPr>
        <w:spacing w:line="234" w:lineRule="auto"/>
        <w:ind w:left="100"/>
        <w:rPr>
          <w:sz w:val="24"/>
          <w:szCs w:val="24"/>
        </w:rPr>
      </w:pPr>
      <w:r w:rsidRPr="00096E6A">
        <w:rPr>
          <w:rFonts w:eastAsia="Times New Roman"/>
          <w:sz w:val="24"/>
          <w:szCs w:val="24"/>
        </w:rPr>
        <w:t>Событие предполагает взаимодействие ребенка и взрослого, в котором активность взрослого приводит</w:t>
      </w:r>
    </w:p>
    <w:p w:rsidR="00ED63DB" w:rsidRPr="00096E6A" w:rsidRDefault="00ED63DB" w:rsidP="00ED63DB">
      <w:pPr>
        <w:spacing w:line="13" w:lineRule="exact"/>
        <w:rPr>
          <w:sz w:val="24"/>
          <w:szCs w:val="24"/>
        </w:rPr>
      </w:pPr>
    </w:p>
    <w:p w:rsidR="00ED63DB" w:rsidRPr="00096E6A" w:rsidRDefault="00ED63DB" w:rsidP="009A1D36">
      <w:pPr>
        <w:numPr>
          <w:ilvl w:val="0"/>
          <w:numId w:val="258"/>
        </w:numPr>
        <w:tabs>
          <w:tab w:val="left" w:pos="318"/>
        </w:tabs>
        <w:spacing w:line="237" w:lineRule="auto"/>
        <w:ind w:left="100" w:right="100" w:firstLine="2"/>
        <w:jc w:val="both"/>
        <w:rPr>
          <w:rFonts w:eastAsia="Times New Roman"/>
          <w:sz w:val="24"/>
          <w:szCs w:val="24"/>
        </w:rPr>
      </w:pPr>
      <w:r w:rsidRPr="00096E6A">
        <w:rPr>
          <w:rFonts w:eastAsia="Times New Roman"/>
          <w:sz w:val="24"/>
          <w:szCs w:val="24"/>
        </w:rPr>
        <w:t>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D63DB" w:rsidRPr="00096E6A" w:rsidRDefault="00ED63DB" w:rsidP="00ED63DB">
      <w:pPr>
        <w:spacing w:line="13" w:lineRule="exact"/>
        <w:rPr>
          <w:rFonts w:eastAsia="Times New Roman"/>
          <w:sz w:val="24"/>
          <w:szCs w:val="24"/>
        </w:rPr>
      </w:pPr>
    </w:p>
    <w:p w:rsidR="00ED63DB" w:rsidRPr="00096E6A" w:rsidRDefault="00ED63DB" w:rsidP="00ED63DB">
      <w:pPr>
        <w:spacing w:line="237" w:lineRule="auto"/>
        <w:ind w:left="100" w:right="100"/>
        <w:jc w:val="both"/>
        <w:rPr>
          <w:rFonts w:eastAsia="Times New Roman"/>
          <w:sz w:val="24"/>
          <w:szCs w:val="24"/>
        </w:rPr>
      </w:pPr>
      <w:r w:rsidRPr="00096E6A">
        <w:rPr>
          <w:rFonts w:eastAsia="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Сюда относятся:</w:t>
      </w:r>
    </w:p>
    <w:p w:rsidR="00ED63DB" w:rsidRPr="00096E6A" w:rsidRDefault="00ED63DB" w:rsidP="009A1D36">
      <w:pPr>
        <w:numPr>
          <w:ilvl w:val="1"/>
          <w:numId w:val="258"/>
        </w:numPr>
        <w:tabs>
          <w:tab w:val="left" w:pos="820"/>
        </w:tabs>
        <w:spacing w:line="237" w:lineRule="auto"/>
        <w:ind w:left="820" w:hanging="358"/>
        <w:rPr>
          <w:rFonts w:eastAsia="Symbol"/>
          <w:sz w:val="24"/>
          <w:szCs w:val="24"/>
        </w:rPr>
      </w:pPr>
      <w:r w:rsidRPr="00096E6A">
        <w:rPr>
          <w:rFonts w:eastAsia="Times New Roman"/>
          <w:sz w:val="24"/>
          <w:szCs w:val="24"/>
        </w:rPr>
        <w:t>проекты воспитательной направленности;</w:t>
      </w:r>
    </w:p>
    <w:p w:rsidR="00ED63DB" w:rsidRPr="00096E6A" w:rsidRDefault="00ED63DB" w:rsidP="009A1D36">
      <w:pPr>
        <w:numPr>
          <w:ilvl w:val="1"/>
          <w:numId w:val="258"/>
        </w:numPr>
        <w:tabs>
          <w:tab w:val="left" w:pos="820"/>
        </w:tabs>
        <w:ind w:left="820" w:hanging="358"/>
        <w:rPr>
          <w:rFonts w:eastAsia="Symbol"/>
          <w:sz w:val="24"/>
          <w:szCs w:val="24"/>
        </w:rPr>
      </w:pPr>
      <w:r w:rsidRPr="00096E6A">
        <w:rPr>
          <w:rFonts w:eastAsia="Times New Roman"/>
          <w:sz w:val="24"/>
          <w:szCs w:val="24"/>
        </w:rPr>
        <w:t>праздники;</w:t>
      </w:r>
    </w:p>
    <w:p w:rsidR="00ED63DB" w:rsidRPr="00096E6A" w:rsidRDefault="00ED63DB" w:rsidP="009A1D36">
      <w:pPr>
        <w:numPr>
          <w:ilvl w:val="1"/>
          <w:numId w:val="258"/>
        </w:numPr>
        <w:tabs>
          <w:tab w:val="left" w:pos="820"/>
        </w:tabs>
        <w:ind w:left="820" w:hanging="358"/>
        <w:rPr>
          <w:rFonts w:eastAsia="Symbol"/>
          <w:sz w:val="24"/>
          <w:szCs w:val="24"/>
        </w:rPr>
      </w:pPr>
      <w:r w:rsidRPr="00096E6A">
        <w:rPr>
          <w:rFonts w:eastAsia="Times New Roman"/>
          <w:sz w:val="24"/>
          <w:szCs w:val="24"/>
        </w:rPr>
        <w:t>общие дела;</w:t>
      </w:r>
    </w:p>
    <w:p w:rsidR="00ED63DB" w:rsidRPr="00096E6A" w:rsidRDefault="00ED63DB" w:rsidP="009A1D36">
      <w:pPr>
        <w:numPr>
          <w:ilvl w:val="1"/>
          <w:numId w:val="258"/>
        </w:numPr>
        <w:tabs>
          <w:tab w:val="left" w:pos="820"/>
        </w:tabs>
        <w:ind w:left="820" w:hanging="358"/>
        <w:rPr>
          <w:rFonts w:eastAsia="Symbol"/>
          <w:sz w:val="24"/>
          <w:szCs w:val="24"/>
        </w:rPr>
      </w:pPr>
      <w:r w:rsidRPr="00096E6A">
        <w:rPr>
          <w:rFonts w:eastAsia="Times New Roman"/>
          <w:sz w:val="24"/>
          <w:szCs w:val="24"/>
        </w:rPr>
        <w:t>ритмы жизни (утренний и вечерний круг, прогулка);</w:t>
      </w:r>
    </w:p>
    <w:p w:rsidR="00ED63DB" w:rsidRPr="00096E6A" w:rsidRDefault="00ED63DB" w:rsidP="009A1D36">
      <w:pPr>
        <w:numPr>
          <w:ilvl w:val="1"/>
          <w:numId w:val="258"/>
        </w:numPr>
        <w:tabs>
          <w:tab w:val="left" w:pos="820"/>
        </w:tabs>
        <w:ind w:left="820" w:hanging="358"/>
        <w:rPr>
          <w:rFonts w:eastAsia="Symbol"/>
          <w:sz w:val="24"/>
          <w:szCs w:val="24"/>
        </w:rPr>
      </w:pPr>
      <w:r w:rsidRPr="00096E6A">
        <w:rPr>
          <w:rFonts w:eastAsia="Times New Roman"/>
          <w:sz w:val="24"/>
          <w:szCs w:val="24"/>
        </w:rPr>
        <w:lastRenderedPageBreak/>
        <w:t>режимные моменты (прием пищи, подготовка ко сну и прочее);</w:t>
      </w:r>
    </w:p>
    <w:p w:rsidR="00ED63DB" w:rsidRPr="00096E6A" w:rsidRDefault="00ED63DB" w:rsidP="009A1D36">
      <w:pPr>
        <w:numPr>
          <w:ilvl w:val="1"/>
          <w:numId w:val="258"/>
        </w:numPr>
        <w:tabs>
          <w:tab w:val="left" w:pos="820"/>
        </w:tabs>
        <w:ind w:left="820" w:hanging="358"/>
        <w:rPr>
          <w:rFonts w:eastAsia="Symbol"/>
          <w:sz w:val="24"/>
          <w:szCs w:val="24"/>
        </w:rPr>
      </w:pPr>
      <w:r w:rsidRPr="00096E6A">
        <w:rPr>
          <w:rFonts w:eastAsia="Times New Roman"/>
          <w:sz w:val="24"/>
          <w:szCs w:val="24"/>
        </w:rPr>
        <w:t>свободная игра;</w:t>
      </w:r>
    </w:p>
    <w:p w:rsidR="00ED63DB" w:rsidRPr="000F7CC4" w:rsidRDefault="00ED63DB" w:rsidP="009A1D36">
      <w:pPr>
        <w:numPr>
          <w:ilvl w:val="1"/>
          <w:numId w:val="258"/>
        </w:numPr>
        <w:tabs>
          <w:tab w:val="left" w:pos="820"/>
        </w:tabs>
        <w:ind w:left="820" w:hanging="358"/>
        <w:rPr>
          <w:rFonts w:eastAsia="Symbol"/>
          <w:sz w:val="24"/>
          <w:szCs w:val="24"/>
        </w:rPr>
      </w:pPr>
      <w:r w:rsidRPr="00096E6A">
        <w:rPr>
          <w:rFonts w:eastAsia="Times New Roman"/>
          <w:sz w:val="24"/>
          <w:szCs w:val="24"/>
        </w:rPr>
        <w:t>свободная деятельность детей.</w:t>
      </w:r>
    </w:p>
    <w:p w:rsidR="000F7CC4" w:rsidRPr="00096E6A" w:rsidRDefault="000F7CC4" w:rsidP="000F7CC4">
      <w:pPr>
        <w:tabs>
          <w:tab w:val="left" w:pos="820"/>
        </w:tabs>
        <w:ind w:left="820"/>
        <w:rPr>
          <w:rFonts w:eastAsia="Symbol"/>
          <w:sz w:val="24"/>
          <w:szCs w:val="24"/>
        </w:rPr>
      </w:pPr>
    </w:p>
    <w:p w:rsidR="00ED63DB" w:rsidRPr="00096E6A" w:rsidRDefault="00ED63DB" w:rsidP="00ED63DB">
      <w:pPr>
        <w:spacing w:line="15" w:lineRule="exact"/>
        <w:rPr>
          <w:sz w:val="24"/>
          <w:szCs w:val="24"/>
        </w:rPr>
      </w:pPr>
    </w:p>
    <w:p w:rsidR="00ED63DB" w:rsidRPr="00096E6A" w:rsidRDefault="00ED63DB" w:rsidP="00ED63DB">
      <w:pPr>
        <w:ind w:left="100"/>
        <w:rPr>
          <w:sz w:val="24"/>
          <w:szCs w:val="24"/>
        </w:rPr>
      </w:pPr>
      <w:r w:rsidRPr="00096E6A">
        <w:rPr>
          <w:rFonts w:eastAsia="Times New Roman"/>
          <w:b/>
          <w:bCs/>
          <w:sz w:val="24"/>
          <w:szCs w:val="24"/>
        </w:rPr>
        <w:t>Совместная деятельность в образовательных ситуациях</w:t>
      </w:r>
    </w:p>
    <w:p w:rsidR="00ED63DB" w:rsidRPr="00096E6A" w:rsidRDefault="00ED63DB" w:rsidP="00ED63DB">
      <w:pPr>
        <w:spacing w:line="8" w:lineRule="exact"/>
        <w:rPr>
          <w:sz w:val="24"/>
          <w:szCs w:val="24"/>
        </w:rPr>
      </w:pPr>
    </w:p>
    <w:p w:rsidR="00ED63DB" w:rsidRPr="00096E6A" w:rsidRDefault="00ED63DB" w:rsidP="00ED63DB">
      <w:pPr>
        <w:spacing w:line="235" w:lineRule="auto"/>
        <w:ind w:left="100" w:right="100"/>
        <w:jc w:val="both"/>
        <w:rPr>
          <w:sz w:val="24"/>
          <w:szCs w:val="24"/>
        </w:rPr>
      </w:pPr>
      <w:r w:rsidRPr="00096E6A">
        <w:rPr>
          <w:rFonts w:eastAsia="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ED63DB" w:rsidRPr="00096E6A" w:rsidRDefault="00ED63DB" w:rsidP="00ED63DB">
      <w:pPr>
        <w:spacing w:line="15" w:lineRule="exact"/>
        <w:rPr>
          <w:sz w:val="24"/>
          <w:szCs w:val="24"/>
        </w:rPr>
      </w:pPr>
    </w:p>
    <w:p w:rsidR="00ED63DB" w:rsidRPr="00096E6A" w:rsidRDefault="00ED63DB" w:rsidP="00ED63DB">
      <w:pPr>
        <w:spacing w:line="236" w:lineRule="auto"/>
        <w:ind w:left="100" w:right="100"/>
        <w:jc w:val="both"/>
        <w:rPr>
          <w:sz w:val="24"/>
          <w:szCs w:val="24"/>
        </w:rPr>
      </w:pPr>
      <w:r w:rsidRPr="00096E6A">
        <w:rPr>
          <w:rFonts w:eastAsia="Times New Roman"/>
          <w:sz w:val="24"/>
          <w:szCs w:val="24"/>
        </w:rPr>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w:t>
      </w:r>
    </w:p>
    <w:p w:rsidR="00ED63DB" w:rsidRPr="00096E6A" w:rsidRDefault="00ED63DB" w:rsidP="00ED63DB">
      <w:pPr>
        <w:spacing w:line="1" w:lineRule="exact"/>
        <w:rPr>
          <w:sz w:val="24"/>
          <w:szCs w:val="24"/>
        </w:rPr>
      </w:pPr>
    </w:p>
    <w:p w:rsidR="00ED63DB" w:rsidRPr="00096E6A" w:rsidRDefault="00ED63DB" w:rsidP="009A1D36">
      <w:pPr>
        <w:numPr>
          <w:ilvl w:val="0"/>
          <w:numId w:val="259"/>
        </w:numPr>
        <w:tabs>
          <w:tab w:val="left" w:pos="300"/>
        </w:tabs>
        <w:ind w:left="300" w:hanging="198"/>
        <w:rPr>
          <w:rFonts w:eastAsia="Times New Roman"/>
          <w:sz w:val="24"/>
          <w:szCs w:val="24"/>
        </w:rPr>
      </w:pPr>
      <w:r w:rsidRPr="00096E6A">
        <w:rPr>
          <w:rFonts w:eastAsia="Times New Roman"/>
          <w:sz w:val="24"/>
          <w:szCs w:val="24"/>
        </w:rPr>
        <w:t>основным видам организации совместной деятельности в образовательных ситуациях:</w:t>
      </w:r>
    </w:p>
    <w:p w:rsidR="00ED63DB" w:rsidRPr="00096E6A" w:rsidRDefault="00ED63DB" w:rsidP="009A1D36">
      <w:pPr>
        <w:numPr>
          <w:ilvl w:val="1"/>
          <w:numId w:val="259"/>
        </w:numPr>
        <w:tabs>
          <w:tab w:val="left" w:pos="820"/>
        </w:tabs>
        <w:spacing w:line="237" w:lineRule="auto"/>
        <w:ind w:left="820" w:hanging="358"/>
        <w:rPr>
          <w:rFonts w:eastAsia="Symbol"/>
          <w:sz w:val="24"/>
          <w:szCs w:val="24"/>
        </w:rPr>
      </w:pPr>
      <w:r w:rsidRPr="00096E6A">
        <w:rPr>
          <w:rFonts w:eastAsia="Times New Roman"/>
          <w:sz w:val="24"/>
          <w:szCs w:val="24"/>
        </w:rPr>
        <w:t>ситуативная беседа, рассказ, советы, вопросы;</w:t>
      </w:r>
    </w:p>
    <w:p w:rsidR="00ED63DB" w:rsidRPr="00096E6A" w:rsidRDefault="00ED63DB" w:rsidP="00ED63DB">
      <w:pPr>
        <w:spacing w:line="27" w:lineRule="exact"/>
        <w:rPr>
          <w:rFonts w:eastAsia="Symbol"/>
          <w:sz w:val="24"/>
          <w:szCs w:val="24"/>
        </w:rPr>
      </w:pPr>
    </w:p>
    <w:p w:rsidR="00ED63DB" w:rsidRPr="00096E6A" w:rsidRDefault="00ED63DB" w:rsidP="009A1D36">
      <w:pPr>
        <w:numPr>
          <w:ilvl w:val="1"/>
          <w:numId w:val="259"/>
        </w:numPr>
        <w:tabs>
          <w:tab w:val="left" w:pos="820"/>
        </w:tabs>
        <w:spacing w:line="227" w:lineRule="auto"/>
        <w:ind w:left="820" w:right="100" w:hanging="358"/>
        <w:rPr>
          <w:rFonts w:eastAsia="Symbol"/>
          <w:sz w:val="24"/>
          <w:szCs w:val="24"/>
        </w:rPr>
      </w:pPr>
      <w:r w:rsidRPr="00096E6A">
        <w:rPr>
          <w:rFonts w:eastAsia="Times New Roman"/>
          <w:sz w:val="24"/>
          <w:szCs w:val="24"/>
        </w:rPr>
        <w:t>социальное моделирование, воспитывающая (проблемная) ситуация, составление рассказов из личного опыта;</w:t>
      </w:r>
    </w:p>
    <w:p w:rsidR="00ED63DB" w:rsidRPr="00096E6A" w:rsidRDefault="00ED63DB" w:rsidP="00ED63DB">
      <w:pPr>
        <w:spacing w:line="29" w:lineRule="exact"/>
        <w:rPr>
          <w:rFonts w:eastAsia="Symbol"/>
          <w:sz w:val="24"/>
          <w:szCs w:val="24"/>
        </w:rPr>
      </w:pPr>
    </w:p>
    <w:p w:rsidR="00ED63DB" w:rsidRPr="00096E6A" w:rsidRDefault="00ED63DB" w:rsidP="009A1D36">
      <w:pPr>
        <w:numPr>
          <w:ilvl w:val="1"/>
          <w:numId w:val="259"/>
        </w:numPr>
        <w:tabs>
          <w:tab w:val="left" w:pos="820"/>
        </w:tabs>
        <w:spacing w:line="227" w:lineRule="auto"/>
        <w:ind w:left="820" w:right="100" w:hanging="358"/>
        <w:rPr>
          <w:rFonts w:eastAsia="Symbol"/>
          <w:sz w:val="24"/>
          <w:szCs w:val="24"/>
        </w:rPr>
      </w:pPr>
      <w:r w:rsidRPr="00096E6A">
        <w:rPr>
          <w:rFonts w:eastAsia="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D63DB" w:rsidRPr="00096E6A" w:rsidRDefault="00ED63DB" w:rsidP="00ED63DB">
      <w:pPr>
        <w:spacing w:line="1" w:lineRule="exact"/>
        <w:rPr>
          <w:rFonts w:eastAsia="Symbol"/>
          <w:sz w:val="24"/>
          <w:szCs w:val="24"/>
        </w:rPr>
      </w:pPr>
    </w:p>
    <w:p w:rsidR="00ED63DB" w:rsidRPr="00096E6A" w:rsidRDefault="00ED63DB" w:rsidP="009A1D36">
      <w:pPr>
        <w:numPr>
          <w:ilvl w:val="1"/>
          <w:numId w:val="259"/>
        </w:numPr>
        <w:tabs>
          <w:tab w:val="left" w:pos="820"/>
        </w:tabs>
        <w:spacing w:line="237" w:lineRule="auto"/>
        <w:ind w:left="820" w:hanging="358"/>
        <w:rPr>
          <w:rFonts w:eastAsia="Symbol"/>
          <w:sz w:val="24"/>
          <w:szCs w:val="24"/>
        </w:rPr>
      </w:pPr>
      <w:r w:rsidRPr="00096E6A">
        <w:rPr>
          <w:rFonts w:eastAsia="Times New Roman"/>
          <w:sz w:val="24"/>
          <w:szCs w:val="24"/>
        </w:rPr>
        <w:t>разучивание и исполнение песен, театрализация, драматизация, этюды- инсценировки;</w:t>
      </w:r>
    </w:p>
    <w:p w:rsidR="00ED63DB" w:rsidRPr="00096E6A" w:rsidRDefault="00ED63DB" w:rsidP="00ED63DB">
      <w:pPr>
        <w:spacing w:line="27" w:lineRule="exact"/>
        <w:rPr>
          <w:rFonts w:eastAsia="Symbol"/>
          <w:sz w:val="24"/>
          <w:szCs w:val="24"/>
        </w:rPr>
      </w:pPr>
    </w:p>
    <w:p w:rsidR="00ED63DB" w:rsidRPr="00096E6A" w:rsidRDefault="00ED63DB" w:rsidP="009A1D36">
      <w:pPr>
        <w:numPr>
          <w:ilvl w:val="1"/>
          <w:numId w:val="259"/>
        </w:numPr>
        <w:tabs>
          <w:tab w:val="left" w:pos="820"/>
        </w:tabs>
        <w:spacing w:line="227" w:lineRule="auto"/>
        <w:ind w:left="820" w:right="120" w:hanging="358"/>
        <w:rPr>
          <w:rFonts w:eastAsia="Symbol"/>
          <w:sz w:val="24"/>
          <w:szCs w:val="24"/>
        </w:rPr>
      </w:pPr>
      <w:r w:rsidRPr="00096E6A">
        <w:rPr>
          <w:rFonts w:eastAsia="Times New Roman"/>
          <w:sz w:val="24"/>
          <w:szCs w:val="24"/>
        </w:rPr>
        <w:t>рассматривание и обсуждение картин и книжных иллюстраций, просмотр видеороликов, презентаций, мультфильмов;</w:t>
      </w:r>
    </w:p>
    <w:p w:rsidR="00ED63DB" w:rsidRPr="00096E6A" w:rsidRDefault="00ED63DB" w:rsidP="00ED63DB">
      <w:pPr>
        <w:spacing w:line="29" w:lineRule="exact"/>
        <w:rPr>
          <w:rFonts w:eastAsia="Symbol"/>
          <w:sz w:val="24"/>
          <w:szCs w:val="24"/>
        </w:rPr>
      </w:pPr>
    </w:p>
    <w:p w:rsidR="00ED63DB" w:rsidRPr="00096E6A" w:rsidRDefault="00ED63DB" w:rsidP="009A1D36">
      <w:pPr>
        <w:numPr>
          <w:ilvl w:val="1"/>
          <w:numId w:val="259"/>
        </w:numPr>
        <w:tabs>
          <w:tab w:val="left" w:pos="820"/>
        </w:tabs>
        <w:spacing w:line="227" w:lineRule="auto"/>
        <w:ind w:left="820" w:right="100" w:hanging="358"/>
        <w:rPr>
          <w:rFonts w:eastAsia="Symbol"/>
          <w:sz w:val="24"/>
          <w:szCs w:val="24"/>
        </w:rPr>
      </w:pPr>
      <w:r w:rsidRPr="00096E6A">
        <w:rPr>
          <w:rFonts w:eastAsia="Times New Roman"/>
          <w:sz w:val="24"/>
          <w:szCs w:val="24"/>
        </w:rPr>
        <w:t>организация выставок (книг, репродукций картин, тематических или авторских, детских поделок и тому подобное),</w:t>
      </w:r>
    </w:p>
    <w:p w:rsidR="00ED63DB" w:rsidRPr="00096E6A" w:rsidRDefault="00ED63DB" w:rsidP="00ED63DB">
      <w:pPr>
        <w:spacing w:line="26" w:lineRule="exact"/>
        <w:rPr>
          <w:rFonts w:eastAsia="Symbol"/>
          <w:sz w:val="24"/>
          <w:szCs w:val="24"/>
        </w:rPr>
      </w:pPr>
    </w:p>
    <w:p w:rsidR="00ED63DB" w:rsidRPr="00096E6A" w:rsidRDefault="00ED63DB" w:rsidP="009A1D36">
      <w:pPr>
        <w:numPr>
          <w:ilvl w:val="1"/>
          <w:numId w:val="259"/>
        </w:numPr>
        <w:tabs>
          <w:tab w:val="left" w:pos="820"/>
        </w:tabs>
        <w:spacing w:line="227" w:lineRule="auto"/>
        <w:ind w:left="820" w:right="100" w:hanging="358"/>
        <w:rPr>
          <w:rFonts w:eastAsia="Symbol"/>
          <w:sz w:val="24"/>
          <w:szCs w:val="24"/>
        </w:rPr>
      </w:pPr>
      <w:r w:rsidRPr="00096E6A">
        <w:rPr>
          <w:rFonts w:eastAsia="Times New Roman"/>
          <w:sz w:val="24"/>
          <w:szCs w:val="24"/>
        </w:rPr>
        <w:t>экскурсии (в музей, в общеобразовательную организацию и тому подобное), посещение спектаклей, выставок;</w:t>
      </w:r>
    </w:p>
    <w:p w:rsidR="00ED63DB" w:rsidRPr="00096E6A" w:rsidRDefault="00ED63DB" w:rsidP="00ED63DB">
      <w:pPr>
        <w:spacing w:line="1" w:lineRule="exact"/>
        <w:rPr>
          <w:rFonts w:eastAsia="Symbol"/>
          <w:sz w:val="24"/>
          <w:szCs w:val="24"/>
        </w:rPr>
      </w:pPr>
    </w:p>
    <w:p w:rsidR="00ED63DB" w:rsidRPr="00096E6A" w:rsidRDefault="00ED63DB" w:rsidP="009A1D36">
      <w:pPr>
        <w:numPr>
          <w:ilvl w:val="1"/>
          <w:numId w:val="259"/>
        </w:numPr>
        <w:tabs>
          <w:tab w:val="left" w:pos="820"/>
        </w:tabs>
        <w:spacing w:line="237" w:lineRule="auto"/>
        <w:ind w:left="820" w:hanging="358"/>
        <w:rPr>
          <w:rFonts w:eastAsia="Symbol"/>
          <w:sz w:val="24"/>
          <w:szCs w:val="24"/>
        </w:rPr>
      </w:pPr>
      <w:r w:rsidRPr="00096E6A">
        <w:rPr>
          <w:rFonts w:eastAsia="Times New Roman"/>
          <w:sz w:val="24"/>
          <w:szCs w:val="24"/>
        </w:rPr>
        <w:t>игровые методы (игровая роль, игровая ситуация, игровое действие и другие);</w:t>
      </w:r>
    </w:p>
    <w:p w:rsidR="00ED63DB" w:rsidRPr="00096E6A" w:rsidRDefault="00ED63DB" w:rsidP="00ED63DB">
      <w:pPr>
        <w:spacing w:line="28" w:lineRule="exact"/>
        <w:rPr>
          <w:rFonts w:eastAsia="Symbol"/>
          <w:sz w:val="24"/>
          <w:szCs w:val="24"/>
        </w:rPr>
      </w:pPr>
    </w:p>
    <w:p w:rsidR="00ED63DB" w:rsidRPr="00096E6A" w:rsidRDefault="00ED63DB" w:rsidP="009A1D36">
      <w:pPr>
        <w:numPr>
          <w:ilvl w:val="1"/>
          <w:numId w:val="259"/>
        </w:numPr>
        <w:tabs>
          <w:tab w:val="left" w:pos="820"/>
        </w:tabs>
        <w:spacing w:line="232" w:lineRule="auto"/>
        <w:ind w:left="820" w:right="100" w:hanging="358"/>
        <w:jc w:val="both"/>
        <w:rPr>
          <w:rFonts w:eastAsia="Symbol"/>
          <w:sz w:val="24"/>
          <w:szCs w:val="24"/>
        </w:rPr>
      </w:pPr>
      <w:r w:rsidRPr="00096E6A">
        <w:rPr>
          <w:rFonts w:eastAsia="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D63DB" w:rsidRPr="00096E6A" w:rsidRDefault="00AB7796" w:rsidP="00ED63DB">
      <w:pPr>
        <w:spacing w:line="20" w:lineRule="exact"/>
        <w:rPr>
          <w:sz w:val="24"/>
          <w:szCs w:val="24"/>
        </w:rPr>
      </w:pPr>
      <w:r>
        <w:rPr>
          <w:sz w:val="24"/>
          <w:szCs w:val="24"/>
        </w:rPr>
        <w:pict>
          <v:line id="_x0000_s1469" style="position:absolute;z-index:251907072;visibility:visible;mso-wrap-distance-left:0;mso-wrap-distance-right:0" from="-.55pt,.6pt" to="503.3pt,.6pt" o:allowincell="f" strokeweight=".48pt"/>
        </w:pict>
      </w:r>
    </w:p>
    <w:p w:rsidR="00ED63DB" w:rsidRPr="00096E6A" w:rsidRDefault="00ED63DB" w:rsidP="00ED63DB">
      <w:pPr>
        <w:spacing w:line="200" w:lineRule="exact"/>
        <w:rPr>
          <w:sz w:val="24"/>
          <w:szCs w:val="24"/>
        </w:rPr>
      </w:pPr>
    </w:p>
    <w:p w:rsidR="00ED63DB" w:rsidRPr="00096E6A" w:rsidRDefault="00ED63DB" w:rsidP="000F7CC4">
      <w:pPr>
        <w:rPr>
          <w:sz w:val="24"/>
          <w:szCs w:val="24"/>
        </w:rPr>
      </w:pPr>
    </w:p>
    <w:p w:rsidR="00776743" w:rsidRDefault="00ED63DB" w:rsidP="000F7CC4">
      <w:pPr>
        <w:ind w:left="560" w:hanging="499"/>
        <w:rPr>
          <w:rFonts w:eastAsia="Times New Roman"/>
          <w:b/>
          <w:bCs/>
          <w:color w:val="00000A"/>
          <w:sz w:val="24"/>
          <w:szCs w:val="24"/>
          <w:lang w:val="en-US"/>
        </w:rPr>
      </w:pPr>
      <w:r w:rsidRPr="00096E6A">
        <w:rPr>
          <w:rFonts w:eastAsia="Times New Roman"/>
          <w:b/>
          <w:bCs/>
          <w:color w:val="00000A"/>
          <w:sz w:val="24"/>
          <w:szCs w:val="24"/>
        </w:rPr>
        <w:t xml:space="preserve">Организация предметно-пространственной среды </w:t>
      </w:r>
    </w:p>
    <w:p w:rsidR="000F7CC4" w:rsidRPr="000F7CC4" w:rsidRDefault="000F7CC4" w:rsidP="000F7CC4">
      <w:pPr>
        <w:ind w:left="560" w:hanging="499"/>
        <w:rPr>
          <w:rFonts w:eastAsia="Times New Roman"/>
          <w:b/>
          <w:bCs/>
          <w:color w:val="00000A"/>
          <w:sz w:val="24"/>
          <w:szCs w:val="24"/>
          <w:lang w:val="en-US"/>
        </w:rPr>
      </w:pPr>
    </w:p>
    <w:p w:rsidR="00ED63DB" w:rsidRPr="00096E6A" w:rsidRDefault="00ED63DB" w:rsidP="000F7CC4">
      <w:pPr>
        <w:ind w:left="560" w:hanging="499"/>
        <w:rPr>
          <w:sz w:val="24"/>
          <w:szCs w:val="24"/>
        </w:rPr>
      </w:pPr>
      <w:r w:rsidRPr="00096E6A">
        <w:rPr>
          <w:rFonts w:eastAsia="Times New Roman"/>
          <w:color w:val="000000"/>
          <w:sz w:val="24"/>
          <w:szCs w:val="24"/>
        </w:rPr>
        <w:t>Предметно-пространственная среда (далее ППС) отражает федеральную,</w:t>
      </w:r>
    </w:p>
    <w:p w:rsidR="00ED63DB" w:rsidRPr="00096E6A" w:rsidRDefault="00ED63DB" w:rsidP="000F7CC4">
      <w:pPr>
        <w:rPr>
          <w:sz w:val="24"/>
          <w:szCs w:val="24"/>
        </w:rPr>
      </w:pPr>
      <w:r w:rsidRPr="00096E6A">
        <w:rPr>
          <w:rFonts w:eastAsia="Times New Roman"/>
          <w:sz w:val="24"/>
          <w:szCs w:val="24"/>
        </w:rPr>
        <w:t>региональную специ</w:t>
      </w:r>
      <w:r w:rsidR="00776743" w:rsidRPr="00096E6A">
        <w:rPr>
          <w:rFonts w:eastAsia="Times New Roman"/>
          <w:sz w:val="24"/>
          <w:szCs w:val="24"/>
        </w:rPr>
        <w:t xml:space="preserve">фику, а также специфику  ДОУ </w:t>
      </w:r>
      <w:r w:rsidRPr="00096E6A">
        <w:rPr>
          <w:rFonts w:eastAsia="Times New Roman"/>
          <w:sz w:val="24"/>
          <w:szCs w:val="24"/>
        </w:rPr>
        <w:t>и включает:</w:t>
      </w:r>
    </w:p>
    <w:p w:rsidR="00ED63DB" w:rsidRPr="00096E6A" w:rsidRDefault="00ED63DB" w:rsidP="000F7CC4">
      <w:pPr>
        <w:numPr>
          <w:ilvl w:val="0"/>
          <w:numId w:val="260"/>
        </w:numPr>
        <w:tabs>
          <w:tab w:val="left" w:pos="720"/>
        </w:tabs>
        <w:ind w:left="720" w:hanging="366"/>
        <w:rPr>
          <w:rFonts w:eastAsia="Wingdings"/>
          <w:sz w:val="24"/>
          <w:szCs w:val="24"/>
          <w:vertAlign w:val="superscript"/>
        </w:rPr>
      </w:pPr>
      <w:r w:rsidRPr="00096E6A">
        <w:rPr>
          <w:rFonts w:eastAsia="Times New Roman"/>
          <w:sz w:val="24"/>
          <w:szCs w:val="24"/>
        </w:rPr>
        <w:t>оформление помещений;</w:t>
      </w:r>
    </w:p>
    <w:p w:rsidR="00ED63DB" w:rsidRPr="00096E6A" w:rsidRDefault="00ED63DB" w:rsidP="000F7CC4">
      <w:pPr>
        <w:rPr>
          <w:rFonts w:eastAsia="Wingdings"/>
          <w:sz w:val="24"/>
          <w:szCs w:val="24"/>
          <w:vertAlign w:val="superscript"/>
        </w:rPr>
      </w:pPr>
    </w:p>
    <w:p w:rsidR="00ED63DB" w:rsidRPr="00096E6A" w:rsidRDefault="00ED63DB" w:rsidP="000F7CC4">
      <w:pPr>
        <w:numPr>
          <w:ilvl w:val="0"/>
          <w:numId w:val="260"/>
        </w:numPr>
        <w:tabs>
          <w:tab w:val="left" w:pos="720"/>
        </w:tabs>
        <w:ind w:left="720" w:hanging="366"/>
        <w:rPr>
          <w:rFonts w:eastAsia="Wingdings"/>
          <w:sz w:val="24"/>
          <w:szCs w:val="24"/>
          <w:vertAlign w:val="superscript"/>
        </w:rPr>
      </w:pPr>
      <w:r w:rsidRPr="00096E6A">
        <w:rPr>
          <w:rFonts w:eastAsia="Times New Roman"/>
          <w:sz w:val="24"/>
          <w:szCs w:val="24"/>
        </w:rPr>
        <w:t>оборудование;</w:t>
      </w:r>
    </w:p>
    <w:p w:rsidR="00ED63DB" w:rsidRPr="00096E6A" w:rsidRDefault="00ED63DB" w:rsidP="000F7CC4">
      <w:pPr>
        <w:rPr>
          <w:rFonts w:eastAsia="Wingdings"/>
          <w:sz w:val="24"/>
          <w:szCs w:val="24"/>
          <w:vertAlign w:val="superscript"/>
        </w:rPr>
      </w:pPr>
    </w:p>
    <w:p w:rsidR="00ED63DB" w:rsidRPr="00096E6A" w:rsidRDefault="00ED63DB" w:rsidP="000F7CC4">
      <w:pPr>
        <w:numPr>
          <w:ilvl w:val="0"/>
          <w:numId w:val="260"/>
        </w:numPr>
        <w:tabs>
          <w:tab w:val="left" w:pos="720"/>
        </w:tabs>
        <w:ind w:left="720" w:hanging="366"/>
        <w:rPr>
          <w:rFonts w:eastAsia="Wingdings"/>
          <w:sz w:val="24"/>
          <w:szCs w:val="24"/>
          <w:vertAlign w:val="superscript"/>
        </w:rPr>
      </w:pPr>
      <w:r w:rsidRPr="00096E6A">
        <w:rPr>
          <w:rFonts w:eastAsia="Times New Roman"/>
          <w:sz w:val="24"/>
          <w:szCs w:val="24"/>
        </w:rPr>
        <w:t>игрушки.</w:t>
      </w:r>
    </w:p>
    <w:p w:rsidR="00ED63DB" w:rsidRPr="00096E6A" w:rsidRDefault="00ED63DB" w:rsidP="000F7CC4">
      <w:pPr>
        <w:tabs>
          <w:tab w:val="left" w:pos="1300"/>
          <w:tab w:val="left" w:pos="2580"/>
          <w:tab w:val="left" w:pos="3940"/>
          <w:tab w:val="left" w:pos="4380"/>
          <w:tab w:val="left" w:pos="5580"/>
          <w:tab w:val="left" w:pos="6800"/>
          <w:tab w:val="left" w:pos="8260"/>
          <w:tab w:val="left" w:pos="9900"/>
        </w:tabs>
        <w:ind w:left="560"/>
        <w:rPr>
          <w:sz w:val="24"/>
          <w:szCs w:val="24"/>
        </w:rPr>
      </w:pPr>
      <w:r w:rsidRPr="00096E6A">
        <w:rPr>
          <w:rFonts w:eastAsia="Times New Roman"/>
          <w:sz w:val="24"/>
          <w:szCs w:val="24"/>
        </w:rPr>
        <w:t>ППС</w:t>
      </w:r>
      <w:r w:rsidRPr="00096E6A">
        <w:rPr>
          <w:rFonts w:eastAsia="Times New Roman"/>
          <w:sz w:val="24"/>
          <w:szCs w:val="24"/>
        </w:rPr>
        <w:tab/>
        <w:t>отражает</w:t>
      </w:r>
      <w:r w:rsidRPr="00096E6A">
        <w:rPr>
          <w:rFonts w:eastAsia="Times New Roman"/>
          <w:sz w:val="24"/>
          <w:szCs w:val="24"/>
        </w:rPr>
        <w:tab/>
        <w:t>ценности,</w:t>
      </w:r>
      <w:r w:rsidRPr="00096E6A">
        <w:rPr>
          <w:rFonts w:eastAsia="Times New Roman"/>
          <w:sz w:val="24"/>
          <w:szCs w:val="24"/>
        </w:rPr>
        <w:tab/>
        <w:t>на</w:t>
      </w:r>
      <w:r w:rsidRPr="00096E6A">
        <w:rPr>
          <w:rFonts w:eastAsia="Times New Roman"/>
          <w:sz w:val="24"/>
          <w:szCs w:val="24"/>
        </w:rPr>
        <w:tab/>
        <w:t>которых</w:t>
      </w:r>
      <w:r w:rsidRPr="00096E6A">
        <w:rPr>
          <w:rFonts w:eastAsia="Times New Roman"/>
          <w:sz w:val="24"/>
          <w:szCs w:val="24"/>
        </w:rPr>
        <w:tab/>
        <w:t>строится</w:t>
      </w:r>
      <w:r w:rsidRPr="00096E6A">
        <w:rPr>
          <w:rFonts w:eastAsia="Times New Roman"/>
          <w:sz w:val="24"/>
          <w:szCs w:val="24"/>
        </w:rPr>
        <w:tab/>
        <w:t>программа</w:t>
      </w:r>
      <w:r w:rsidRPr="00096E6A">
        <w:rPr>
          <w:rFonts w:eastAsia="Times New Roman"/>
          <w:sz w:val="24"/>
          <w:szCs w:val="24"/>
        </w:rPr>
        <w:tab/>
        <w:t>воспитания,</w:t>
      </w:r>
      <w:r w:rsidRPr="00096E6A">
        <w:rPr>
          <w:sz w:val="24"/>
          <w:szCs w:val="24"/>
        </w:rPr>
        <w:tab/>
      </w:r>
      <w:r w:rsidRPr="00096E6A">
        <w:rPr>
          <w:rFonts w:eastAsia="Times New Roman"/>
          <w:sz w:val="24"/>
          <w:szCs w:val="24"/>
        </w:rPr>
        <w:t>и</w:t>
      </w:r>
    </w:p>
    <w:p w:rsidR="00ED63DB" w:rsidRPr="000F7CC4" w:rsidRDefault="00ED63DB" w:rsidP="000F7CC4">
      <w:pPr>
        <w:rPr>
          <w:sz w:val="24"/>
          <w:szCs w:val="24"/>
          <w:lang w:val="en-US"/>
        </w:rPr>
      </w:pPr>
      <w:r w:rsidRPr="00096E6A">
        <w:rPr>
          <w:rFonts w:eastAsia="Times New Roman"/>
          <w:sz w:val="24"/>
          <w:szCs w:val="24"/>
        </w:rPr>
        <w:t>способствует их принятию и раскрытию ребенком.</w:t>
      </w:r>
    </w:p>
    <w:p w:rsidR="00ED63DB" w:rsidRPr="000F7CC4" w:rsidRDefault="00ED63DB" w:rsidP="000F7CC4">
      <w:pPr>
        <w:ind w:left="6" w:firstLine="567"/>
        <w:jc w:val="both"/>
        <w:rPr>
          <w:sz w:val="24"/>
          <w:szCs w:val="24"/>
          <w:lang w:val="en-US"/>
        </w:rPr>
      </w:pPr>
      <w:r w:rsidRPr="00096E6A">
        <w:rPr>
          <w:rFonts w:eastAsia="Times New Roman"/>
          <w:sz w:val="24"/>
          <w:szCs w:val="24"/>
        </w:rPr>
        <w:t>Среда включает зна</w:t>
      </w:r>
      <w:r w:rsidR="00776743" w:rsidRPr="00096E6A">
        <w:rPr>
          <w:rFonts w:eastAsia="Times New Roman"/>
          <w:sz w:val="24"/>
          <w:szCs w:val="24"/>
        </w:rPr>
        <w:t xml:space="preserve">ки и символы России, Оренбургской </w:t>
      </w:r>
      <w:r w:rsidRPr="00096E6A">
        <w:rPr>
          <w:rFonts w:eastAsia="Times New Roman"/>
          <w:sz w:val="24"/>
          <w:szCs w:val="24"/>
        </w:rPr>
        <w:t>области</w:t>
      </w:r>
      <w:r w:rsidR="00776743" w:rsidRPr="00096E6A">
        <w:rPr>
          <w:rFonts w:eastAsia="Times New Roman"/>
          <w:sz w:val="24"/>
          <w:szCs w:val="24"/>
        </w:rPr>
        <w:t xml:space="preserve">, с.Грачевки </w:t>
      </w:r>
      <w:r w:rsidRPr="00096E6A">
        <w:rPr>
          <w:rFonts w:eastAsia="Times New Roman"/>
          <w:sz w:val="24"/>
          <w:szCs w:val="24"/>
        </w:rPr>
        <w:t>. Отражает региональные, этнографические, конфессиональные и другие особенности социокультурных условий, в которых находится организация.</w:t>
      </w:r>
    </w:p>
    <w:p w:rsidR="00ED63DB" w:rsidRPr="00096E6A" w:rsidRDefault="00ED63DB" w:rsidP="000F7CC4">
      <w:pPr>
        <w:tabs>
          <w:tab w:val="left" w:pos="1566"/>
          <w:tab w:val="left" w:pos="2006"/>
          <w:tab w:val="left" w:pos="3266"/>
          <w:tab w:val="left" w:pos="4106"/>
          <w:tab w:val="left" w:pos="5826"/>
          <w:tab w:val="left" w:pos="8326"/>
          <w:tab w:val="left" w:pos="8786"/>
        </w:tabs>
        <w:ind w:left="566"/>
        <w:rPr>
          <w:sz w:val="24"/>
          <w:szCs w:val="24"/>
        </w:rPr>
      </w:pPr>
      <w:r w:rsidRPr="00096E6A">
        <w:rPr>
          <w:rFonts w:eastAsia="Times New Roman"/>
          <w:sz w:val="24"/>
          <w:szCs w:val="24"/>
        </w:rPr>
        <w:t>Среда</w:t>
      </w:r>
      <w:r w:rsidRPr="00096E6A">
        <w:rPr>
          <w:rFonts w:eastAsia="Times New Roman"/>
          <w:sz w:val="24"/>
          <w:szCs w:val="24"/>
        </w:rPr>
        <w:tab/>
        <w:t>в</w:t>
      </w:r>
      <w:r w:rsidRPr="00096E6A">
        <w:rPr>
          <w:rFonts w:eastAsia="Times New Roman"/>
          <w:sz w:val="24"/>
          <w:szCs w:val="24"/>
        </w:rPr>
        <w:tab/>
        <w:t>детском</w:t>
      </w:r>
      <w:r w:rsidRPr="00096E6A">
        <w:rPr>
          <w:rFonts w:eastAsia="Times New Roman"/>
          <w:sz w:val="24"/>
          <w:szCs w:val="24"/>
        </w:rPr>
        <w:tab/>
        <w:t>саду</w:t>
      </w:r>
      <w:r w:rsidRPr="00096E6A">
        <w:rPr>
          <w:rFonts w:eastAsia="Times New Roman"/>
          <w:sz w:val="24"/>
          <w:szCs w:val="24"/>
        </w:rPr>
        <w:tab/>
        <w:t>экологична,</w:t>
      </w:r>
      <w:r w:rsidRPr="00096E6A">
        <w:rPr>
          <w:rFonts w:eastAsia="Times New Roman"/>
          <w:sz w:val="24"/>
          <w:szCs w:val="24"/>
        </w:rPr>
        <w:tab/>
        <w:t>природосообразна</w:t>
      </w:r>
      <w:r w:rsidRPr="00096E6A">
        <w:rPr>
          <w:rFonts w:eastAsia="Times New Roman"/>
          <w:sz w:val="24"/>
          <w:szCs w:val="24"/>
        </w:rPr>
        <w:tab/>
        <w:t>и</w:t>
      </w:r>
      <w:r w:rsidRPr="00096E6A">
        <w:rPr>
          <w:rFonts w:eastAsia="Times New Roman"/>
          <w:sz w:val="24"/>
          <w:szCs w:val="24"/>
        </w:rPr>
        <w:tab/>
        <w:t>безопасна.</w:t>
      </w:r>
    </w:p>
    <w:p w:rsidR="00ED63DB" w:rsidRPr="00096E6A" w:rsidRDefault="00ED63DB" w:rsidP="000F7CC4">
      <w:pPr>
        <w:ind w:left="6"/>
        <w:rPr>
          <w:sz w:val="24"/>
          <w:szCs w:val="24"/>
        </w:rPr>
      </w:pPr>
      <w:r w:rsidRPr="00096E6A">
        <w:rPr>
          <w:rFonts w:eastAsia="Times New Roman"/>
          <w:sz w:val="24"/>
          <w:szCs w:val="24"/>
        </w:rPr>
        <w:t>Обеспечивает ребенку возможность общения, игры и совместной деятельности.</w:t>
      </w:r>
    </w:p>
    <w:p w:rsidR="00ED63DB" w:rsidRPr="000F7CC4" w:rsidRDefault="00ED63DB" w:rsidP="000F7CC4">
      <w:pPr>
        <w:ind w:left="6"/>
        <w:rPr>
          <w:sz w:val="24"/>
          <w:szCs w:val="24"/>
          <w:lang w:val="en-US"/>
        </w:rPr>
      </w:pPr>
      <w:r w:rsidRPr="00096E6A">
        <w:rPr>
          <w:rFonts w:eastAsia="Times New Roman"/>
          <w:sz w:val="24"/>
          <w:szCs w:val="24"/>
        </w:rPr>
        <w:t>Отражает ценность семьи, людей разных поколений, радость общения с семьей.</w:t>
      </w:r>
    </w:p>
    <w:p w:rsidR="00ED63DB" w:rsidRPr="000F7CC4" w:rsidRDefault="00ED63DB" w:rsidP="000F7CC4">
      <w:pPr>
        <w:ind w:left="6" w:firstLine="567"/>
        <w:jc w:val="both"/>
        <w:rPr>
          <w:sz w:val="24"/>
          <w:szCs w:val="24"/>
        </w:rPr>
      </w:pPr>
      <w:r w:rsidRPr="00096E6A">
        <w:rPr>
          <w:rFonts w:eastAsia="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Дает возможность посильного труда, а также отражает ценности труда в жизни человека</w:t>
      </w:r>
      <w:r w:rsidR="000F7CC4" w:rsidRPr="000F7CC4">
        <w:rPr>
          <w:sz w:val="24"/>
          <w:szCs w:val="24"/>
        </w:rPr>
        <w:t xml:space="preserve"> </w:t>
      </w:r>
      <w:r w:rsidR="000F7CC4">
        <w:rPr>
          <w:sz w:val="24"/>
          <w:szCs w:val="24"/>
        </w:rPr>
        <w:t xml:space="preserve">и </w:t>
      </w:r>
      <w:r w:rsidRPr="00096E6A">
        <w:rPr>
          <w:rFonts w:eastAsia="Times New Roman"/>
          <w:sz w:val="24"/>
          <w:szCs w:val="24"/>
        </w:rPr>
        <w:t>государства (портр</w:t>
      </w:r>
      <w:r w:rsidR="00776743" w:rsidRPr="00096E6A">
        <w:rPr>
          <w:rFonts w:eastAsia="Times New Roman"/>
          <w:sz w:val="24"/>
          <w:szCs w:val="24"/>
        </w:rPr>
        <w:t xml:space="preserve">еты членов семей воспитанников </w:t>
      </w:r>
      <w:r w:rsidRPr="00096E6A">
        <w:rPr>
          <w:rFonts w:eastAsia="Times New Roman"/>
          <w:sz w:val="24"/>
          <w:szCs w:val="24"/>
        </w:rPr>
        <w:t>и пр.). Результаты труда ребенка могут быть отражены</w:t>
      </w:r>
      <w:r w:rsidR="00776743" w:rsidRPr="00096E6A">
        <w:rPr>
          <w:rFonts w:eastAsia="Times New Roman"/>
          <w:sz w:val="24"/>
          <w:szCs w:val="24"/>
        </w:rPr>
        <w:t xml:space="preserve"> и </w:t>
      </w:r>
      <w:r w:rsidRPr="00096E6A">
        <w:rPr>
          <w:rFonts w:eastAsia="Times New Roman"/>
          <w:sz w:val="24"/>
          <w:szCs w:val="24"/>
        </w:rPr>
        <w:t xml:space="preserve">сохранены в среде. </w:t>
      </w:r>
      <w:r w:rsidR="000F7CC4">
        <w:rPr>
          <w:rFonts w:eastAsia="Times New Roman"/>
          <w:sz w:val="24"/>
          <w:szCs w:val="24"/>
        </w:rPr>
        <w:t xml:space="preserve">      </w:t>
      </w:r>
      <w:r w:rsidRPr="00096E6A">
        <w:rPr>
          <w:rFonts w:eastAsia="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ED63DB" w:rsidRPr="00096E6A" w:rsidRDefault="00ED63DB" w:rsidP="000F7CC4">
      <w:pPr>
        <w:ind w:left="6" w:firstLine="512"/>
        <w:rPr>
          <w:rFonts w:eastAsia="Times New Roman"/>
          <w:sz w:val="24"/>
          <w:szCs w:val="24"/>
        </w:rPr>
      </w:pPr>
      <w:r w:rsidRPr="00096E6A">
        <w:rPr>
          <w:rFonts w:eastAsia="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w:t>
      </w:r>
      <w:r w:rsidRPr="00096E6A">
        <w:rPr>
          <w:rFonts w:eastAsia="Times New Roman"/>
          <w:b/>
          <w:bCs/>
          <w:sz w:val="24"/>
          <w:szCs w:val="24"/>
        </w:rPr>
        <w:t>.</w:t>
      </w:r>
    </w:p>
    <w:p w:rsidR="00ED63DB" w:rsidRPr="00096E6A" w:rsidRDefault="00ED63DB" w:rsidP="000F7CC4">
      <w:pPr>
        <w:ind w:left="6" w:firstLine="567"/>
        <w:jc w:val="both"/>
        <w:rPr>
          <w:rFonts w:eastAsia="Times New Roman"/>
          <w:sz w:val="24"/>
          <w:szCs w:val="24"/>
        </w:rPr>
      </w:pPr>
      <w:r w:rsidRPr="00096E6A">
        <w:rPr>
          <w:rFonts w:eastAsia="Times New Roman"/>
          <w:sz w:val="24"/>
          <w:szCs w:val="24"/>
        </w:rPr>
        <w:lastRenderedPageBreak/>
        <w:t>Вся среда дошкольной организации гармонична и эстетически привлекательная. Наполняемость развивающей пре</w:t>
      </w:r>
      <w:r w:rsidR="00776743" w:rsidRPr="00096E6A">
        <w:rPr>
          <w:rFonts w:eastAsia="Times New Roman"/>
          <w:sz w:val="24"/>
          <w:szCs w:val="24"/>
        </w:rPr>
        <w:t xml:space="preserve">дметно-пространственной среды </w:t>
      </w:r>
      <w:r w:rsidRPr="00096E6A">
        <w:rPr>
          <w:rFonts w:eastAsia="Times New Roman"/>
          <w:sz w:val="24"/>
          <w:szCs w:val="24"/>
        </w:rPr>
        <w:t xml:space="preserve"> ДОУ обеспечивает целостность воспитательного процесса в рамках реализации программы воспитания:</w:t>
      </w:r>
    </w:p>
    <w:p w:rsidR="00ED63DB" w:rsidRPr="00096E6A" w:rsidRDefault="00ED63DB" w:rsidP="000F7CC4">
      <w:pPr>
        <w:rPr>
          <w:rFonts w:eastAsia="Times New Roman"/>
          <w:sz w:val="24"/>
          <w:szCs w:val="24"/>
        </w:rPr>
      </w:pPr>
    </w:p>
    <w:p w:rsidR="00ED63DB" w:rsidRPr="00096E6A" w:rsidRDefault="00ED63DB" w:rsidP="000F7CC4">
      <w:pPr>
        <w:numPr>
          <w:ilvl w:val="1"/>
          <w:numId w:val="261"/>
        </w:numPr>
        <w:tabs>
          <w:tab w:val="left" w:pos="426"/>
        </w:tabs>
        <w:ind w:left="426" w:hanging="359"/>
        <w:rPr>
          <w:rFonts w:eastAsia="Wingdings"/>
          <w:sz w:val="24"/>
          <w:szCs w:val="24"/>
          <w:vertAlign w:val="superscript"/>
        </w:rPr>
      </w:pPr>
      <w:r w:rsidRPr="00096E6A">
        <w:rPr>
          <w:rFonts w:eastAsia="Times New Roman"/>
          <w:sz w:val="24"/>
          <w:szCs w:val="24"/>
        </w:rPr>
        <w:t>подбор художественной литературы;</w:t>
      </w:r>
    </w:p>
    <w:p w:rsidR="00ED63DB" w:rsidRPr="00096E6A" w:rsidRDefault="00ED63DB" w:rsidP="000F7CC4">
      <w:pPr>
        <w:rPr>
          <w:rFonts w:eastAsia="Wingdings"/>
          <w:sz w:val="24"/>
          <w:szCs w:val="24"/>
          <w:vertAlign w:val="superscript"/>
        </w:rPr>
      </w:pPr>
    </w:p>
    <w:p w:rsidR="00ED63DB" w:rsidRPr="00096E6A" w:rsidRDefault="00ED63DB" w:rsidP="000F7CC4">
      <w:pPr>
        <w:numPr>
          <w:ilvl w:val="1"/>
          <w:numId w:val="261"/>
        </w:numPr>
        <w:tabs>
          <w:tab w:val="left" w:pos="426"/>
        </w:tabs>
        <w:ind w:left="426" w:hanging="359"/>
        <w:rPr>
          <w:rFonts w:eastAsia="Wingdings"/>
          <w:sz w:val="24"/>
          <w:szCs w:val="24"/>
          <w:vertAlign w:val="superscript"/>
        </w:rPr>
      </w:pPr>
      <w:r w:rsidRPr="00096E6A">
        <w:rPr>
          <w:rFonts w:eastAsia="Times New Roman"/>
          <w:sz w:val="24"/>
          <w:szCs w:val="24"/>
        </w:rPr>
        <w:t>подбор видео и аудиоматериалов;</w:t>
      </w:r>
    </w:p>
    <w:p w:rsidR="00ED63DB" w:rsidRPr="00096E6A" w:rsidRDefault="00ED63DB" w:rsidP="000F7CC4">
      <w:pPr>
        <w:rPr>
          <w:rFonts w:eastAsia="Wingdings"/>
          <w:sz w:val="24"/>
          <w:szCs w:val="24"/>
          <w:vertAlign w:val="superscript"/>
        </w:rPr>
      </w:pPr>
    </w:p>
    <w:p w:rsidR="00ED63DB" w:rsidRPr="00096E6A" w:rsidRDefault="00ED63DB" w:rsidP="000F7CC4">
      <w:pPr>
        <w:numPr>
          <w:ilvl w:val="1"/>
          <w:numId w:val="261"/>
        </w:numPr>
        <w:tabs>
          <w:tab w:val="left" w:pos="426"/>
        </w:tabs>
        <w:ind w:left="426" w:hanging="359"/>
        <w:rPr>
          <w:rFonts w:eastAsia="Wingdings"/>
          <w:sz w:val="24"/>
          <w:szCs w:val="24"/>
          <w:vertAlign w:val="superscript"/>
        </w:rPr>
      </w:pPr>
      <w:r w:rsidRPr="00096E6A">
        <w:rPr>
          <w:rFonts w:eastAsia="Times New Roman"/>
          <w:sz w:val="24"/>
          <w:szCs w:val="24"/>
        </w:rPr>
        <w:t>подбор наглядно-демонстрационного материала (картины, плакаты, тематические иллюстрации и т.п.);</w:t>
      </w:r>
    </w:p>
    <w:p w:rsidR="00ED63DB" w:rsidRPr="00096E6A" w:rsidRDefault="00ED63DB" w:rsidP="000F7CC4">
      <w:pPr>
        <w:rPr>
          <w:rFonts w:eastAsia="Wingdings"/>
          <w:sz w:val="24"/>
          <w:szCs w:val="24"/>
          <w:vertAlign w:val="superscript"/>
        </w:rPr>
      </w:pPr>
    </w:p>
    <w:p w:rsidR="00ED63DB" w:rsidRPr="00096E6A" w:rsidRDefault="00ED63DB" w:rsidP="000F7CC4">
      <w:pPr>
        <w:numPr>
          <w:ilvl w:val="1"/>
          <w:numId w:val="261"/>
        </w:numPr>
        <w:tabs>
          <w:tab w:val="left" w:pos="426"/>
        </w:tabs>
        <w:ind w:left="426" w:hanging="359"/>
        <w:rPr>
          <w:rFonts w:eastAsia="Wingdings"/>
          <w:sz w:val="24"/>
          <w:szCs w:val="24"/>
          <w:vertAlign w:val="superscript"/>
        </w:rPr>
      </w:pPr>
      <w:r w:rsidRPr="00096E6A">
        <w:rPr>
          <w:rFonts w:eastAsia="Times New Roman"/>
          <w:sz w:val="24"/>
          <w:szCs w:val="24"/>
        </w:rPr>
        <w:t>наличие демонстрационных технических средств (проектор, экран, телевизор, ноутбук, колонки и т.п.);</w:t>
      </w:r>
    </w:p>
    <w:p w:rsidR="00ED63DB" w:rsidRPr="00096E6A" w:rsidRDefault="00ED63DB" w:rsidP="000F7CC4">
      <w:pPr>
        <w:rPr>
          <w:rFonts w:eastAsia="Wingdings"/>
          <w:sz w:val="24"/>
          <w:szCs w:val="24"/>
          <w:vertAlign w:val="superscript"/>
        </w:rPr>
      </w:pPr>
    </w:p>
    <w:p w:rsidR="00ED63DB" w:rsidRPr="00096E6A" w:rsidRDefault="00ED63DB" w:rsidP="000F7CC4">
      <w:pPr>
        <w:numPr>
          <w:ilvl w:val="1"/>
          <w:numId w:val="261"/>
        </w:numPr>
        <w:tabs>
          <w:tab w:val="left" w:pos="426"/>
        </w:tabs>
        <w:ind w:left="426" w:right="20" w:hanging="359"/>
        <w:rPr>
          <w:rFonts w:eastAsia="Wingdings"/>
          <w:sz w:val="24"/>
          <w:szCs w:val="24"/>
          <w:vertAlign w:val="superscript"/>
        </w:rPr>
      </w:pPr>
      <w:r w:rsidRPr="00096E6A">
        <w:rPr>
          <w:rFonts w:eastAsia="Times New Roman"/>
          <w:sz w:val="24"/>
          <w:szCs w:val="24"/>
        </w:rPr>
        <w:t>подбор оборудования для организации игровой деятельности (атрибуты для сюжетно-ролевых, театральных, дидактических игр);</w:t>
      </w:r>
    </w:p>
    <w:p w:rsidR="00ED63DB" w:rsidRPr="00096E6A" w:rsidRDefault="00ED63DB" w:rsidP="000F7CC4">
      <w:pPr>
        <w:rPr>
          <w:rFonts w:eastAsia="Wingdings"/>
          <w:sz w:val="24"/>
          <w:szCs w:val="24"/>
          <w:vertAlign w:val="superscript"/>
        </w:rPr>
      </w:pPr>
    </w:p>
    <w:p w:rsidR="00ED63DB" w:rsidRPr="00096E6A" w:rsidRDefault="00ED63DB" w:rsidP="000F7CC4">
      <w:pPr>
        <w:numPr>
          <w:ilvl w:val="1"/>
          <w:numId w:val="261"/>
        </w:numPr>
        <w:tabs>
          <w:tab w:val="left" w:pos="426"/>
        </w:tabs>
        <w:ind w:left="426" w:right="20" w:hanging="359"/>
        <w:rPr>
          <w:rFonts w:eastAsia="Wingdings"/>
          <w:sz w:val="24"/>
          <w:szCs w:val="24"/>
          <w:vertAlign w:val="superscript"/>
        </w:rPr>
      </w:pPr>
      <w:r w:rsidRPr="00096E6A">
        <w:rPr>
          <w:rFonts w:eastAsia="Times New Roman"/>
          <w:sz w:val="24"/>
          <w:szCs w:val="24"/>
        </w:rPr>
        <w:t>подбор оборудования для организации детской трудовой деятельности (самообслуживание, бытовой труд, ручной труд).</w:t>
      </w:r>
    </w:p>
    <w:p w:rsidR="00ED63DB" w:rsidRPr="00096E6A" w:rsidRDefault="00ED63DB" w:rsidP="00ED63DB">
      <w:pPr>
        <w:spacing w:line="14" w:lineRule="exact"/>
        <w:rPr>
          <w:rFonts w:eastAsia="Wingdings"/>
          <w:sz w:val="24"/>
          <w:szCs w:val="24"/>
          <w:vertAlign w:val="superscript"/>
        </w:rPr>
      </w:pPr>
    </w:p>
    <w:p w:rsidR="00ED63DB" w:rsidRPr="00096E6A" w:rsidRDefault="00ED63DB" w:rsidP="009A1D36">
      <w:pPr>
        <w:numPr>
          <w:ilvl w:val="2"/>
          <w:numId w:val="261"/>
        </w:numPr>
        <w:tabs>
          <w:tab w:val="left" w:pos="919"/>
        </w:tabs>
        <w:spacing w:line="238" w:lineRule="auto"/>
        <w:ind w:left="6" w:firstLine="560"/>
        <w:jc w:val="both"/>
        <w:rPr>
          <w:rFonts w:eastAsia="Times New Roman"/>
          <w:sz w:val="24"/>
          <w:szCs w:val="24"/>
        </w:rPr>
      </w:pPr>
      <w:r w:rsidRPr="00096E6A">
        <w:rPr>
          <w:rFonts w:eastAsia="Times New Roman"/>
          <w:sz w:val="24"/>
          <w:szCs w:val="24"/>
        </w:rPr>
        <w:t>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w:t>
      </w:r>
    </w:p>
    <w:p w:rsidR="00ED63DB" w:rsidRPr="00096E6A" w:rsidRDefault="00ED63DB" w:rsidP="00ED63DB">
      <w:pPr>
        <w:spacing w:line="13" w:lineRule="exact"/>
        <w:rPr>
          <w:rFonts w:eastAsia="Times New Roman"/>
          <w:sz w:val="24"/>
          <w:szCs w:val="24"/>
        </w:rPr>
      </w:pPr>
    </w:p>
    <w:p w:rsidR="00ED63DB" w:rsidRPr="00096E6A" w:rsidRDefault="00ED63DB" w:rsidP="00657ED1">
      <w:pPr>
        <w:spacing w:line="238" w:lineRule="auto"/>
        <w:ind w:left="6"/>
        <w:jc w:val="both"/>
        <w:rPr>
          <w:sz w:val="24"/>
          <w:szCs w:val="24"/>
        </w:rPr>
      </w:pPr>
      <w:r w:rsidRPr="00096E6A">
        <w:rPr>
          <w:rFonts w:eastAsia="Times New Roman"/>
          <w:sz w:val="24"/>
          <w:szCs w:val="24"/>
        </w:rPr>
        <w:t>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w:t>
      </w:r>
      <w:r w:rsidR="00657ED1">
        <w:rPr>
          <w:rFonts w:eastAsia="Times New Roman"/>
          <w:sz w:val="24"/>
          <w:szCs w:val="24"/>
        </w:rPr>
        <w:t xml:space="preserve"> </w:t>
      </w:r>
      <w:r w:rsidRPr="00096E6A">
        <w:rPr>
          <w:rFonts w:eastAsia="Times New Roman"/>
          <w:sz w:val="24"/>
          <w:szCs w:val="24"/>
        </w:rPr>
        <w:t>спектр возможностей, направляет усилия детей на эффективное использование отдельных ее элементов.</w:t>
      </w:r>
    </w:p>
    <w:p w:rsidR="00ED63DB" w:rsidRPr="00096E6A" w:rsidRDefault="00ED63DB" w:rsidP="00ED63DB">
      <w:pPr>
        <w:spacing w:line="15" w:lineRule="exact"/>
        <w:rPr>
          <w:sz w:val="24"/>
          <w:szCs w:val="24"/>
        </w:rPr>
      </w:pPr>
    </w:p>
    <w:p w:rsidR="00ED63DB" w:rsidRPr="00096E6A" w:rsidRDefault="00ED63DB" w:rsidP="00ED63DB">
      <w:pPr>
        <w:spacing w:line="237" w:lineRule="auto"/>
        <w:ind w:firstLine="567"/>
        <w:jc w:val="both"/>
        <w:rPr>
          <w:sz w:val="24"/>
          <w:szCs w:val="24"/>
        </w:rPr>
      </w:pPr>
      <w:r w:rsidRPr="00096E6A">
        <w:rPr>
          <w:rFonts w:eastAsia="Times New Roman"/>
          <w:sz w:val="24"/>
          <w:szCs w:val="24"/>
        </w:rPr>
        <w:t>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ED63DB" w:rsidRPr="00096E6A" w:rsidRDefault="00ED63DB" w:rsidP="00ED63DB">
      <w:pPr>
        <w:spacing w:line="21" w:lineRule="exact"/>
        <w:rPr>
          <w:sz w:val="24"/>
          <w:szCs w:val="24"/>
        </w:rPr>
      </w:pPr>
    </w:p>
    <w:p w:rsidR="00ED63DB" w:rsidRPr="00096E6A" w:rsidRDefault="00ED63DB" w:rsidP="009A1D36">
      <w:pPr>
        <w:numPr>
          <w:ilvl w:val="0"/>
          <w:numId w:val="262"/>
        </w:numPr>
        <w:tabs>
          <w:tab w:val="left" w:pos="879"/>
        </w:tabs>
        <w:spacing w:line="238" w:lineRule="auto"/>
        <w:ind w:firstLine="560"/>
        <w:jc w:val="both"/>
        <w:rPr>
          <w:rFonts w:eastAsia="Times New Roman"/>
          <w:sz w:val="24"/>
          <w:szCs w:val="24"/>
        </w:rPr>
      </w:pPr>
      <w:r w:rsidRPr="00096E6A">
        <w:rPr>
          <w:rFonts w:eastAsia="Times New Roman"/>
          <w:sz w:val="24"/>
          <w:szCs w:val="24"/>
        </w:rPr>
        <w:t>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а также сопутствующие помещения (медицинского назначения, пищеблока, прачечной) и служебно-бытовые помещения для персонала.</w:t>
      </w:r>
    </w:p>
    <w:p w:rsidR="00ED63DB" w:rsidRPr="00096E6A" w:rsidRDefault="00ED63DB" w:rsidP="00ED63DB">
      <w:pPr>
        <w:spacing w:line="16" w:lineRule="exact"/>
        <w:rPr>
          <w:rFonts w:eastAsia="Times New Roman"/>
          <w:sz w:val="24"/>
          <w:szCs w:val="24"/>
        </w:rPr>
      </w:pPr>
    </w:p>
    <w:p w:rsidR="00ED63DB" w:rsidRPr="00096E6A" w:rsidRDefault="00ED63DB" w:rsidP="00ED63DB">
      <w:pPr>
        <w:spacing w:line="237" w:lineRule="auto"/>
        <w:ind w:firstLine="567"/>
        <w:jc w:val="both"/>
        <w:rPr>
          <w:rFonts w:eastAsia="Times New Roman"/>
          <w:sz w:val="24"/>
          <w:szCs w:val="24"/>
        </w:rPr>
      </w:pPr>
      <w:r w:rsidRPr="00096E6A">
        <w:rPr>
          <w:rFonts w:eastAsia="Times New Roman"/>
          <w:sz w:val="24"/>
          <w:szCs w:val="24"/>
        </w:rPr>
        <w:t>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w:t>
      </w:r>
    </w:p>
    <w:p w:rsidR="00ED63DB" w:rsidRPr="00096E6A" w:rsidRDefault="00ED63DB" w:rsidP="00ED63DB">
      <w:pPr>
        <w:spacing w:line="14" w:lineRule="exact"/>
        <w:rPr>
          <w:rFonts w:eastAsia="Times New Roman"/>
          <w:sz w:val="24"/>
          <w:szCs w:val="24"/>
        </w:rPr>
      </w:pPr>
    </w:p>
    <w:p w:rsidR="00ED63DB" w:rsidRPr="00096E6A" w:rsidRDefault="00ED63DB" w:rsidP="00776743">
      <w:pPr>
        <w:spacing w:line="234" w:lineRule="auto"/>
        <w:ind w:firstLine="567"/>
        <w:jc w:val="both"/>
        <w:rPr>
          <w:rFonts w:eastAsia="Times New Roman"/>
          <w:sz w:val="24"/>
          <w:szCs w:val="24"/>
        </w:rPr>
      </w:pPr>
      <w:r w:rsidRPr="00096E6A">
        <w:rPr>
          <w:rFonts w:eastAsia="Times New Roman"/>
          <w:sz w:val="24"/>
          <w:szCs w:val="24"/>
        </w:rPr>
        <w:t xml:space="preserve">Перечень конкретных позиций (пособий и атрибутов) </w:t>
      </w:r>
      <w:r w:rsidRPr="00096E6A">
        <w:rPr>
          <w:rFonts w:eastAsia="Times New Roman"/>
          <w:b/>
          <w:bCs/>
          <w:sz w:val="24"/>
          <w:szCs w:val="24"/>
        </w:rPr>
        <w:t>из Федеральной</w:t>
      </w:r>
      <w:r w:rsidR="000F7CC4">
        <w:rPr>
          <w:rFonts w:eastAsia="Times New Roman"/>
          <w:b/>
          <w:bCs/>
          <w:sz w:val="24"/>
          <w:szCs w:val="24"/>
        </w:rPr>
        <w:t xml:space="preserve"> </w:t>
      </w:r>
      <w:r w:rsidRPr="00096E6A">
        <w:rPr>
          <w:rFonts w:eastAsia="Times New Roman"/>
          <w:b/>
          <w:bCs/>
          <w:sz w:val="24"/>
          <w:szCs w:val="24"/>
        </w:rPr>
        <w:t xml:space="preserve">образовательной программы </w:t>
      </w:r>
      <w:r w:rsidRPr="00096E6A">
        <w:rPr>
          <w:rFonts w:eastAsia="Times New Roman"/>
          <w:sz w:val="24"/>
          <w:szCs w:val="24"/>
        </w:rPr>
        <w:t>(стр.187</w:t>
      </w:r>
      <w:r w:rsidR="00776743" w:rsidRPr="00096E6A">
        <w:rPr>
          <w:rFonts w:eastAsia="Times New Roman"/>
          <w:sz w:val="24"/>
          <w:szCs w:val="24"/>
        </w:rPr>
        <w:t xml:space="preserve">, 29.3.6.), которые имеются в </w:t>
      </w:r>
      <w:r w:rsidRPr="00096E6A">
        <w:rPr>
          <w:rFonts w:eastAsia="Times New Roman"/>
          <w:sz w:val="24"/>
          <w:szCs w:val="24"/>
        </w:rPr>
        <w:t xml:space="preserve"> ДОУ :</w:t>
      </w:r>
    </w:p>
    <w:p w:rsidR="00ED63DB" w:rsidRPr="00096E6A" w:rsidRDefault="00ED63DB" w:rsidP="00ED63DB">
      <w:pPr>
        <w:spacing w:line="289" w:lineRule="exact"/>
        <w:rPr>
          <w:sz w:val="24"/>
          <w:szCs w:val="24"/>
        </w:rPr>
      </w:pPr>
    </w:p>
    <w:tbl>
      <w:tblPr>
        <w:tblW w:w="0" w:type="auto"/>
        <w:tblInd w:w="10" w:type="dxa"/>
        <w:tblLayout w:type="fixed"/>
        <w:tblCellMar>
          <w:left w:w="0" w:type="dxa"/>
          <w:right w:w="0" w:type="dxa"/>
        </w:tblCellMar>
        <w:tblLook w:val="04A0"/>
      </w:tblPr>
      <w:tblGrid>
        <w:gridCol w:w="2960"/>
        <w:gridCol w:w="420"/>
        <w:gridCol w:w="6680"/>
      </w:tblGrid>
      <w:tr w:rsidR="00ED63DB" w:rsidRPr="00096E6A" w:rsidTr="00ED63DB">
        <w:trPr>
          <w:trHeight w:val="285"/>
        </w:trPr>
        <w:tc>
          <w:tcPr>
            <w:tcW w:w="2960" w:type="dxa"/>
            <w:tcBorders>
              <w:top w:val="single" w:sz="8" w:space="0" w:color="auto"/>
              <w:left w:val="single" w:sz="8" w:space="0" w:color="auto"/>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Компоненты среды</w:t>
            </w:r>
          </w:p>
        </w:tc>
        <w:tc>
          <w:tcPr>
            <w:tcW w:w="420" w:type="dxa"/>
            <w:tcBorders>
              <w:top w:val="single" w:sz="8" w:space="0" w:color="auto"/>
              <w:bottom w:val="single" w:sz="8" w:space="0" w:color="auto"/>
            </w:tcBorders>
            <w:vAlign w:val="bottom"/>
          </w:tcPr>
          <w:p w:rsidR="00ED63DB" w:rsidRPr="00096E6A" w:rsidRDefault="00ED63DB" w:rsidP="00ED63DB">
            <w:pPr>
              <w:rPr>
                <w:sz w:val="24"/>
                <w:szCs w:val="24"/>
              </w:rPr>
            </w:pPr>
          </w:p>
        </w:tc>
        <w:tc>
          <w:tcPr>
            <w:tcW w:w="6680" w:type="dxa"/>
            <w:tcBorders>
              <w:top w:val="single" w:sz="8" w:space="0" w:color="auto"/>
              <w:bottom w:val="single" w:sz="8" w:space="0" w:color="auto"/>
              <w:right w:val="single" w:sz="8" w:space="0" w:color="auto"/>
            </w:tcBorders>
            <w:vAlign w:val="bottom"/>
          </w:tcPr>
          <w:p w:rsidR="00ED63DB" w:rsidRPr="00096E6A" w:rsidRDefault="00ED63DB" w:rsidP="00ED63DB">
            <w:pPr>
              <w:ind w:left="2020"/>
              <w:rPr>
                <w:sz w:val="24"/>
                <w:szCs w:val="24"/>
              </w:rPr>
            </w:pPr>
            <w:r w:rsidRPr="00096E6A">
              <w:rPr>
                <w:rFonts w:eastAsia="Times New Roman"/>
                <w:b/>
                <w:bCs/>
                <w:sz w:val="24"/>
                <w:szCs w:val="24"/>
              </w:rPr>
              <w:t>Мини-пространства</w:t>
            </w:r>
          </w:p>
        </w:tc>
      </w:tr>
      <w:tr w:rsidR="00ED63DB" w:rsidRPr="00096E6A" w:rsidTr="00ED63DB">
        <w:trPr>
          <w:trHeight w:val="259"/>
        </w:trPr>
        <w:tc>
          <w:tcPr>
            <w:tcW w:w="2960" w:type="dxa"/>
            <w:tcBorders>
              <w:left w:val="single" w:sz="8" w:space="0" w:color="auto"/>
              <w:right w:val="single" w:sz="8" w:space="0" w:color="auto"/>
            </w:tcBorders>
            <w:vAlign w:val="bottom"/>
          </w:tcPr>
          <w:p w:rsidR="00ED63DB" w:rsidRPr="00096E6A" w:rsidRDefault="00ED63DB" w:rsidP="00ED63DB">
            <w:pPr>
              <w:spacing w:line="258" w:lineRule="exact"/>
              <w:jc w:val="center"/>
              <w:rPr>
                <w:sz w:val="24"/>
                <w:szCs w:val="24"/>
              </w:rPr>
            </w:pPr>
            <w:r w:rsidRPr="00096E6A">
              <w:rPr>
                <w:rFonts w:eastAsia="Times New Roman"/>
                <w:w w:val="98"/>
                <w:sz w:val="24"/>
                <w:szCs w:val="24"/>
              </w:rPr>
              <w:t>Отражающие</w:t>
            </w:r>
          </w:p>
        </w:tc>
        <w:tc>
          <w:tcPr>
            <w:tcW w:w="420" w:type="dxa"/>
            <w:vAlign w:val="bottom"/>
          </w:tcPr>
          <w:p w:rsidR="00ED63DB" w:rsidRPr="00096E6A" w:rsidRDefault="00ED63DB" w:rsidP="00ED63DB">
            <w:pPr>
              <w:spacing w:line="168" w:lineRule="exact"/>
              <w:ind w:left="16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spacing w:line="258" w:lineRule="exact"/>
              <w:ind w:left="100"/>
              <w:rPr>
                <w:sz w:val="24"/>
                <w:szCs w:val="24"/>
              </w:rPr>
            </w:pPr>
            <w:r w:rsidRPr="00096E6A">
              <w:rPr>
                <w:rFonts w:eastAsia="Times New Roman"/>
                <w:sz w:val="24"/>
                <w:szCs w:val="24"/>
              </w:rPr>
              <w:t>Знаки  и  символы  государ</w:t>
            </w:r>
            <w:r w:rsidR="00776743" w:rsidRPr="00096E6A">
              <w:rPr>
                <w:rFonts w:eastAsia="Times New Roman"/>
                <w:sz w:val="24"/>
                <w:szCs w:val="24"/>
              </w:rPr>
              <w:t xml:space="preserve">ства, </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региональные,</w:t>
            </w:r>
          </w:p>
        </w:tc>
        <w:tc>
          <w:tcPr>
            <w:tcW w:w="420" w:type="dxa"/>
            <w:vAlign w:val="bottom"/>
          </w:tcPr>
          <w:p w:rsidR="00ED63DB" w:rsidRPr="00096E6A" w:rsidRDefault="00ED63DB" w:rsidP="00ED63DB">
            <w:pPr>
              <w:rPr>
                <w:sz w:val="24"/>
                <w:szCs w:val="24"/>
              </w:rPr>
            </w:pPr>
          </w:p>
        </w:tc>
        <w:tc>
          <w:tcPr>
            <w:tcW w:w="6680" w:type="dxa"/>
            <w:tcBorders>
              <w:right w:val="single" w:sz="8" w:space="0" w:color="auto"/>
            </w:tcBorders>
            <w:vAlign w:val="bottom"/>
          </w:tcPr>
          <w:p w:rsidR="00ED63DB" w:rsidRPr="00096E6A" w:rsidRDefault="00ED63DB" w:rsidP="00776743">
            <w:pPr>
              <w:rPr>
                <w:sz w:val="24"/>
                <w:szCs w:val="24"/>
              </w:rPr>
            </w:pP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особенности</w:t>
            </w:r>
          </w:p>
        </w:tc>
        <w:tc>
          <w:tcPr>
            <w:tcW w:w="420" w:type="dxa"/>
            <w:vAlign w:val="bottom"/>
          </w:tcPr>
          <w:p w:rsidR="00ED63DB" w:rsidRPr="00096E6A" w:rsidRDefault="00ED63DB" w:rsidP="00ED63DB">
            <w:pPr>
              <w:rPr>
                <w:sz w:val="24"/>
                <w:szCs w:val="24"/>
              </w:rPr>
            </w:pPr>
          </w:p>
        </w:tc>
        <w:tc>
          <w:tcPr>
            <w:tcW w:w="6680" w:type="dxa"/>
            <w:tcBorders>
              <w:right w:val="single" w:sz="8" w:space="0" w:color="auto"/>
            </w:tcBorders>
            <w:vAlign w:val="bottom"/>
          </w:tcPr>
          <w:p w:rsidR="00ED63DB" w:rsidRPr="00096E6A" w:rsidRDefault="00ED63DB" w:rsidP="00ED63DB">
            <w:pPr>
              <w:ind w:left="100"/>
              <w:rPr>
                <w:sz w:val="24"/>
                <w:szCs w:val="24"/>
              </w:rPr>
            </w:pP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социокультурных</w:t>
            </w:r>
          </w:p>
        </w:tc>
        <w:tc>
          <w:tcPr>
            <w:tcW w:w="420" w:type="dxa"/>
            <w:vAlign w:val="bottom"/>
          </w:tcPr>
          <w:p w:rsidR="00ED63DB" w:rsidRPr="00096E6A" w:rsidRDefault="00ED63DB" w:rsidP="00ED63DB">
            <w:pPr>
              <w:spacing w:line="178" w:lineRule="exact"/>
              <w:ind w:left="16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патриотические уголки в групповых помещениях;</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условий, в которых</w:t>
            </w:r>
          </w:p>
        </w:tc>
        <w:tc>
          <w:tcPr>
            <w:tcW w:w="420" w:type="dxa"/>
            <w:vAlign w:val="bottom"/>
          </w:tcPr>
          <w:p w:rsidR="00ED63DB" w:rsidRPr="00096E6A" w:rsidRDefault="00ED63DB" w:rsidP="00ED63DB">
            <w:pPr>
              <w:spacing w:line="178" w:lineRule="exact"/>
              <w:ind w:left="16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ind w:left="100"/>
              <w:rPr>
                <w:sz w:val="24"/>
                <w:szCs w:val="24"/>
              </w:rPr>
            </w:pPr>
            <w:r w:rsidRPr="00096E6A">
              <w:rPr>
                <w:rFonts w:eastAsia="Times New Roman"/>
                <w:sz w:val="24"/>
                <w:szCs w:val="24"/>
              </w:rPr>
              <w:t>географические карты, глобусы;</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находится ДОУ</w:t>
            </w:r>
          </w:p>
        </w:tc>
        <w:tc>
          <w:tcPr>
            <w:tcW w:w="420" w:type="dxa"/>
            <w:vAlign w:val="bottom"/>
          </w:tcPr>
          <w:p w:rsidR="00ED63DB" w:rsidRPr="00096E6A" w:rsidRDefault="00ED63DB" w:rsidP="00ED63DB">
            <w:pPr>
              <w:spacing w:line="178" w:lineRule="exact"/>
              <w:ind w:left="16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776743">
            <w:pPr>
              <w:rPr>
                <w:sz w:val="24"/>
                <w:szCs w:val="24"/>
              </w:rPr>
            </w:pPr>
          </w:p>
        </w:tc>
      </w:tr>
      <w:tr w:rsidR="00ED63DB" w:rsidRPr="00096E6A" w:rsidTr="00ED63DB">
        <w:trPr>
          <w:trHeight w:val="28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87" w:lineRule="exact"/>
              <w:ind w:left="160"/>
              <w:rPr>
                <w:sz w:val="24"/>
                <w:szCs w:val="24"/>
              </w:rPr>
            </w:pPr>
            <w:r w:rsidRPr="00096E6A">
              <w:rPr>
                <w:rFonts w:eastAsia="Wingdings"/>
                <w:sz w:val="24"/>
                <w:szCs w:val="24"/>
                <w:vertAlign w:val="superscript"/>
              </w:rPr>
              <w:t></w:t>
            </w:r>
            <w:r w:rsidRPr="00096E6A">
              <w:rPr>
                <w:rFonts w:eastAsia="Times New Roman"/>
                <w:sz w:val="24"/>
                <w:szCs w:val="24"/>
              </w:rPr>
              <w:t xml:space="preserve"> книги, альбомы по ознакомлению с народностями России;</w:t>
            </w:r>
          </w:p>
        </w:tc>
      </w:tr>
      <w:tr w:rsidR="00ED63DB" w:rsidRPr="00096E6A" w:rsidTr="00ED63DB">
        <w:trPr>
          <w:trHeight w:val="26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20" w:type="dxa"/>
            <w:vAlign w:val="bottom"/>
          </w:tcPr>
          <w:p w:rsidR="00ED63DB" w:rsidRPr="00096E6A" w:rsidRDefault="00ED63DB" w:rsidP="00ED63DB">
            <w:pPr>
              <w:spacing w:line="168" w:lineRule="exact"/>
              <w:ind w:left="16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spacing w:line="266" w:lineRule="exact"/>
              <w:ind w:left="100"/>
              <w:rPr>
                <w:sz w:val="24"/>
                <w:szCs w:val="24"/>
              </w:rPr>
            </w:pPr>
          </w:p>
        </w:tc>
      </w:tr>
      <w:tr w:rsidR="00ED63DB" w:rsidRPr="00096E6A" w:rsidTr="00ED63DB">
        <w:trPr>
          <w:trHeight w:val="28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776743">
            <w:pPr>
              <w:spacing w:line="287" w:lineRule="exact"/>
              <w:ind w:left="160"/>
              <w:rPr>
                <w:sz w:val="24"/>
                <w:szCs w:val="24"/>
              </w:rPr>
            </w:pPr>
            <w:r w:rsidRPr="00096E6A">
              <w:rPr>
                <w:rFonts w:eastAsia="Wingdings"/>
                <w:sz w:val="24"/>
                <w:szCs w:val="24"/>
                <w:vertAlign w:val="superscript"/>
              </w:rPr>
              <w:t></w:t>
            </w:r>
          </w:p>
        </w:tc>
      </w:tr>
      <w:tr w:rsidR="00ED63DB" w:rsidRPr="00096E6A" w:rsidTr="00ED63DB">
        <w:trPr>
          <w:trHeight w:val="26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20" w:type="dxa"/>
            <w:vAlign w:val="bottom"/>
          </w:tcPr>
          <w:p w:rsidR="00ED63DB" w:rsidRPr="00096E6A" w:rsidRDefault="00ED63DB" w:rsidP="00ED63DB">
            <w:pPr>
              <w:spacing w:line="168" w:lineRule="exact"/>
              <w:ind w:left="16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spacing w:line="266" w:lineRule="exact"/>
              <w:ind w:left="100"/>
              <w:rPr>
                <w:sz w:val="24"/>
                <w:szCs w:val="24"/>
              </w:rPr>
            </w:pPr>
          </w:p>
        </w:tc>
      </w:tr>
      <w:tr w:rsidR="00ED63DB" w:rsidRPr="00096E6A" w:rsidTr="00ED63DB">
        <w:trPr>
          <w:trHeight w:val="286"/>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bottom w:val="single" w:sz="8" w:space="0" w:color="auto"/>
              <w:right w:val="single" w:sz="8" w:space="0" w:color="auto"/>
            </w:tcBorders>
            <w:vAlign w:val="bottom"/>
          </w:tcPr>
          <w:p w:rsidR="00ED63DB" w:rsidRPr="00096E6A" w:rsidRDefault="00ED63DB" w:rsidP="00ED63DB">
            <w:pPr>
              <w:spacing w:line="285" w:lineRule="exact"/>
              <w:ind w:left="160"/>
              <w:rPr>
                <w:sz w:val="24"/>
                <w:szCs w:val="24"/>
              </w:rPr>
            </w:pPr>
            <w:r w:rsidRPr="00096E6A">
              <w:rPr>
                <w:rFonts w:eastAsia="Wingdings"/>
                <w:sz w:val="24"/>
                <w:szCs w:val="24"/>
                <w:vertAlign w:val="superscript"/>
              </w:rPr>
              <w:t></w:t>
            </w:r>
            <w:r w:rsidRPr="00096E6A">
              <w:rPr>
                <w:rFonts w:eastAsia="Times New Roman"/>
                <w:sz w:val="24"/>
                <w:szCs w:val="24"/>
              </w:rPr>
              <w:t xml:space="preserve"> центр «Краеведения и патриотизма» в каждой группе.</w:t>
            </w:r>
          </w:p>
        </w:tc>
      </w:tr>
      <w:tr w:rsidR="00ED63DB" w:rsidRPr="00096E6A" w:rsidTr="00ED63DB">
        <w:trPr>
          <w:trHeight w:val="256"/>
        </w:trPr>
        <w:tc>
          <w:tcPr>
            <w:tcW w:w="2960" w:type="dxa"/>
            <w:tcBorders>
              <w:left w:val="single" w:sz="8" w:space="0" w:color="auto"/>
              <w:right w:val="single" w:sz="8" w:space="0" w:color="auto"/>
            </w:tcBorders>
            <w:vAlign w:val="bottom"/>
          </w:tcPr>
          <w:p w:rsidR="00ED63DB" w:rsidRPr="00096E6A" w:rsidRDefault="00ED63DB" w:rsidP="00ED63DB">
            <w:pPr>
              <w:spacing w:line="256" w:lineRule="exact"/>
              <w:jc w:val="center"/>
              <w:rPr>
                <w:sz w:val="24"/>
                <w:szCs w:val="24"/>
              </w:rPr>
            </w:pPr>
            <w:r w:rsidRPr="00096E6A">
              <w:rPr>
                <w:rFonts w:eastAsia="Times New Roman"/>
                <w:w w:val="98"/>
                <w:sz w:val="24"/>
                <w:szCs w:val="24"/>
              </w:rPr>
              <w:lastRenderedPageBreak/>
              <w:t>Отражающие</w:t>
            </w:r>
          </w:p>
        </w:tc>
        <w:tc>
          <w:tcPr>
            <w:tcW w:w="42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spacing w:line="256" w:lineRule="exact"/>
              <w:ind w:left="140"/>
              <w:rPr>
                <w:sz w:val="24"/>
                <w:szCs w:val="24"/>
              </w:rPr>
            </w:pPr>
            <w:r w:rsidRPr="00096E6A">
              <w:rPr>
                <w:rFonts w:eastAsia="Times New Roman"/>
                <w:sz w:val="24"/>
                <w:szCs w:val="24"/>
              </w:rPr>
              <w:t>географическая карта климатических зон, животного и</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экологичность,</w:t>
            </w:r>
          </w:p>
        </w:tc>
        <w:tc>
          <w:tcPr>
            <w:tcW w:w="420" w:type="dxa"/>
            <w:vAlign w:val="bottom"/>
          </w:tcPr>
          <w:p w:rsidR="00ED63DB" w:rsidRPr="00096E6A" w:rsidRDefault="00ED63DB" w:rsidP="00ED63DB">
            <w:pPr>
              <w:rPr>
                <w:sz w:val="24"/>
                <w:szCs w:val="24"/>
              </w:rPr>
            </w:pPr>
          </w:p>
        </w:tc>
        <w:tc>
          <w:tcPr>
            <w:tcW w:w="6680" w:type="dxa"/>
            <w:tcBorders>
              <w:right w:val="single" w:sz="8" w:space="0" w:color="auto"/>
            </w:tcBorders>
            <w:vAlign w:val="bottom"/>
          </w:tcPr>
          <w:p w:rsidR="00ED63DB" w:rsidRPr="00096E6A" w:rsidRDefault="00ED63DB" w:rsidP="00ED63DB">
            <w:pPr>
              <w:ind w:left="140"/>
              <w:rPr>
                <w:sz w:val="24"/>
                <w:szCs w:val="24"/>
              </w:rPr>
            </w:pPr>
            <w:r w:rsidRPr="00096E6A">
              <w:rPr>
                <w:rFonts w:eastAsia="Times New Roman"/>
                <w:sz w:val="24"/>
                <w:szCs w:val="24"/>
              </w:rPr>
              <w:t>растительного мира, глобус;</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природосообразность и</w:t>
            </w:r>
          </w:p>
        </w:tc>
        <w:tc>
          <w:tcPr>
            <w:tcW w:w="42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ind w:left="140"/>
              <w:rPr>
                <w:sz w:val="24"/>
                <w:szCs w:val="24"/>
              </w:rPr>
            </w:pPr>
            <w:r w:rsidRPr="00096E6A">
              <w:rPr>
                <w:rFonts w:eastAsia="Times New Roman"/>
                <w:sz w:val="24"/>
                <w:szCs w:val="24"/>
              </w:rPr>
              <w:t>энциклопедии, детская художественная литература;</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безопасность</w:t>
            </w:r>
          </w:p>
        </w:tc>
        <w:tc>
          <w:tcPr>
            <w:tcW w:w="42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ind w:left="140"/>
              <w:rPr>
                <w:sz w:val="24"/>
                <w:szCs w:val="24"/>
              </w:rPr>
            </w:pPr>
            <w:r w:rsidRPr="00096E6A">
              <w:rPr>
                <w:rFonts w:eastAsia="Times New Roman"/>
                <w:sz w:val="24"/>
                <w:szCs w:val="24"/>
              </w:rPr>
              <w:t>иллюстрации о животном и растительном мире планеты,</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20" w:type="dxa"/>
            <w:vAlign w:val="bottom"/>
          </w:tcPr>
          <w:p w:rsidR="00ED63DB" w:rsidRPr="00096E6A" w:rsidRDefault="00ED63DB" w:rsidP="00ED63DB">
            <w:pPr>
              <w:rPr>
                <w:sz w:val="24"/>
                <w:szCs w:val="24"/>
              </w:rPr>
            </w:pPr>
          </w:p>
        </w:tc>
        <w:tc>
          <w:tcPr>
            <w:tcW w:w="6680" w:type="dxa"/>
            <w:tcBorders>
              <w:right w:val="single" w:sz="8" w:space="0" w:color="auto"/>
            </w:tcBorders>
            <w:vAlign w:val="bottom"/>
          </w:tcPr>
          <w:p w:rsidR="00ED63DB" w:rsidRPr="00096E6A" w:rsidRDefault="00ED63DB" w:rsidP="00ED63DB">
            <w:pPr>
              <w:ind w:left="140"/>
              <w:rPr>
                <w:sz w:val="24"/>
                <w:szCs w:val="24"/>
              </w:rPr>
            </w:pPr>
            <w:r w:rsidRPr="00096E6A">
              <w:rPr>
                <w:rFonts w:eastAsia="Times New Roman"/>
                <w:sz w:val="24"/>
                <w:szCs w:val="24"/>
              </w:rPr>
              <w:t>жизни людей разных стран, природы и пр.;</w:t>
            </w:r>
          </w:p>
        </w:tc>
      </w:tr>
      <w:tr w:rsidR="00ED63DB" w:rsidRPr="00096E6A" w:rsidTr="00ED63DB">
        <w:trPr>
          <w:trHeight w:val="28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87"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макеты проезжей части, макеты светофора, дорожных знаков;</w:t>
            </w:r>
          </w:p>
        </w:tc>
      </w:tr>
      <w:tr w:rsidR="00ED63DB" w:rsidRPr="00096E6A" w:rsidTr="00ED63DB">
        <w:trPr>
          <w:trHeight w:val="26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2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spacing w:line="266" w:lineRule="exact"/>
              <w:ind w:left="140"/>
              <w:rPr>
                <w:sz w:val="24"/>
                <w:szCs w:val="24"/>
              </w:rPr>
            </w:pPr>
            <w:r w:rsidRPr="00096E6A">
              <w:rPr>
                <w:rFonts w:eastAsia="Times New Roman"/>
                <w:sz w:val="24"/>
                <w:szCs w:val="24"/>
              </w:rPr>
              <w:t>настольно-дидактические игры, пособия, фото проблемных</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20" w:type="dxa"/>
            <w:vAlign w:val="bottom"/>
          </w:tcPr>
          <w:p w:rsidR="00ED63DB" w:rsidRPr="00096E6A" w:rsidRDefault="00ED63DB" w:rsidP="00ED63DB">
            <w:pPr>
              <w:rPr>
                <w:sz w:val="24"/>
                <w:szCs w:val="24"/>
              </w:rPr>
            </w:pPr>
          </w:p>
        </w:tc>
        <w:tc>
          <w:tcPr>
            <w:tcW w:w="6680" w:type="dxa"/>
            <w:tcBorders>
              <w:right w:val="single" w:sz="8" w:space="0" w:color="auto"/>
            </w:tcBorders>
            <w:vAlign w:val="bottom"/>
          </w:tcPr>
          <w:p w:rsidR="00ED63DB" w:rsidRPr="00096E6A" w:rsidRDefault="00ED63DB" w:rsidP="00ED63DB">
            <w:pPr>
              <w:ind w:left="140"/>
              <w:rPr>
                <w:sz w:val="24"/>
                <w:szCs w:val="24"/>
              </w:rPr>
            </w:pPr>
            <w:r w:rsidRPr="00096E6A">
              <w:rPr>
                <w:rFonts w:eastAsia="Times New Roman"/>
                <w:sz w:val="24"/>
                <w:szCs w:val="24"/>
              </w:rPr>
              <w:t>ситуаций;</w:t>
            </w:r>
          </w:p>
        </w:tc>
      </w:tr>
      <w:tr w:rsidR="00ED63DB" w:rsidRPr="00096E6A" w:rsidTr="00ED63DB">
        <w:trPr>
          <w:trHeight w:val="28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87"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атрибуты к сюжетно – ролевым играм;</w:t>
            </w:r>
          </w:p>
        </w:tc>
      </w:tr>
      <w:tr w:rsidR="00ED63DB" w:rsidRPr="00096E6A" w:rsidTr="00ED63DB">
        <w:trPr>
          <w:trHeight w:val="278"/>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78"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в каждом групповом помещении оформлены «Центры</w:t>
            </w:r>
          </w:p>
        </w:tc>
      </w:tr>
      <w:tr w:rsidR="00ED63DB" w:rsidRPr="00096E6A" w:rsidTr="00ED63DB">
        <w:trPr>
          <w:trHeight w:val="269"/>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420" w:type="dxa"/>
            <w:tcBorders>
              <w:bottom w:val="single" w:sz="8" w:space="0" w:color="auto"/>
            </w:tcBorders>
            <w:vAlign w:val="bottom"/>
          </w:tcPr>
          <w:p w:rsidR="00ED63DB" w:rsidRPr="00096E6A" w:rsidRDefault="00ED63DB" w:rsidP="00ED63DB">
            <w:pPr>
              <w:rPr>
                <w:sz w:val="24"/>
                <w:szCs w:val="24"/>
              </w:rPr>
            </w:pPr>
          </w:p>
        </w:tc>
        <w:tc>
          <w:tcPr>
            <w:tcW w:w="6680" w:type="dxa"/>
            <w:tcBorders>
              <w:bottom w:val="single" w:sz="8" w:space="0" w:color="auto"/>
              <w:right w:val="single" w:sz="8" w:space="0" w:color="auto"/>
            </w:tcBorders>
            <w:vAlign w:val="bottom"/>
          </w:tcPr>
          <w:p w:rsidR="00ED63DB" w:rsidRPr="00096E6A" w:rsidRDefault="00ED63DB" w:rsidP="00ED63DB">
            <w:pPr>
              <w:spacing w:line="264" w:lineRule="exact"/>
              <w:ind w:left="140"/>
              <w:rPr>
                <w:sz w:val="24"/>
                <w:szCs w:val="24"/>
              </w:rPr>
            </w:pPr>
            <w:r w:rsidRPr="00096E6A">
              <w:rPr>
                <w:rFonts w:eastAsia="Times New Roman"/>
                <w:sz w:val="24"/>
                <w:szCs w:val="24"/>
              </w:rPr>
              <w:t>безопасности», «Центр природы».</w:t>
            </w:r>
          </w:p>
        </w:tc>
      </w:tr>
      <w:tr w:rsidR="00ED63DB" w:rsidRPr="00096E6A" w:rsidTr="00ED63DB">
        <w:trPr>
          <w:trHeight w:val="261"/>
        </w:trPr>
        <w:tc>
          <w:tcPr>
            <w:tcW w:w="2960" w:type="dxa"/>
            <w:tcBorders>
              <w:left w:val="single" w:sz="8" w:space="0" w:color="auto"/>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sz w:val="24"/>
                <w:szCs w:val="24"/>
              </w:rPr>
              <w:t>Обеспечивающие детям</w:t>
            </w:r>
          </w:p>
        </w:tc>
        <w:tc>
          <w:tcPr>
            <w:tcW w:w="42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80" w:type="dxa"/>
            <w:tcBorders>
              <w:right w:val="single" w:sz="8" w:space="0" w:color="auto"/>
            </w:tcBorders>
            <w:vAlign w:val="bottom"/>
          </w:tcPr>
          <w:p w:rsidR="00ED63DB" w:rsidRPr="00096E6A" w:rsidRDefault="00ED63DB" w:rsidP="00ED63DB">
            <w:pPr>
              <w:spacing w:line="260" w:lineRule="exact"/>
              <w:ind w:left="140"/>
              <w:rPr>
                <w:sz w:val="24"/>
                <w:szCs w:val="24"/>
              </w:rPr>
            </w:pPr>
            <w:r w:rsidRPr="00096E6A">
              <w:rPr>
                <w:rFonts w:eastAsia="Times New Roman"/>
                <w:sz w:val="24"/>
                <w:szCs w:val="24"/>
              </w:rPr>
              <w:t>игровая детская мебель для сюжетно-ролевых игр с</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возможность общения,</w:t>
            </w:r>
          </w:p>
        </w:tc>
        <w:tc>
          <w:tcPr>
            <w:tcW w:w="420" w:type="dxa"/>
            <w:vAlign w:val="bottom"/>
          </w:tcPr>
          <w:p w:rsidR="00ED63DB" w:rsidRPr="00096E6A" w:rsidRDefault="00ED63DB" w:rsidP="00ED63DB">
            <w:pPr>
              <w:rPr>
                <w:sz w:val="24"/>
                <w:szCs w:val="24"/>
              </w:rPr>
            </w:pPr>
          </w:p>
        </w:tc>
        <w:tc>
          <w:tcPr>
            <w:tcW w:w="6680" w:type="dxa"/>
            <w:tcBorders>
              <w:right w:val="single" w:sz="8" w:space="0" w:color="auto"/>
            </w:tcBorders>
            <w:vAlign w:val="bottom"/>
          </w:tcPr>
          <w:p w:rsidR="00ED63DB" w:rsidRPr="00096E6A" w:rsidRDefault="00ED63DB" w:rsidP="00ED63DB">
            <w:pPr>
              <w:ind w:left="140"/>
              <w:rPr>
                <w:sz w:val="24"/>
                <w:szCs w:val="24"/>
              </w:rPr>
            </w:pPr>
            <w:r w:rsidRPr="00096E6A">
              <w:rPr>
                <w:rFonts w:eastAsia="Times New Roman"/>
                <w:sz w:val="24"/>
                <w:szCs w:val="24"/>
              </w:rPr>
              <w:t>необходимыми предметами-заместителями;</w:t>
            </w:r>
          </w:p>
        </w:tc>
      </w:tr>
      <w:tr w:rsidR="00ED63DB" w:rsidRPr="00096E6A" w:rsidTr="00ED63DB">
        <w:trPr>
          <w:trHeight w:val="281"/>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игры и совместной</w:t>
            </w:r>
          </w:p>
        </w:tc>
        <w:tc>
          <w:tcPr>
            <w:tcW w:w="420" w:type="dxa"/>
            <w:tcBorders>
              <w:bottom w:val="single" w:sz="8" w:space="0" w:color="auto"/>
            </w:tcBorders>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80" w:type="dxa"/>
            <w:tcBorders>
              <w:bottom w:val="single" w:sz="8" w:space="0" w:color="auto"/>
              <w:right w:val="single" w:sz="8" w:space="0" w:color="auto"/>
            </w:tcBorders>
            <w:vAlign w:val="bottom"/>
          </w:tcPr>
          <w:p w:rsidR="00ED63DB" w:rsidRPr="00096E6A" w:rsidRDefault="00ED63DB" w:rsidP="00ED63DB">
            <w:pPr>
              <w:ind w:left="140"/>
              <w:rPr>
                <w:sz w:val="24"/>
                <w:szCs w:val="24"/>
              </w:rPr>
            </w:pPr>
            <w:r w:rsidRPr="00096E6A">
              <w:rPr>
                <w:rFonts w:eastAsia="Times New Roman"/>
                <w:sz w:val="24"/>
                <w:szCs w:val="24"/>
              </w:rPr>
              <w:t>виды театра, элементы для драматизации, театрализованных</w:t>
            </w:r>
          </w:p>
        </w:tc>
      </w:tr>
    </w:tbl>
    <w:p w:rsidR="00ED63DB" w:rsidRPr="00096E6A" w:rsidRDefault="00ED63DB" w:rsidP="00ED63DB">
      <w:pPr>
        <w:spacing w:line="220" w:lineRule="exact"/>
        <w:rPr>
          <w:sz w:val="24"/>
          <w:szCs w:val="24"/>
        </w:rPr>
      </w:pPr>
    </w:p>
    <w:tbl>
      <w:tblPr>
        <w:tblW w:w="0" w:type="auto"/>
        <w:tblInd w:w="10" w:type="dxa"/>
        <w:tblLayout w:type="fixed"/>
        <w:tblCellMar>
          <w:left w:w="0" w:type="dxa"/>
          <w:right w:w="0" w:type="dxa"/>
        </w:tblCellMar>
        <w:tblLook w:val="04A0"/>
      </w:tblPr>
      <w:tblGrid>
        <w:gridCol w:w="2960"/>
        <w:gridCol w:w="440"/>
        <w:gridCol w:w="6660"/>
      </w:tblGrid>
      <w:tr w:rsidR="00ED63DB" w:rsidRPr="00096E6A" w:rsidTr="00ED63DB">
        <w:trPr>
          <w:trHeight w:val="278"/>
        </w:trPr>
        <w:tc>
          <w:tcPr>
            <w:tcW w:w="2960" w:type="dxa"/>
            <w:tcBorders>
              <w:top w:val="single" w:sz="8" w:space="0" w:color="auto"/>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деятельности</w:t>
            </w:r>
          </w:p>
        </w:tc>
        <w:tc>
          <w:tcPr>
            <w:tcW w:w="440" w:type="dxa"/>
            <w:tcBorders>
              <w:top w:val="single" w:sz="8" w:space="0" w:color="auto"/>
            </w:tcBorders>
            <w:vAlign w:val="bottom"/>
          </w:tcPr>
          <w:p w:rsidR="00ED63DB" w:rsidRPr="00096E6A" w:rsidRDefault="00ED63DB" w:rsidP="00ED63DB">
            <w:pPr>
              <w:rPr>
                <w:sz w:val="24"/>
                <w:szCs w:val="24"/>
              </w:rPr>
            </w:pPr>
          </w:p>
        </w:tc>
        <w:tc>
          <w:tcPr>
            <w:tcW w:w="6660" w:type="dxa"/>
            <w:tcBorders>
              <w:top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игр, ряженья;</w:t>
            </w:r>
          </w:p>
        </w:tc>
      </w:tr>
      <w:tr w:rsidR="00ED63DB" w:rsidRPr="00096E6A" w:rsidTr="00ED63DB">
        <w:trPr>
          <w:trHeight w:val="289"/>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88"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различные виды конструктора: напольный (мягкие модули) и</w:t>
            </w:r>
          </w:p>
        </w:tc>
      </w:tr>
      <w:tr w:rsidR="00ED63DB" w:rsidRPr="00096E6A" w:rsidTr="00ED63DB">
        <w:trPr>
          <w:trHeight w:val="264"/>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spacing w:line="264" w:lineRule="exact"/>
              <w:ind w:left="120"/>
              <w:rPr>
                <w:sz w:val="24"/>
                <w:szCs w:val="24"/>
              </w:rPr>
            </w:pPr>
            <w:r w:rsidRPr="00096E6A">
              <w:rPr>
                <w:rFonts w:eastAsia="Times New Roman"/>
                <w:sz w:val="24"/>
                <w:szCs w:val="24"/>
              </w:rPr>
              <w:t>настольный (деревянный, магнитный, модульный,</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пластмассовый, металлический и пр.);</w:t>
            </w:r>
          </w:p>
        </w:tc>
      </w:tr>
      <w:tr w:rsidR="00ED63DB" w:rsidRPr="00096E6A" w:rsidTr="00ED63DB">
        <w:trPr>
          <w:trHeight w:val="288"/>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88"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игровые центры с необходимым материалом по основным</w:t>
            </w:r>
          </w:p>
        </w:tc>
      </w:tr>
      <w:tr w:rsidR="00ED63DB" w:rsidRPr="00096E6A" w:rsidTr="00ED63DB">
        <w:trPr>
          <w:trHeight w:val="269"/>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440" w:type="dxa"/>
            <w:tcBorders>
              <w:bottom w:val="single" w:sz="8" w:space="0" w:color="auto"/>
            </w:tcBorders>
            <w:vAlign w:val="bottom"/>
          </w:tcPr>
          <w:p w:rsidR="00ED63DB" w:rsidRPr="00096E6A" w:rsidRDefault="00ED63DB" w:rsidP="00ED63DB">
            <w:pPr>
              <w:rPr>
                <w:sz w:val="24"/>
                <w:szCs w:val="24"/>
              </w:rPr>
            </w:pPr>
          </w:p>
        </w:tc>
        <w:tc>
          <w:tcPr>
            <w:tcW w:w="6660" w:type="dxa"/>
            <w:tcBorders>
              <w:bottom w:val="single" w:sz="8" w:space="0" w:color="auto"/>
              <w:right w:val="single" w:sz="8" w:space="0" w:color="auto"/>
            </w:tcBorders>
            <w:vAlign w:val="bottom"/>
          </w:tcPr>
          <w:p w:rsidR="00ED63DB" w:rsidRPr="00096E6A" w:rsidRDefault="00ED63DB" w:rsidP="00ED63DB">
            <w:pPr>
              <w:spacing w:line="264" w:lineRule="exact"/>
              <w:ind w:left="120"/>
              <w:rPr>
                <w:sz w:val="24"/>
                <w:szCs w:val="24"/>
              </w:rPr>
            </w:pPr>
            <w:r w:rsidRPr="00096E6A">
              <w:rPr>
                <w:rFonts w:eastAsia="Times New Roman"/>
                <w:sz w:val="24"/>
                <w:szCs w:val="24"/>
              </w:rPr>
              <w:t>направлениям развития.</w:t>
            </w:r>
          </w:p>
        </w:tc>
      </w:tr>
      <w:tr w:rsidR="00ED63DB" w:rsidRPr="00096E6A" w:rsidTr="00ED63DB">
        <w:trPr>
          <w:trHeight w:val="261"/>
        </w:trPr>
        <w:tc>
          <w:tcPr>
            <w:tcW w:w="2960" w:type="dxa"/>
            <w:tcBorders>
              <w:left w:val="single" w:sz="8" w:space="0" w:color="auto"/>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Отражающие ценность</w:t>
            </w:r>
          </w:p>
        </w:tc>
        <w:tc>
          <w:tcPr>
            <w:tcW w:w="44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spacing w:line="260" w:lineRule="exact"/>
              <w:ind w:left="120"/>
              <w:rPr>
                <w:sz w:val="24"/>
                <w:szCs w:val="24"/>
              </w:rPr>
            </w:pPr>
            <w:r w:rsidRPr="00096E6A">
              <w:rPr>
                <w:rFonts w:eastAsia="Times New Roman"/>
                <w:sz w:val="24"/>
                <w:szCs w:val="24"/>
              </w:rPr>
              <w:t>Материал для сюжетно-ролевых игр;</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семьи, людей разных</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дидактические и настольно-печатные игры;</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поколений, радость</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открытки, иллюстрации, фото.</w:t>
            </w:r>
          </w:p>
        </w:tc>
      </w:tr>
      <w:tr w:rsidR="00ED63DB" w:rsidRPr="00096E6A" w:rsidTr="00ED63DB">
        <w:trPr>
          <w:trHeight w:val="281"/>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общения с семьей</w:t>
            </w:r>
          </w:p>
        </w:tc>
        <w:tc>
          <w:tcPr>
            <w:tcW w:w="440" w:type="dxa"/>
            <w:tcBorders>
              <w:bottom w:val="single" w:sz="8" w:space="0" w:color="auto"/>
            </w:tcBorders>
            <w:vAlign w:val="bottom"/>
          </w:tcPr>
          <w:p w:rsidR="00ED63DB" w:rsidRPr="00096E6A" w:rsidRDefault="00ED63DB" w:rsidP="00ED63DB">
            <w:pPr>
              <w:rPr>
                <w:sz w:val="24"/>
                <w:szCs w:val="24"/>
              </w:rPr>
            </w:pPr>
          </w:p>
        </w:tc>
        <w:tc>
          <w:tcPr>
            <w:tcW w:w="6660" w:type="dxa"/>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ED63DB">
        <w:trPr>
          <w:trHeight w:val="261"/>
        </w:trPr>
        <w:tc>
          <w:tcPr>
            <w:tcW w:w="2960" w:type="dxa"/>
            <w:tcBorders>
              <w:left w:val="single" w:sz="8" w:space="0" w:color="auto"/>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Обеспечивающие ребёнку</w:t>
            </w:r>
          </w:p>
        </w:tc>
        <w:tc>
          <w:tcPr>
            <w:tcW w:w="44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spacing w:line="260" w:lineRule="exact"/>
              <w:ind w:left="120"/>
              <w:rPr>
                <w:sz w:val="24"/>
                <w:szCs w:val="24"/>
              </w:rPr>
            </w:pPr>
            <w:r w:rsidRPr="00096E6A">
              <w:rPr>
                <w:rFonts w:eastAsia="Times New Roman"/>
                <w:sz w:val="24"/>
                <w:szCs w:val="24"/>
              </w:rPr>
              <w:t>Предметы для опытно-экспериментальной деятельности –</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8"/>
                <w:sz w:val="24"/>
                <w:szCs w:val="24"/>
              </w:rPr>
              <w:t>возможность</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магниты, увеличительные стёкла, весы, микроскоп,</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познавательного</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природный и бросовый материал, центр «Песка и воды»,</w:t>
            </w:r>
          </w:p>
        </w:tc>
      </w:tr>
      <w:tr w:rsidR="00ED63DB" w:rsidRPr="00096E6A" w:rsidTr="00ED63DB">
        <w:trPr>
          <w:trHeight w:val="277"/>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развития,</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коллекции ткани, бумаги, камней, дидактические игры по</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экспериментирования,</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экологическому воспитанию и пр.;</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освоения новых</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цифровая лаборатория «Наураша в стране Наурандии»;</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технологий,</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игровые наборы, игрушки, предметы-заместители для</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раскрывающие красоту</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игровой деятельности;</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знаний, необходимость</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конструкторы с различными способами соединения деталей,</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научного познания,</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мозаика, лото, домино различной тематики;</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формирующие научную</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демонстрационный и раздаточный материал для обучения</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картину мира</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детей счету, развития представлений о величине и форме</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предметов, дидактические, логические игры, пазлы;</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коврограф «Ларчик» В.В. Воскобовича, комплект игр Б.П.</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Никитиных, часы различные;</w:t>
            </w:r>
          </w:p>
        </w:tc>
      </w:tr>
      <w:tr w:rsidR="00ED63DB" w:rsidRPr="00096E6A" w:rsidTr="00ED63DB">
        <w:trPr>
          <w:trHeight w:val="289"/>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88"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схемы, планы, макеты помещений для ориентировки в</w:t>
            </w:r>
          </w:p>
        </w:tc>
      </w:tr>
      <w:tr w:rsidR="00ED63DB" w:rsidRPr="00096E6A" w:rsidTr="00ED63DB">
        <w:trPr>
          <w:trHeight w:val="269"/>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440" w:type="dxa"/>
            <w:tcBorders>
              <w:bottom w:val="single" w:sz="8" w:space="0" w:color="auto"/>
            </w:tcBorders>
            <w:vAlign w:val="bottom"/>
          </w:tcPr>
          <w:p w:rsidR="00ED63DB" w:rsidRPr="00096E6A" w:rsidRDefault="00ED63DB" w:rsidP="00ED63DB">
            <w:pPr>
              <w:rPr>
                <w:sz w:val="24"/>
                <w:szCs w:val="24"/>
              </w:rPr>
            </w:pPr>
          </w:p>
        </w:tc>
        <w:tc>
          <w:tcPr>
            <w:tcW w:w="6660" w:type="dxa"/>
            <w:tcBorders>
              <w:bottom w:val="single" w:sz="8" w:space="0" w:color="auto"/>
              <w:right w:val="single" w:sz="8" w:space="0" w:color="auto"/>
            </w:tcBorders>
            <w:vAlign w:val="bottom"/>
          </w:tcPr>
          <w:p w:rsidR="00ED63DB" w:rsidRPr="00096E6A" w:rsidRDefault="00ED63DB" w:rsidP="00ED63DB">
            <w:pPr>
              <w:spacing w:line="264" w:lineRule="exact"/>
              <w:ind w:left="120"/>
              <w:rPr>
                <w:sz w:val="24"/>
                <w:szCs w:val="24"/>
              </w:rPr>
            </w:pPr>
            <w:r w:rsidRPr="00096E6A">
              <w:rPr>
                <w:rFonts w:eastAsia="Times New Roman"/>
                <w:sz w:val="24"/>
                <w:szCs w:val="24"/>
              </w:rPr>
              <w:t>пространстве, на плоскости, в тетради.</w:t>
            </w:r>
          </w:p>
        </w:tc>
      </w:tr>
      <w:tr w:rsidR="00ED63DB" w:rsidRPr="00096E6A" w:rsidTr="00ED63DB">
        <w:trPr>
          <w:trHeight w:val="261"/>
        </w:trPr>
        <w:tc>
          <w:tcPr>
            <w:tcW w:w="2960" w:type="dxa"/>
            <w:tcBorders>
              <w:left w:val="single" w:sz="8" w:space="0" w:color="auto"/>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Обеспечивающие ребёнку</w:t>
            </w:r>
          </w:p>
        </w:tc>
        <w:tc>
          <w:tcPr>
            <w:tcW w:w="44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spacing w:line="260" w:lineRule="exact"/>
              <w:ind w:left="120"/>
              <w:rPr>
                <w:sz w:val="24"/>
                <w:szCs w:val="24"/>
              </w:rPr>
            </w:pPr>
            <w:r w:rsidRPr="00096E6A">
              <w:rPr>
                <w:rFonts w:eastAsia="Times New Roman"/>
                <w:sz w:val="24"/>
                <w:szCs w:val="24"/>
              </w:rPr>
              <w:t>Картинки, схемы последовательности одевания, раздевания,</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возможность посильного</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выполнения трудовых действий, сервировки стола и др.;</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8"/>
                <w:sz w:val="24"/>
                <w:szCs w:val="24"/>
              </w:rPr>
              <w:t>труда, а также</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уголки дежурства;</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отражающие ценности</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наглядные пособиями,</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труда в жизни человека и</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дидактическое пособие «Профессии», «Орудия труда»;</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государства</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правила безопасности в группе, при выполнении трудовых</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действий в природе, самообслуживании, хозяйственно-</w:t>
            </w:r>
          </w:p>
        </w:tc>
      </w:tr>
      <w:tr w:rsidR="00ED63DB" w:rsidRPr="00096E6A" w:rsidTr="00ED63DB">
        <w:trPr>
          <w:trHeight w:val="281"/>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440" w:type="dxa"/>
            <w:tcBorders>
              <w:bottom w:val="single" w:sz="8" w:space="0" w:color="auto"/>
            </w:tcBorders>
            <w:vAlign w:val="bottom"/>
          </w:tcPr>
          <w:p w:rsidR="00ED63DB" w:rsidRPr="00096E6A" w:rsidRDefault="00ED63DB" w:rsidP="00ED63DB">
            <w:pPr>
              <w:rPr>
                <w:sz w:val="24"/>
                <w:szCs w:val="24"/>
              </w:rPr>
            </w:pPr>
          </w:p>
        </w:tc>
        <w:tc>
          <w:tcPr>
            <w:tcW w:w="6660" w:type="dxa"/>
            <w:tcBorders>
              <w:bottom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бытовом и пр.</w:t>
            </w:r>
          </w:p>
        </w:tc>
      </w:tr>
      <w:tr w:rsidR="00ED63DB" w:rsidRPr="00096E6A" w:rsidTr="00ED63DB">
        <w:trPr>
          <w:trHeight w:val="261"/>
        </w:trPr>
        <w:tc>
          <w:tcPr>
            <w:tcW w:w="2960" w:type="dxa"/>
            <w:tcBorders>
              <w:left w:val="single" w:sz="8" w:space="0" w:color="auto"/>
              <w:right w:val="single" w:sz="8" w:space="0" w:color="auto"/>
            </w:tcBorders>
            <w:vAlign w:val="bottom"/>
          </w:tcPr>
          <w:p w:rsidR="00ED63DB" w:rsidRPr="00096E6A" w:rsidRDefault="00ED63DB" w:rsidP="00ED63DB">
            <w:pPr>
              <w:spacing w:line="260" w:lineRule="exact"/>
              <w:jc w:val="center"/>
              <w:rPr>
                <w:sz w:val="24"/>
                <w:szCs w:val="24"/>
              </w:rPr>
            </w:pPr>
            <w:r w:rsidRPr="00096E6A">
              <w:rPr>
                <w:rFonts w:eastAsia="Times New Roman"/>
                <w:w w:val="99"/>
                <w:sz w:val="24"/>
                <w:szCs w:val="24"/>
              </w:rPr>
              <w:t>Обеспечивающие ребёнку</w:t>
            </w:r>
          </w:p>
        </w:tc>
        <w:tc>
          <w:tcPr>
            <w:tcW w:w="44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spacing w:line="260" w:lineRule="exact"/>
              <w:ind w:left="120"/>
              <w:rPr>
                <w:sz w:val="24"/>
                <w:szCs w:val="24"/>
              </w:rPr>
            </w:pPr>
            <w:r w:rsidRPr="00096E6A">
              <w:rPr>
                <w:rFonts w:eastAsia="Times New Roman"/>
                <w:sz w:val="24"/>
                <w:szCs w:val="24"/>
              </w:rPr>
              <w:t>Музыкальный зал;</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возможности для</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здорового образа жизни,</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спортивная площадка на территории;</w:t>
            </w:r>
          </w:p>
        </w:tc>
      </w:tr>
      <w:tr w:rsidR="00ED63DB" w:rsidRPr="00096E6A" w:rsidTr="00ED63DB">
        <w:trPr>
          <w:trHeight w:val="288"/>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697509">
            <w:pPr>
              <w:spacing w:line="288"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инвентарь для в</w:t>
            </w:r>
            <w:r w:rsidR="00697509" w:rsidRPr="00096E6A">
              <w:rPr>
                <w:rFonts w:eastAsia="Times New Roman"/>
                <w:sz w:val="24"/>
                <w:szCs w:val="24"/>
              </w:rPr>
              <w:t>ыполнения основных движений,</w:t>
            </w:r>
            <w:r w:rsidRPr="00096E6A">
              <w:rPr>
                <w:rFonts w:eastAsia="Times New Roman"/>
                <w:sz w:val="24"/>
                <w:szCs w:val="24"/>
              </w:rPr>
              <w:t xml:space="preserve"> маты,</w:t>
            </w:r>
          </w:p>
        </w:tc>
      </w:tr>
      <w:tr w:rsidR="00ED63DB" w:rsidRPr="00096E6A" w:rsidTr="00ED63DB">
        <w:trPr>
          <w:trHeight w:val="264"/>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spacing w:line="264" w:lineRule="exact"/>
              <w:ind w:left="120"/>
              <w:rPr>
                <w:sz w:val="24"/>
                <w:szCs w:val="24"/>
              </w:rPr>
            </w:pPr>
            <w:r w:rsidRPr="00096E6A">
              <w:rPr>
                <w:rFonts w:eastAsia="Times New Roman"/>
                <w:sz w:val="24"/>
                <w:szCs w:val="24"/>
              </w:rPr>
              <w:t>инвентарь, оборудование для спортивных игр на территории;</w:t>
            </w:r>
          </w:p>
        </w:tc>
      </w:tr>
      <w:tr w:rsidR="00ED63DB" w:rsidRPr="00096E6A" w:rsidTr="00ED63DB">
        <w:trPr>
          <w:trHeight w:val="288"/>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right w:val="single" w:sz="8" w:space="0" w:color="auto"/>
            </w:tcBorders>
            <w:vAlign w:val="bottom"/>
          </w:tcPr>
          <w:p w:rsidR="00ED63DB" w:rsidRPr="00096E6A" w:rsidRDefault="00ED63DB" w:rsidP="00ED63DB">
            <w:pPr>
              <w:spacing w:line="288"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атрибуты для проведения подвижных игр, маски, включая</w:t>
            </w:r>
          </w:p>
        </w:tc>
      </w:tr>
      <w:tr w:rsidR="00ED63DB" w:rsidRPr="00096E6A" w:rsidTr="00ED63DB">
        <w:trPr>
          <w:trHeight w:val="264"/>
        </w:trPr>
        <w:tc>
          <w:tcPr>
            <w:tcW w:w="296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spacing w:line="264" w:lineRule="exact"/>
              <w:ind w:left="120"/>
              <w:rPr>
                <w:sz w:val="24"/>
                <w:szCs w:val="24"/>
              </w:rPr>
            </w:pPr>
            <w:r w:rsidRPr="00096E6A">
              <w:rPr>
                <w:rFonts w:eastAsia="Times New Roman"/>
                <w:sz w:val="24"/>
                <w:szCs w:val="24"/>
              </w:rPr>
              <w:t>народные игры, игры-эстафеты;</w:t>
            </w:r>
          </w:p>
        </w:tc>
      </w:tr>
      <w:tr w:rsidR="00ED63DB" w:rsidRPr="00096E6A" w:rsidTr="00ED63DB">
        <w:trPr>
          <w:trHeight w:val="286"/>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7100" w:type="dxa"/>
            <w:gridSpan w:val="2"/>
            <w:tcBorders>
              <w:bottom w:val="single" w:sz="8" w:space="0" w:color="auto"/>
              <w:right w:val="single" w:sz="8" w:space="0" w:color="auto"/>
            </w:tcBorders>
            <w:vAlign w:val="bottom"/>
          </w:tcPr>
          <w:p w:rsidR="00ED63DB" w:rsidRPr="00096E6A" w:rsidRDefault="00ED63DB" w:rsidP="00ED63DB">
            <w:pPr>
              <w:spacing w:line="285"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картотеки спортивных, подвижных и народных игр.</w:t>
            </w:r>
          </w:p>
        </w:tc>
      </w:tr>
      <w:tr w:rsidR="00ED63DB" w:rsidRPr="00096E6A" w:rsidTr="00ED63DB">
        <w:trPr>
          <w:trHeight w:val="256"/>
        </w:trPr>
        <w:tc>
          <w:tcPr>
            <w:tcW w:w="2960" w:type="dxa"/>
            <w:tcBorders>
              <w:left w:val="single" w:sz="8" w:space="0" w:color="auto"/>
              <w:right w:val="single" w:sz="8" w:space="0" w:color="auto"/>
            </w:tcBorders>
            <w:vAlign w:val="bottom"/>
          </w:tcPr>
          <w:p w:rsidR="00ED63DB" w:rsidRPr="00096E6A" w:rsidRDefault="00ED63DB" w:rsidP="00ED63DB">
            <w:pPr>
              <w:spacing w:line="256" w:lineRule="exact"/>
              <w:jc w:val="center"/>
              <w:rPr>
                <w:sz w:val="24"/>
                <w:szCs w:val="24"/>
              </w:rPr>
            </w:pPr>
            <w:r w:rsidRPr="00096E6A">
              <w:rPr>
                <w:rFonts w:eastAsia="Times New Roman"/>
                <w:sz w:val="24"/>
                <w:szCs w:val="24"/>
              </w:rPr>
              <w:t>Предоставляющие</w:t>
            </w:r>
          </w:p>
        </w:tc>
        <w:tc>
          <w:tcPr>
            <w:tcW w:w="440" w:type="dxa"/>
            <w:vAlign w:val="bottom"/>
          </w:tcPr>
          <w:p w:rsidR="00ED63DB" w:rsidRPr="00096E6A" w:rsidRDefault="00ED63DB" w:rsidP="00ED63DB">
            <w:pPr>
              <w:spacing w:line="16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spacing w:line="256" w:lineRule="exact"/>
              <w:ind w:left="120"/>
              <w:rPr>
                <w:sz w:val="24"/>
                <w:szCs w:val="24"/>
              </w:rPr>
            </w:pPr>
            <w:r w:rsidRPr="00096E6A">
              <w:rPr>
                <w:rFonts w:eastAsia="Times New Roman"/>
                <w:sz w:val="24"/>
                <w:szCs w:val="24"/>
              </w:rPr>
              <w:t>Подборка книг, репродукций, иллюстраций по истории</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ребёнку возможность</w:t>
            </w:r>
          </w:p>
        </w:tc>
        <w:tc>
          <w:tcPr>
            <w:tcW w:w="440" w:type="dxa"/>
            <w:vAlign w:val="bottom"/>
          </w:tcPr>
          <w:p w:rsidR="00ED63DB" w:rsidRPr="00096E6A" w:rsidRDefault="00ED63DB" w:rsidP="00ED63DB">
            <w:pPr>
              <w:rPr>
                <w:sz w:val="24"/>
                <w:szCs w:val="24"/>
              </w:rPr>
            </w:pP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города, страны;</w:t>
            </w:r>
          </w:p>
        </w:tc>
      </w:tr>
      <w:tr w:rsidR="00ED63DB" w:rsidRPr="00096E6A" w:rsidTr="00ED63DB">
        <w:trPr>
          <w:trHeight w:val="276"/>
        </w:trPr>
        <w:tc>
          <w:tcPr>
            <w:tcW w:w="296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погружения в культуру</w:t>
            </w:r>
          </w:p>
        </w:tc>
        <w:tc>
          <w:tcPr>
            <w:tcW w:w="440" w:type="dxa"/>
            <w:vAlign w:val="bottom"/>
          </w:tcPr>
          <w:p w:rsidR="00ED63DB" w:rsidRPr="00096E6A" w:rsidRDefault="00ED63DB" w:rsidP="00ED63DB">
            <w:pPr>
              <w:spacing w:line="178" w:lineRule="exact"/>
              <w:ind w:left="200"/>
              <w:rPr>
                <w:sz w:val="24"/>
                <w:szCs w:val="24"/>
              </w:rPr>
            </w:pPr>
            <w:r w:rsidRPr="00096E6A">
              <w:rPr>
                <w:rFonts w:eastAsia="Wingdings"/>
                <w:sz w:val="24"/>
                <w:szCs w:val="24"/>
              </w:rPr>
              <w:t></w:t>
            </w:r>
          </w:p>
        </w:tc>
        <w:tc>
          <w:tcPr>
            <w:tcW w:w="6660" w:type="dxa"/>
            <w:tcBorders>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игры, наглядные пособия для ознакомления с культурой и</w:t>
            </w:r>
          </w:p>
        </w:tc>
      </w:tr>
      <w:tr w:rsidR="00ED63DB" w:rsidRPr="00096E6A" w:rsidTr="00ED63DB">
        <w:trPr>
          <w:trHeight w:val="281"/>
        </w:trPr>
        <w:tc>
          <w:tcPr>
            <w:tcW w:w="2960" w:type="dxa"/>
            <w:tcBorders>
              <w:left w:val="single" w:sz="8" w:space="0" w:color="auto"/>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России, знакомства с</w:t>
            </w:r>
          </w:p>
        </w:tc>
        <w:tc>
          <w:tcPr>
            <w:tcW w:w="440" w:type="dxa"/>
            <w:tcBorders>
              <w:bottom w:val="single" w:sz="8" w:space="0" w:color="auto"/>
            </w:tcBorders>
            <w:vAlign w:val="bottom"/>
          </w:tcPr>
          <w:p w:rsidR="00ED63DB" w:rsidRPr="00096E6A" w:rsidRDefault="00ED63DB" w:rsidP="00ED63DB">
            <w:pPr>
              <w:rPr>
                <w:sz w:val="24"/>
                <w:szCs w:val="24"/>
              </w:rPr>
            </w:pPr>
          </w:p>
        </w:tc>
        <w:tc>
          <w:tcPr>
            <w:tcW w:w="6660" w:type="dxa"/>
            <w:tcBorders>
              <w:bottom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sz w:val="24"/>
                <w:szCs w:val="24"/>
              </w:rPr>
              <w:t>бытом народов Донского края, России;</w:t>
            </w:r>
          </w:p>
        </w:tc>
      </w:tr>
    </w:tbl>
    <w:p w:rsidR="00ED63DB" w:rsidRPr="00096E6A" w:rsidRDefault="00ED63DB" w:rsidP="00ED63DB">
      <w:pPr>
        <w:spacing w:line="30" w:lineRule="exact"/>
        <w:rPr>
          <w:sz w:val="24"/>
          <w:szCs w:val="24"/>
        </w:rPr>
      </w:pPr>
    </w:p>
    <w:tbl>
      <w:tblPr>
        <w:tblW w:w="0" w:type="auto"/>
        <w:tblInd w:w="80" w:type="dxa"/>
        <w:tblLayout w:type="fixed"/>
        <w:tblCellMar>
          <w:left w:w="0" w:type="dxa"/>
          <w:right w:w="0" w:type="dxa"/>
        </w:tblCellMar>
        <w:tblLook w:val="04A0"/>
      </w:tblPr>
      <w:tblGrid>
        <w:gridCol w:w="30"/>
        <w:gridCol w:w="2180"/>
        <w:gridCol w:w="760"/>
        <w:gridCol w:w="1640"/>
        <w:gridCol w:w="1820"/>
        <w:gridCol w:w="1960"/>
        <w:gridCol w:w="1595"/>
      </w:tblGrid>
      <w:tr w:rsidR="00ED63DB" w:rsidRPr="00096E6A" w:rsidTr="000F7CC4">
        <w:trPr>
          <w:trHeight w:val="291"/>
        </w:trPr>
        <w:tc>
          <w:tcPr>
            <w:tcW w:w="30" w:type="dxa"/>
            <w:tcBorders>
              <w:right w:val="single" w:sz="8" w:space="0" w:color="auto"/>
            </w:tcBorders>
            <w:vAlign w:val="bottom"/>
          </w:tcPr>
          <w:p w:rsidR="00ED63DB" w:rsidRPr="00096E6A" w:rsidRDefault="00ED63DB" w:rsidP="00ED63DB">
            <w:pPr>
              <w:rPr>
                <w:sz w:val="24"/>
                <w:szCs w:val="24"/>
              </w:rPr>
            </w:pPr>
          </w:p>
        </w:tc>
        <w:tc>
          <w:tcPr>
            <w:tcW w:w="2940" w:type="dxa"/>
            <w:gridSpan w:val="2"/>
            <w:tcBorders>
              <w:top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w w:val="99"/>
                <w:sz w:val="24"/>
                <w:szCs w:val="24"/>
              </w:rPr>
              <w:t>особенностями традиций</w:t>
            </w:r>
          </w:p>
        </w:tc>
        <w:tc>
          <w:tcPr>
            <w:tcW w:w="7015" w:type="dxa"/>
            <w:gridSpan w:val="4"/>
            <w:tcBorders>
              <w:top w:val="single" w:sz="8" w:space="0" w:color="auto"/>
              <w:right w:val="single" w:sz="8" w:space="0" w:color="auto"/>
            </w:tcBorders>
            <w:vAlign w:val="bottom"/>
          </w:tcPr>
          <w:p w:rsidR="00ED63DB" w:rsidRPr="00096E6A" w:rsidRDefault="00ED63DB" w:rsidP="00ED63DB">
            <w:pPr>
              <w:spacing w:line="290"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образцы (предметы, иллюстрации) предметов народного</w:t>
            </w:r>
          </w:p>
        </w:tc>
      </w:tr>
      <w:tr w:rsidR="00ED63DB" w:rsidRPr="00096E6A" w:rsidTr="000F7CC4">
        <w:trPr>
          <w:trHeight w:val="264"/>
        </w:trPr>
        <w:tc>
          <w:tcPr>
            <w:tcW w:w="30" w:type="dxa"/>
            <w:tcBorders>
              <w:right w:val="single" w:sz="8" w:space="0" w:color="auto"/>
            </w:tcBorders>
            <w:vAlign w:val="bottom"/>
          </w:tcPr>
          <w:p w:rsidR="00ED63DB" w:rsidRPr="00096E6A" w:rsidRDefault="00ED63DB" w:rsidP="00ED63DB">
            <w:pPr>
              <w:rPr>
                <w:sz w:val="24"/>
                <w:szCs w:val="24"/>
              </w:rPr>
            </w:pPr>
          </w:p>
        </w:tc>
        <w:tc>
          <w:tcPr>
            <w:tcW w:w="2940" w:type="dxa"/>
            <w:gridSpan w:val="2"/>
            <w:tcBorders>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многонационального</w:t>
            </w:r>
          </w:p>
        </w:tc>
        <w:tc>
          <w:tcPr>
            <w:tcW w:w="5420" w:type="dxa"/>
            <w:gridSpan w:val="3"/>
            <w:vAlign w:val="bottom"/>
          </w:tcPr>
          <w:p w:rsidR="00ED63DB" w:rsidRPr="00096E6A" w:rsidRDefault="00ED63DB" w:rsidP="00ED63DB">
            <w:pPr>
              <w:spacing w:line="264" w:lineRule="exact"/>
              <w:ind w:left="560"/>
              <w:rPr>
                <w:sz w:val="24"/>
                <w:szCs w:val="24"/>
              </w:rPr>
            </w:pPr>
            <w:r w:rsidRPr="00096E6A">
              <w:rPr>
                <w:rFonts w:eastAsia="Times New Roman"/>
                <w:sz w:val="24"/>
                <w:szCs w:val="24"/>
              </w:rPr>
              <w:t>быта, национальных костюмов;</w:t>
            </w:r>
          </w:p>
        </w:tc>
        <w:tc>
          <w:tcPr>
            <w:tcW w:w="1595" w:type="dxa"/>
            <w:tcBorders>
              <w:right w:val="single" w:sz="8" w:space="0" w:color="auto"/>
            </w:tcBorders>
            <w:vAlign w:val="bottom"/>
          </w:tcPr>
          <w:p w:rsidR="00ED63DB" w:rsidRPr="00096E6A" w:rsidRDefault="00ED63DB" w:rsidP="00ED63DB">
            <w:pPr>
              <w:rPr>
                <w:sz w:val="24"/>
                <w:szCs w:val="24"/>
              </w:rPr>
            </w:pPr>
          </w:p>
        </w:tc>
      </w:tr>
      <w:tr w:rsidR="00ED63DB" w:rsidRPr="00096E6A" w:rsidTr="000F7CC4">
        <w:trPr>
          <w:trHeight w:val="286"/>
        </w:trPr>
        <w:tc>
          <w:tcPr>
            <w:tcW w:w="30" w:type="dxa"/>
            <w:tcBorders>
              <w:right w:val="single" w:sz="8" w:space="0" w:color="auto"/>
            </w:tcBorders>
            <w:vAlign w:val="bottom"/>
          </w:tcPr>
          <w:p w:rsidR="00ED63DB" w:rsidRPr="00096E6A" w:rsidRDefault="00ED63DB" w:rsidP="00ED63DB">
            <w:pPr>
              <w:rPr>
                <w:sz w:val="24"/>
                <w:szCs w:val="24"/>
              </w:rPr>
            </w:pPr>
          </w:p>
        </w:tc>
        <w:tc>
          <w:tcPr>
            <w:tcW w:w="2940" w:type="dxa"/>
            <w:gridSpan w:val="2"/>
            <w:tcBorders>
              <w:bottom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российского народа</w:t>
            </w:r>
          </w:p>
        </w:tc>
        <w:tc>
          <w:tcPr>
            <w:tcW w:w="5420" w:type="dxa"/>
            <w:gridSpan w:val="3"/>
            <w:tcBorders>
              <w:bottom w:val="single" w:sz="8" w:space="0" w:color="auto"/>
            </w:tcBorders>
            <w:vAlign w:val="bottom"/>
          </w:tcPr>
          <w:p w:rsidR="00ED63DB" w:rsidRPr="00096E6A" w:rsidRDefault="00ED63DB" w:rsidP="00ED63DB">
            <w:pPr>
              <w:spacing w:line="285" w:lineRule="exact"/>
              <w:ind w:left="200"/>
              <w:rPr>
                <w:sz w:val="24"/>
                <w:szCs w:val="24"/>
              </w:rPr>
            </w:pPr>
            <w:r w:rsidRPr="00096E6A">
              <w:rPr>
                <w:rFonts w:eastAsia="Wingdings"/>
                <w:sz w:val="24"/>
                <w:szCs w:val="24"/>
                <w:vertAlign w:val="superscript"/>
              </w:rPr>
              <w:t></w:t>
            </w:r>
            <w:r w:rsidRPr="00096E6A">
              <w:rPr>
                <w:rFonts w:eastAsia="Times New Roman"/>
                <w:sz w:val="24"/>
                <w:szCs w:val="24"/>
              </w:rPr>
              <w:t xml:space="preserve"> альбомы, игрушки с различными росписями.</w:t>
            </w:r>
          </w:p>
        </w:tc>
        <w:tc>
          <w:tcPr>
            <w:tcW w:w="1595" w:type="dxa"/>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0F7CC4">
        <w:trPr>
          <w:trHeight w:val="630"/>
        </w:trPr>
        <w:tc>
          <w:tcPr>
            <w:tcW w:w="4610" w:type="dxa"/>
            <w:gridSpan w:val="4"/>
            <w:vAlign w:val="bottom"/>
          </w:tcPr>
          <w:p w:rsidR="00ED63DB" w:rsidRDefault="00ED63DB" w:rsidP="000F7CC4">
            <w:pPr>
              <w:rPr>
                <w:rFonts w:eastAsia="Times New Roman"/>
                <w:b/>
                <w:bCs/>
                <w:color w:val="00000A"/>
                <w:sz w:val="24"/>
                <w:szCs w:val="24"/>
              </w:rPr>
            </w:pPr>
            <w:r w:rsidRPr="00096E6A">
              <w:rPr>
                <w:rFonts w:eastAsia="Times New Roman"/>
                <w:b/>
                <w:bCs/>
                <w:color w:val="00000A"/>
                <w:sz w:val="24"/>
                <w:szCs w:val="24"/>
              </w:rPr>
              <w:t xml:space="preserve"> Социальное партнерство</w:t>
            </w:r>
          </w:p>
          <w:p w:rsidR="000F7CC4" w:rsidRPr="00096E6A" w:rsidRDefault="000F7CC4" w:rsidP="000F7CC4">
            <w:pPr>
              <w:rPr>
                <w:sz w:val="24"/>
                <w:szCs w:val="24"/>
              </w:rPr>
            </w:pPr>
          </w:p>
        </w:tc>
        <w:tc>
          <w:tcPr>
            <w:tcW w:w="1820" w:type="dxa"/>
            <w:vAlign w:val="bottom"/>
          </w:tcPr>
          <w:p w:rsidR="00ED63DB" w:rsidRPr="00096E6A" w:rsidRDefault="00ED63DB" w:rsidP="000F7CC4">
            <w:pPr>
              <w:rPr>
                <w:sz w:val="24"/>
                <w:szCs w:val="24"/>
              </w:rPr>
            </w:pPr>
          </w:p>
        </w:tc>
        <w:tc>
          <w:tcPr>
            <w:tcW w:w="1960" w:type="dxa"/>
            <w:vAlign w:val="bottom"/>
          </w:tcPr>
          <w:p w:rsidR="00ED63DB" w:rsidRPr="00096E6A" w:rsidRDefault="00ED63DB" w:rsidP="000F7CC4">
            <w:pPr>
              <w:rPr>
                <w:sz w:val="24"/>
                <w:szCs w:val="24"/>
              </w:rPr>
            </w:pPr>
          </w:p>
        </w:tc>
        <w:tc>
          <w:tcPr>
            <w:tcW w:w="1595" w:type="dxa"/>
            <w:vAlign w:val="bottom"/>
          </w:tcPr>
          <w:p w:rsidR="00ED63DB" w:rsidRPr="00096E6A" w:rsidRDefault="00ED63DB" w:rsidP="000F7CC4">
            <w:pPr>
              <w:rPr>
                <w:sz w:val="24"/>
                <w:szCs w:val="24"/>
              </w:rPr>
            </w:pPr>
          </w:p>
        </w:tc>
      </w:tr>
      <w:tr w:rsidR="00ED63DB" w:rsidRPr="00096E6A" w:rsidTr="000F7CC4">
        <w:trPr>
          <w:trHeight w:val="317"/>
        </w:trPr>
        <w:tc>
          <w:tcPr>
            <w:tcW w:w="30" w:type="dxa"/>
            <w:vAlign w:val="bottom"/>
          </w:tcPr>
          <w:p w:rsidR="00ED63DB" w:rsidRPr="00096E6A" w:rsidRDefault="00ED63DB" w:rsidP="000F7CC4">
            <w:pPr>
              <w:rPr>
                <w:sz w:val="24"/>
                <w:szCs w:val="24"/>
              </w:rPr>
            </w:pPr>
          </w:p>
        </w:tc>
        <w:tc>
          <w:tcPr>
            <w:tcW w:w="2180" w:type="dxa"/>
            <w:vAlign w:val="bottom"/>
          </w:tcPr>
          <w:p w:rsidR="00ED63DB" w:rsidRPr="00096E6A" w:rsidRDefault="00ED63DB" w:rsidP="000F7CC4">
            <w:pPr>
              <w:ind w:left="540"/>
              <w:rPr>
                <w:sz w:val="24"/>
                <w:szCs w:val="24"/>
              </w:rPr>
            </w:pPr>
            <w:r w:rsidRPr="00096E6A">
              <w:rPr>
                <w:rFonts w:eastAsia="Times New Roman"/>
                <w:sz w:val="24"/>
                <w:szCs w:val="24"/>
              </w:rPr>
              <w:t>Реализация</w:t>
            </w:r>
          </w:p>
        </w:tc>
        <w:tc>
          <w:tcPr>
            <w:tcW w:w="2400" w:type="dxa"/>
            <w:gridSpan w:val="2"/>
            <w:vAlign w:val="bottom"/>
          </w:tcPr>
          <w:p w:rsidR="00ED63DB" w:rsidRPr="00096E6A" w:rsidRDefault="00ED63DB" w:rsidP="000F7CC4">
            <w:pPr>
              <w:ind w:left="180"/>
              <w:rPr>
                <w:sz w:val="24"/>
                <w:szCs w:val="24"/>
              </w:rPr>
            </w:pPr>
            <w:r w:rsidRPr="00096E6A">
              <w:rPr>
                <w:rFonts w:eastAsia="Times New Roman"/>
                <w:sz w:val="24"/>
                <w:szCs w:val="24"/>
              </w:rPr>
              <w:t>воспитательного</w:t>
            </w:r>
          </w:p>
        </w:tc>
        <w:tc>
          <w:tcPr>
            <w:tcW w:w="1820" w:type="dxa"/>
            <w:vAlign w:val="bottom"/>
          </w:tcPr>
          <w:p w:rsidR="00ED63DB" w:rsidRPr="00096E6A" w:rsidRDefault="00ED63DB" w:rsidP="000F7CC4">
            <w:pPr>
              <w:ind w:left="220"/>
              <w:rPr>
                <w:sz w:val="24"/>
                <w:szCs w:val="24"/>
              </w:rPr>
            </w:pPr>
            <w:r w:rsidRPr="00096E6A">
              <w:rPr>
                <w:rFonts w:eastAsia="Times New Roman"/>
                <w:sz w:val="24"/>
                <w:szCs w:val="24"/>
              </w:rPr>
              <w:t>потенциала</w:t>
            </w:r>
          </w:p>
        </w:tc>
        <w:tc>
          <w:tcPr>
            <w:tcW w:w="1960" w:type="dxa"/>
            <w:vAlign w:val="bottom"/>
          </w:tcPr>
          <w:p w:rsidR="00ED63DB" w:rsidRPr="00096E6A" w:rsidRDefault="00ED63DB" w:rsidP="000F7CC4">
            <w:pPr>
              <w:ind w:left="220"/>
              <w:rPr>
                <w:sz w:val="24"/>
                <w:szCs w:val="24"/>
              </w:rPr>
            </w:pPr>
            <w:r w:rsidRPr="00096E6A">
              <w:rPr>
                <w:rFonts w:eastAsia="Times New Roman"/>
                <w:sz w:val="24"/>
                <w:szCs w:val="24"/>
              </w:rPr>
              <w:t>социального</w:t>
            </w:r>
          </w:p>
        </w:tc>
        <w:tc>
          <w:tcPr>
            <w:tcW w:w="1595" w:type="dxa"/>
            <w:vAlign w:val="bottom"/>
          </w:tcPr>
          <w:p w:rsidR="00ED63DB" w:rsidRPr="00096E6A" w:rsidRDefault="00ED63DB" w:rsidP="000F7CC4">
            <w:pPr>
              <w:ind w:left="220"/>
              <w:rPr>
                <w:sz w:val="24"/>
                <w:szCs w:val="24"/>
              </w:rPr>
            </w:pPr>
            <w:r w:rsidRPr="00096E6A">
              <w:rPr>
                <w:rFonts w:eastAsia="Times New Roman"/>
                <w:w w:val="97"/>
                <w:sz w:val="24"/>
                <w:szCs w:val="24"/>
              </w:rPr>
              <w:t>партнерства</w:t>
            </w:r>
          </w:p>
        </w:tc>
      </w:tr>
      <w:tr w:rsidR="00ED63DB" w:rsidRPr="00096E6A" w:rsidTr="000F7CC4">
        <w:trPr>
          <w:trHeight w:val="322"/>
        </w:trPr>
        <w:tc>
          <w:tcPr>
            <w:tcW w:w="2210" w:type="dxa"/>
            <w:gridSpan w:val="2"/>
            <w:vAlign w:val="bottom"/>
          </w:tcPr>
          <w:p w:rsidR="00ED63DB" w:rsidRPr="00096E6A" w:rsidRDefault="00ED63DB" w:rsidP="000F7CC4">
            <w:pPr>
              <w:ind w:left="80"/>
              <w:rPr>
                <w:sz w:val="24"/>
                <w:szCs w:val="24"/>
              </w:rPr>
            </w:pPr>
            <w:r w:rsidRPr="00096E6A">
              <w:rPr>
                <w:rFonts w:eastAsia="Times New Roman"/>
                <w:sz w:val="24"/>
                <w:szCs w:val="24"/>
              </w:rPr>
              <w:t>предусматривает</w:t>
            </w:r>
          </w:p>
        </w:tc>
        <w:tc>
          <w:tcPr>
            <w:tcW w:w="760" w:type="dxa"/>
            <w:vAlign w:val="bottom"/>
          </w:tcPr>
          <w:p w:rsidR="00ED63DB" w:rsidRPr="00096E6A" w:rsidRDefault="00ED63DB" w:rsidP="000F7CC4">
            <w:pPr>
              <w:rPr>
                <w:sz w:val="24"/>
                <w:szCs w:val="24"/>
              </w:rPr>
            </w:pPr>
          </w:p>
        </w:tc>
        <w:tc>
          <w:tcPr>
            <w:tcW w:w="1640" w:type="dxa"/>
            <w:vAlign w:val="bottom"/>
          </w:tcPr>
          <w:p w:rsidR="00ED63DB" w:rsidRPr="00096E6A" w:rsidRDefault="00ED63DB" w:rsidP="000F7CC4">
            <w:pPr>
              <w:rPr>
                <w:sz w:val="24"/>
                <w:szCs w:val="24"/>
              </w:rPr>
            </w:pPr>
          </w:p>
        </w:tc>
        <w:tc>
          <w:tcPr>
            <w:tcW w:w="1820" w:type="dxa"/>
            <w:vAlign w:val="bottom"/>
          </w:tcPr>
          <w:p w:rsidR="00ED63DB" w:rsidRPr="00096E6A" w:rsidRDefault="00ED63DB" w:rsidP="000F7CC4">
            <w:pPr>
              <w:rPr>
                <w:sz w:val="24"/>
                <w:szCs w:val="24"/>
              </w:rPr>
            </w:pPr>
          </w:p>
        </w:tc>
        <w:tc>
          <w:tcPr>
            <w:tcW w:w="1960" w:type="dxa"/>
            <w:vAlign w:val="bottom"/>
          </w:tcPr>
          <w:p w:rsidR="00ED63DB" w:rsidRPr="00096E6A" w:rsidRDefault="00ED63DB" w:rsidP="000F7CC4">
            <w:pPr>
              <w:rPr>
                <w:sz w:val="24"/>
                <w:szCs w:val="24"/>
              </w:rPr>
            </w:pPr>
          </w:p>
        </w:tc>
        <w:tc>
          <w:tcPr>
            <w:tcW w:w="1595" w:type="dxa"/>
            <w:vAlign w:val="bottom"/>
          </w:tcPr>
          <w:p w:rsidR="00ED63DB" w:rsidRPr="00096E6A" w:rsidRDefault="00ED63DB" w:rsidP="000F7CC4">
            <w:pPr>
              <w:rPr>
                <w:sz w:val="24"/>
                <w:szCs w:val="24"/>
              </w:rPr>
            </w:pPr>
          </w:p>
        </w:tc>
      </w:tr>
    </w:tbl>
    <w:p w:rsidR="00ED63DB" w:rsidRPr="00096E6A" w:rsidRDefault="00ED63DB" w:rsidP="000F7CC4">
      <w:pPr>
        <w:rPr>
          <w:sz w:val="24"/>
          <w:szCs w:val="24"/>
        </w:rPr>
      </w:pPr>
    </w:p>
    <w:p w:rsidR="00ED63DB" w:rsidRPr="00096E6A" w:rsidRDefault="00ED63DB" w:rsidP="000F7CC4">
      <w:pPr>
        <w:numPr>
          <w:ilvl w:val="0"/>
          <w:numId w:val="263"/>
        </w:numPr>
        <w:tabs>
          <w:tab w:val="left" w:pos="500"/>
        </w:tabs>
        <w:ind w:left="500" w:hanging="359"/>
        <w:jc w:val="both"/>
        <w:rPr>
          <w:rFonts w:eastAsia="Wingdings"/>
          <w:sz w:val="24"/>
          <w:szCs w:val="24"/>
          <w:vertAlign w:val="superscript"/>
        </w:rPr>
      </w:pPr>
      <w:r w:rsidRPr="00096E6A">
        <w:rPr>
          <w:rFonts w:eastAsia="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D63DB" w:rsidRPr="00096E6A" w:rsidRDefault="00ED63DB" w:rsidP="000F7CC4">
      <w:pPr>
        <w:rPr>
          <w:rFonts w:eastAsia="Wingdings"/>
          <w:sz w:val="24"/>
          <w:szCs w:val="24"/>
          <w:vertAlign w:val="superscript"/>
        </w:rPr>
      </w:pPr>
    </w:p>
    <w:p w:rsidR="00ED63DB" w:rsidRPr="00096E6A" w:rsidRDefault="00ED63DB" w:rsidP="000F7CC4">
      <w:pPr>
        <w:numPr>
          <w:ilvl w:val="0"/>
          <w:numId w:val="263"/>
        </w:numPr>
        <w:tabs>
          <w:tab w:val="left" w:pos="500"/>
        </w:tabs>
        <w:ind w:left="500" w:hanging="359"/>
        <w:rPr>
          <w:rFonts w:eastAsia="Wingdings"/>
          <w:sz w:val="24"/>
          <w:szCs w:val="24"/>
          <w:vertAlign w:val="superscript"/>
        </w:rPr>
      </w:pPr>
      <w:r w:rsidRPr="00096E6A">
        <w:rPr>
          <w:rFonts w:eastAsia="Times New Roman"/>
          <w:sz w:val="24"/>
          <w:szCs w:val="24"/>
        </w:rPr>
        <w:t>участие представителей организаций-партнеров в проведении занятий в рамках дополнительного образования;</w:t>
      </w:r>
    </w:p>
    <w:p w:rsidR="00ED63DB" w:rsidRPr="00096E6A" w:rsidRDefault="00ED63DB" w:rsidP="000F7CC4">
      <w:pPr>
        <w:rPr>
          <w:rFonts w:eastAsia="Wingdings"/>
          <w:sz w:val="24"/>
          <w:szCs w:val="24"/>
          <w:vertAlign w:val="superscript"/>
        </w:rPr>
      </w:pPr>
    </w:p>
    <w:p w:rsidR="00ED63DB" w:rsidRPr="00096E6A" w:rsidRDefault="00ED63DB" w:rsidP="000F7CC4">
      <w:pPr>
        <w:numPr>
          <w:ilvl w:val="0"/>
          <w:numId w:val="263"/>
        </w:numPr>
        <w:tabs>
          <w:tab w:val="left" w:pos="500"/>
        </w:tabs>
        <w:ind w:left="500" w:hanging="359"/>
        <w:rPr>
          <w:rFonts w:eastAsia="Wingdings"/>
          <w:sz w:val="24"/>
          <w:szCs w:val="24"/>
          <w:vertAlign w:val="superscript"/>
        </w:rPr>
      </w:pPr>
      <w:r w:rsidRPr="00096E6A">
        <w:rPr>
          <w:rFonts w:eastAsia="Times New Roman"/>
          <w:sz w:val="24"/>
          <w:szCs w:val="24"/>
        </w:rPr>
        <w:t>проведение на базе организаций-партнеров различных мероприятий, событий и акций воспитательной направленности;</w:t>
      </w:r>
    </w:p>
    <w:p w:rsidR="00ED63DB" w:rsidRPr="00096E6A" w:rsidRDefault="00ED63DB" w:rsidP="000F7CC4">
      <w:pPr>
        <w:rPr>
          <w:rFonts w:eastAsia="Wingdings"/>
          <w:sz w:val="24"/>
          <w:szCs w:val="24"/>
          <w:vertAlign w:val="superscript"/>
        </w:rPr>
      </w:pPr>
    </w:p>
    <w:p w:rsidR="00ED63DB" w:rsidRPr="00096E6A" w:rsidRDefault="00ED63DB" w:rsidP="000F7CC4">
      <w:pPr>
        <w:numPr>
          <w:ilvl w:val="0"/>
          <w:numId w:val="263"/>
        </w:numPr>
        <w:tabs>
          <w:tab w:val="left" w:pos="500"/>
        </w:tabs>
        <w:ind w:left="500" w:hanging="359"/>
        <w:jc w:val="both"/>
        <w:rPr>
          <w:rFonts w:eastAsia="Wingdings"/>
          <w:sz w:val="24"/>
          <w:szCs w:val="24"/>
          <w:vertAlign w:val="superscript"/>
        </w:rPr>
      </w:pPr>
      <w:r w:rsidRPr="00096E6A">
        <w:rPr>
          <w:rFonts w:eastAsia="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w:t>
      </w:r>
    </w:p>
    <w:p w:rsidR="00ED63DB" w:rsidRPr="00096E6A" w:rsidRDefault="00ED63DB" w:rsidP="000F7CC4">
      <w:pPr>
        <w:rPr>
          <w:sz w:val="24"/>
          <w:szCs w:val="24"/>
        </w:rPr>
      </w:pPr>
    </w:p>
    <w:p w:rsidR="00ED63DB" w:rsidRPr="00096E6A" w:rsidRDefault="00ED63DB" w:rsidP="000F7CC4">
      <w:pPr>
        <w:ind w:left="500"/>
        <w:rPr>
          <w:sz w:val="24"/>
          <w:szCs w:val="24"/>
        </w:rPr>
      </w:pPr>
      <w:r w:rsidRPr="00096E6A">
        <w:rPr>
          <w:rFonts w:eastAsia="Times New Roman"/>
          <w:sz w:val="24"/>
          <w:szCs w:val="24"/>
        </w:rPr>
        <w:t>педагогами с организациями-партнерами.</w:t>
      </w:r>
    </w:p>
    <w:p w:rsidR="00ED63DB" w:rsidRPr="00096E6A" w:rsidRDefault="00ED63DB" w:rsidP="000F7CC4">
      <w:pPr>
        <w:rPr>
          <w:sz w:val="24"/>
          <w:szCs w:val="24"/>
        </w:rPr>
      </w:pPr>
    </w:p>
    <w:p w:rsidR="00ED63DB" w:rsidRDefault="00697509" w:rsidP="000F7CC4">
      <w:pPr>
        <w:ind w:left="80" w:firstLine="567"/>
        <w:jc w:val="both"/>
        <w:rPr>
          <w:rFonts w:eastAsia="Times New Roman"/>
          <w:sz w:val="24"/>
          <w:szCs w:val="24"/>
        </w:rPr>
      </w:pPr>
      <w:r w:rsidRPr="00096E6A">
        <w:rPr>
          <w:rFonts w:eastAsia="Times New Roman"/>
          <w:sz w:val="24"/>
          <w:szCs w:val="24"/>
        </w:rPr>
        <w:t xml:space="preserve">Педагогический коллектив </w:t>
      </w:r>
      <w:r w:rsidR="00ED63DB" w:rsidRPr="00096E6A">
        <w:rPr>
          <w:rFonts w:eastAsia="Times New Roman"/>
          <w:sz w:val="24"/>
          <w:szCs w:val="24"/>
        </w:rPr>
        <w:t xml:space="preserve"> ДОУ осуществляет деловое, практическое и научно - консультативное сотрудничество с различными организациями.</w:t>
      </w:r>
    </w:p>
    <w:p w:rsidR="000F7CC4" w:rsidRDefault="000F7CC4" w:rsidP="000F7CC4">
      <w:pPr>
        <w:ind w:left="80" w:firstLine="567"/>
        <w:jc w:val="both"/>
        <w:rPr>
          <w:rFonts w:eastAsia="Times New Roman"/>
          <w:sz w:val="24"/>
          <w:szCs w:val="24"/>
        </w:rPr>
      </w:pPr>
    </w:p>
    <w:p w:rsidR="000F7CC4" w:rsidRPr="00096E6A" w:rsidRDefault="000F7CC4" w:rsidP="000F7CC4">
      <w:pPr>
        <w:ind w:left="80" w:firstLine="567"/>
        <w:jc w:val="both"/>
        <w:rPr>
          <w:sz w:val="24"/>
          <w:szCs w:val="24"/>
        </w:rPr>
      </w:pPr>
    </w:p>
    <w:p w:rsidR="00ED63DB" w:rsidRPr="00096E6A" w:rsidRDefault="00ED63DB" w:rsidP="00ED63DB">
      <w:pPr>
        <w:spacing w:line="2" w:lineRule="exact"/>
        <w:rPr>
          <w:sz w:val="24"/>
          <w:szCs w:val="24"/>
        </w:rPr>
      </w:pPr>
    </w:p>
    <w:tbl>
      <w:tblPr>
        <w:tblW w:w="9970" w:type="dxa"/>
        <w:tblInd w:w="10" w:type="dxa"/>
        <w:tblLayout w:type="fixed"/>
        <w:tblCellMar>
          <w:left w:w="0" w:type="dxa"/>
          <w:right w:w="0" w:type="dxa"/>
        </w:tblCellMar>
        <w:tblLook w:val="04A0"/>
      </w:tblPr>
      <w:tblGrid>
        <w:gridCol w:w="720"/>
        <w:gridCol w:w="2200"/>
        <w:gridCol w:w="7020"/>
        <w:gridCol w:w="30"/>
      </w:tblGrid>
      <w:tr w:rsidR="00ED63DB" w:rsidRPr="00096E6A" w:rsidTr="007252DB">
        <w:trPr>
          <w:trHeight w:val="249"/>
        </w:trPr>
        <w:tc>
          <w:tcPr>
            <w:tcW w:w="720" w:type="dxa"/>
            <w:tcBorders>
              <w:top w:val="single" w:sz="8" w:space="0" w:color="auto"/>
              <w:left w:val="single" w:sz="8" w:space="0" w:color="auto"/>
              <w:right w:val="single" w:sz="8" w:space="0" w:color="auto"/>
            </w:tcBorders>
            <w:vAlign w:val="bottom"/>
          </w:tcPr>
          <w:p w:rsidR="00ED63DB" w:rsidRPr="00096E6A" w:rsidRDefault="00ED63DB" w:rsidP="00ED63DB">
            <w:pPr>
              <w:spacing w:line="249" w:lineRule="exact"/>
              <w:jc w:val="center"/>
              <w:rPr>
                <w:sz w:val="24"/>
                <w:szCs w:val="24"/>
              </w:rPr>
            </w:pPr>
            <w:r w:rsidRPr="00096E6A">
              <w:rPr>
                <w:rFonts w:eastAsia="Times New Roman"/>
                <w:b/>
                <w:bCs/>
                <w:w w:val="99"/>
                <w:sz w:val="24"/>
                <w:szCs w:val="24"/>
              </w:rPr>
              <w:t>№</w:t>
            </w:r>
          </w:p>
        </w:tc>
        <w:tc>
          <w:tcPr>
            <w:tcW w:w="2200" w:type="dxa"/>
            <w:vMerge w:val="restart"/>
            <w:tcBorders>
              <w:top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Организация</w:t>
            </w:r>
          </w:p>
        </w:tc>
        <w:tc>
          <w:tcPr>
            <w:tcW w:w="7020" w:type="dxa"/>
            <w:vMerge w:val="restart"/>
            <w:tcBorders>
              <w:top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Цель взаимодействия</w:t>
            </w:r>
          </w:p>
        </w:tc>
        <w:tc>
          <w:tcPr>
            <w:tcW w:w="30" w:type="dxa"/>
            <w:vAlign w:val="bottom"/>
          </w:tcPr>
          <w:p w:rsidR="00ED63DB" w:rsidRPr="00096E6A" w:rsidRDefault="00ED63DB" w:rsidP="00ED63DB">
            <w:pPr>
              <w:rPr>
                <w:sz w:val="24"/>
                <w:szCs w:val="24"/>
              </w:rPr>
            </w:pPr>
          </w:p>
        </w:tc>
      </w:tr>
      <w:tr w:rsidR="00ED63DB" w:rsidRPr="00096E6A" w:rsidTr="007252DB">
        <w:trPr>
          <w:trHeight w:val="125"/>
        </w:trPr>
        <w:tc>
          <w:tcPr>
            <w:tcW w:w="720" w:type="dxa"/>
            <w:vMerge w:val="restart"/>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п/п</w:t>
            </w:r>
          </w:p>
        </w:tc>
        <w:tc>
          <w:tcPr>
            <w:tcW w:w="2200" w:type="dxa"/>
            <w:vMerge/>
            <w:tcBorders>
              <w:right w:val="single" w:sz="8" w:space="0" w:color="auto"/>
            </w:tcBorders>
            <w:vAlign w:val="bottom"/>
          </w:tcPr>
          <w:p w:rsidR="00ED63DB" w:rsidRPr="00096E6A" w:rsidRDefault="00ED63DB" w:rsidP="00ED63DB">
            <w:pPr>
              <w:rPr>
                <w:sz w:val="24"/>
                <w:szCs w:val="24"/>
              </w:rPr>
            </w:pPr>
          </w:p>
        </w:tc>
        <w:tc>
          <w:tcPr>
            <w:tcW w:w="7020" w:type="dxa"/>
            <w:vMerge/>
            <w:tcBorders>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7252DB">
        <w:trPr>
          <w:trHeight w:val="128"/>
        </w:trPr>
        <w:tc>
          <w:tcPr>
            <w:tcW w:w="720" w:type="dxa"/>
            <w:vMerge/>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20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7020" w:type="dxa"/>
            <w:tcBorders>
              <w:bottom w:val="single" w:sz="8" w:space="0" w:color="auto"/>
              <w:right w:val="single" w:sz="8" w:space="0" w:color="auto"/>
            </w:tcBorders>
            <w:vAlign w:val="bottom"/>
          </w:tcPr>
          <w:p w:rsidR="00ED63DB" w:rsidRPr="00096E6A" w:rsidRDefault="00ED63DB" w:rsidP="00ED63DB">
            <w:pPr>
              <w:rPr>
                <w:sz w:val="24"/>
                <w:szCs w:val="24"/>
              </w:rPr>
            </w:pPr>
          </w:p>
        </w:tc>
        <w:tc>
          <w:tcPr>
            <w:tcW w:w="30" w:type="dxa"/>
            <w:vAlign w:val="bottom"/>
          </w:tcPr>
          <w:p w:rsidR="00ED63DB" w:rsidRPr="00096E6A" w:rsidRDefault="00ED63DB" w:rsidP="00ED63DB">
            <w:pPr>
              <w:rPr>
                <w:sz w:val="24"/>
                <w:szCs w:val="24"/>
              </w:rPr>
            </w:pPr>
          </w:p>
        </w:tc>
      </w:tr>
      <w:tr w:rsidR="00ED63DB" w:rsidRPr="00096E6A" w:rsidTr="007252DB">
        <w:trPr>
          <w:trHeight w:val="267"/>
        </w:trPr>
        <w:tc>
          <w:tcPr>
            <w:tcW w:w="72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200" w:type="dxa"/>
            <w:tcBorders>
              <w:right w:val="single" w:sz="8" w:space="0" w:color="auto"/>
            </w:tcBorders>
            <w:vAlign w:val="bottom"/>
          </w:tcPr>
          <w:p w:rsidR="00ED63DB" w:rsidRPr="00096E6A" w:rsidRDefault="00ED63DB" w:rsidP="00ED63DB">
            <w:pPr>
              <w:spacing w:line="264" w:lineRule="exact"/>
              <w:jc w:val="center"/>
              <w:rPr>
                <w:sz w:val="24"/>
                <w:szCs w:val="24"/>
              </w:rPr>
            </w:pPr>
            <w:r w:rsidRPr="00096E6A">
              <w:rPr>
                <w:rFonts w:eastAsia="Times New Roman"/>
                <w:w w:val="99"/>
                <w:sz w:val="24"/>
                <w:szCs w:val="24"/>
              </w:rPr>
              <w:t>Управление</w:t>
            </w:r>
          </w:p>
        </w:tc>
        <w:tc>
          <w:tcPr>
            <w:tcW w:w="702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Осуществление методического сопровождения ДОУ; координация</w:t>
            </w:r>
          </w:p>
        </w:tc>
        <w:tc>
          <w:tcPr>
            <w:tcW w:w="30" w:type="dxa"/>
            <w:vAlign w:val="bottom"/>
          </w:tcPr>
          <w:p w:rsidR="00ED63DB" w:rsidRPr="00096E6A" w:rsidRDefault="00ED63DB" w:rsidP="00ED63DB">
            <w:pPr>
              <w:rPr>
                <w:sz w:val="24"/>
                <w:szCs w:val="24"/>
              </w:rPr>
            </w:pPr>
          </w:p>
        </w:tc>
      </w:tr>
      <w:tr w:rsidR="00ED63DB" w:rsidRPr="00096E6A" w:rsidTr="007252DB">
        <w:trPr>
          <w:trHeight w:val="268"/>
        </w:trPr>
        <w:tc>
          <w:tcPr>
            <w:tcW w:w="72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sz w:val="24"/>
                <w:szCs w:val="24"/>
              </w:rPr>
              <w:t>1</w:t>
            </w:r>
          </w:p>
        </w:tc>
        <w:tc>
          <w:tcPr>
            <w:tcW w:w="2200" w:type="dxa"/>
            <w:tcBorders>
              <w:right w:val="single" w:sz="8" w:space="0" w:color="auto"/>
            </w:tcBorders>
            <w:vAlign w:val="bottom"/>
          </w:tcPr>
          <w:p w:rsidR="00ED63DB" w:rsidRPr="00096E6A" w:rsidRDefault="00ED63DB" w:rsidP="00ED63DB">
            <w:pPr>
              <w:spacing w:line="268" w:lineRule="exact"/>
              <w:jc w:val="center"/>
              <w:rPr>
                <w:sz w:val="24"/>
                <w:szCs w:val="24"/>
              </w:rPr>
            </w:pPr>
            <w:r w:rsidRPr="00096E6A">
              <w:rPr>
                <w:rFonts w:eastAsia="Times New Roman"/>
                <w:w w:val="99"/>
                <w:sz w:val="24"/>
                <w:szCs w:val="24"/>
              </w:rPr>
              <w:t>образования</w:t>
            </w:r>
          </w:p>
        </w:tc>
        <w:tc>
          <w:tcPr>
            <w:tcW w:w="7020" w:type="dxa"/>
            <w:tcBorders>
              <w:right w:val="single" w:sz="8" w:space="0" w:color="auto"/>
            </w:tcBorders>
            <w:vAlign w:val="bottom"/>
          </w:tcPr>
          <w:p w:rsidR="00ED63DB" w:rsidRPr="00096E6A" w:rsidRDefault="00ED63DB" w:rsidP="00ED63DB">
            <w:pPr>
              <w:jc w:val="center"/>
              <w:rPr>
                <w:sz w:val="24"/>
                <w:szCs w:val="24"/>
              </w:rPr>
            </w:pPr>
            <w:r w:rsidRPr="00096E6A">
              <w:rPr>
                <w:rFonts w:eastAsia="Times New Roman"/>
                <w:sz w:val="24"/>
                <w:szCs w:val="24"/>
              </w:rPr>
              <w:t>деятельности проектной площадки; участие в методических</w:t>
            </w:r>
          </w:p>
        </w:tc>
        <w:tc>
          <w:tcPr>
            <w:tcW w:w="30" w:type="dxa"/>
            <w:vAlign w:val="bottom"/>
          </w:tcPr>
          <w:p w:rsidR="00ED63DB" w:rsidRPr="00096E6A" w:rsidRDefault="00ED63DB" w:rsidP="00ED63DB">
            <w:pPr>
              <w:rPr>
                <w:sz w:val="24"/>
                <w:szCs w:val="24"/>
              </w:rPr>
            </w:pPr>
          </w:p>
        </w:tc>
      </w:tr>
      <w:tr w:rsidR="00ED63DB" w:rsidRPr="00096E6A" w:rsidTr="007252DB">
        <w:trPr>
          <w:trHeight w:val="281"/>
        </w:trPr>
        <w:tc>
          <w:tcPr>
            <w:tcW w:w="72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200" w:type="dxa"/>
            <w:tcBorders>
              <w:bottom w:val="single" w:sz="8" w:space="0" w:color="auto"/>
              <w:right w:val="single" w:sz="8" w:space="0" w:color="auto"/>
            </w:tcBorders>
            <w:vAlign w:val="bottom"/>
          </w:tcPr>
          <w:p w:rsidR="00ED63DB" w:rsidRPr="00096E6A" w:rsidRDefault="00ED63DB" w:rsidP="00ED63DB">
            <w:pPr>
              <w:jc w:val="center"/>
              <w:rPr>
                <w:sz w:val="24"/>
                <w:szCs w:val="24"/>
              </w:rPr>
            </w:pPr>
          </w:p>
        </w:tc>
        <w:tc>
          <w:tcPr>
            <w:tcW w:w="7020" w:type="dxa"/>
            <w:tcBorders>
              <w:bottom w:val="single" w:sz="8" w:space="0" w:color="auto"/>
              <w:right w:val="single" w:sz="8" w:space="0" w:color="auto"/>
            </w:tcBorders>
            <w:vAlign w:val="bottom"/>
          </w:tcPr>
          <w:p w:rsidR="00ED63DB" w:rsidRPr="00096E6A" w:rsidRDefault="00ED63DB" w:rsidP="00ED63DB">
            <w:pPr>
              <w:spacing w:line="259" w:lineRule="exact"/>
              <w:jc w:val="center"/>
              <w:rPr>
                <w:sz w:val="24"/>
                <w:szCs w:val="24"/>
              </w:rPr>
            </w:pPr>
            <w:r w:rsidRPr="00096E6A">
              <w:rPr>
                <w:rFonts w:eastAsia="Times New Roman"/>
                <w:sz w:val="24"/>
                <w:szCs w:val="24"/>
              </w:rPr>
              <w:t>мероприятиях на городском уровне</w:t>
            </w:r>
          </w:p>
        </w:tc>
        <w:tc>
          <w:tcPr>
            <w:tcW w:w="30" w:type="dxa"/>
            <w:vAlign w:val="bottom"/>
          </w:tcPr>
          <w:p w:rsidR="00ED63DB" w:rsidRPr="00096E6A" w:rsidRDefault="00ED63DB" w:rsidP="00ED63DB">
            <w:pPr>
              <w:rPr>
                <w:sz w:val="24"/>
                <w:szCs w:val="24"/>
              </w:rPr>
            </w:pPr>
          </w:p>
        </w:tc>
      </w:tr>
      <w:tr w:rsidR="00697509" w:rsidRPr="00096E6A" w:rsidTr="007252DB">
        <w:trPr>
          <w:trHeight w:val="261"/>
        </w:trPr>
        <w:tc>
          <w:tcPr>
            <w:tcW w:w="720" w:type="dxa"/>
            <w:vMerge w:val="restart"/>
            <w:tcBorders>
              <w:left w:val="single" w:sz="8" w:space="0" w:color="auto"/>
              <w:right w:val="single" w:sz="8" w:space="0" w:color="auto"/>
            </w:tcBorders>
            <w:vAlign w:val="bottom"/>
          </w:tcPr>
          <w:p w:rsidR="00697509" w:rsidRPr="00096E6A" w:rsidRDefault="00697509" w:rsidP="00ED63DB">
            <w:pPr>
              <w:jc w:val="center"/>
              <w:rPr>
                <w:sz w:val="24"/>
                <w:szCs w:val="24"/>
              </w:rPr>
            </w:pPr>
            <w:r w:rsidRPr="00096E6A">
              <w:rPr>
                <w:rFonts w:eastAsia="Times New Roman"/>
                <w:b/>
                <w:bCs/>
                <w:sz w:val="24"/>
                <w:szCs w:val="24"/>
              </w:rPr>
              <w:t>2</w:t>
            </w:r>
          </w:p>
        </w:tc>
        <w:tc>
          <w:tcPr>
            <w:tcW w:w="2200" w:type="dxa"/>
            <w:tcBorders>
              <w:right w:val="single" w:sz="8" w:space="0" w:color="auto"/>
            </w:tcBorders>
            <w:vAlign w:val="bottom"/>
          </w:tcPr>
          <w:p w:rsidR="00697509" w:rsidRPr="00096E6A" w:rsidRDefault="00697509" w:rsidP="00ED63DB">
            <w:pPr>
              <w:spacing w:line="260" w:lineRule="exact"/>
              <w:jc w:val="center"/>
              <w:rPr>
                <w:sz w:val="24"/>
                <w:szCs w:val="24"/>
              </w:rPr>
            </w:pPr>
            <w:r w:rsidRPr="00096E6A">
              <w:rPr>
                <w:rFonts w:eastAsia="Times New Roman"/>
                <w:w w:val="98"/>
                <w:sz w:val="24"/>
                <w:szCs w:val="24"/>
              </w:rPr>
              <w:t xml:space="preserve">МБОУ «ГрачевскаяСОШ» </w:t>
            </w:r>
          </w:p>
        </w:tc>
        <w:tc>
          <w:tcPr>
            <w:tcW w:w="7020" w:type="dxa"/>
            <w:tcBorders>
              <w:right w:val="single" w:sz="8" w:space="0" w:color="auto"/>
            </w:tcBorders>
            <w:vAlign w:val="bottom"/>
          </w:tcPr>
          <w:p w:rsidR="00697509" w:rsidRPr="00096E6A" w:rsidRDefault="00697509" w:rsidP="00D25819">
            <w:pPr>
              <w:jc w:val="center"/>
              <w:rPr>
                <w:sz w:val="24"/>
                <w:szCs w:val="24"/>
              </w:rPr>
            </w:pPr>
            <w:r w:rsidRPr="00096E6A">
              <w:rPr>
                <w:rFonts w:eastAsia="Times New Roman"/>
                <w:w w:val="99"/>
                <w:sz w:val="24"/>
                <w:szCs w:val="24"/>
              </w:rPr>
              <w:t>Создание условий преемственности детского сада и школы</w:t>
            </w:r>
          </w:p>
        </w:tc>
        <w:tc>
          <w:tcPr>
            <w:tcW w:w="30" w:type="dxa"/>
            <w:vAlign w:val="bottom"/>
          </w:tcPr>
          <w:p w:rsidR="00697509" w:rsidRPr="00096E6A" w:rsidRDefault="00697509" w:rsidP="00ED63DB">
            <w:pPr>
              <w:rPr>
                <w:sz w:val="24"/>
                <w:szCs w:val="24"/>
              </w:rPr>
            </w:pPr>
          </w:p>
        </w:tc>
      </w:tr>
      <w:tr w:rsidR="00697509" w:rsidRPr="00096E6A" w:rsidTr="007252DB">
        <w:trPr>
          <w:trHeight w:val="130"/>
        </w:trPr>
        <w:tc>
          <w:tcPr>
            <w:tcW w:w="720" w:type="dxa"/>
            <w:vMerge/>
            <w:tcBorders>
              <w:left w:val="single" w:sz="8" w:space="0" w:color="auto"/>
              <w:right w:val="single" w:sz="8" w:space="0" w:color="auto"/>
            </w:tcBorders>
            <w:vAlign w:val="bottom"/>
          </w:tcPr>
          <w:p w:rsidR="00697509" w:rsidRPr="00096E6A" w:rsidRDefault="00697509" w:rsidP="00ED63DB">
            <w:pPr>
              <w:rPr>
                <w:sz w:val="24"/>
                <w:szCs w:val="24"/>
              </w:rPr>
            </w:pPr>
          </w:p>
        </w:tc>
        <w:tc>
          <w:tcPr>
            <w:tcW w:w="2200" w:type="dxa"/>
            <w:tcBorders>
              <w:right w:val="single" w:sz="8" w:space="0" w:color="auto"/>
            </w:tcBorders>
            <w:vAlign w:val="bottom"/>
          </w:tcPr>
          <w:p w:rsidR="00697509" w:rsidRPr="00096E6A" w:rsidRDefault="00697509" w:rsidP="00ED63DB">
            <w:pPr>
              <w:rPr>
                <w:sz w:val="24"/>
                <w:szCs w:val="24"/>
              </w:rPr>
            </w:pPr>
          </w:p>
        </w:tc>
        <w:tc>
          <w:tcPr>
            <w:tcW w:w="7020" w:type="dxa"/>
            <w:vMerge w:val="restart"/>
            <w:tcBorders>
              <w:right w:val="single" w:sz="8" w:space="0" w:color="auto"/>
            </w:tcBorders>
            <w:vAlign w:val="bottom"/>
          </w:tcPr>
          <w:p w:rsidR="00697509" w:rsidRPr="00096E6A" w:rsidRDefault="00697509" w:rsidP="00D25819">
            <w:pPr>
              <w:rPr>
                <w:sz w:val="24"/>
                <w:szCs w:val="24"/>
              </w:rPr>
            </w:pPr>
          </w:p>
          <w:p w:rsidR="00697509" w:rsidRPr="00096E6A" w:rsidRDefault="00697509" w:rsidP="00D25819">
            <w:pPr>
              <w:rPr>
                <w:sz w:val="24"/>
                <w:szCs w:val="24"/>
              </w:rPr>
            </w:pPr>
          </w:p>
        </w:tc>
        <w:tc>
          <w:tcPr>
            <w:tcW w:w="30" w:type="dxa"/>
            <w:vAlign w:val="bottom"/>
          </w:tcPr>
          <w:p w:rsidR="00697509" w:rsidRPr="00096E6A" w:rsidRDefault="00697509" w:rsidP="00ED63DB">
            <w:pPr>
              <w:rPr>
                <w:sz w:val="24"/>
                <w:szCs w:val="24"/>
              </w:rPr>
            </w:pPr>
          </w:p>
        </w:tc>
      </w:tr>
      <w:tr w:rsidR="00697509" w:rsidRPr="00096E6A" w:rsidTr="007252DB">
        <w:trPr>
          <w:trHeight w:val="144"/>
        </w:trPr>
        <w:tc>
          <w:tcPr>
            <w:tcW w:w="720" w:type="dxa"/>
            <w:tcBorders>
              <w:left w:val="single" w:sz="8" w:space="0" w:color="auto"/>
              <w:bottom w:val="single" w:sz="8" w:space="0" w:color="auto"/>
              <w:right w:val="single" w:sz="8" w:space="0" w:color="auto"/>
            </w:tcBorders>
            <w:vAlign w:val="bottom"/>
          </w:tcPr>
          <w:p w:rsidR="00697509" w:rsidRPr="00096E6A" w:rsidRDefault="00697509" w:rsidP="00ED63DB">
            <w:pPr>
              <w:rPr>
                <w:sz w:val="24"/>
                <w:szCs w:val="24"/>
              </w:rPr>
            </w:pPr>
          </w:p>
        </w:tc>
        <w:tc>
          <w:tcPr>
            <w:tcW w:w="2200" w:type="dxa"/>
            <w:tcBorders>
              <w:bottom w:val="single" w:sz="8" w:space="0" w:color="auto"/>
              <w:right w:val="single" w:sz="8" w:space="0" w:color="auto"/>
            </w:tcBorders>
            <w:vAlign w:val="bottom"/>
          </w:tcPr>
          <w:p w:rsidR="00697509" w:rsidRPr="00096E6A" w:rsidRDefault="00697509" w:rsidP="00ED63DB">
            <w:pPr>
              <w:rPr>
                <w:sz w:val="24"/>
                <w:szCs w:val="24"/>
              </w:rPr>
            </w:pPr>
          </w:p>
        </w:tc>
        <w:tc>
          <w:tcPr>
            <w:tcW w:w="7020" w:type="dxa"/>
            <w:vMerge/>
            <w:tcBorders>
              <w:bottom w:val="single" w:sz="8" w:space="0" w:color="auto"/>
              <w:right w:val="single" w:sz="8" w:space="0" w:color="auto"/>
            </w:tcBorders>
            <w:vAlign w:val="bottom"/>
          </w:tcPr>
          <w:p w:rsidR="00697509" w:rsidRPr="00096E6A" w:rsidRDefault="00697509" w:rsidP="00ED63DB">
            <w:pPr>
              <w:rPr>
                <w:sz w:val="24"/>
                <w:szCs w:val="24"/>
              </w:rPr>
            </w:pPr>
          </w:p>
        </w:tc>
        <w:tc>
          <w:tcPr>
            <w:tcW w:w="30" w:type="dxa"/>
            <w:vAlign w:val="bottom"/>
          </w:tcPr>
          <w:p w:rsidR="00697509" w:rsidRPr="00096E6A" w:rsidRDefault="00697509" w:rsidP="00ED63DB">
            <w:pPr>
              <w:rPr>
                <w:sz w:val="24"/>
                <w:szCs w:val="24"/>
              </w:rPr>
            </w:pPr>
          </w:p>
        </w:tc>
      </w:tr>
      <w:tr w:rsidR="00697509" w:rsidRPr="00096E6A" w:rsidTr="007252DB">
        <w:trPr>
          <w:trHeight w:val="265"/>
        </w:trPr>
        <w:tc>
          <w:tcPr>
            <w:tcW w:w="720" w:type="dxa"/>
            <w:vMerge w:val="restart"/>
            <w:tcBorders>
              <w:left w:val="single" w:sz="8" w:space="0" w:color="auto"/>
              <w:right w:val="single" w:sz="8" w:space="0" w:color="auto"/>
            </w:tcBorders>
            <w:vAlign w:val="bottom"/>
          </w:tcPr>
          <w:p w:rsidR="00697509" w:rsidRPr="00096E6A" w:rsidRDefault="00697509" w:rsidP="00ED63DB">
            <w:pPr>
              <w:jc w:val="center"/>
              <w:rPr>
                <w:sz w:val="24"/>
                <w:szCs w:val="24"/>
              </w:rPr>
            </w:pPr>
            <w:r w:rsidRPr="00096E6A">
              <w:rPr>
                <w:rFonts w:eastAsia="Times New Roman"/>
                <w:b/>
                <w:bCs/>
                <w:sz w:val="24"/>
                <w:szCs w:val="24"/>
              </w:rPr>
              <w:t>3</w:t>
            </w:r>
          </w:p>
        </w:tc>
        <w:tc>
          <w:tcPr>
            <w:tcW w:w="2200" w:type="dxa"/>
            <w:tcBorders>
              <w:right w:val="single" w:sz="8" w:space="0" w:color="auto"/>
            </w:tcBorders>
            <w:vAlign w:val="bottom"/>
          </w:tcPr>
          <w:p w:rsidR="00697509" w:rsidRPr="00096E6A" w:rsidRDefault="00697509" w:rsidP="00ED63DB">
            <w:pPr>
              <w:spacing w:line="265" w:lineRule="exact"/>
              <w:jc w:val="center"/>
              <w:rPr>
                <w:sz w:val="24"/>
                <w:szCs w:val="24"/>
              </w:rPr>
            </w:pPr>
            <w:r w:rsidRPr="00096E6A">
              <w:rPr>
                <w:rFonts w:eastAsia="Times New Roman"/>
                <w:w w:val="99"/>
                <w:sz w:val="24"/>
                <w:szCs w:val="24"/>
              </w:rPr>
              <w:t>МБДОУ «Грачевский детский сад №1»</w:t>
            </w:r>
          </w:p>
        </w:tc>
        <w:tc>
          <w:tcPr>
            <w:tcW w:w="7020" w:type="dxa"/>
            <w:vMerge w:val="restart"/>
            <w:tcBorders>
              <w:right w:val="single" w:sz="8" w:space="0" w:color="auto"/>
            </w:tcBorders>
            <w:vAlign w:val="bottom"/>
          </w:tcPr>
          <w:p w:rsidR="00697509" w:rsidRPr="00096E6A" w:rsidRDefault="00697509" w:rsidP="00ED63DB">
            <w:pPr>
              <w:jc w:val="center"/>
              <w:rPr>
                <w:sz w:val="24"/>
                <w:szCs w:val="24"/>
              </w:rPr>
            </w:pPr>
            <w:r w:rsidRPr="00096E6A">
              <w:rPr>
                <w:rFonts w:eastAsia="Times New Roman"/>
                <w:sz w:val="24"/>
                <w:szCs w:val="24"/>
              </w:rPr>
              <w:t>Обмен опытом работы</w:t>
            </w:r>
          </w:p>
        </w:tc>
        <w:tc>
          <w:tcPr>
            <w:tcW w:w="30" w:type="dxa"/>
            <w:vAlign w:val="bottom"/>
          </w:tcPr>
          <w:p w:rsidR="00697509" w:rsidRPr="00096E6A" w:rsidRDefault="00697509" w:rsidP="00ED63DB">
            <w:pPr>
              <w:rPr>
                <w:sz w:val="24"/>
                <w:szCs w:val="24"/>
              </w:rPr>
            </w:pPr>
          </w:p>
        </w:tc>
      </w:tr>
      <w:tr w:rsidR="00697509" w:rsidRPr="00096E6A" w:rsidTr="007252DB">
        <w:trPr>
          <w:trHeight w:val="139"/>
        </w:trPr>
        <w:tc>
          <w:tcPr>
            <w:tcW w:w="720" w:type="dxa"/>
            <w:vMerge/>
            <w:tcBorders>
              <w:left w:val="single" w:sz="8" w:space="0" w:color="auto"/>
              <w:right w:val="single" w:sz="8" w:space="0" w:color="auto"/>
            </w:tcBorders>
            <w:vAlign w:val="bottom"/>
          </w:tcPr>
          <w:p w:rsidR="00697509" w:rsidRPr="00096E6A" w:rsidRDefault="00697509" w:rsidP="00ED63DB">
            <w:pPr>
              <w:rPr>
                <w:sz w:val="24"/>
                <w:szCs w:val="24"/>
              </w:rPr>
            </w:pPr>
          </w:p>
        </w:tc>
        <w:tc>
          <w:tcPr>
            <w:tcW w:w="2200" w:type="dxa"/>
            <w:vMerge w:val="restart"/>
            <w:tcBorders>
              <w:right w:val="single" w:sz="8" w:space="0" w:color="auto"/>
            </w:tcBorders>
            <w:vAlign w:val="bottom"/>
          </w:tcPr>
          <w:p w:rsidR="00697509" w:rsidRPr="00096E6A" w:rsidRDefault="00697509" w:rsidP="00697509">
            <w:pPr>
              <w:rPr>
                <w:sz w:val="24"/>
                <w:szCs w:val="24"/>
              </w:rPr>
            </w:pPr>
          </w:p>
        </w:tc>
        <w:tc>
          <w:tcPr>
            <w:tcW w:w="7020" w:type="dxa"/>
            <w:vMerge/>
            <w:tcBorders>
              <w:right w:val="single" w:sz="8" w:space="0" w:color="auto"/>
            </w:tcBorders>
            <w:vAlign w:val="bottom"/>
          </w:tcPr>
          <w:p w:rsidR="00697509" w:rsidRPr="00096E6A" w:rsidRDefault="00697509" w:rsidP="00ED63DB">
            <w:pPr>
              <w:rPr>
                <w:sz w:val="24"/>
                <w:szCs w:val="24"/>
              </w:rPr>
            </w:pPr>
          </w:p>
        </w:tc>
        <w:tc>
          <w:tcPr>
            <w:tcW w:w="30" w:type="dxa"/>
            <w:vAlign w:val="bottom"/>
          </w:tcPr>
          <w:p w:rsidR="00697509" w:rsidRPr="00096E6A" w:rsidRDefault="00697509" w:rsidP="00ED63DB">
            <w:pPr>
              <w:rPr>
                <w:sz w:val="24"/>
                <w:szCs w:val="24"/>
              </w:rPr>
            </w:pPr>
          </w:p>
        </w:tc>
      </w:tr>
      <w:tr w:rsidR="00697509" w:rsidRPr="00096E6A" w:rsidTr="007252DB">
        <w:trPr>
          <w:trHeight w:val="142"/>
        </w:trPr>
        <w:tc>
          <w:tcPr>
            <w:tcW w:w="720" w:type="dxa"/>
            <w:tcBorders>
              <w:left w:val="single" w:sz="8" w:space="0" w:color="auto"/>
              <w:bottom w:val="single" w:sz="8" w:space="0" w:color="auto"/>
              <w:right w:val="single" w:sz="8" w:space="0" w:color="auto"/>
            </w:tcBorders>
            <w:vAlign w:val="bottom"/>
          </w:tcPr>
          <w:p w:rsidR="00697509" w:rsidRPr="00096E6A" w:rsidRDefault="00697509" w:rsidP="00ED63DB">
            <w:pPr>
              <w:rPr>
                <w:sz w:val="24"/>
                <w:szCs w:val="24"/>
              </w:rPr>
            </w:pPr>
          </w:p>
        </w:tc>
        <w:tc>
          <w:tcPr>
            <w:tcW w:w="2200" w:type="dxa"/>
            <w:vMerge/>
            <w:tcBorders>
              <w:bottom w:val="single" w:sz="8" w:space="0" w:color="auto"/>
              <w:right w:val="single" w:sz="8" w:space="0" w:color="auto"/>
            </w:tcBorders>
            <w:vAlign w:val="bottom"/>
          </w:tcPr>
          <w:p w:rsidR="00697509" w:rsidRPr="00096E6A" w:rsidRDefault="00697509" w:rsidP="00ED63DB">
            <w:pPr>
              <w:rPr>
                <w:sz w:val="24"/>
                <w:szCs w:val="24"/>
              </w:rPr>
            </w:pPr>
          </w:p>
        </w:tc>
        <w:tc>
          <w:tcPr>
            <w:tcW w:w="7020" w:type="dxa"/>
            <w:tcBorders>
              <w:bottom w:val="single" w:sz="8" w:space="0" w:color="auto"/>
              <w:right w:val="single" w:sz="8" w:space="0" w:color="auto"/>
            </w:tcBorders>
            <w:vAlign w:val="bottom"/>
          </w:tcPr>
          <w:p w:rsidR="00697509" w:rsidRPr="00096E6A" w:rsidRDefault="00697509" w:rsidP="00ED63DB">
            <w:pPr>
              <w:rPr>
                <w:sz w:val="24"/>
                <w:szCs w:val="24"/>
              </w:rPr>
            </w:pPr>
          </w:p>
        </w:tc>
        <w:tc>
          <w:tcPr>
            <w:tcW w:w="30" w:type="dxa"/>
            <w:vAlign w:val="bottom"/>
          </w:tcPr>
          <w:p w:rsidR="00697509" w:rsidRPr="00096E6A" w:rsidRDefault="00697509" w:rsidP="00ED63DB">
            <w:pPr>
              <w:rPr>
                <w:sz w:val="24"/>
                <w:szCs w:val="24"/>
              </w:rPr>
            </w:pPr>
          </w:p>
        </w:tc>
      </w:tr>
      <w:tr w:rsidR="00697509" w:rsidRPr="00096E6A" w:rsidTr="007252DB">
        <w:trPr>
          <w:trHeight w:val="275"/>
        </w:trPr>
        <w:tc>
          <w:tcPr>
            <w:tcW w:w="720" w:type="dxa"/>
            <w:vMerge w:val="restart"/>
            <w:tcBorders>
              <w:left w:val="single" w:sz="8" w:space="0" w:color="auto"/>
              <w:right w:val="single" w:sz="8" w:space="0" w:color="auto"/>
            </w:tcBorders>
            <w:vAlign w:val="bottom"/>
          </w:tcPr>
          <w:p w:rsidR="00697509" w:rsidRPr="00096E6A" w:rsidRDefault="00697509" w:rsidP="00ED63DB">
            <w:pPr>
              <w:jc w:val="center"/>
              <w:rPr>
                <w:sz w:val="24"/>
                <w:szCs w:val="24"/>
              </w:rPr>
            </w:pPr>
            <w:r w:rsidRPr="00096E6A">
              <w:rPr>
                <w:rFonts w:eastAsia="Times New Roman"/>
                <w:b/>
                <w:bCs/>
                <w:sz w:val="24"/>
                <w:szCs w:val="24"/>
              </w:rPr>
              <w:t>4</w:t>
            </w:r>
          </w:p>
        </w:tc>
        <w:tc>
          <w:tcPr>
            <w:tcW w:w="2200" w:type="dxa"/>
            <w:tcBorders>
              <w:right w:val="single" w:sz="8" w:space="0" w:color="auto"/>
            </w:tcBorders>
            <w:vAlign w:val="bottom"/>
          </w:tcPr>
          <w:p w:rsidR="00697509" w:rsidRPr="00096E6A" w:rsidRDefault="00697509" w:rsidP="00697509">
            <w:pPr>
              <w:spacing w:line="273" w:lineRule="exact"/>
              <w:jc w:val="center"/>
              <w:rPr>
                <w:sz w:val="24"/>
                <w:szCs w:val="24"/>
              </w:rPr>
            </w:pPr>
            <w:r w:rsidRPr="00096E6A">
              <w:rPr>
                <w:rFonts w:eastAsia="Times New Roman"/>
                <w:sz w:val="24"/>
                <w:szCs w:val="24"/>
              </w:rPr>
              <w:t xml:space="preserve">Детская библиотека </w:t>
            </w:r>
          </w:p>
        </w:tc>
        <w:tc>
          <w:tcPr>
            <w:tcW w:w="7020" w:type="dxa"/>
            <w:tcBorders>
              <w:right w:val="single" w:sz="8" w:space="0" w:color="auto"/>
            </w:tcBorders>
            <w:vAlign w:val="bottom"/>
          </w:tcPr>
          <w:p w:rsidR="00697509" w:rsidRPr="00096E6A" w:rsidRDefault="00697509" w:rsidP="00D25819">
            <w:pPr>
              <w:jc w:val="center"/>
              <w:rPr>
                <w:sz w:val="24"/>
                <w:szCs w:val="24"/>
              </w:rPr>
            </w:pPr>
            <w:r w:rsidRPr="00096E6A">
              <w:rPr>
                <w:rFonts w:eastAsia="Times New Roman"/>
                <w:w w:val="99"/>
                <w:sz w:val="24"/>
                <w:szCs w:val="24"/>
              </w:rPr>
              <w:t>Приобщение детей к чтению: экскурсии, участие в мероприятиях</w:t>
            </w:r>
          </w:p>
        </w:tc>
        <w:tc>
          <w:tcPr>
            <w:tcW w:w="30" w:type="dxa"/>
            <w:vAlign w:val="bottom"/>
          </w:tcPr>
          <w:p w:rsidR="00697509" w:rsidRPr="00096E6A" w:rsidRDefault="00697509" w:rsidP="00ED63DB">
            <w:pPr>
              <w:rPr>
                <w:sz w:val="24"/>
                <w:szCs w:val="24"/>
              </w:rPr>
            </w:pPr>
          </w:p>
        </w:tc>
      </w:tr>
      <w:tr w:rsidR="00697509" w:rsidRPr="00096E6A" w:rsidTr="007252DB">
        <w:trPr>
          <w:trHeight w:val="130"/>
        </w:trPr>
        <w:tc>
          <w:tcPr>
            <w:tcW w:w="720" w:type="dxa"/>
            <w:vMerge/>
            <w:tcBorders>
              <w:left w:val="single" w:sz="8" w:space="0" w:color="auto"/>
              <w:right w:val="single" w:sz="8" w:space="0" w:color="auto"/>
            </w:tcBorders>
            <w:vAlign w:val="bottom"/>
          </w:tcPr>
          <w:p w:rsidR="00697509" w:rsidRPr="00096E6A" w:rsidRDefault="00697509" w:rsidP="00ED63DB">
            <w:pPr>
              <w:rPr>
                <w:sz w:val="24"/>
                <w:szCs w:val="24"/>
              </w:rPr>
            </w:pPr>
          </w:p>
        </w:tc>
        <w:tc>
          <w:tcPr>
            <w:tcW w:w="2200" w:type="dxa"/>
            <w:vMerge w:val="restart"/>
            <w:tcBorders>
              <w:right w:val="single" w:sz="8" w:space="0" w:color="auto"/>
            </w:tcBorders>
            <w:vAlign w:val="bottom"/>
          </w:tcPr>
          <w:p w:rsidR="00697509" w:rsidRPr="00096E6A" w:rsidRDefault="00697509" w:rsidP="00ED63DB">
            <w:pPr>
              <w:spacing w:line="274" w:lineRule="exact"/>
              <w:jc w:val="center"/>
              <w:rPr>
                <w:sz w:val="24"/>
                <w:szCs w:val="24"/>
              </w:rPr>
            </w:pPr>
          </w:p>
        </w:tc>
        <w:tc>
          <w:tcPr>
            <w:tcW w:w="7020" w:type="dxa"/>
            <w:tcBorders>
              <w:right w:val="single" w:sz="8" w:space="0" w:color="auto"/>
            </w:tcBorders>
            <w:vAlign w:val="bottom"/>
          </w:tcPr>
          <w:p w:rsidR="00697509" w:rsidRPr="00096E6A" w:rsidRDefault="00697509" w:rsidP="00D25819">
            <w:pPr>
              <w:jc w:val="center"/>
              <w:rPr>
                <w:sz w:val="24"/>
                <w:szCs w:val="24"/>
              </w:rPr>
            </w:pPr>
            <w:r w:rsidRPr="00096E6A">
              <w:rPr>
                <w:rFonts w:eastAsia="Times New Roman"/>
                <w:sz w:val="24"/>
                <w:szCs w:val="24"/>
              </w:rPr>
              <w:t>(конкурсах, международных акциях и т.д.)</w:t>
            </w:r>
          </w:p>
        </w:tc>
        <w:tc>
          <w:tcPr>
            <w:tcW w:w="30" w:type="dxa"/>
            <w:vAlign w:val="bottom"/>
          </w:tcPr>
          <w:p w:rsidR="00697509" w:rsidRPr="00096E6A" w:rsidRDefault="00697509" w:rsidP="00ED63DB">
            <w:pPr>
              <w:rPr>
                <w:sz w:val="24"/>
                <w:szCs w:val="24"/>
              </w:rPr>
            </w:pPr>
          </w:p>
        </w:tc>
      </w:tr>
      <w:tr w:rsidR="00697509" w:rsidRPr="00096E6A" w:rsidTr="007252DB">
        <w:trPr>
          <w:trHeight w:val="130"/>
        </w:trPr>
        <w:tc>
          <w:tcPr>
            <w:tcW w:w="720" w:type="dxa"/>
            <w:tcBorders>
              <w:left w:val="single" w:sz="8" w:space="0" w:color="auto"/>
              <w:right w:val="single" w:sz="8" w:space="0" w:color="auto"/>
            </w:tcBorders>
            <w:vAlign w:val="bottom"/>
          </w:tcPr>
          <w:p w:rsidR="00697509" w:rsidRPr="00096E6A" w:rsidRDefault="00697509" w:rsidP="00ED63DB">
            <w:pPr>
              <w:rPr>
                <w:sz w:val="24"/>
                <w:szCs w:val="24"/>
              </w:rPr>
            </w:pPr>
          </w:p>
        </w:tc>
        <w:tc>
          <w:tcPr>
            <w:tcW w:w="2200" w:type="dxa"/>
            <w:vMerge/>
            <w:tcBorders>
              <w:right w:val="single" w:sz="8" w:space="0" w:color="auto"/>
            </w:tcBorders>
            <w:vAlign w:val="bottom"/>
          </w:tcPr>
          <w:p w:rsidR="00697509" w:rsidRPr="00096E6A" w:rsidRDefault="00697509" w:rsidP="00ED63DB">
            <w:pPr>
              <w:spacing w:line="274" w:lineRule="exact"/>
              <w:jc w:val="center"/>
              <w:rPr>
                <w:sz w:val="24"/>
                <w:szCs w:val="24"/>
              </w:rPr>
            </w:pPr>
          </w:p>
        </w:tc>
        <w:tc>
          <w:tcPr>
            <w:tcW w:w="7020" w:type="dxa"/>
            <w:tcBorders>
              <w:right w:val="single" w:sz="8" w:space="0" w:color="auto"/>
            </w:tcBorders>
            <w:vAlign w:val="bottom"/>
          </w:tcPr>
          <w:p w:rsidR="00697509" w:rsidRPr="00096E6A" w:rsidRDefault="00697509" w:rsidP="00D25819">
            <w:pPr>
              <w:jc w:val="center"/>
              <w:rPr>
                <w:rFonts w:eastAsia="Times New Roman"/>
                <w:sz w:val="24"/>
                <w:szCs w:val="24"/>
              </w:rPr>
            </w:pPr>
          </w:p>
        </w:tc>
        <w:tc>
          <w:tcPr>
            <w:tcW w:w="30" w:type="dxa"/>
            <w:vAlign w:val="bottom"/>
          </w:tcPr>
          <w:p w:rsidR="00697509" w:rsidRPr="00096E6A" w:rsidRDefault="00697509" w:rsidP="00ED63DB">
            <w:pPr>
              <w:rPr>
                <w:sz w:val="24"/>
                <w:szCs w:val="24"/>
              </w:rPr>
            </w:pPr>
          </w:p>
        </w:tc>
      </w:tr>
      <w:tr w:rsidR="00697509" w:rsidRPr="00096E6A" w:rsidTr="007252DB">
        <w:trPr>
          <w:trHeight w:val="154"/>
        </w:trPr>
        <w:tc>
          <w:tcPr>
            <w:tcW w:w="720" w:type="dxa"/>
            <w:tcBorders>
              <w:left w:val="single" w:sz="8" w:space="0" w:color="auto"/>
              <w:bottom w:val="single" w:sz="8" w:space="0" w:color="auto"/>
              <w:right w:val="single" w:sz="8" w:space="0" w:color="auto"/>
            </w:tcBorders>
            <w:vAlign w:val="bottom"/>
          </w:tcPr>
          <w:p w:rsidR="00697509" w:rsidRPr="00096E6A" w:rsidRDefault="00697509" w:rsidP="00ED63DB">
            <w:pPr>
              <w:rPr>
                <w:sz w:val="24"/>
                <w:szCs w:val="24"/>
              </w:rPr>
            </w:pPr>
          </w:p>
        </w:tc>
        <w:tc>
          <w:tcPr>
            <w:tcW w:w="2200" w:type="dxa"/>
            <w:vMerge/>
            <w:tcBorders>
              <w:bottom w:val="single" w:sz="8" w:space="0" w:color="auto"/>
              <w:right w:val="single" w:sz="8" w:space="0" w:color="auto"/>
            </w:tcBorders>
            <w:vAlign w:val="bottom"/>
          </w:tcPr>
          <w:p w:rsidR="00697509" w:rsidRPr="00096E6A" w:rsidRDefault="00697509" w:rsidP="00ED63DB">
            <w:pPr>
              <w:rPr>
                <w:sz w:val="24"/>
                <w:szCs w:val="24"/>
              </w:rPr>
            </w:pPr>
          </w:p>
        </w:tc>
        <w:tc>
          <w:tcPr>
            <w:tcW w:w="7020" w:type="dxa"/>
            <w:tcBorders>
              <w:bottom w:val="single" w:sz="8" w:space="0" w:color="auto"/>
              <w:right w:val="single" w:sz="8" w:space="0" w:color="auto"/>
            </w:tcBorders>
            <w:vAlign w:val="bottom"/>
          </w:tcPr>
          <w:p w:rsidR="00697509" w:rsidRPr="00096E6A" w:rsidRDefault="00697509" w:rsidP="00D25819">
            <w:pPr>
              <w:rPr>
                <w:sz w:val="24"/>
                <w:szCs w:val="24"/>
              </w:rPr>
            </w:pPr>
          </w:p>
        </w:tc>
        <w:tc>
          <w:tcPr>
            <w:tcW w:w="30" w:type="dxa"/>
            <w:vAlign w:val="bottom"/>
          </w:tcPr>
          <w:p w:rsidR="00697509" w:rsidRPr="00096E6A" w:rsidRDefault="00697509" w:rsidP="00ED63DB">
            <w:pPr>
              <w:rPr>
                <w:sz w:val="24"/>
                <w:szCs w:val="24"/>
              </w:rPr>
            </w:pPr>
          </w:p>
        </w:tc>
      </w:tr>
    </w:tbl>
    <w:p w:rsidR="00697509" w:rsidRPr="00096E6A" w:rsidRDefault="00697509" w:rsidP="00697509">
      <w:pPr>
        <w:tabs>
          <w:tab w:val="left" w:pos="440"/>
        </w:tabs>
        <w:rPr>
          <w:rFonts w:eastAsia="Times New Roman"/>
          <w:b/>
          <w:bCs/>
          <w:color w:val="00000A"/>
          <w:sz w:val="24"/>
          <w:szCs w:val="24"/>
        </w:rPr>
      </w:pPr>
    </w:p>
    <w:p w:rsidR="00697509" w:rsidRDefault="00697509" w:rsidP="00697509">
      <w:pPr>
        <w:tabs>
          <w:tab w:val="left" w:pos="440"/>
        </w:tabs>
        <w:rPr>
          <w:rFonts w:eastAsia="Times New Roman"/>
          <w:b/>
          <w:bCs/>
          <w:color w:val="00000A"/>
          <w:sz w:val="24"/>
          <w:szCs w:val="24"/>
        </w:rPr>
      </w:pPr>
    </w:p>
    <w:p w:rsidR="007252DB" w:rsidRDefault="007252DB" w:rsidP="00697509">
      <w:pPr>
        <w:tabs>
          <w:tab w:val="left" w:pos="440"/>
        </w:tabs>
        <w:rPr>
          <w:rFonts w:eastAsia="Times New Roman"/>
          <w:b/>
          <w:bCs/>
          <w:color w:val="00000A"/>
          <w:sz w:val="24"/>
          <w:szCs w:val="24"/>
        </w:rPr>
      </w:pPr>
    </w:p>
    <w:p w:rsidR="007252DB" w:rsidRDefault="007252DB" w:rsidP="00697509">
      <w:pPr>
        <w:tabs>
          <w:tab w:val="left" w:pos="440"/>
        </w:tabs>
        <w:rPr>
          <w:rFonts w:eastAsia="Times New Roman"/>
          <w:b/>
          <w:bCs/>
          <w:color w:val="00000A"/>
          <w:sz w:val="24"/>
          <w:szCs w:val="24"/>
        </w:rPr>
      </w:pPr>
    </w:p>
    <w:p w:rsidR="007252DB" w:rsidRDefault="007252DB" w:rsidP="00697509">
      <w:pPr>
        <w:tabs>
          <w:tab w:val="left" w:pos="440"/>
        </w:tabs>
        <w:rPr>
          <w:rFonts w:eastAsia="Times New Roman"/>
          <w:b/>
          <w:bCs/>
          <w:color w:val="00000A"/>
          <w:sz w:val="24"/>
          <w:szCs w:val="24"/>
        </w:rPr>
      </w:pPr>
    </w:p>
    <w:p w:rsidR="007252DB" w:rsidRDefault="007252DB" w:rsidP="00697509">
      <w:pPr>
        <w:tabs>
          <w:tab w:val="left" w:pos="440"/>
        </w:tabs>
        <w:rPr>
          <w:rFonts w:eastAsia="Times New Roman"/>
          <w:b/>
          <w:bCs/>
          <w:color w:val="00000A"/>
          <w:sz w:val="24"/>
          <w:szCs w:val="24"/>
        </w:rPr>
      </w:pPr>
    </w:p>
    <w:p w:rsidR="007252DB" w:rsidRDefault="007252DB" w:rsidP="00697509">
      <w:pPr>
        <w:tabs>
          <w:tab w:val="left" w:pos="440"/>
        </w:tabs>
        <w:rPr>
          <w:rFonts w:eastAsia="Times New Roman"/>
          <w:b/>
          <w:bCs/>
          <w:color w:val="00000A"/>
          <w:sz w:val="24"/>
          <w:szCs w:val="24"/>
        </w:rPr>
      </w:pPr>
    </w:p>
    <w:p w:rsidR="007252DB" w:rsidRPr="00096E6A" w:rsidRDefault="007252DB" w:rsidP="00697509">
      <w:pPr>
        <w:tabs>
          <w:tab w:val="left" w:pos="440"/>
        </w:tabs>
        <w:rPr>
          <w:rFonts w:eastAsia="Times New Roman"/>
          <w:b/>
          <w:bCs/>
          <w:color w:val="00000A"/>
          <w:sz w:val="24"/>
          <w:szCs w:val="24"/>
        </w:rPr>
      </w:pPr>
    </w:p>
    <w:p w:rsidR="00ED63DB" w:rsidRDefault="000F7CC4" w:rsidP="00657ED1">
      <w:pPr>
        <w:tabs>
          <w:tab w:val="left" w:pos="440"/>
        </w:tabs>
        <w:rPr>
          <w:rFonts w:eastAsia="Times New Roman"/>
          <w:b/>
          <w:bCs/>
          <w:color w:val="00000A"/>
          <w:sz w:val="28"/>
          <w:szCs w:val="28"/>
          <w:lang w:val="en-US"/>
        </w:rPr>
      </w:pPr>
      <w:r>
        <w:rPr>
          <w:rFonts w:eastAsia="Times New Roman"/>
          <w:b/>
          <w:bCs/>
          <w:color w:val="00000A"/>
          <w:sz w:val="24"/>
          <w:szCs w:val="24"/>
          <w:lang w:val="en-US"/>
        </w:rPr>
        <w:t>III</w:t>
      </w:r>
      <w:r w:rsidRPr="000F7CC4">
        <w:rPr>
          <w:rFonts w:eastAsia="Times New Roman"/>
          <w:b/>
          <w:bCs/>
          <w:color w:val="00000A"/>
          <w:sz w:val="24"/>
          <w:szCs w:val="24"/>
        </w:rPr>
        <w:t xml:space="preserve"> </w:t>
      </w:r>
      <w:r w:rsidR="007252DB">
        <w:rPr>
          <w:rFonts w:eastAsia="Times New Roman"/>
          <w:b/>
          <w:bCs/>
          <w:color w:val="00000A"/>
          <w:sz w:val="28"/>
          <w:szCs w:val="28"/>
        </w:rPr>
        <w:t>О</w:t>
      </w:r>
      <w:r w:rsidRPr="000F7CC4">
        <w:rPr>
          <w:rFonts w:eastAsia="Times New Roman"/>
          <w:b/>
          <w:bCs/>
          <w:color w:val="00000A"/>
          <w:sz w:val="28"/>
          <w:szCs w:val="28"/>
        </w:rPr>
        <w:t>рганизационный раздел программы воспитания</w:t>
      </w:r>
    </w:p>
    <w:p w:rsidR="000F7CC4" w:rsidRPr="000F7CC4" w:rsidRDefault="000F7CC4" w:rsidP="00657ED1">
      <w:pPr>
        <w:tabs>
          <w:tab w:val="left" w:pos="440"/>
        </w:tabs>
        <w:rPr>
          <w:rFonts w:eastAsia="Times New Roman"/>
          <w:b/>
          <w:bCs/>
          <w:color w:val="00000A"/>
          <w:sz w:val="24"/>
          <w:szCs w:val="24"/>
          <w:lang w:val="en-US"/>
        </w:rPr>
      </w:pPr>
    </w:p>
    <w:p w:rsidR="00ED63DB" w:rsidRPr="00096E6A" w:rsidRDefault="00ED63DB" w:rsidP="00ED63DB">
      <w:pPr>
        <w:spacing w:line="2" w:lineRule="exact"/>
        <w:rPr>
          <w:sz w:val="24"/>
          <w:szCs w:val="24"/>
        </w:rPr>
      </w:pPr>
    </w:p>
    <w:p w:rsidR="00ED63DB" w:rsidRPr="00096E6A" w:rsidRDefault="00ED63DB" w:rsidP="000F7CC4">
      <w:pPr>
        <w:ind w:left="440"/>
        <w:rPr>
          <w:sz w:val="24"/>
          <w:szCs w:val="24"/>
        </w:rPr>
      </w:pPr>
      <w:r w:rsidRPr="00096E6A">
        <w:rPr>
          <w:rFonts w:eastAsia="Times New Roman"/>
          <w:b/>
          <w:bCs/>
          <w:color w:val="00000A"/>
          <w:sz w:val="24"/>
          <w:szCs w:val="24"/>
        </w:rPr>
        <w:t xml:space="preserve"> </w:t>
      </w:r>
      <w:r w:rsidRPr="00096E6A">
        <w:rPr>
          <w:rFonts w:eastAsia="Times New Roman"/>
          <w:b/>
          <w:bCs/>
          <w:color w:val="000000"/>
          <w:sz w:val="24"/>
          <w:szCs w:val="24"/>
        </w:rPr>
        <w:t>Кадровое обеспечение</w:t>
      </w:r>
    </w:p>
    <w:p w:rsidR="00ED63DB" w:rsidRPr="00096E6A" w:rsidRDefault="00ED63DB" w:rsidP="000F7CC4">
      <w:pPr>
        <w:rPr>
          <w:sz w:val="24"/>
          <w:szCs w:val="24"/>
        </w:rPr>
      </w:pPr>
    </w:p>
    <w:p w:rsidR="00ED63DB" w:rsidRPr="00096E6A" w:rsidRDefault="00697509" w:rsidP="000F7CC4">
      <w:pPr>
        <w:ind w:left="20" w:right="140" w:firstLine="567"/>
        <w:jc w:val="both"/>
        <w:rPr>
          <w:sz w:val="24"/>
          <w:szCs w:val="24"/>
        </w:rPr>
      </w:pPr>
      <w:r w:rsidRPr="00096E6A">
        <w:rPr>
          <w:rFonts w:eastAsia="Times New Roman"/>
          <w:sz w:val="24"/>
          <w:szCs w:val="24"/>
        </w:rPr>
        <w:t>МБДОУ «грачевский детский сад №2»</w:t>
      </w:r>
      <w:r w:rsidR="00ED63DB" w:rsidRPr="00096E6A">
        <w:rPr>
          <w:rFonts w:eastAsia="Times New Roman"/>
          <w:sz w:val="24"/>
          <w:szCs w:val="24"/>
        </w:rPr>
        <w:t xml:space="preserve"> укомплектовано квалифицированными кадрами для реализации Программы, функционал которых связан с организацией и реализацией воспитательного процесса (таблица 6).</w:t>
      </w:r>
    </w:p>
    <w:p w:rsidR="00ED63DB" w:rsidRPr="00096E6A" w:rsidRDefault="00ED63DB" w:rsidP="000F7CC4">
      <w:pPr>
        <w:rPr>
          <w:sz w:val="24"/>
          <w:szCs w:val="24"/>
        </w:rPr>
      </w:pPr>
    </w:p>
    <w:p w:rsidR="00ED63DB" w:rsidRPr="00096E6A" w:rsidRDefault="00ED63DB" w:rsidP="000F7CC4">
      <w:pPr>
        <w:ind w:left="580"/>
        <w:rPr>
          <w:sz w:val="24"/>
          <w:szCs w:val="24"/>
        </w:rPr>
      </w:pPr>
      <w:r w:rsidRPr="00096E6A">
        <w:rPr>
          <w:rFonts w:eastAsia="Times New Roman"/>
          <w:sz w:val="24"/>
          <w:szCs w:val="24"/>
        </w:rPr>
        <w:t>Реализация Программы осуществляется:</w:t>
      </w:r>
    </w:p>
    <w:p w:rsidR="00ED63DB" w:rsidRPr="00096E6A" w:rsidRDefault="00ED63DB" w:rsidP="000F7CC4">
      <w:pPr>
        <w:rPr>
          <w:sz w:val="24"/>
          <w:szCs w:val="24"/>
        </w:rPr>
      </w:pPr>
    </w:p>
    <w:p w:rsidR="00ED63DB" w:rsidRPr="00096E6A" w:rsidRDefault="00ED63DB" w:rsidP="000F7CC4">
      <w:pPr>
        <w:numPr>
          <w:ilvl w:val="0"/>
          <w:numId w:val="264"/>
        </w:numPr>
        <w:tabs>
          <w:tab w:val="left" w:pos="440"/>
        </w:tabs>
        <w:ind w:left="440" w:right="140" w:hanging="359"/>
        <w:rPr>
          <w:rFonts w:eastAsia="Wingdings"/>
          <w:color w:val="00000A"/>
          <w:sz w:val="24"/>
          <w:szCs w:val="24"/>
          <w:vertAlign w:val="superscript"/>
        </w:rPr>
      </w:pPr>
      <w:r w:rsidRPr="00096E6A">
        <w:rPr>
          <w:rFonts w:eastAsia="Times New Roman"/>
          <w:color w:val="00000A"/>
          <w:sz w:val="24"/>
          <w:szCs w:val="24"/>
        </w:rPr>
        <w:t>педагогическими работниками в течение всего времени пребыв</w:t>
      </w:r>
      <w:r w:rsidR="00697509" w:rsidRPr="00096E6A">
        <w:rPr>
          <w:rFonts w:eastAsia="Times New Roman"/>
          <w:color w:val="00000A"/>
          <w:sz w:val="24"/>
          <w:szCs w:val="24"/>
        </w:rPr>
        <w:t>ания воспитанников в ДОУ</w:t>
      </w:r>
      <w:r w:rsidRPr="00096E6A">
        <w:rPr>
          <w:rFonts w:eastAsia="Times New Roman"/>
          <w:color w:val="00000A"/>
          <w:sz w:val="24"/>
          <w:szCs w:val="24"/>
        </w:rPr>
        <w:t>;</w:t>
      </w:r>
    </w:p>
    <w:p w:rsidR="00ED63DB" w:rsidRPr="00096E6A" w:rsidRDefault="00ED63DB" w:rsidP="000F7CC4">
      <w:pPr>
        <w:rPr>
          <w:rFonts w:eastAsia="Wingdings"/>
          <w:color w:val="00000A"/>
          <w:sz w:val="24"/>
          <w:szCs w:val="24"/>
          <w:vertAlign w:val="superscript"/>
        </w:rPr>
      </w:pPr>
    </w:p>
    <w:p w:rsidR="00ED63DB" w:rsidRPr="00096E6A" w:rsidRDefault="00ED63DB" w:rsidP="000F7CC4">
      <w:pPr>
        <w:numPr>
          <w:ilvl w:val="0"/>
          <w:numId w:val="264"/>
        </w:numPr>
        <w:tabs>
          <w:tab w:val="left" w:pos="440"/>
        </w:tabs>
        <w:ind w:left="440" w:right="140" w:hanging="359"/>
        <w:rPr>
          <w:rFonts w:eastAsia="Wingdings"/>
          <w:color w:val="00000A"/>
          <w:sz w:val="24"/>
          <w:szCs w:val="24"/>
          <w:vertAlign w:val="superscript"/>
        </w:rPr>
      </w:pPr>
      <w:r w:rsidRPr="00096E6A">
        <w:rPr>
          <w:rFonts w:eastAsia="Times New Roman"/>
          <w:color w:val="00000A"/>
          <w:sz w:val="24"/>
          <w:szCs w:val="24"/>
        </w:rPr>
        <w:t>учебно-вспомогательными работниками в группе в течение всего времени пребыв</w:t>
      </w:r>
      <w:r w:rsidR="00697509" w:rsidRPr="00096E6A">
        <w:rPr>
          <w:rFonts w:eastAsia="Times New Roman"/>
          <w:color w:val="00000A"/>
          <w:sz w:val="24"/>
          <w:szCs w:val="24"/>
        </w:rPr>
        <w:t xml:space="preserve">ания воспитанников в  ДОУ </w:t>
      </w:r>
      <w:r w:rsidRPr="00096E6A">
        <w:rPr>
          <w:rFonts w:eastAsia="Times New Roman"/>
          <w:color w:val="00000A"/>
          <w:sz w:val="24"/>
          <w:szCs w:val="24"/>
        </w:rPr>
        <w:t>;</w:t>
      </w:r>
    </w:p>
    <w:p w:rsidR="00ED63DB" w:rsidRPr="00096E6A" w:rsidRDefault="00ED63DB" w:rsidP="000F7CC4">
      <w:pPr>
        <w:rPr>
          <w:rFonts w:eastAsia="Wingdings"/>
          <w:color w:val="00000A"/>
          <w:sz w:val="24"/>
          <w:szCs w:val="24"/>
          <w:vertAlign w:val="superscript"/>
        </w:rPr>
      </w:pPr>
    </w:p>
    <w:p w:rsidR="00ED63DB" w:rsidRPr="00096E6A" w:rsidRDefault="00ED63DB" w:rsidP="000F7CC4">
      <w:pPr>
        <w:numPr>
          <w:ilvl w:val="0"/>
          <w:numId w:val="264"/>
        </w:numPr>
        <w:tabs>
          <w:tab w:val="left" w:pos="440"/>
        </w:tabs>
        <w:ind w:left="440" w:right="140" w:hanging="359"/>
        <w:rPr>
          <w:rFonts w:eastAsia="Wingdings"/>
          <w:color w:val="00000A"/>
          <w:sz w:val="24"/>
          <w:szCs w:val="24"/>
          <w:vertAlign w:val="superscript"/>
        </w:rPr>
      </w:pPr>
      <w:r w:rsidRPr="00096E6A">
        <w:rPr>
          <w:rFonts w:eastAsia="Times New Roman"/>
          <w:color w:val="00000A"/>
          <w:sz w:val="24"/>
          <w:szCs w:val="24"/>
        </w:rPr>
        <w:t>каждая группа непрерывно сопровождается одним или несколькими учебно-вспомогательным работниками;</w:t>
      </w:r>
    </w:p>
    <w:p w:rsidR="00ED63DB" w:rsidRPr="00096E6A" w:rsidRDefault="00ED63DB" w:rsidP="000F7CC4">
      <w:pPr>
        <w:rPr>
          <w:rFonts w:eastAsia="Wingdings"/>
          <w:color w:val="00000A"/>
          <w:sz w:val="24"/>
          <w:szCs w:val="24"/>
          <w:vertAlign w:val="superscript"/>
        </w:rPr>
      </w:pPr>
    </w:p>
    <w:p w:rsidR="00ED63DB" w:rsidRPr="00096E6A" w:rsidRDefault="00ED63DB" w:rsidP="000F7CC4">
      <w:pPr>
        <w:rPr>
          <w:sz w:val="24"/>
          <w:szCs w:val="24"/>
        </w:rPr>
      </w:pPr>
    </w:p>
    <w:p w:rsidR="00ED63DB" w:rsidRPr="00096E6A" w:rsidRDefault="00ED63DB" w:rsidP="000F7CC4">
      <w:pPr>
        <w:numPr>
          <w:ilvl w:val="1"/>
          <w:numId w:val="265"/>
        </w:numPr>
        <w:tabs>
          <w:tab w:val="left" w:pos="863"/>
        </w:tabs>
        <w:ind w:left="20" w:right="140" w:firstLine="560"/>
        <w:jc w:val="both"/>
        <w:rPr>
          <w:rFonts w:eastAsia="Times New Roman"/>
          <w:sz w:val="24"/>
          <w:szCs w:val="24"/>
        </w:rPr>
      </w:pPr>
      <w:r w:rsidRPr="00096E6A">
        <w:rPr>
          <w:rFonts w:eastAsia="Times New Roman"/>
          <w:sz w:val="24"/>
          <w:szCs w:val="24"/>
        </w:rPr>
        <w:t>целях эффек</w:t>
      </w:r>
      <w:r w:rsidR="00697509" w:rsidRPr="00096E6A">
        <w:rPr>
          <w:rFonts w:eastAsia="Times New Roman"/>
          <w:sz w:val="24"/>
          <w:szCs w:val="24"/>
        </w:rPr>
        <w:t xml:space="preserve">тивной реализации Программы в </w:t>
      </w:r>
      <w:r w:rsidRPr="00096E6A">
        <w:rPr>
          <w:rFonts w:eastAsia="Times New Roman"/>
          <w:sz w:val="24"/>
          <w:szCs w:val="24"/>
        </w:rPr>
        <w:t>ДОУ созданы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w:t>
      </w:r>
    </w:p>
    <w:p w:rsidR="00ED63DB" w:rsidRPr="00096E6A" w:rsidRDefault="00ED63DB" w:rsidP="000F7CC4">
      <w:pPr>
        <w:rPr>
          <w:rFonts w:eastAsia="Times New Roman"/>
          <w:sz w:val="24"/>
          <w:szCs w:val="24"/>
        </w:rPr>
      </w:pPr>
    </w:p>
    <w:p w:rsidR="00ED63DB" w:rsidRPr="00096E6A" w:rsidRDefault="00ED63DB" w:rsidP="000F7CC4">
      <w:pPr>
        <w:numPr>
          <w:ilvl w:val="0"/>
          <w:numId w:val="265"/>
        </w:numPr>
        <w:tabs>
          <w:tab w:val="left" w:pos="430"/>
        </w:tabs>
        <w:ind w:left="20" w:right="140" w:hanging="6"/>
        <w:rPr>
          <w:rFonts w:eastAsia="Times New Roman"/>
          <w:sz w:val="24"/>
          <w:szCs w:val="24"/>
        </w:rPr>
      </w:pPr>
      <w:r w:rsidRPr="00096E6A">
        <w:rPr>
          <w:rFonts w:eastAsia="Times New Roman"/>
          <w:sz w:val="24"/>
          <w:szCs w:val="24"/>
        </w:rPr>
        <w:t>т.ч. учитывающие особенности реализуемой основной образовательной программы.</w:t>
      </w:r>
    </w:p>
    <w:p w:rsidR="00ED63DB" w:rsidRPr="00096E6A" w:rsidRDefault="00ED63DB" w:rsidP="000F7CC4">
      <w:pPr>
        <w:rPr>
          <w:rFonts w:eastAsia="Times New Roman"/>
          <w:sz w:val="24"/>
          <w:szCs w:val="24"/>
        </w:rPr>
      </w:pPr>
    </w:p>
    <w:p w:rsidR="00ED63DB" w:rsidRDefault="00697509" w:rsidP="000F7CC4">
      <w:pPr>
        <w:ind w:left="20" w:right="140" w:firstLine="567"/>
        <w:jc w:val="both"/>
        <w:rPr>
          <w:rFonts w:eastAsia="Times New Roman"/>
          <w:sz w:val="24"/>
          <w:szCs w:val="24"/>
        </w:rPr>
      </w:pPr>
      <w:r w:rsidRPr="00096E6A">
        <w:rPr>
          <w:rFonts w:eastAsia="Times New Roman"/>
          <w:sz w:val="24"/>
          <w:szCs w:val="24"/>
        </w:rPr>
        <w:t xml:space="preserve">ДОУ </w:t>
      </w:r>
      <w:r w:rsidR="00ED63DB" w:rsidRPr="00096E6A">
        <w:rPr>
          <w:rFonts w:eastAsia="Times New Roman"/>
          <w:sz w:val="24"/>
          <w:szCs w:val="24"/>
        </w:rPr>
        <w:t xml:space="preserve"> обеспечивает консультативную поддержку руководящих и педагогических работников по вопросам образования и воспитания детей, в т.ч. реализации программ дополнительного образования, адаптивно коррекционно-развивающей программы.</w:t>
      </w:r>
    </w:p>
    <w:p w:rsidR="007252DB" w:rsidRDefault="007252DB" w:rsidP="000F7CC4">
      <w:pPr>
        <w:ind w:left="20" w:right="140" w:firstLine="567"/>
        <w:jc w:val="both"/>
        <w:rPr>
          <w:rFonts w:eastAsia="Times New Roman"/>
          <w:sz w:val="24"/>
          <w:szCs w:val="24"/>
        </w:rPr>
      </w:pPr>
    </w:p>
    <w:p w:rsidR="007252DB" w:rsidRDefault="007252DB" w:rsidP="000F7CC4">
      <w:pPr>
        <w:ind w:left="20" w:right="140" w:firstLine="567"/>
        <w:jc w:val="both"/>
        <w:rPr>
          <w:rFonts w:eastAsia="Times New Roman"/>
          <w:sz w:val="24"/>
          <w:szCs w:val="24"/>
        </w:rPr>
      </w:pPr>
    </w:p>
    <w:p w:rsidR="007252DB" w:rsidRDefault="007252DB" w:rsidP="000F7CC4">
      <w:pPr>
        <w:ind w:left="20" w:right="140" w:firstLine="567"/>
        <w:jc w:val="both"/>
        <w:rPr>
          <w:rFonts w:eastAsia="Times New Roman"/>
          <w:sz w:val="24"/>
          <w:szCs w:val="24"/>
        </w:rPr>
      </w:pPr>
    </w:p>
    <w:p w:rsidR="007252DB" w:rsidRPr="00096E6A" w:rsidRDefault="007252DB" w:rsidP="000F7CC4">
      <w:pPr>
        <w:ind w:left="20" w:right="140" w:firstLine="567"/>
        <w:jc w:val="both"/>
        <w:rPr>
          <w:rFonts w:eastAsia="Times New Roman"/>
          <w:sz w:val="24"/>
          <w:szCs w:val="24"/>
        </w:rPr>
      </w:pPr>
    </w:p>
    <w:p w:rsidR="00ED63DB" w:rsidRPr="00096E6A" w:rsidRDefault="00ED63DB" w:rsidP="00ED63DB">
      <w:pPr>
        <w:spacing w:line="1" w:lineRule="exact"/>
        <w:rPr>
          <w:sz w:val="24"/>
          <w:szCs w:val="24"/>
        </w:rPr>
      </w:pPr>
    </w:p>
    <w:tbl>
      <w:tblPr>
        <w:tblW w:w="10240" w:type="dxa"/>
        <w:tblInd w:w="-589" w:type="dxa"/>
        <w:tblLayout w:type="fixed"/>
        <w:tblCellMar>
          <w:left w:w="0" w:type="dxa"/>
          <w:right w:w="0" w:type="dxa"/>
        </w:tblCellMar>
        <w:tblLook w:val="04A0"/>
      </w:tblPr>
      <w:tblGrid>
        <w:gridCol w:w="3300"/>
        <w:gridCol w:w="280"/>
        <w:gridCol w:w="40"/>
        <w:gridCol w:w="1320"/>
        <w:gridCol w:w="360"/>
        <w:gridCol w:w="1100"/>
        <w:gridCol w:w="940"/>
        <w:gridCol w:w="780"/>
        <w:gridCol w:w="460"/>
        <w:gridCol w:w="800"/>
        <w:gridCol w:w="160"/>
        <w:gridCol w:w="700"/>
      </w:tblGrid>
      <w:tr w:rsidR="00ED63DB" w:rsidRPr="00096E6A" w:rsidTr="007252DB">
        <w:trPr>
          <w:trHeight w:val="268"/>
        </w:trPr>
        <w:tc>
          <w:tcPr>
            <w:tcW w:w="3300" w:type="dxa"/>
            <w:tcBorders>
              <w:top w:val="single" w:sz="8" w:space="0" w:color="auto"/>
              <w:left w:val="single" w:sz="8" w:space="0" w:color="auto"/>
              <w:right w:val="single" w:sz="8" w:space="0" w:color="auto"/>
            </w:tcBorders>
            <w:vAlign w:val="bottom"/>
          </w:tcPr>
          <w:p w:rsidR="00ED63DB" w:rsidRPr="00096E6A" w:rsidRDefault="00ED63DB" w:rsidP="00ED63DB">
            <w:pPr>
              <w:spacing w:line="267" w:lineRule="exact"/>
              <w:jc w:val="center"/>
              <w:rPr>
                <w:sz w:val="24"/>
                <w:szCs w:val="24"/>
              </w:rPr>
            </w:pPr>
            <w:r w:rsidRPr="00096E6A">
              <w:rPr>
                <w:rFonts w:eastAsia="Times New Roman"/>
                <w:b/>
                <w:bCs/>
                <w:sz w:val="24"/>
                <w:szCs w:val="24"/>
              </w:rPr>
              <w:t>Наименование должности</w:t>
            </w:r>
          </w:p>
        </w:tc>
        <w:tc>
          <w:tcPr>
            <w:tcW w:w="280" w:type="dxa"/>
            <w:tcBorders>
              <w:top w:val="single" w:sz="8" w:space="0" w:color="auto"/>
            </w:tcBorders>
            <w:vAlign w:val="bottom"/>
          </w:tcPr>
          <w:p w:rsidR="00ED63DB" w:rsidRPr="00096E6A" w:rsidRDefault="00ED63DB" w:rsidP="00ED63DB">
            <w:pPr>
              <w:rPr>
                <w:sz w:val="24"/>
                <w:szCs w:val="24"/>
              </w:rPr>
            </w:pPr>
          </w:p>
        </w:tc>
        <w:tc>
          <w:tcPr>
            <w:tcW w:w="1720" w:type="dxa"/>
            <w:gridSpan w:val="3"/>
            <w:tcBorders>
              <w:top w:val="single" w:sz="8" w:space="0" w:color="auto"/>
            </w:tcBorders>
            <w:vAlign w:val="bottom"/>
          </w:tcPr>
          <w:p w:rsidR="00ED63DB" w:rsidRPr="00096E6A" w:rsidRDefault="00ED63DB" w:rsidP="00ED63DB">
            <w:pPr>
              <w:rPr>
                <w:sz w:val="24"/>
                <w:szCs w:val="24"/>
              </w:rPr>
            </w:pPr>
          </w:p>
        </w:tc>
        <w:tc>
          <w:tcPr>
            <w:tcW w:w="2820" w:type="dxa"/>
            <w:gridSpan w:val="3"/>
            <w:tcBorders>
              <w:top w:val="single" w:sz="8" w:space="0" w:color="auto"/>
            </w:tcBorders>
            <w:vAlign w:val="bottom"/>
          </w:tcPr>
          <w:p w:rsidR="00ED63DB" w:rsidRPr="00096E6A" w:rsidRDefault="00ED63DB" w:rsidP="00ED63DB">
            <w:pPr>
              <w:spacing w:line="267" w:lineRule="exact"/>
              <w:jc w:val="center"/>
              <w:rPr>
                <w:sz w:val="24"/>
                <w:szCs w:val="24"/>
              </w:rPr>
            </w:pPr>
            <w:r w:rsidRPr="00096E6A">
              <w:rPr>
                <w:rFonts w:eastAsia="Times New Roman"/>
                <w:b/>
                <w:bCs/>
                <w:sz w:val="24"/>
                <w:szCs w:val="24"/>
              </w:rPr>
              <w:t>Функционал, связанный</w:t>
            </w:r>
          </w:p>
        </w:tc>
        <w:tc>
          <w:tcPr>
            <w:tcW w:w="1420" w:type="dxa"/>
            <w:gridSpan w:val="3"/>
            <w:tcBorders>
              <w:top w:val="single" w:sz="8" w:space="0" w:color="auto"/>
            </w:tcBorders>
            <w:vAlign w:val="bottom"/>
          </w:tcPr>
          <w:p w:rsidR="00ED63DB" w:rsidRPr="00096E6A" w:rsidRDefault="00ED63DB" w:rsidP="00ED63DB">
            <w:pPr>
              <w:rPr>
                <w:sz w:val="24"/>
                <w:szCs w:val="24"/>
              </w:rPr>
            </w:pPr>
          </w:p>
        </w:tc>
        <w:tc>
          <w:tcPr>
            <w:tcW w:w="700" w:type="dxa"/>
            <w:tcBorders>
              <w:top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7252DB">
        <w:trPr>
          <w:trHeight w:val="279"/>
        </w:trPr>
        <w:tc>
          <w:tcPr>
            <w:tcW w:w="33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80" w:type="dxa"/>
            <w:tcBorders>
              <w:bottom w:val="single" w:sz="8" w:space="0" w:color="auto"/>
            </w:tcBorders>
            <w:vAlign w:val="bottom"/>
          </w:tcPr>
          <w:p w:rsidR="00ED63DB" w:rsidRPr="00096E6A" w:rsidRDefault="00ED63DB" w:rsidP="00ED63DB">
            <w:pPr>
              <w:rPr>
                <w:sz w:val="24"/>
                <w:szCs w:val="24"/>
              </w:rPr>
            </w:pPr>
          </w:p>
        </w:tc>
        <w:tc>
          <w:tcPr>
            <w:tcW w:w="6660" w:type="dxa"/>
            <w:gridSpan w:val="10"/>
            <w:tcBorders>
              <w:bottom w:val="single" w:sz="8" w:space="0" w:color="auto"/>
              <w:right w:val="single" w:sz="8" w:space="0" w:color="auto"/>
            </w:tcBorders>
            <w:vAlign w:val="bottom"/>
          </w:tcPr>
          <w:p w:rsidR="00ED63DB" w:rsidRPr="00096E6A" w:rsidRDefault="00ED63DB" w:rsidP="00ED63DB">
            <w:pPr>
              <w:ind w:right="203"/>
              <w:jc w:val="center"/>
              <w:rPr>
                <w:sz w:val="24"/>
                <w:szCs w:val="24"/>
              </w:rPr>
            </w:pPr>
            <w:r w:rsidRPr="00096E6A">
              <w:rPr>
                <w:rFonts w:eastAsia="Times New Roman"/>
                <w:b/>
                <w:bCs/>
                <w:w w:val="99"/>
                <w:sz w:val="24"/>
                <w:szCs w:val="24"/>
              </w:rPr>
              <w:t>с организацией и реализацией воспитательного процесса</w:t>
            </w:r>
          </w:p>
        </w:tc>
      </w:tr>
      <w:tr w:rsidR="00ED63DB" w:rsidRPr="00096E6A" w:rsidTr="007252DB">
        <w:trPr>
          <w:trHeight w:val="268"/>
        </w:trPr>
        <w:tc>
          <w:tcPr>
            <w:tcW w:w="3300" w:type="dxa"/>
            <w:tcBorders>
              <w:left w:val="single" w:sz="8" w:space="0" w:color="auto"/>
              <w:right w:val="single" w:sz="8" w:space="0" w:color="auto"/>
            </w:tcBorders>
            <w:vAlign w:val="bottom"/>
          </w:tcPr>
          <w:p w:rsidR="00ED63DB" w:rsidRPr="00096E6A" w:rsidRDefault="00ED63DB" w:rsidP="00ED63DB">
            <w:pPr>
              <w:spacing w:line="267" w:lineRule="exact"/>
              <w:jc w:val="center"/>
              <w:rPr>
                <w:sz w:val="24"/>
                <w:szCs w:val="24"/>
              </w:rPr>
            </w:pPr>
            <w:r w:rsidRPr="00096E6A">
              <w:rPr>
                <w:rFonts w:eastAsia="Times New Roman"/>
                <w:b/>
                <w:bCs/>
                <w:sz w:val="24"/>
                <w:szCs w:val="24"/>
              </w:rPr>
              <w:t>Заведующий детским садом</w:t>
            </w:r>
          </w:p>
        </w:tc>
        <w:tc>
          <w:tcPr>
            <w:tcW w:w="280" w:type="dxa"/>
            <w:vAlign w:val="bottom"/>
          </w:tcPr>
          <w:p w:rsidR="00ED63DB" w:rsidRPr="00096E6A" w:rsidRDefault="00ED63DB" w:rsidP="00ED63DB">
            <w:pPr>
              <w:spacing w:line="168" w:lineRule="exact"/>
              <w:ind w:left="120"/>
              <w:rPr>
                <w:sz w:val="24"/>
                <w:szCs w:val="24"/>
              </w:rPr>
            </w:pPr>
            <w:r w:rsidRPr="00096E6A">
              <w:rPr>
                <w:rFonts w:eastAsia="Wingdings"/>
                <w:color w:val="00000A"/>
                <w:sz w:val="24"/>
                <w:szCs w:val="24"/>
              </w:rPr>
              <w:t></w:t>
            </w:r>
          </w:p>
        </w:tc>
        <w:tc>
          <w:tcPr>
            <w:tcW w:w="1720" w:type="dxa"/>
            <w:gridSpan w:val="3"/>
            <w:vAlign w:val="bottom"/>
          </w:tcPr>
          <w:p w:rsidR="00ED63DB" w:rsidRPr="00096E6A" w:rsidRDefault="00ED63DB" w:rsidP="00ED63DB">
            <w:pPr>
              <w:spacing w:line="264" w:lineRule="exact"/>
              <w:ind w:left="120"/>
              <w:rPr>
                <w:sz w:val="24"/>
                <w:szCs w:val="24"/>
              </w:rPr>
            </w:pPr>
            <w:r w:rsidRPr="00096E6A">
              <w:rPr>
                <w:rFonts w:eastAsia="Times New Roman"/>
                <w:color w:val="00000A"/>
                <w:sz w:val="24"/>
                <w:szCs w:val="24"/>
              </w:rPr>
              <w:t>Обеспечивает</w:t>
            </w:r>
          </w:p>
        </w:tc>
        <w:tc>
          <w:tcPr>
            <w:tcW w:w="2820" w:type="dxa"/>
            <w:gridSpan w:val="3"/>
            <w:vAlign w:val="bottom"/>
          </w:tcPr>
          <w:p w:rsidR="00ED63DB" w:rsidRPr="00096E6A" w:rsidRDefault="00ED63DB" w:rsidP="00ED63DB">
            <w:pPr>
              <w:spacing w:line="264" w:lineRule="exact"/>
              <w:ind w:left="640"/>
              <w:rPr>
                <w:sz w:val="24"/>
                <w:szCs w:val="24"/>
              </w:rPr>
            </w:pPr>
            <w:r w:rsidRPr="00096E6A">
              <w:rPr>
                <w:rFonts w:eastAsia="Times New Roman"/>
                <w:color w:val="00000A"/>
                <w:sz w:val="24"/>
                <w:szCs w:val="24"/>
              </w:rPr>
              <w:t>необходимые</w:t>
            </w:r>
          </w:p>
        </w:tc>
        <w:tc>
          <w:tcPr>
            <w:tcW w:w="1420" w:type="dxa"/>
            <w:gridSpan w:val="3"/>
            <w:vAlign w:val="bottom"/>
          </w:tcPr>
          <w:p w:rsidR="00ED63DB" w:rsidRPr="00096E6A" w:rsidRDefault="00ED63DB" w:rsidP="00ED63DB">
            <w:pPr>
              <w:spacing w:line="264" w:lineRule="exact"/>
              <w:ind w:left="20"/>
              <w:rPr>
                <w:sz w:val="24"/>
                <w:szCs w:val="24"/>
              </w:rPr>
            </w:pPr>
            <w:r w:rsidRPr="00096E6A">
              <w:rPr>
                <w:rFonts w:eastAsia="Times New Roman"/>
                <w:color w:val="00000A"/>
                <w:sz w:val="24"/>
                <w:szCs w:val="24"/>
              </w:rPr>
              <w:t>условия</w:t>
            </w:r>
          </w:p>
        </w:tc>
        <w:tc>
          <w:tcPr>
            <w:tcW w:w="700" w:type="dxa"/>
            <w:tcBorders>
              <w:right w:val="single" w:sz="8" w:space="0" w:color="auto"/>
            </w:tcBorders>
            <w:vAlign w:val="bottom"/>
          </w:tcPr>
          <w:p w:rsidR="00ED63DB" w:rsidRPr="00096E6A" w:rsidRDefault="00ED63DB" w:rsidP="00ED63DB">
            <w:pPr>
              <w:spacing w:line="264" w:lineRule="exact"/>
              <w:ind w:right="3"/>
              <w:jc w:val="right"/>
              <w:rPr>
                <w:sz w:val="24"/>
                <w:szCs w:val="24"/>
              </w:rPr>
            </w:pPr>
            <w:r w:rsidRPr="00096E6A">
              <w:rPr>
                <w:rFonts w:eastAsia="Times New Roman"/>
                <w:color w:val="00000A"/>
                <w:sz w:val="24"/>
                <w:szCs w:val="24"/>
              </w:rPr>
              <w:t>для</w:t>
            </w:r>
          </w:p>
        </w:tc>
      </w:tr>
      <w:tr w:rsidR="00ED63DB" w:rsidRPr="00096E6A" w:rsidTr="007252DB">
        <w:trPr>
          <w:trHeight w:val="271"/>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6660" w:type="dxa"/>
            <w:gridSpan w:val="10"/>
            <w:tcBorders>
              <w:right w:val="single" w:sz="8" w:space="0" w:color="auto"/>
            </w:tcBorders>
            <w:vAlign w:val="bottom"/>
          </w:tcPr>
          <w:p w:rsidR="00ED63DB" w:rsidRPr="00096E6A" w:rsidRDefault="00ED63DB" w:rsidP="00ED63DB">
            <w:pPr>
              <w:spacing w:line="271" w:lineRule="exact"/>
              <w:ind w:left="120"/>
              <w:rPr>
                <w:sz w:val="24"/>
                <w:szCs w:val="24"/>
              </w:rPr>
            </w:pPr>
            <w:r w:rsidRPr="00096E6A">
              <w:rPr>
                <w:rFonts w:eastAsia="Times New Roman"/>
                <w:color w:val="00000A"/>
                <w:sz w:val="24"/>
                <w:szCs w:val="24"/>
              </w:rPr>
              <w:t>успешного   осуществления   воспитательного   процесса   в</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1720" w:type="dxa"/>
            <w:gridSpan w:val="3"/>
            <w:vAlign w:val="bottom"/>
          </w:tcPr>
          <w:p w:rsidR="00ED63DB" w:rsidRPr="00096E6A" w:rsidRDefault="00ED63DB" w:rsidP="00ED63DB">
            <w:pPr>
              <w:ind w:left="120"/>
              <w:rPr>
                <w:sz w:val="24"/>
                <w:szCs w:val="24"/>
              </w:rPr>
            </w:pPr>
            <w:r w:rsidRPr="00096E6A">
              <w:rPr>
                <w:rFonts w:eastAsia="Times New Roman"/>
                <w:color w:val="00000A"/>
                <w:sz w:val="24"/>
                <w:szCs w:val="24"/>
              </w:rPr>
              <w:t>детском саду.</w:t>
            </w:r>
          </w:p>
        </w:tc>
        <w:tc>
          <w:tcPr>
            <w:tcW w:w="1100" w:type="dxa"/>
            <w:vAlign w:val="bottom"/>
          </w:tcPr>
          <w:p w:rsidR="00ED63DB" w:rsidRPr="00096E6A" w:rsidRDefault="00ED63DB" w:rsidP="00ED63DB">
            <w:pPr>
              <w:rPr>
                <w:sz w:val="24"/>
                <w:szCs w:val="24"/>
              </w:rPr>
            </w:pPr>
          </w:p>
        </w:tc>
        <w:tc>
          <w:tcPr>
            <w:tcW w:w="1720" w:type="dxa"/>
            <w:gridSpan w:val="2"/>
            <w:vAlign w:val="bottom"/>
          </w:tcPr>
          <w:p w:rsidR="00ED63DB" w:rsidRPr="00096E6A" w:rsidRDefault="00ED63DB" w:rsidP="00ED63DB">
            <w:pPr>
              <w:rPr>
                <w:sz w:val="24"/>
                <w:szCs w:val="24"/>
              </w:rPr>
            </w:pPr>
          </w:p>
        </w:tc>
        <w:tc>
          <w:tcPr>
            <w:tcW w:w="1420" w:type="dxa"/>
            <w:gridSpan w:val="3"/>
            <w:vAlign w:val="bottom"/>
          </w:tcPr>
          <w:p w:rsidR="00ED63DB" w:rsidRPr="00096E6A" w:rsidRDefault="00ED63DB" w:rsidP="00ED63DB">
            <w:pPr>
              <w:rPr>
                <w:sz w:val="24"/>
                <w:szCs w:val="24"/>
              </w:rPr>
            </w:pPr>
          </w:p>
        </w:tc>
        <w:tc>
          <w:tcPr>
            <w:tcW w:w="700" w:type="dxa"/>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88"/>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000" w:type="dxa"/>
            <w:gridSpan w:val="4"/>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color w:val="00000A"/>
                <w:sz w:val="24"/>
                <w:szCs w:val="24"/>
              </w:rPr>
              <w:t xml:space="preserve"> Осуществляет</w:t>
            </w:r>
          </w:p>
        </w:tc>
        <w:tc>
          <w:tcPr>
            <w:tcW w:w="1100" w:type="dxa"/>
            <w:vAlign w:val="bottom"/>
          </w:tcPr>
          <w:p w:rsidR="00ED63DB" w:rsidRPr="00096E6A" w:rsidRDefault="00ED63DB" w:rsidP="00ED63DB">
            <w:pPr>
              <w:ind w:left="160"/>
              <w:rPr>
                <w:sz w:val="24"/>
                <w:szCs w:val="24"/>
              </w:rPr>
            </w:pPr>
            <w:r w:rsidRPr="00096E6A">
              <w:rPr>
                <w:rFonts w:eastAsia="Times New Roman"/>
                <w:color w:val="00000A"/>
                <w:w w:val="97"/>
                <w:sz w:val="24"/>
                <w:szCs w:val="24"/>
              </w:rPr>
              <w:t>контроль</w:t>
            </w:r>
          </w:p>
        </w:tc>
        <w:tc>
          <w:tcPr>
            <w:tcW w:w="3840" w:type="dxa"/>
            <w:gridSpan w:val="6"/>
            <w:tcBorders>
              <w:right w:val="single" w:sz="8" w:space="0" w:color="auto"/>
            </w:tcBorders>
            <w:vAlign w:val="bottom"/>
          </w:tcPr>
          <w:p w:rsidR="00ED63DB" w:rsidRPr="00096E6A" w:rsidRDefault="00ED63DB" w:rsidP="00ED63DB">
            <w:pPr>
              <w:ind w:right="23"/>
              <w:jc w:val="right"/>
              <w:rPr>
                <w:sz w:val="24"/>
                <w:szCs w:val="24"/>
              </w:rPr>
            </w:pPr>
            <w:r w:rsidRPr="00096E6A">
              <w:rPr>
                <w:rFonts w:eastAsia="Times New Roman"/>
                <w:color w:val="00000A"/>
                <w:sz w:val="24"/>
                <w:szCs w:val="24"/>
              </w:rPr>
              <w:t>за   выполнением   Программы</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1720" w:type="dxa"/>
            <w:gridSpan w:val="3"/>
            <w:vAlign w:val="bottom"/>
          </w:tcPr>
          <w:p w:rsidR="00ED63DB" w:rsidRPr="00096E6A" w:rsidRDefault="00ED63DB" w:rsidP="00ED63DB">
            <w:pPr>
              <w:spacing w:line="264" w:lineRule="exact"/>
              <w:ind w:left="120"/>
              <w:rPr>
                <w:sz w:val="24"/>
                <w:szCs w:val="24"/>
              </w:rPr>
            </w:pPr>
            <w:r w:rsidRPr="00096E6A">
              <w:rPr>
                <w:rFonts w:eastAsia="Times New Roman"/>
                <w:color w:val="00000A"/>
                <w:sz w:val="24"/>
                <w:szCs w:val="24"/>
              </w:rPr>
              <w:t>воспитания.</w:t>
            </w:r>
          </w:p>
        </w:tc>
        <w:tc>
          <w:tcPr>
            <w:tcW w:w="1100" w:type="dxa"/>
            <w:vAlign w:val="bottom"/>
          </w:tcPr>
          <w:p w:rsidR="00ED63DB" w:rsidRPr="00096E6A" w:rsidRDefault="00ED63DB" w:rsidP="00ED63DB">
            <w:pPr>
              <w:rPr>
                <w:sz w:val="24"/>
                <w:szCs w:val="24"/>
              </w:rPr>
            </w:pPr>
          </w:p>
        </w:tc>
        <w:tc>
          <w:tcPr>
            <w:tcW w:w="1720" w:type="dxa"/>
            <w:gridSpan w:val="2"/>
            <w:vAlign w:val="bottom"/>
          </w:tcPr>
          <w:p w:rsidR="00ED63DB" w:rsidRPr="00096E6A" w:rsidRDefault="00ED63DB" w:rsidP="00ED63DB">
            <w:pPr>
              <w:rPr>
                <w:sz w:val="24"/>
                <w:szCs w:val="24"/>
              </w:rPr>
            </w:pPr>
          </w:p>
        </w:tc>
        <w:tc>
          <w:tcPr>
            <w:tcW w:w="1420" w:type="dxa"/>
            <w:gridSpan w:val="3"/>
            <w:vAlign w:val="bottom"/>
          </w:tcPr>
          <w:p w:rsidR="00ED63DB" w:rsidRPr="00096E6A" w:rsidRDefault="00ED63DB" w:rsidP="00ED63DB">
            <w:pPr>
              <w:rPr>
                <w:sz w:val="24"/>
                <w:szCs w:val="24"/>
              </w:rPr>
            </w:pPr>
          </w:p>
        </w:tc>
        <w:tc>
          <w:tcPr>
            <w:tcW w:w="700" w:type="dxa"/>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spacing w:line="178" w:lineRule="exact"/>
              <w:ind w:left="120"/>
              <w:rPr>
                <w:sz w:val="24"/>
                <w:szCs w:val="24"/>
              </w:rPr>
            </w:pPr>
            <w:r w:rsidRPr="00096E6A">
              <w:rPr>
                <w:rFonts w:eastAsia="Wingdings"/>
                <w:color w:val="00000A"/>
                <w:sz w:val="24"/>
                <w:szCs w:val="24"/>
              </w:rPr>
              <w:t></w:t>
            </w:r>
          </w:p>
        </w:tc>
        <w:tc>
          <w:tcPr>
            <w:tcW w:w="6660" w:type="dxa"/>
            <w:gridSpan w:val="10"/>
            <w:tcBorders>
              <w:right w:val="single" w:sz="8" w:space="0" w:color="auto"/>
            </w:tcBorders>
            <w:vAlign w:val="bottom"/>
          </w:tcPr>
          <w:p w:rsidR="00ED63DB" w:rsidRPr="00096E6A" w:rsidRDefault="00ED63DB" w:rsidP="00ED63DB">
            <w:pPr>
              <w:ind w:left="120"/>
              <w:rPr>
                <w:sz w:val="24"/>
                <w:szCs w:val="24"/>
              </w:rPr>
            </w:pPr>
            <w:r w:rsidRPr="00096E6A">
              <w:rPr>
                <w:rFonts w:eastAsia="Times New Roman"/>
                <w:color w:val="00000A"/>
                <w:sz w:val="24"/>
                <w:szCs w:val="24"/>
              </w:rPr>
              <w:t>Организует  работу  коллектива  педагогических  работников,</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1720" w:type="dxa"/>
            <w:gridSpan w:val="3"/>
            <w:vAlign w:val="bottom"/>
          </w:tcPr>
          <w:p w:rsidR="00ED63DB" w:rsidRPr="00096E6A" w:rsidRDefault="00ED63DB" w:rsidP="00ED63DB">
            <w:pPr>
              <w:ind w:left="120"/>
              <w:rPr>
                <w:sz w:val="24"/>
                <w:szCs w:val="24"/>
              </w:rPr>
            </w:pPr>
            <w:r w:rsidRPr="00096E6A">
              <w:rPr>
                <w:rFonts w:eastAsia="Times New Roman"/>
                <w:color w:val="00000A"/>
                <w:sz w:val="24"/>
                <w:szCs w:val="24"/>
              </w:rPr>
              <w:t>направленную</w:t>
            </w:r>
          </w:p>
        </w:tc>
        <w:tc>
          <w:tcPr>
            <w:tcW w:w="1100" w:type="dxa"/>
            <w:vAlign w:val="bottom"/>
          </w:tcPr>
          <w:p w:rsidR="00ED63DB" w:rsidRPr="00096E6A" w:rsidRDefault="00ED63DB" w:rsidP="00ED63DB">
            <w:pPr>
              <w:rPr>
                <w:sz w:val="24"/>
                <w:szCs w:val="24"/>
              </w:rPr>
            </w:pPr>
          </w:p>
        </w:tc>
        <w:tc>
          <w:tcPr>
            <w:tcW w:w="1720" w:type="dxa"/>
            <w:gridSpan w:val="2"/>
            <w:vAlign w:val="bottom"/>
          </w:tcPr>
          <w:p w:rsidR="00ED63DB" w:rsidRPr="00096E6A" w:rsidRDefault="00ED63DB" w:rsidP="00ED63DB">
            <w:pPr>
              <w:ind w:left="520"/>
              <w:rPr>
                <w:sz w:val="24"/>
                <w:szCs w:val="24"/>
              </w:rPr>
            </w:pPr>
            <w:r w:rsidRPr="00096E6A">
              <w:rPr>
                <w:rFonts w:eastAsia="Times New Roman"/>
                <w:color w:val="00000A"/>
                <w:sz w:val="24"/>
                <w:szCs w:val="24"/>
              </w:rPr>
              <w:t>на</w:t>
            </w:r>
          </w:p>
        </w:tc>
        <w:tc>
          <w:tcPr>
            <w:tcW w:w="2120" w:type="dxa"/>
            <w:gridSpan w:val="4"/>
            <w:tcBorders>
              <w:right w:val="single" w:sz="8" w:space="0" w:color="auto"/>
            </w:tcBorders>
            <w:vAlign w:val="bottom"/>
          </w:tcPr>
          <w:p w:rsidR="00ED63DB" w:rsidRPr="00096E6A" w:rsidRDefault="00ED63DB" w:rsidP="00ED63DB">
            <w:pPr>
              <w:ind w:right="3"/>
              <w:jc w:val="right"/>
              <w:rPr>
                <w:sz w:val="24"/>
                <w:szCs w:val="24"/>
              </w:rPr>
            </w:pPr>
            <w:r w:rsidRPr="00096E6A">
              <w:rPr>
                <w:rFonts w:eastAsia="Times New Roman"/>
                <w:color w:val="00000A"/>
                <w:sz w:val="24"/>
                <w:szCs w:val="24"/>
              </w:rPr>
              <w:t>достижение</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6660" w:type="dxa"/>
            <w:gridSpan w:val="10"/>
            <w:tcBorders>
              <w:right w:val="single" w:sz="8" w:space="0" w:color="auto"/>
            </w:tcBorders>
            <w:vAlign w:val="bottom"/>
          </w:tcPr>
          <w:p w:rsidR="00ED63DB" w:rsidRPr="00096E6A" w:rsidRDefault="00ED63DB" w:rsidP="00ED63DB">
            <w:pPr>
              <w:ind w:left="120"/>
              <w:rPr>
                <w:sz w:val="24"/>
                <w:szCs w:val="24"/>
              </w:rPr>
            </w:pPr>
            <w:r w:rsidRPr="00096E6A">
              <w:rPr>
                <w:rFonts w:eastAsia="Times New Roman"/>
                <w:color w:val="00000A"/>
                <w:sz w:val="24"/>
                <w:szCs w:val="24"/>
              </w:rPr>
              <w:t>высокой эффективности воспитательной работы с детьми.</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spacing w:line="178" w:lineRule="exact"/>
              <w:ind w:left="120"/>
              <w:rPr>
                <w:sz w:val="24"/>
                <w:szCs w:val="24"/>
              </w:rPr>
            </w:pPr>
            <w:r w:rsidRPr="00096E6A">
              <w:rPr>
                <w:rFonts w:eastAsia="Wingdings"/>
                <w:color w:val="00000A"/>
                <w:sz w:val="24"/>
                <w:szCs w:val="24"/>
              </w:rPr>
              <w:t></w:t>
            </w:r>
          </w:p>
        </w:tc>
        <w:tc>
          <w:tcPr>
            <w:tcW w:w="6660" w:type="dxa"/>
            <w:gridSpan w:val="10"/>
            <w:tcBorders>
              <w:right w:val="single" w:sz="8" w:space="0" w:color="auto"/>
            </w:tcBorders>
            <w:vAlign w:val="bottom"/>
          </w:tcPr>
          <w:p w:rsidR="00ED63DB" w:rsidRPr="00096E6A" w:rsidRDefault="00ED63DB" w:rsidP="00ED63DB">
            <w:pPr>
              <w:ind w:left="120"/>
              <w:rPr>
                <w:sz w:val="24"/>
                <w:szCs w:val="24"/>
              </w:rPr>
            </w:pPr>
            <w:r w:rsidRPr="00096E6A">
              <w:rPr>
                <w:rFonts w:eastAsia="Times New Roman"/>
                <w:color w:val="00000A"/>
                <w:sz w:val="24"/>
                <w:szCs w:val="24"/>
              </w:rPr>
              <w:t>Организует  работу  с  родителями  по  вопросам  воспитания</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1720" w:type="dxa"/>
            <w:gridSpan w:val="3"/>
            <w:vAlign w:val="bottom"/>
          </w:tcPr>
          <w:p w:rsidR="00ED63DB" w:rsidRPr="00096E6A" w:rsidRDefault="00ED63DB" w:rsidP="00ED63DB">
            <w:pPr>
              <w:ind w:left="120"/>
              <w:rPr>
                <w:sz w:val="24"/>
                <w:szCs w:val="24"/>
              </w:rPr>
            </w:pPr>
            <w:r w:rsidRPr="00096E6A">
              <w:rPr>
                <w:rFonts w:eastAsia="Times New Roman"/>
                <w:color w:val="00000A"/>
                <w:sz w:val="24"/>
                <w:szCs w:val="24"/>
              </w:rPr>
              <w:t>детей в семье.</w:t>
            </w:r>
          </w:p>
        </w:tc>
        <w:tc>
          <w:tcPr>
            <w:tcW w:w="1100" w:type="dxa"/>
            <w:vAlign w:val="bottom"/>
          </w:tcPr>
          <w:p w:rsidR="00ED63DB" w:rsidRPr="00096E6A" w:rsidRDefault="00ED63DB" w:rsidP="00ED63DB">
            <w:pPr>
              <w:rPr>
                <w:sz w:val="24"/>
                <w:szCs w:val="24"/>
              </w:rPr>
            </w:pPr>
          </w:p>
        </w:tc>
        <w:tc>
          <w:tcPr>
            <w:tcW w:w="1720" w:type="dxa"/>
            <w:gridSpan w:val="2"/>
            <w:vAlign w:val="bottom"/>
          </w:tcPr>
          <w:p w:rsidR="00ED63DB" w:rsidRPr="00096E6A" w:rsidRDefault="00ED63DB" w:rsidP="00ED63DB">
            <w:pPr>
              <w:rPr>
                <w:sz w:val="24"/>
                <w:szCs w:val="24"/>
              </w:rPr>
            </w:pPr>
          </w:p>
        </w:tc>
        <w:tc>
          <w:tcPr>
            <w:tcW w:w="1420" w:type="dxa"/>
            <w:gridSpan w:val="3"/>
            <w:vAlign w:val="bottom"/>
          </w:tcPr>
          <w:p w:rsidR="00ED63DB" w:rsidRPr="00096E6A" w:rsidRDefault="00ED63DB" w:rsidP="00ED63DB">
            <w:pPr>
              <w:rPr>
                <w:sz w:val="24"/>
                <w:szCs w:val="24"/>
              </w:rPr>
            </w:pPr>
          </w:p>
        </w:tc>
        <w:tc>
          <w:tcPr>
            <w:tcW w:w="700" w:type="dxa"/>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89"/>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100" w:type="dxa"/>
            <w:gridSpan w:val="5"/>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color w:val="00000A"/>
                <w:sz w:val="24"/>
                <w:szCs w:val="24"/>
              </w:rPr>
              <w:t xml:space="preserve"> Принимает   меры   по</w:t>
            </w:r>
          </w:p>
        </w:tc>
        <w:tc>
          <w:tcPr>
            <w:tcW w:w="3140" w:type="dxa"/>
            <w:gridSpan w:val="5"/>
            <w:vAlign w:val="bottom"/>
          </w:tcPr>
          <w:p w:rsidR="00ED63DB" w:rsidRPr="00096E6A" w:rsidRDefault="00ED63DB" w:rsidP="00ED63DB">
            <w:pPr>
              <w:rPr>
                <w:sz w:val="24"/>
                <w:szCs w:val="24"/>
              </w:rPr>
            </w:pPr>
            <w:r w:rsidRPr="00096E6A">
              <w:rPr>
                <w:rFonts w:eastAsia="Times New Roman"/>
                <w:color w:val="00000A"/>
                <w:sz w:val="24"/>
                <w:szCs w:val="24"/>
              </w:rPr>
              <w:t>укомплектованию   детского</w:t>
            </w:r>
          </w:p>
        </w:tc>
        <w:tc>
          <w:tcPr>
            <w:tcW w:w="700" w:type="dxa"/>
            <w:tcBorders>
              <w:right w:val="single" w:sz="8" w:space="0" w:color="auto"/>
            </w:tcBorders>
            <w:vAlign w:val="bottom"/>
          </w:tcPr>
          <w:p w:rsidR="00ED63DB" w:rsidRPr="00096E6A" w:rsidRDefault="00ED63DB" w:rsidP="00ED63DB">
            <w:pPr>
              <w:ind w:right="23"/>
              <w:jc w:val="right"/>
              <w:rPr>
                <w:sz w:val="24"/>
                <w:szCs w:val="24"/>
              </w:rPr>
            </w:pPr>
            <w:r w:rsidRPr="00096E6A">
              <w:rPr>
                <w:rFonts w:eastAsia="Times New Roman"/>
                <w:color w:val="00000A"/>
                <w:sz w:val="24"/>
                <w:szCs w:val="24"/>
              </w:rPr>
              <w:t>сада</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6660" w:type="dxa"/>
            <w:gridSpan w:val="10"/>
            <w:tcBorders>
              <w:right w:val="single" w:sz="8" w:space="0" w:color="auto"/>
            </w:tcBorders>
            <w:vAlign w:val="bottom"/>
          </w:tcPr>
          <w:p w:rsidR="00ED63DB" w:rsidRPr="00096E6A" w:rsidRDefault="00ED63DB" w:rsidP="00ED63DB">
            <w:pPr>
              <w:spacing w:line="264" w:lineRule="exact"/>
              <w:ind w:left="120"/>
              <w:rPr>
                <w:sz w:val="24"/>
                <w:szCs w:val="24"/>
              </w:rPr>
            </w:pPr>
            <w:r w:rsidRPr="00096E6A">
              <w:rPr>
                <w:rFonts w:eastAsia="Times New Roman"/>
                <w:color w:val="00000A"/>
                <w:w w:val="96"/>
                <w:sz w:val="24"/>
                <w:szCs w:val="24"/>
              </w:rPr>
              <w:t>квалифицированнымиработниками,определяеткруг</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6660" w:type="dxa"/>
            <w:gridSpan w:val="10"/>
            <w:tcBorders>
              <w:right w:val="single" w:sz="8" w:space="0" w:color="auto"/>
            </w:tcBorders>
            <w:vAlign w:val="bottom"/>
          </w:tcPr>
          <w:p w:rsidR="00ED63DB" w:rsidRPr="00096E6A" w:rsidRDefault="00ED63DB" w:rsidP="00ED63DB">
            <w:pPr>
              <w:ind w:left="120"/>
              <w:rPr>
                <w:sz w:val="24"/>
                <w:szCs w:val="24"/>
              </w:rPr>
            </w:pPr>
            <w:r w:rsidRPr="00096E6A">
              <w:rPr>
                <w:rFonts w:eastAsia="Times New Roman"/>
                <w:color w:val="00000A"/>
                <w:sz w:val="24"/>
                <w:szCs w:val="24"/>
              </w:rPr>
              <w:t>полномочий  и  распределение  должностных  обязанностей</w:t>
            </w:r>
          </w:p>
        </w:tc>
      </w:tr>
      <w:tr w:rsidR="00ED63DB" w:rsidRPr="00096E6A" w:rsidTr="007252DB">
        <w:trPr>
          <w:trHeight w:val="280"/>
        </w:trPr>
        <w:tc>
          <w:tcPr>
            <w:tcW w:w="33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280" w:type="dxa"/>
            <w:tcBorders>
              <w:bottom w:val="single" w:sz="8" w:space="0" w:color="auto"/>
            </w:tcBorders>
            <w:vAlign w:val="bottom"/>
          </w:tcPr>
          <w:p w:rsidR="00ED63DB" w:rsidRPr="00096E6A" w:rsidRDefault="00ED63DB" w:rsidP="00ED63DB">
            <w:pPr>
              <w:rPr>
                <w:sz w:val="24"/>
                <w:szCs w:val="24"/>
              </w:rPr>
            </w:pPr>
          </w:p>
        </w:tc>
        <w:tc>
          <w:tcPr>
            <w:tcW w:w="6660" w:type="dxa"/>
            <w:gridSpan w:val="10"/>
            <w:tcBorders>
              <w:bottom w:val="single" w:sz="8" w:space="0" w:color="auto"/>
              <w:right w:val="single" w:sz="8" w:space="0" w:color="auto"/>
            </w:tcBorders>
            <w:vAlign w:val="bottom"/>
          </w:tcPr>
          <w:p w:rsidR="00ED63DB" w:rsidRPr="00096E6A" w:rsidRDefault="00ED63DB" w:rsidP="00ED63DB">
            <w:pPr>
              <w:ind w:left="120"/>
              <w:rPr>
                <w:sz w:val="24"/>
                <w:szCs w:val="24"/>
              </w:rPr>
            </w:pPr>
            <w:r w:rsidRPr="00096E6A">
              <w:rPr>
                <w:rFonts w:eastAsia="Times New Roman"/>
                <w:color w:val="00000A"/>
                <w:sz w:val="24"/>
                <w:szCs w:val="24"/>
              </w:rPr>
              <w:t>педагогических работников и персонала для осуществления</w:t>
            </w:r>
          </w:p>
        </w:tc>
      </w:tr>
      <w:tr w:rsidR="00ED63DB" w:rsidRPr="00096E6A" w:rsidTr="007252DB">
        <w:trPr>
          <w:trHeight w:val="60"/>
        </w:trPr>
        <w:tc>
          <w:tcPr>
            <w:tcW w:w="3300" w:type="dxa"/>
            <w:vAlign w:val="bottom"/>
          </w:tcPr>
          <w:p w:rsidR="00ED63DB" w:rsidRPr="00096E6A" w:rsidRDefault="00ED63DB" w:rsidP="00ED63DB">
            <w:pPr>
              <w:rPr>
                <w:sz w:val="24"/>
                <w:szCs w:val="24"/>
              </w:rPr>
            </w:pPr>
          </w:p>
        </w:tc>
        <w:tc>
          <w:tcPr>
            <w:tcW w:w="280" w:type="dxa"/>
            <w:vAlign w:val="bottom"/>
          </w:tcPr>
          <w:p w:rsidR="00ED63DB" w:rsidRPr="00096E6A" w:rsidRDefault="00ED63DB" w:rsidP="00ED63DB">
            <w:pPr>
              <w:rPr>
                <w:sz w:val="24"/>
                <w:szCs w:val="24"/>
              </w:rPr>
            </w:pPr>
          </w:p>
        </w:tc>
        <w:tc>
          <w:tcPr>
            <w:tcW w:w="1720" w:type="dxa"/>
            <w:gridSpan w:val="3"/>
            <w:vAlign w:val="bottom"/>
          </w:tcPr>
          <w:p w:rsidR="00ED63DB" w:rsidRPr="00096E6A" w:rsidRDefault="00ED63DB" w:rsidP="00ED63DB">
            <w:pPr>
              <w:rPr>
                <w:sz w:val="24"/>
                <w:szCs w:val="24"/>
              </w:rPr>
            </w:pPr>
          </w:p>
        </w:tc>
        <w:tc>
          <w:tcPr>
            <w:tcW w:w="1100" w:type="dxa"/>
            <w:vAlign w:val="bottom"/>
          </w:tcPr>
          <w:p w:rsidR="00ED63DB" w:rsidRPr="00096E6A" w:rsidRDefault="00ED63DB" w:rsidP="00ED63DB">
            <w:pPr>
              <w:rPr>
                <w:sz w:val="24"/>
                <w:szCs w:val="24"/>
              </w:rPr>
            </w:pPr>
          </w:p>
        </w:tc>
        <w:tc>
          <w:tcPr>
            <w:tcW w:w="1720" w:type="dxa"/>
            <w:gridSpan w:val="2"/>
            <w:vAlign w:val="bottom"/>
          </w:tcPr>
          <w:p w:rsidR="00ED63DB" w:rsidRPr="00096E6A" w:rsidRDefault="00ED63DB" w:rsidP="00ED63DB">
            <w:pPr>
              <w:rPr>
                <w:sz w:val="24"/>
                <w:szCs w:val="24"/>
              </w:rPr>
            </w:pPr>
          </w:p>
        </w:tc>
        <w:tc>
          <w:tcPr>
            <w:tcW w:w="1420" w:type="dxa"/>
            <w:gridSpan w:val="3"/>
            <w:vAlign w:val="bottom"/>
          </w:tcPr>
          <w:p w:rsidR="00ED63DB" w:rsidRPr="00096E6A" w:rsidRDefault="00ED63DB" w:rsidP="00ED63DB">
            <w:pPr>
              <w:rPr>
                <w:sz w:val="24"/>
                <w:szCs w:val="24"/>
              </w:rPr>
            </w:pPr>
          </w:p>
        </w:tc>
        <w:tc>
          <w:tcPr>
            <w:tcW w:w="700" w:type="dxa"/>
            <w:vAlign w:val="bottom"/>
          </w:tcPr>
          <w:p w:rsidR="00ED63DB" w:rsidRPr="00096E6A" w:rsidRDefault="00ED63DB" w:rsidP="00ED63DB">
            <w:pPr>
              <w:ind w:right="43"/>
              <w:jc w:val="right"/>
              <w:rPr>
                <w:sz w:val="24"/>
                <w:szCs w:val="24"/>
              </w:rPr>
            </w:pPr>
          </w:p>
        </w:tc>
      </w:tr>
      <w:tr w:rsidR="00ED63DB" w:rsidRPr="00096E6A" w:rsidTr="007252DB">
        <w:trPr>
          <w:trHeight w:val="280"/>
        </w:trPr>
        <w:tc>
          <w:tcPr>
            <w:tcW w:w="3300" w:type="dxa"/>
            <w:tcBorders>
              <w:top w:val="single" w:sz="8" w:space="0" w:color="auto"/>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tcBorders>
              <w:top w:val="single" w:sz="8" w:space="0" w:color="auto"/>
            </w:tcBorders>
            <w:vAlign w:val="bottom"/>
          </w:tcPr>
          <w:p w:rsidR="00ED63DB" w:rsidRPr="00096E6A" w:rsidRDefault="00ED63DB" w:rsidP="00ED63DB">
            <w:pPr>
              <w:rPr>
                <w:sz w:val="24"/>
                <w:szCs w:val="24"/>
              </w:rPr>
            </w:pPr>
          </w:p>
        </w:tc>
        <w:tc>
          <w:tcPr>
            <w:tcW w:w="4960" w:type="dxa"/>
            <w:gridSpan w:val="6"/>
            <w:tcBorders>
              <w:top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воспитательного процесса в детском саду.</w:t>
            </w:r>
          </w:p>
        </w:tc>
        <w:tc>
          <w:tcPr>
            <w:tcW w:w="800" w:type="dxa"/>
            <w:tcBorders>
              <w:top w:val="single" w:sz="8" w:space="0" w:color="auto"/>
            </w:tcBorders>
            <w:vAlign w:val="bottom"/>
          </w:tcPr>
          <w:p w:rsidR="00ED63DB" w:rsidRPr="00096E6A" w:rsidRDefault="00ED63DB" w:rsidP="00ED63DB">
            <w:pPr>
              <w:rPr>
                <w:sz w:val="24"/>
                <w:szCs w:val="24"/>
              </w:rPr>
            </w:pPr>
          </w:p>
        </w:tc>
        <w:tc>
          <w:tcPr>
            <w:tcW w:w="860" w:type="dxa"/>
            <w:gridSpan w:val="2"/>
            <w:tcBorders>
              <w:top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7252DB">
        <w:trPr>
          <w:trHeight w:val="289"/>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1640" w:type="dxa"/>
            <w:gridSpan w:val="3"/>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color w:val="00000A"/>
                <w:sz w:val="24"/>
                <w:szCs w:val="24"/>
              </w:rPr>
              <w:t xml:space="preserve"> Принимает</w:t>
            </w:r>
          </w:p>
        </w:tc>
        <w:tc>
          <w:tcPr>
            <w:tcW w:w="2400" w:type="dxa"/>
            <w:gridSpan w:val="3"/>
            <w:vAlign w:val="bottom"/>
          </w:tcPr>
          <w:p w:rsidR="00ED63DB" w:rsidRPr="00096E6A" w:rsidRDefault="00ED63DB" w:rsidP="00ED63DB">
            <w:pPr>
              <w:jc w:val="right"/>
              <w:rPr>
                <w:sz w:val="24"/>
                <w:szCs w:val="24"/>
              </w:rPr>
            </w:pPr>
            <w:r w:rsidRPr="00096E6A">
              <w:rPr>
                <w:rFonts w:eastAsia="Times New Roman"/>
                <w:color w:val="00000A"/>
                <w:sz w:val="24"/>
                <w:szCs w:val="24"/>
              </w:rPr>
              <w:t>меры  по  оснащению</w:t>
            </w:r>
          </w:p>
        </w:tc>
        <w:tc>
          <w:tcPr>
            <w:tcW w:w="2040" w:type="dxa"/>
            <w:gridSpan w:val="3"/>
            <w:vAlign w:val="bottom"/>
          </w:tcPr>
          <w:p w:rsidR="00ED63DB" w:rsidRPr="00096E6A" w:rsidRDefault="00ED63DB" w:rsidP="00ED63DB">
            <w:pPr>
              <w:jc w:val="right"/>
              <w:rPr>
                <w:sz w:val="24"/>
                <w:szCs w:val="24"/>
              </w:rPr>
            </w:pPr>
            <w:r w:rsidRPr="00096E6A">
              <w:rPr>
                <w:rFonts w:eastAsia="Times New Roman"/>
                <w:color w:val="00000A"/>
                <w:sz w:val="24"/>
                <w:szCs w:val="24"/>
              </w:rPr>
              <w:t>и  оборудованию</w:t>
            </w:r>
          </w:p>
        </w:tc>
        <w:tc>
          <w:tcPr>
            <w:tcW w:w="860" w:type="dxa"/>
            <w:gridSpan w:val="2"/>
            <w:tcBorders>
              <w:right w:val="single" w:sz="8" w:space="0" w:color="auto"/>
            </w:tcBorders>
            <w:vAlign w:val="bottom"/>
          </w:tcPr>
          <w:p w:rsidR="00ED63DB" w:rsidRPr="00096E6A" w:rsidRDefault="00ED63DB" w:rsidP="00ED63DB">
            <w:pPr>
              <w:ind w:right="22"/>
              <w:jc w:val="right"/>
              <w:rPr>
                <w:sz w:val="24"/>
                <w:szCs w:val="24"/>
              </w:rPr>
            </w:pPr>
            <w:r w:rsidRPr="00096E6A">
              <w:rPr>
                <w:rFonts w:eastAsia="Times New Roman"/>
                <w:color w:val="00000A"/>
                <w:sz w:val="24"/>
                <w:szCs w:val="24"/>
              </w:rPr>
              <w:t>групп,</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кабинетов специалистов и музыкально - физкультурного зала,</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обеспечивает   соответствие   принципа   необходимости   и</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достаточности   для   организации   коррекционной   работы,</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1680" w:type="dxa"/>
            <w:gridSpan w:val="2"/>
            <w:vAlign w:val="bottom"/>
          </w:tcPr>
          <w:p w:rsidR="00ED63DB" w:rsidRPr="00096E6A" w:rsidRDefault="00ED63DB" w:rsidP="00ED63DB">
            <w:pPr>
              <w:ind w:left="80"/>
              <w:rPr>
                <w:sz w:val="24"/>
                <w:szCs w:val="24"/>
              </w:rPr>
            </w:pPr>
            <w:r w:rsidRPr="00096E6A">
              <w:rPr>
                <w:rFonts w:eastAsia="Times New Roman"/>
                <w:color w:val="00000A"/>
                <w:sz w:val="24"/>
                <w:szCs w:val="24"/>
              </w:rPr>
              <w:t>медицинского</w:t>
            </w:r>
          </w:p>
        </w:tc>
        <w:tc>
          <w:tcPr>
            <w:tcW w:w="2040" w:type="dxa"/>
            <w:gridSpan w:val="2"/>
            <w:vAlign w:val="bottom"/>
          </w:tcPr>
          <w:p w:rsidR="00ED63DB" w:rsidRPr="00096E6A" w:rsidRDefault="00ED63DB" w:rsidP="00ED63DB">
            <w:pPr>
              <w:ind w:right="160"/>
              <w:jc w:val="right"/>
              <w:rPr>
                <w:sz w:val="24"/>
                <w:szCs w:val="24"/>
              </w:rPr>
            </w:pPr>
            <w:r w:rsidRPr="00096E6A">
              <w:rPr>
                <w:rFonts w:eastAsia="Times New Roman"/>
                <w:color w:val="00000A"/>
                <w:sz w:val="24"/>
                <w:szCs w:val="24"/>
              </w:rPr>
              <w:t>обслуживания</w:t>
            </w:r>
          </w:p>
        </w:tc>
        <w:tc>
          <w:tcPr>
            <w:tcW w:w="1240" w:type="dxa"/>
            <w:gridSpan w:val="2"/>
            <w:vAlign w:val="bottom"/>
          </w:tcPr>
          <w:p w:rsidR="00ED63DB" w:rsidRPr="00096E6A" w:rsidRDefault="00ED63DB" w:rsidP="00ED63DB">
            <w:pPr>
              <w:ind w:left="180"/>
              <w:rPr>
                <w:sz w:val="24"/>
                <w:szCs w:val="24"/>
              </w:rPr>
            </w:pPr>
            <w:r w:rsidRPr="00096E6A">
              <w:rPr>
                <w:rFonts w:eastAsia="Times New Roman"/>
                <w:color w:val="00000A"/>
                <w:sz w:val="24"/>
                <w:szCs w:val="24"/>
              </w:rPr>
              <w:t>детей,</w:t>
            </w:r>
          </w:p>
        </w:tc>
        <w:tc>
          <w:tcPr>
            <w:tcW w:w="1660" w:type="dxa"/>
            <w:gridSpan w:val="3"/>
            <w:tcBorders>
              <w:right w:val="single" w:sz="8" w:space="0" w:color="auto"/>
            </w:tcBorders>
            <w:vAlign w:val="bottom"/>
          </w:tcPr>
          <w:p w:rsidR="00ED63DB" w:rsidRPr="00096E6A" w:rsidRDefault="00ED63DB" w:rsidP="00ED63DB">
            <w:pPr>
              <w:ind w:right="22"/>
              <w:jc w:val="right"/>
              <w:rPr>
                <w:sz w:val="24"/>
                <w:szCs w:val="24"/>
              </w:rPr>
            </w:pPr>
            <w:r w:rsidRPr="00096E6A">
              <w:rPr>
                <w:rFonts w:eastAsia="Times New Roman"/>
                <w:color w:val="00000A"/>
                <w:w w:val="98"/>
                <w:sz w:val="24"/>
                <w:szCs w:val="24"/>
              </w:rPr>
              <w:t>методического</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4960" w:type="dxa"/>
            <w:gridSpan w:val="6"/>
            <w:vAlign w:val="bottom"/>
          </w:tcPr>
          <w:p w:rsidR="00ED63DB" w:rsidRPr="00096E6A" w:rsidRDefault="00ED63DB" w:rsidP="00ED63DB">
            <w:pPr>
              <w:ind w:left="80"/>
              <w:rPr>
                <w:sz w:val="24"/>
                <w:szCs w:val="24"/>
              </w:rPr>
            </w:pPr>
            <w:r w:rsidRPr="00096E6A">
              <w:rPr>
                <w:rFonts w:eastAsia="Times New Roman"/>
                <w:color w:val="00000A"/>
                <w:sz w:val="24"/>
                <w:szCs w:val="24"/>
              </w:rPr>
              <w:t>оснащения воспитательного процесса.</w:t>
            </w:r>
          </w:p>
        </w:tc>
        <w:tc>
          <w:tcPr>
            <w:tcW w:w="800" w:type="dxa"/>
            <w:vAlign w:val="bottom"/>
          </w:tcPr>
          <w:p w:rsidR="00ED63DB" w:rsidRPr="00096E6A" w:rsidRDefault="00ED63DB" w:rsidP="00ED63DB">
            <w:pPr>
              <w:rPr>
                <w:sz w:val="24"/>
                <w:szCs w:val="24"/>
              </w:rPr>
            </w:pPr>
          </w:p>
        </w:tc>
        <w:tc>
          <w:tcPr>
            <w:tcW w:w="860" w:type="dxa"/>
            <w:gridSpan w:val="2"/>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spacing w:line="178" w:lineRule="exact"/>
              <w:ind w:left="120"/>
              <w:rPr>
                <w:sz w:val="24"/>
                <w:szCs w:val="24"/>
              </w:rPr>
            </w:pPr>
            <w:r w:rsidRPr="00096E6A">
              <w:rPr>
                <w:rFonts w:eastAsia="Wingdings"/>
                <w:color w:val="00000A"/>
                <w:sz w:val="24"/>
                <w:szCs w:val="24"/>
              </w:rPr>
              <w:t></w:t>
            </w: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Принимает меры по соответствию состояния и содержания</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территории,здания    ипомещенийобразовательного</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учреждения  санитарным  и  гигиеническим  нормам,  нормам</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пожарной и электробезопасности, требованиям охраны труда</w:t>
            </w:r>
          </w:p>
        </w:tc>
      </w:tr>
      <w:tr w:rsidR="00ED63DB" w:rsidRPr="00096E6A" w:rsidTr="007252DB">
        <w:trPr>
          <w:trHeight w:val="280"/>
        </w:trPr>
        <w:tc>
          <w:tcPr>
            <w:tcW w:w="33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tcBorders>
              <w:bottom w:val="single" w:sz="8" w:space="0" w:color="auto"/>
            </w:tcBorders>
            <w:vAlign w:val="bottom"/>
          </w:tcPr>
          <w:p w:rsidR="00ED63DB" w:rsidRPr="00096E6A" w:rsidRDefault="00ED63DB" w:rsidP="00ED63DB">
            <w:pPr>
              <w:rPr>
                <w:sz w:val="24"/>
                <w:szCs w:val="24"/>
              </w:rPr>
            </w:pPr>
          </w:p>
        </w:tc>
        <w:tc>
          <w:tcPr>
            <w:tcW w:w="3720" w:type="dxa"/>
            <w:gridSpan w:val="4"/>
            <w:tcBorders>
              <w:bottom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воспитанников и работников.</w:t>
            </w:r>
          </w:p>
        </w:tc>
        <w:tc>
          <w:tcPr>
            <w:tcW w:w="1240" w:type="dxa"/>
            <w:gridSpan w:val="2"/>
            <w:tcBorders>
              <w:bottom w:val="single" w:sz="8" w:space="0" w:color="auto"/>
            </w:tcBorders>
            <w:vAlign w:val="bottom"/>
          </w:tcPr>
          <w:p w:rsidR="00ED63DB" w:rsidRPr="00096E6A" w:rsidRDefault="00ED63DB" w:rsidP="00ED63DB">
            <w:pPr>
              <w:rPr>
                <w:sz w:val="24"/>
                <w:szCs w:val="24"/>
              </w:rPr>
            </w:pPr>
          </w:p>
        </w:tc>
        <w:tc>
          <w:tcPr>
            <w:tcW w:w="800" w:type="dxa"/>
            <w:tcBorders>
              <w:bottom w:val="single" w:sz="8" w:space="0" w:color="auto"/>
            </w:tcBorders>
            <w:vAlign w:val="bottom"/>
          </w:tcPr>
          <w:p w:rsidR="00ED63DB" w:rsidRPr="00096E6A" w:rsidRDefault="00ED63DB" w:rsidP="00ED63DB">
            <w:pPr>
              <w:rPr>
                <w:sz w:val="24"/>
                <w:szCs w:val="24"/>
              </w:rPr>
            </w:pPr>
          </w:p>
        </w:tc>
        <w:tc>
          <w:tcPr>
            <w:tcW w:w="860" w:type="dxa"/>
            <w:gridSpan w:val="2"/>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7252DB">
        <w:trPr>
          <w:trHeight w:val="267"/>
        </w:trPr>
        <w:tc>
          <w:tcPr>
            <w:tcW w:w="3300" w:type="dxa"/>
            <w:tcBorders>
              <w:left w:val="single" w:sz="8" w:space="0" w:color="auto"/>
              <w:right w:val="single" w:sz="8" w:space="0" w:color="auto"/>
            </w:tcBorders>
            <w:vAlign w:val="bottom"/>
          </w:tcPr>
          <w:p w:rsidR="00ED63DB" w:rsidRPr="00096E6A" w:rsidRDefault="00ED63DB" w:rsidP="00ED63DB">
            <w:pPr>
              <w:spacing w:line="266" w:lineRule="exact"/>
              <w:jc w:val="center"/>
              <w:rPr>
                <w:sz w:val="24"/>
                <w:szCs w:val="24"/>
              </w:rPr>
            </w:pPr>
          </w:p>
        </w:tc>
        <w:tc>
          <w:tcPr>
            <w:tcW w:w="320" w:type="dxa"/>
            <w:gridSpan w:val="2"/>
            <w:vAlign w:val="bottom"/>
          </w:tcPr>
          <w:p w:rsidR="00ED63DB" w:rsidRPr="00096E6A" w:rsidRDefault="00ED63DB" w:rsidP="00ED63DB">
            <w:pPr>
              <w:spacing w:line="168" w:lineRule="exact"/>
              <w:ind w:left="120"/>
              <w:rPr>
                <w:sz w:val="24"/>
                <w:szCs w:val="24"/>
              </w:rPr>
            </w:pPr>
            <w:r w:rsidRPr="00096E6A">
              <w:rPr>
                <w:rFonts w:eastAsia="Wingdings"/>
                <w:sz w:val="24"/>
                <w:szCs w:val="24"/>
              </w:rPr>
              <w:t></w:t>
            </w:r>
          </w:p>
        </w:tc>
        <w:tc>
          <w:tcPr>
            <w:tcW w:w="1320" w:type="dxa"/>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Управляет</w:t>
            </w:r>
          </w:p>
        </w:tc>
        <w:tc>
          <w:tcPr>
            <w:tcW w:w="2400" w:type="dxa"/>
            <w:gridSpan w:val="3"/>
            <w:vAlign w:val="bottom"/>
          </w:tcPr>
          <w:p w:rsidR="00ED63DB" w:rsidRPr="00096E6A" w:rsidRDefault="00ED63DB" w:rsidP="00ED63DB">
            <w:pPr>
              <w:spacing w:line="264" w:lineRule="exact"/>
              <w:ind w:right="300"/>
              <w:jc w:val="right"/>
              <w:rPr>
                <w:sz w:val="24"/>
                <w:szCs w:val="24"/>
              </w:rPr>
            </w:pPr>
            <w:r w:rsidRPr="00096E6A">
              <w:rPr>
                <w:rFonts w:eastAsia="Times New Roman"/>
                <w:color w:val="00000A"/>
                <w:sz w:val="24"/>
                <w:szCs w:val="24"/>
              </w:rPr>
              <w:t>воспитательным</w:t>
            </w:r>
          </w:p>
        </w:tc>
        <w:tc>
          <w:tcPr>
            <w:tcW w:w="1240" w:type="dxa"/>
            <w:gridSpan w:val="2"/>
            <w:vAlign w:val="bottom"/>
          </w:tcPr>
          <w:p w:rsidR="00ED63DB" w:rsidRPr="00096E6A" w:rsidRDefault="00ED63DB" w:rsidP="00ED63DB">
            <w:pPr>
              <w:spacing w:line="264" w:lineRule="exact"/>
              <w:ind w:left="40"/>
              <w:rPr>
                <w:sz w:val="24"/>
                <w:szCs w:val="24"/>
              </w:rPr>
            </w:pPr>
            <w:r w:rsidRPr="00096E6A">
              <w:rPr>
                <w:rFonts w:eastAsia="Times New Roman"/>
                <w:color w:val="00000A"/>
                <w:sz w:val="24"/>
                <w:szCs w:val="24"/>
              </w:rPr>
              <w:t>процессом,</w:t>
            </w:r>
          </w:p>
        </w:tc>
        <w:tc>
          <w:tcPr>
            <w:tcW w:w="1660" w:type="dxa"/>
            <w:gridSpan w:val="3"/>
            <w:tcBorders>
              <w:right w:val="single" w:sz="8" w:space="0" w:color="auto"/>
            </w:tcBorders>
            <w:vAlign w:val="bottom"/>
          </w:tcPr>
          <w:p w:rsidR="00ED63DB" w:rsidRPr="00096E6A" w:rsidRDefault="00ED63DB" w:rsidP="00ED63DB">
            <w:pPr>
              <w:spacing w:line="264" w:lineRule="exact"/>
              <w:ind w:right="22"/>
              <w:jc w:val="right"/>
              <w:rPr>
                <w:sz w:val="24"/>
                <w:szCs w:val="24"/>
              </w:rPr>
            </w:pPr>
            <w:r w:rsidRPr="00096E6A">
              <w:rPr>
                <w:rFonts w:eastAsia="Times New Roman"/>
                <w:color w:val="00000A"/>
                <w:sz w:val="24"/>
                <w:szCs w:val="24"/>
              </w:rPr>
              <w:t>организует</w:t>
            </w:r>
          </w:p>
        </w:tc>
      </w:tr>
      <w:tr w:rsidR="00ED63DB" w:rsidRPr="00096E6A" w:rsidTr="007252DB">
        <w:trPr>
          <w:trHeight w:val="284"/>
        </w:trPr>
        <w:tc>
          <w:tcPr>
            <w:tcW w:w="3300" w:type="dxa"/>
            <w:tcBorders>
              <w:left w:val="single" w:sz="8" w:space="0" w:color="auto"/>
              <w:right w:val="single" w:sz="8" w:space="0" w:color="auto"/>
            </w:tcBorders>
            <w:vAlign w:val="bottom"/>
          </w:tcPr>
          <w:p w:rsidR="00ED63DB" w:rsidRPr="00096E6A" w:rsidRDefault="00ED63DB" w:rsidP="00ED63DB">
            <w:pPr>
              <w:jc w:val="cente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spacing w:line="272" w:lineRule="exact"/>
              <w:ind w:left="80"/>
              <w:rPr>
                <w:sz w:val="24"/>
                <w:szCs w:val="24"/>
              </w:rPr>
            </w:pPr>
            <w:r w:rsidRPr="00096E6A">
              <w:rPr>
                <w:rFonts w:eastAsia="Times New Roman"/>
                <w:color w:val="00000A"/>
                <w:sz w:val="24"/>
                <w:szCs w:val="24"/>
              </w:rPr>
              <w:t>взаимодействие специалистов, методическое сопровождение</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и контроль, оказывает педагогической помощи родителям по</w:t>
            </w:r>
          </w:p>
        </w:tc>
      </w:tr>
      <w:tr w:rsidR="00ED63DB" w:rsidRPr="00096E6A" w:rsidTr="007252DB">
        <w:trPr>
          <w:trHeight w:val="280"/>
        </w:trPr>
        <w:tc>
          <w:tcPr>
            <w:tcW w:w="33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tcBorders>
              <w:bottom w:val="single" w:sz="8" w:space="0" w:color="auto"/>
            </w:tcBorders>
            <w:vAlign w:val="bottom"/>
          </w:tcPr>
          <w:p w:rsidR="00ED63DB" w:rsidRPr="00096E6A" w:rsidRDefault="00ED63DB" w:rsidP="00ED63DB">
            <w:pPr>
              <w:rPr>
                <w:sz w:val="24"/>
                <w:szCs w:val="24"/>
              </w:rPr>
            </w:pPr>
          </w:p>
        </w:tc>
        <w:tc>
          <w:tcPr>
            <w:tcW w:w="4960" w:type="dxa"/>
            <w:gridSpan w:val="6"/>
            <w:tcBorders>
              <w:bottom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вопросам воспитания детей в семье.</w:t>
            </w:r>
          </w:p>
        </w:tc>
        <w:tc>
          <w:tcPr>
            <w:tcW w:w="800" w:type="dxa"/>
            <w:tcBorders>
              <w:bottom w:val="single" w:sz="8" w:space="0" w:color="auto"/>
            </w:tcBorders>
            <w:vAlign w:val="bottom"/>
          </w:tcPr>
          <w:p w:rsidR="00ED63DB" w:rsidRPr="00096E6A" w:rsidRDefault="00ED63DB" w:rsidP="00ED63DB">
            <w:pPr>
              <w:rPr>
                <w:sz w:val="24"/>
                <w:szCs w:val="24"/>
              </w:rPr>
            </w:pPr>
          </w:p>
        </w:tc>
        <w:tc>
          <w:tcPr>
            <w:tcW w:w="860" w:type="dxa"/>
            <w:gridSpan w:val="2"/>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7252DB">
        <w:trPr>
          <w:trHeight w:val="267"/>
        </w:trPr>
        <w:tc>
          <w:tcPr>
            <w:tcW w:w="3300" w:type="dxa"/>
            <w:tcBorders>
              <w:left w:val="single" w:sz="8" w:space="0" w:color="auto"/>
              <w:right w:val="single" w:sz="8" w:space="0" w:color="auto"/>
            </w:tcBorders>
            <w:vAlign w:val="bottom"/>
          </w:tcPr>
          <w:p w:rsidR="00ED63DB" w:rsidRPr="00096E6A" w:rsidRDefault="00ED63DB" w:rsidP="00ED63DB">
            <w:pPr>
              <w:spacing w:line="266" w:lineRule="exact"/>
              <w:jc w:val="center"/>
              <w:rPr>
                <w:sz w:val="24"/>
                <w:szCs w:val="24"/>
              </w:rPr>
            </w:pPr>
            <w:r w:rsidRPr="00096E6A">
              <w:rPr>
                <w:rFonts w:eastAsia="Times New Roman"/>
                <w:b/>
                <w:bCs/>
                <w:w w:val="99"/>
                <w:sz w:val="24"/>
                <w:szCs w:val="24"/>
              </w:rPr>
              <w:t>Воспитатель</w:t>
            </w:r>
          </w:p>
        </w:tc>
        <w:tc>
          <w:tcPr>
            <w:tcW w:w="320" w:type="dxa"/>
            <w:gridSpan w:val="2"/>
            <w:vAlign w:val="bottom"/>
          </w:tcPr>
          <w:p w:rsidR="00ED63DB" w:rsidRPr="00096E6A" w:rsidRDefault="00ED63DB" w:rsidP="00ED63DB">
            <w:pPr>
              <w:spacing w:line="168" w:lineRule="exact"/>
              <w:ind w:left="120"/>
              <w:rPr>
                <w:sz w:val="24"/>
                <w:szCs w:val="24"/>
              </w:rPr>
            </w:pPr>
            <w:r w:rsidRPr="00096E6A">
              <w:rPr>
                <w:rFonts w:eastAsia="Wingdings"/>
                <w:color w:val="00000A"/>
                <w:sz w:val="24"/>
                <w:szCs w:val="24"/>
              </w:rPr>
              <w:t></w:t>
            </w:r>
          </w:p>
        </w:tc>
        <w:tc>
          <w:tcPr>
            <w:tcW w:w="6620" w:type="dxa"/>
            <w:gridSpan w:val="9"/>
            <w:tcBorders>
              <w:right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Организует  воспитательно-образовательную  деятельность  с</w:t>
            </w:r>
          </w:p>
        </w:tc>
      </w:tr>
      <w:tr w:rsidR="00ED63DB" w:rsidRPr="00096E6A" w:rsidTr="007252DB">
        <w:trPr>
          <w:trHeight w:val="271"/>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spacing w:line="271" w:lineRule="exact"/>
              <w:ind w:left="80"/>
              <w:rPr>
                <w:sz w:val="24"/>
                <w:szCs w:val="24"/>
              </w:rPr>
            </w:pPr>
            <w:r w:rsidRPr="00096E6A">
              <w:rPr>
                <w:rFonts w:eastAsia="Times New Roman"/>
                <w:color w:val="00000A"/>
                <w:sz w:val="24"/>
                <w:szCs w:val="24"/>
              </w:rPr>
              <w:t>детьми,  направленную  на  всестороннее  развитие  ребенка,</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4960" w:type="dxa"/>
            <w:gridSpan w:val="6"/>
            <w:vAlign w:val="bottom"/>
          </w:tcPr>
          <w:p w:rsidR="00ED63DB" w:rsidRPr="00096E6A" w:rsidRDefault="00ED63DB" w:rsidP="00ED63DB">
            <w:pPr>
              <w:ind w:left="80"/>
              <w:rPr>
                <w:sz w:val="24"/>
                <w:szCs w:val="24"/>
              </w:rPr>
            </w:pPr>
            <w:r w:rsidRPr="00096E6A">
              <w:rPr>
                <w:rFonts w:eastAsia="Times New Roman"/>
                <w:color w:val="00000A"/>
                <w:sz w:val="24"/>
                <w:szCs w:val="24"/>
              </w:rPr>
              <w:t>через развивающее игровое взаимодействие.</w:t>
            </w:r>
          </w:p>
        </w:tc>
        <w:tc>
          <w:tcPr>
            <w:tcW w:w="800" w:type="dxa"/>
            <w:vAlign w:val="bottom"/>
          </w:tcPr>
          <w:p w:rsidR="00ED63DB" w:rsidRPr="00096E6A" w:rsidRDefault="00ED63DB" w:rsidP="00ED63DB">
            <w:pPr>
              <w:rPr>
                <w:sz w:val="24"/>
                <w:szCs w:val="24"/>
              </w:rPr>
            </w:pPr>
          </w:p>
        </w:tc>
        <w:tc>
          <w:tcPr>
            <w:tcW w:w="860" w:type="dxa"/>
            <w:gridSpan w:val="2"/>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88"/>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6940" w:type="dxa"/>
            <w:gridSpan w:val="11"/>
            <w:tcBorders>
              <w:right w:val="single" w:sz="8" w:space="0" w:color="auto"/>
            </w:tcBorders>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sz w:val="24"/>
                <w:szCs w:val="24"/>
              </w:rPr>
              <w:t xml:space="preserve"> Планирует воспитательную работу с детьми , организует ее в</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3720" w:type="dxa"/>
            <w:gridSpan w:val="4"/>
            <w:vAlign w:val="bottom"/>
          </w:tcPr>
          <w:p w:rsidR="00ED63DB" w:rsidRPr="00096E6A" w:rsidRDefault="00ED63DB" w:rsidP="00ED63DB">
            <w:pPr>
              <w:spacing w:line="264" w:lineRule="exact"/>
              <w:ind w:left="80"/>
              <w:rPr>
                <w:sz w:val="24"/>
                <w:szCs w:val="24"/>
              </w:rPr>
            </w:pPr>
            <w:r w:rsidRPr="00096E6A">
              <w:rPr>
                <w:rFonts w:eastAsia="Times New Roman"/>
                <w:sz w:val="24"/>
                <w:szCs w:val="24"/>
              </w:rPr>
              <w:t>соответствии с режимом дня.</w:t>
            </w:r>
          </w:p>
        </w:tc>
        <w:tc>
          <w:tcPr>
            <w:tcW w:w="1240" w:type="dxa"/>
            <w:gridSpan w:val="2"/>
            <w:vAlign w:val="bottom"/>
          </w:tcPr>
          <w:p w:rsidR="00ED63DB" w:rsidRPr="00096E6A" w:rsidRDefault="00ED63DB" w:rsidP="00ED63DB">
            <w:pPr>
              <w:rPr>
                <w:sz w:val="24"/>
                <w:szCs w:val="24"/>
              </w:rPr>
            </w:pPr>
          </w:p>
        </w:tc>
        <w:tc>
          <w:tcPr>
            <w:tcW w:w="800" w:type="dxa"/>
            <w:vAlign w:val="bottom"/>
          </w:tcPr>
          <w:p w:rsidR="00ED63DB" w:rsidRPr="00096E6A" w:rsidRDefault="00ED63DB" w:rsidP="00ED63DB">
            <w:pPr>
              <w:rPr>
                <w:sz w:val="24"/>
                <w:szCs w:val="24"/>
              </w:rPr>
            </w:pPr>
          </w:p>
        </w:tc>
        <w:tc>
          <w:tcPr>
            <w:tcW w:w="860" w:type="dxa"/>
            <w:gridSpan w:val="2"/>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88"/>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1640" w:type="dxa"/>
            <w:gridSpan w:val="3"/>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color w:val="00000A"/>
                <w:sz w:val="24"/>
                <w:szCs w:val="24"/>
              </w:rPr>
              <w:t xml:space="preserve"> Организует</w:t>
            </w:r>
          </w:p>
        </w:tc>
        <w:tc>
          <w:tcPr>
            <w:tcW w:w="4440" w:type="dxa"/>
            <w:gridSpan w:val="6"/>
            <w:vAlign w:val="bottom"/>
          </w:tcPr>
          <w:p w:rsidR="00ED63DB" w:rsidRPr="00096E6A" w:rsidRDefault="00ED63DB" w:rsidP="00ED63DB">
            <w:pPr>
              <w:jc w:val="right"/>
              <w:rPr>
                <w:sz w:val="24"/>
                <w:szCs w:val="24"/>
              </w:rPr>
            </w:pPr>
            <w:r w:rsidRPr="00096E6A">
              <w:rPr>
                <w:rFonts w:eastAsia="Times New Roman"/>
                <w:color w:val="00000A"/>
                <w:sz w:val="24"/>
                <w:szCs w:val="24"/>
              </w:rPr>
              <w:t>эффективную  предметно-развивающую</w:t>
            </w:r>
          </w:p>
        </w:tc>
        <w:tc>
          <w:tcPr>
            <w:tcW w:w="860" w:type="dxa"/>
            <w:gridSpan w:val="2"/>
            <w:tcBorders>
              <w:right w:val="single" w:sz="8" w:space="0" w:color="auto"/>
            </w:tcBorders>
            <w:vAlign w:val="bottom"/>
          </w:tcPr>
          <w:p w:rsidR="00ED63DB" w:rsidRPr="00096E6A" w:rsidRDefault="00ED63DB" w:rsidP="00ED63DB">
            <w:pPr>
              <w:ind w:right="22"/>
              <w:jc w:val="right"/>
              <w:rPr>
                <w:sz w:val="24"/>
                <w:szCs w:val="24"/>
              </w:rPr>
            </w:pPr>
            <w:r w:rsidRPr="00096E6A">
              <w:rPr>
                <w:rFonts w:eastAsia="Times New Roman"/>
                <w:color w:val="00000A"/>
                <w:sz w:val="24"/>
                <w:szCs w:val="24"/>
              </w:rPr>
              <w:t>среду,</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способствующую воспитанию и становлению личности детей.</w:t>
            </w:r>
          </w:p>
        </w:tc>
      </w:tr>
      <w:tr w:rsidR="00ED63DB" w:rsidRPr="00096E6A" w:rsidTr="007252DB">
        <w:trPr>
          <w:trHeight w:val="288"/>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000" w:type="dxa"/>
            <w:gridSpan w:val="4"/>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color w:val="00000A"/>
                <w:sz w:val="24"/>
                <w:szCs w:val="24"/>
              </w:rPr>
              <w:t xml:space="preserve"> Осуществляет</w:t>
            </w:r>
          </w:p>
        </w:tc>
        <w:tc>
          <w:tcPr>
            <w:tcW w:w="2040" w:type="dxa"/>
            <w:gridSpan w:val="2"/>
            <w:vAlign w:val="bottom"/>
          </w:tcPr>
          <w:p w:rsidR="00ED63DB" w:rsidRPr="00096E6A" w:rsidRDefault="00ED63DB" w:rsidP="00ED63DB">
            <w:pPr>
              <w:ind w:right="20"/>
              <w:jc w:val="right"/>
              <w:rPr>
                <w:sz w:val="24"/>
                <w:szCs w:val="24"/>
              </w:rPr>
            </w:pPr>
            <w:r w:rsidRPr="00096E6A">
              <w:rPr>
                <w:rFonts w:eastAsia="Times New Roman"/>
                <w:color w:val="00000A"/>
                <w:sz w:val="24"/>
                <w:szCs w:val="24"/>
              </w:rPr>
              <w:t>сотрудничество  с</w:t>
            </w:r>
          </w:p>
        </w:tc>
        <w:tc>
          <w:tcPr>
            <w:tcW w:w="1240" w:type="dxa"/>
            <w:gridSpan w:val="2"/>
            <w:vAlign w:val="bottom"/>
          </w:tcPr>
          <w:p w:rsidR="00ED63DB" w:rsidRPr="00096E6A" w:rsidRDefault="00ED63DB" w:rsidP="00ED63DB">
            <w:pPr>
              <w:ind w:left="20"/>
              <w:rPr>
                <w:sz w:val="24"/>
                <w:szCs w:val="24"/>
              </w:rPr>
            </w:pPr>
            <w:r w:rsidRPr="00096E6A">
              <w:rPr>
                <w:rFonts w:eastAsia="Times New Roman"/>
                <w:color w:val="00000A"/>
                <w:w w:val="98"/>
                <w:sz w:val="24"/>
                <w:szCs w:val="24"/>
              </w:rPr>
              <w:t>родителями</w:t>
            </w:r>
          </w:p>
        </w:tc>
        <w:tc>
          <w:tcPr>
            <w:tcW w:w="1660" w:type="dxa"/>
            <w:gridSpan w:val="3"/>
            <w:tcBorders>
              <w:right w:val="single" w:sz="8" w:space="0" w:color="auto"/>
            </w:tcBorders>
            <w:vAlign w:val="bottom"/>
          </w:tcPr>
          <w:p w:rsidR="00ED63DB" w:rsidRPr="00096E6A" w:rsidRDefault="00ED63DB" w:rsidP="00ED63DB">
            <w:pPr>
              <w:ind w:right="22"/>
              <w:jc w:val="right"/>
              <w:rPr>
                <w:sz w:val="24"/>
                <w:szCs w:val="24"/>
              </w:rPr>
            </w:pPr>
            <w:r w:rsidRPr="00096E6A">
              <w:rPr>
                <w:rFonts w:eastAsia="Times New Roman"/>
                <w:color w:val="00000A"/>
                <w:sz w:val="24"/>
                <w:szCs w:val="24"/>
              </w:rPr>
              <w:t>по  вопросам</w:t>
            </w:r>
          </w:p>
        </w:tc>
      </w:tr>
      <w:tr w:rsidR="00ED63DB" w:rsidRPr="00096E6A" w:rsidTr="007252DB">
        <w:trPr>
          <w:trHeight w:val="268"/>
        </w:trPr>
        <w:tc>
          <w:tcPr>
            <w:tcW w:w="33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tcBorders>
              <w:bottom w:val="single" w:sz="8" w:space="0" w:color="auto"/>
            </w:tcBorders>
            <w:vAlign w:val="bottom"/>
          </w:tcPr>
          <w:p w:rsidR="00ED63DB" w:rsidRPr="00096E6A" w:rsidRDefault="00ED63DB" w:rsidP="00ED63DB">
            <w:pPr>
              <w:rPr>
                <w:sz w:val="24"/>
                <w:szCs w:val="24"/>
              </w:rPr>
            </w:pPr>
          </w:p>
        </w:tc>
        <w:tc>
          <w:tcPr>
            <w:tcW w:w="4960" w:type="dxa"/>
            <w:gridSpan w:val="6"/>
            <w:tcBorders>
              <w:bottom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всестороннего воспитания детей в семье.</w:t>
            </w:r>
          </w:p>
        </w:tc>
        <w:tc>
          <w:tcPr>
            <w:tcW w:w="800" w:type="dxa"/>
            <w:tcBorders>
              <w:bottom w:val="single" w:sz="8" w:space="0" w:color="auto"/>
            </w:tcBorders>
            <w:vAlign w:val="bottom"/>
          </w:tcPr>
          <w:p w:rsidR="00ED63DB" w:rsidRPr="00096E6A" w:rsidRDefault="00ED63DB" w:rsidP="00ED63DB">
            <w:pPr>
              <w:rPr>
                <w:sz w:val="24"/>
                <w:szCs w:val="24"/>
              </w:rPr>
            </w:pPr>
          </w:p>
        </w:tc>
        <w:tc>
          <w:tcPr>
            <w:tcW w:w="860" w:type="dxa"/>
            <w:gridSpan w:val="2"/>
            <w:tcBorders>
              <w:bottom w:val="single" w:sz="8" w:space="0" w:color="auto"/>
              <w:right w:val="single" w:sz="8" w:space="0" w:color="auto"/>
            </w:tcBorders>
            <w:vAlign w:val="bottom"/>
          </w:tcPr>
          <w:p w:rsidR="00ED63DB" w:rsidRPr="00096E6A" w:rsidRDefault="00ED63DB" w:rsidP="00ED63DB">
            <w:pPr>
              <w:rPr>
                <w:sz w:val="24"/>
                <w:szCs w:val="24"/>
              </w:rPr>
            </w:pPr>
          </w:p>
        </w:tc>
      </w:tr>
      <w:tr w:rsidR="00697509" w:rsidRPr="00096E6A" w:rsidTr="007252DB">
        <w:trPr>
          <w:trHeight w:val="268"/>
        </w:trPr>
        <w:tc>
          <w:tcPr>
            <w:tcW w:w="3300" w:type="dxa"/>
            <w:tcBorders>
              <w:left w:val="single" w:sz="8" w:space="0" w:color="auto"/>
              <w:bottom w:val="single" w:sz="8" w:space="0" w:color="auto"/>
              <w:right w:val="single" w:sz="8" w:space="0" w:color="auto"/>
            </w:tcBorders>
            <w:vAlign w:val="bottom"/>
          </w:tcPr>
          <w:p w:rsidR="00697509" w:rsidRPr="00096E6A" w:rsidRDefault="00697509" w:rsidP="00ED63DB">
            <w:pPr>
              <w:rPr>
                <w:sz w:val="24"/>
                <w:szCs w:val="24"/>
              </w:rPr>
            </w:pPr>
            <w:r w:rsidRPr="00096E6A">
              <w:rPr>
                <w:rFonts w:eastAsia="Times New Roman"/>
                <w:b/>
                <w:bCs/>
                <w:sz w:val="24"/>
                <w:szCs w:val="24"/>
              </w:rPr>
              <w:t>Помощник  воспитател</w:t>
            </w:r>
            <w:r w:rsidR="00DB0E45" w:rsidRPr="00096E6A">
              <w:rPr>
                <w:rFonts w:eastAsia="Times New Roman"/>
                <w:b/>
                <w:bCs/>
                <w:sz w:val="24"/>
                <w:szCs w:val="24"/>
              </w:rPr>
              <w:t>я</w:t>
            </w:r>
          </w:p>
        </w:tc>
        <w:tc>
          <w:tcPr>
            <w:tcW w:w="320" w:type="dxa"/>
            <w:gridSpan w:val="2"/>
            <w:tcBorders>
              <w:bottom w:val="single" w:sz="8" w:space="0" w:color="auto"/>
            </w:tcBorders>
            <w:vAlign w:val="bottom"/>
          </w:tcPr>
          <w:p w:rsidR="00697509" w:rsidRPr="00096E6A" w:rsidRDefault="00697509" w:rsidP="00ED63DB">
            <w:pPr>
              <w:rPr>
                <w:sz w:val="24"/>
                <w:szCs w:val="24"/>
              </w:rPr>
            </w:pPr>
          </w:p>
        </w:tc>
        <w:tc>
          <w:tcPr>
            <w:tcW w:w="4960" w:type="dxa"/>
            <w:gridSpan w:val="6"/>
            <w:tcBorders>
              <w:bottom w:val="single" w:sz="8" w:space="0" w:color="auto"/>
            </w:tcBorders>
            <w:vAlign w:val="bottom"/>
          </w:tcPr>
          <w:p w:rsidR="00DB0E45" w:rsidRPr="00096E6A" w:rsidRDefault="00DB0E45" w:rsidP="00DB0E45">
            <w:pPr>
              <w:tabs>
                <w:tab w:val="left" w:pos="3686"/>
              </w:tabs>
              <w:spacing w:line="192" w:lineRule="auto"/>
              <w:ind w:right="180"/>
              <w:rPr>
                <w:rFonts w:eastAsia="Wingdings"/>
                <w:color w:val="00000A"/>
                <w:sz w:val="24"/>
                <w:szCs w:val="24"/>
                <w:vertAlign w:val="superscript"/>
              </w:rPr>
            </w:pPr>
            <w:r w:rsidRPr="00096E6A">
              <w:rPr>
                <w:rFonts w:eastAsia="Times New Roman"/>
                <w:color w:val="00000A"/>
                <w:sz w:val="24"/>
                <w:szCs w:val="24"/>
              </w:rPr>
              <w:t>Осуществляет под руководством воспитателя повседневную воспитательную работу, обеспечивающую создание условий для социальной, трудовой и психологической адаптации воспитанников.</w:t>
            </w:r>
          </w:p>
          <w:p w:rsidR="00697509" w:rsidRPr="00096E6A" w:rsidRDefault="00697509" w:rsidP="00ED63DB">
            <w:pPr>
              <w:spacing w:line="264" w:lineRule="exact"/>
              <w:ind w:left="80"/>
              <w:rPr>
                <w:rFonts w:eastAsia="Times New Roman"/>
                <w:color w:val="00000A"/>
                <w:sz w:val="24"/>
                <w:szCs w:val="24"/>
              </w:rPr>
            </w:pPr>
          </w:p>
        </w:tc>
        <w:tc>
          <w:tcPr>
            <w:tcW w:w="800" w:type="dxa"/>
            <w:tcBorders>
              <w:bottom w:val="single" w:sz="8" w:space="0" w:color="auto"/>
            </w:tcBorders>
            <w:vAlign w:val="bottom"/>
          </w:tcPr>
          <w:p w:rsidR="00697509" w:rsidRPr="00096E6A" w:rsidRDefault="00697509" w:rsidP="00ED63DB">
            <w:pPr>
              <w:rPr>
                <w:sz w:val="24"/>
                <w:szCs w:val="24"/>
              </w:rPr>
            </w:pPr>
          </w:p>
        </w:tc>
        <w:tc>
          <w:tcPr>
            <w:tcW w:w="860" w:type="dxa"/>
            <w:gridSpan w:val="2"/>
            <w:tcBorders>
              <w:bottom w:val="single" w:sz="8" w:space="0" w:color="auto"/>
              <w:right w:val="single" w:sz="8" w:space="0" w:color="auto"/>
            </w:tcBorders>
            <w:vAlign w:val="bottom"/>
          </w:tcPr>
          <w:p w:rsidR="00697509" w:rsidRPr="00096E6A" w:rsidRDefault="00697509" w:rsidP="00ED63DB">
            <w:pPr>
              <w:rPr>
                <w:sz w:val="24"/>
                <w:szCs w:val="24"/>
              </w:rPr>
            </w:pPr>
          </w:p>
        </w:tc>
      </w:tr>
      <w:tr w:rsidR="00ED63DB" w:rsidRPr="00096E6A" w:rsidTr="007252DB">
        <w:trPr>
          <w:trHeight w:val="60"/>
        </w:trPr>
        <w:tc>
          <w:tcPr>
            <w:tcW w:w="3300" w:type="dxa"/>
            <w:tcBorders>
              <w:left w:val="single" w:sz="8" w:space="0" w:color="auto"/>
              <w:right w:val="single" w:sz="8" w:space="0" w:color="auto"/>
            </w:tcBorders>
            <w:vAlign w:val="bottom"/>
          </w:tcPr>
          <w:p w:rsidR="00ED63DB" w:rsidRPr="00096E6A" w:rsidRDefault="00ED63DB" w:rsidP="00ED63DB">
            <w:pPr>
              <w:spacing w:line="267" w:lineRule="exact"/>
              <w:jc w:val="center"/>
              <w:rPr>
                <w:sz w:val="24"/>
                <w:szCs w:val="24"/>
              </w:rPr>
            </w:pPr>
            <w:r w:rsidRPr="00096E6A">
              <w:rPr>
                <w:rFonts w:eastAsia="Times New Roman"/>
                <w:b/>
                <w:bCs/>
                <w:sz w:val="24"/>
                <w:szCs w:val="24"/>
              </w:rPr>
              <w:t>Музыкальный</w:t>
            </w:r>
          </w:p>
        </w:tc>
        <w:tc>
          <w:tcPr>
            <w:tcW w:w="320" w:type="dxa"/>
            <w:gridSpan w:val="2"/>
            <w:vAlign w:val="bottom"/>
          </w:tcPr>
          <w:p w:rsidR="00ED63DB" w:rsidRPr="00096E6A" w:rsidRDefault="00ED63DB" w:rsidP="00ED63DB">
            <w:pPr>
              <w:spacing w:line="168" w:lineRule="exact"/>
              <w:ind w:left="120"/>
              <w:rPr>
                <w:sz w:val="24"/>
                <w:szCs w:val="24"/>
              </w:rPr>
            </w:pPr>
            <w:r w:rsidRPr="00096E6A">
              <w:rPr>
                <w:rFonts w:eastAsia="Wingdings"/>
                <w:color w:val="00000A"/>
                <w:sz w:val="24"/>
                <w:szCs w:val="24"/>
              </w:rPr>
              <w:t></w:t>
            </w:r>
          </w:p>
        </w:tc>
        <w:tc>
          <w:tcPr>
            <w:tcW w:w="6620" w:type="dxa"/>
            <w:gridSpan w:val="9"/>
            <w:tcBorders>
              <w:right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Организует  воспитательно-образовательную  деятельность  с</w:t>
            </w:r>
          </w:p>
        </w:tc>
      </w:tr>
      <w:tr w:rsidR="00ED63DB" w:rsidRPr="00096E6A" w:rsidTr="007252DB">
        <w:trPr>
          <w:trHeight w:val="283"/>
        </w:trPr>
        <w:tc>
          <w:tcPr>
            <w:tcW w:w="3300" w:type="dxa"/>
            <w:tcBorders>
              <w:left w:val="single" w:sz="8" w:space="0" w:color="auto"/>
              <w:right w:val="single" w:sz="8" w:space="0" w:color="auto"/>
            </w:tcBorders>
            <w:vAlign w:val="bottom"/>
          </w:tcPr>
          <w:p w:rsidR="00ED63DB" w:rsidRPr="00096E6A" w:rsidRDefault="00ED63DB" w:rsidP="00ED63DB">
            <w:pPr>
              <w:jc w:val="center"/>
              <w:rPr>
                <w:sz w:val="24"/>
                <w:szCs w:val="24"/>
              </w:rPr>
            </w:pPr>
            <w:r w:rsidRPr="00096E6A">
              <w:rPr>
                <w:rFonts w:eastAsia="Times New Roman"/>
                <w:b/>
                <w:bCs/>
                <w:w w:val="99"/>
                <w:sz w:val="24"/>
                <w:szCs w:val="24"/>
              </w:rPr>
              <w:t>руководитель</w:t>
            </w: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spacing w:line="271" w:lineRule="exact"/>
              <w:ind w:left="80"/>
              <w:rPr>
                <w:sz w:val="24"/>
                <w:szCs w:val="24"/>
              </w:rPr>
            </w:pPr>
            <w:r w:rsidRPr="00096E6A">
              <w:rPr>
                <w:rFonts w:eastAsia="Times New Roman"/>
                <w:color w:val="00000A"/>
                <w:sz w:val="24"/>
                <w:szCs w:val="24"/>
              </w:rPr>
              <w:t>детьми,  направленную  на  всестороннее  развитие  ребенка,</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3720" w:type="dxa"/>
            <w:gridSpan w:val="4"/>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через музыкальное развитие.</w:t>
            </w:r>
          </w:p>
        </w:tc>
        <w:tc>
          <w:tcPr>
            <w:tcW w:w="1240" w:type="dxa"/>
            <w:gridSpan w:val="2"/>
            <w:vAlign w:val="bottom"/>
          </w:tcPr>
          <w:p w:rsidR="00ED63DB" w:rsidRPr="00096E6A" w:rsidRDefault="00ED63DB" w:rsidP="00ED63DB">
            <w:pPr>
              <w:rPr>
                <w:sz w:val="24"/>
                <w:szCs w:val="24"/>
              </w:rPr>
            </w:pPr>
          </w:p>
        </w:tc>
        <w:tc>
          <w:tcPr>
            <w:tcW w:w="800" w:type="dxa"/>
            <w:vAlign w:val="bottom"/>
          </w:tcPr>
          <w:p w:rsidR="00ED63DB" w:rsidRPr="00096E6A" w:rsidRDefault="00ED63DB" w:rsidP="00ED63DB">
            <w:pPr>
              <w:rPr>
                <w:sz w:val="24"/>
                <w:szCs w:val="24"/>
              </w:rPr>
            </w:pPr>
          </w:p>
        </w:tc>
        <w:tc>
          <w:tcPr>
            <w:tcW w:w="860" w:type="dxa"/>
            <w:gridSpan w:val="2"/>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spacing w:line="178" w:lineRule="exact"/>
              <w:ind w:left="120"/>
              <w:rPr>
                <w:sz w:val="24"/>
                <w:szCs w:val="24"/>
              </w:rPr>
            </w:pPr>
            <w:r w:rsidRPr="00096E6A">
              <w:rPr>
                <w:rFonts w:eastAsia="Wingdings"/>
                <w:color w:val="00000A"/>
                <w:sz w:val="24"/>
                <w:szCs w:val="24"/>
              </w:rPr>
              <w:t></w:t>
            </w: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w w:val="99"/>
                <w:sz w:val="24"/>
                <w:szCs w:val="24"/>
              </w:rPr>
              <w:t>Организуетвоспитательныйпроцессипсихолого-</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1680" w:type="dxa"/>
            <w:gridSpan w:val="2"/>
            <w:vAlign w:val="bottom"/>
          </w:tcPr>
          <w:p w:rsidR="00ED63DB" w:rsidRPr="00096E6A" w:rsidRDefault="00ED63DB" w:rsidP="00ED63DB">
            <w:pPr>
              <w:ind w:left="80"/>
              <w:rPr>
                <w:sz w:val="24"/>
                <w:szCs w:val="24"/>
              </w:rPr>
            </w:pPr>
            <w:r w:rsidRPr="00096E6A">
              <w:rPr>
                <w:rFonts w:eastAsia="Times New Roman"/>
                <w:color w:val="00000A"/>
                <w:w w:val="99"/>
                <w:sz w:val="24"/>
                <w:szCs w:val="24"/>
              </w:rPr>
              <w:t>педагогическое</w:t>
            </w:r>
          </w:p>
        </w:tc>
        <w:tc>
          <w:tcPr>
            <w:tcW w:w="2040" w:type="dxa"/>
            <w:gridSpan w:val="2"/>
            <w:vAlign w:val="bottom"/>
          </w:tcPr>
          <w:p w:rsidR="00ED63DB" w:rsidRPr="00096E6A" w:rsidRDefault="00ED63DB" w:rsidP="00ED63DB">
            <w:pPr>
              <w:jc w:val="right"/>
              <w:rPr>
                <w:sz w:val="24"/>
                <w:szCs w:val="24"/>
              </w:rPr>
            </w:pPr>
            <w:r w:rsidRPr="00096E6A">
              <w:rPr>
                <w:rFonts w:eastAsia="Times New Roman"/>
                <w:color w:val="00000A"/>
                <w:sz w:val="24"/>
                <w:szCs w:val="24"/>
              </w:rPr>
              <w:t>сопровождение</w:t>
            </w:r>
          </w:p>
        </w:tc>
        <w:tc>
          <w:tcPr>
            <w:tcW w:w="2040" w:type="dxa"/>
            <w:gridSpan w:val="3"/>
            <w:vAlign w:val="bottom"/>
          </w:tcPr>
          <w:p w:rsidR="00ED63DB" w:rsidRPr="00096E6A" w:rsidRDefault="00ED63DB" w:rsidP="00ED63DB">
            <w:pPr>
              <w:ind w:right="180"/>
              <w:jc w:val="right"/>
              <w:rPr>
                <w:sz w:val="24"/>
                <w:szCs w:val="24"/>
              </w:rPr>
            </w:pPr>
            <w:r w:rsidRPr="00096E6A">
              <w:rPr>
                <w:rFonts w:eastAsia="Times New Roman"/>
                <w:color w:val="00000A"/>
                <w:sz w:val="24"/>
                <w:szCs w:val="24"/>
              </w:rPr>
              <w:t>талантливых</w:t>
            </w:r>
          </w:p>
        </w:tc>
        <w:tc>
          <w:tcPr>
            <w:tcW w:w="860" w:type="dxa"/>
            <w:gridSpan w:val="2"/>
            <w:tcBorders>
              <w:right w:val="single" w:sz="8" w:space="0" w:color="auto"/>
            </w:tcBorders>
            <w:vAlign w:val="bottom"/>
          </w:tcPr>
          <w:p w:rsidR="00ED63DB" w:rsidRPr="00096E6A" w:rsidRDefault="00ED63DB" w:rsidP="00ED63DB">
            <w:pPr>
              <w:ind w:right="2"/>
              <w:jc w:val="right"/>
              <w:rPr>
                <w:sz w:val="24"/>
                <w:szCs w:val="24"/>
              </w:rPr>
            </w:pPr>
            <w:r w:rsidRPr="00096E6A">
              <w:rPr>
                <w:rFonts w:eastAsia="Times New Roman"/>
                <w:color w:val="00000A"/>
                <w:sz w:val="24"/>
                <w:szCs w:val="24"/>
              </w:rPr>
              <w:t>детей</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дошкольного возраста, через индивидуальные развивающие</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color w:val="00000A"/>
                <w:sz w:val="24"/>
                <w:szCs w:val="24"/>
              </w:rPr>
              <w:t>игровые  занятия,  направленные  на  музыкальное  развитие</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1320" w:type="dxa"/>
            <w:vAlign w:val="bottom"/>
          </w:tcPr>
          <w:p w:rsidR="00ED63DB" w:rsidRPr="00096E6A" w:rsidRDefault="00ED63DB" w:rsidP="00ED63DB">
            <w:pPr>
              <w:ind w:left="80"/>
              <w:rPr>
                <w:sz w:val="24"/>
                <w:szCs w:val="24"/>
              </w:rPr>
            </w:pPr>
            <w:r w:rsidRPr="00096E6A">
              <w:rPr>
                <w:rFonts w:eastAsia="Times New Roman"/>
                <w:color w:val="00000A"/>
                <w:sz w:val="24"/>
                <w:szCs w:val="24"/>
              </w:rPr>
              <w:t>ребенка.</w:t>
            </w:r>
          </w:p>
        </w:tc>
        <w:tc>
          <w:tcPr>
            <w:tcW w:w="360" w:type="dxa"/>
            <w:vAlign w:val="bottom"/>
          </w:tcPr>
          <w:p w:rsidR="00ED63DB" w:rsidRPr="00096E6A" w:rsidRDefault="00ED63DB" w:rsidP="00ED63DB">
            <w:pPr>
              <w:rPr>
                <w:sz w:val="24"/>
                <w:szCs w:val="24"/>
              </w:rPr>
            </w:pPr>
          </w:p>
        </w:tc>
        <w:tc>
          <w:tcPr>
            <w:tcW w:w="2040" w:type="dxa"/>
            <w:gridSpan w:val="2"/>
            <w:vAlign w:val="bottom"/>
          </w:tcPr>
          <w:p w:rsidR="00ED63DB" w:rsidRPr="00096E6A" w:rsidRDefault="00ED63DB" w:rsidP="00ED63DB">
            <w:pPr>
              <w:rPr>
                <w:sz w:val="24"/>
                <w:szCs w:val="24"/>
              </w:rPr>
            </w:pPr>
          </w:p>
        </w:tc>
        <w:tc>
          <w:tcPr>
            <w:tcW w:w="1240" w:type="dxa"/>
            <w:gridSpan w:val="2"/>
            <w:vAlign w:val="bottom"/>
          </w:tcPr>
          <w:p w:rsidR="00ED63DB" w:rsidRPr="00096E6A" w:rsidRDefault="00ED63DB" w:rsidP="00ED63DB">
            <w:pPr>
              <w:rPr>
                <w:sz w:val="24"/>
                <w:szCs w:val="24"/>
              </w:rPr>
            </w:pPr>
          </w:p>
        </w:tc>
        <w:tc>
          <w:tcPr>
            <w:tcW w:w="800" w:type="dxa"/>
            <w:vAlign w:val="bottom"/>
          </w:tcPr>
          <w:p w:rsidR="00ED63DB" w:rsidRPr="00096E6A" w:rsidRDefault="00ED63DB" w:rsidP="00ED63DB">
            <w:pPr>
              <w:rPr>
                <w:sz w:val="24"/>
                <w:szCs w:val="24"/>
              </w:rPr>
            </w:pPr>
          </w:p>
        </w:tc>
        <w:tc>
          <w:tcPr>
            <w:tcW w:w="860" w:type="dxa"/>
            <w:gridSpan w:val="2"/>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spacing w:line="178" w:lineRule="exact"/>
              <w:ind w:left="120"/>
              <w:rPr>
                <w:sz w:val="24"/>
                <w:szCs w:val="24"/>
              </w:rPr>
            </w:pPr>
            <w:r w:rsidRPr="00096E6A">
              <w:rPr>
                <w:rFonts w:eastAsia="Wingdings"/>
                <w:color w:val="00000A"/>
                <w:sz w:val="24"/>
                <w:szCs w:val="24"/>
              </w:rPr>
              <w:t></w:t>
            </w:r>
          </w:p>
        </w:tc>
        <w:tc>
          <w:tcPr>
            <w:tcW w:w="6620" w:type="dxa"/>
            <w:gridSpan w:val="9"/>
            <w:tcBorders>
              <w:right w:val="single" w:sz="8" w:space="0" w:color="auto"/>
            </w:tcBorders>
            <w:vAlign w:val="bottom"/>
          </w:tcPr>
          <w:p w:rsidR="00ED63DB" w:rsidRPr="00096E6A" w:rsidRDefault="00ED63DB" w:rsidP="00ED63DB">
            <w:pPr>
              <w:ind w:left="80"/>
              <w:rPr>
                <w:sz w:val="24"/>
                <w:szCs w:val="24"/>
              </w:rPr>
            </w:pPr>
            <w:r w:rsidRPr="00096E6A">
              <w:rPr>
                <w:rFonts w:eastAsia="Times New Roman"/>
                <w:sz w:val="24"/>
                <w:szCs w:val="24"/>
              </w:rPr>
              <w:t>Планирует воспитательную работу с детьми, организует ее в</w:t>
            </w:r>
          </w:p>
        </w:tc>
      </w:tr>
      <w:tr w:rsidR="00ED63DB" w:rsidRPr="00096E6A" w:rsidTr="007252DB">
        <w:trPr>
          <w:trHeight w:val="276"/>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3720" w:type="dxa"/>
            <w:gridSpan w:val="4"/>
            <w:vAlign w:val="bottom"/>
          </w:tcPr>
          <w:p w:rsidR="00ED63DB" w:rsidRPr="00096E6A" w:rsidRDefault="00ED63DB" w:rsidP="00ED63DB">
            <w:pPr>
              <w:ind w:left="80"/>
              <w:rPr>
                <w:sz w:val="24"/>
                <w:szCs w:val="24"/>
              </w:rPr>
            </w:pPr>
            <w:r w:rsidRPr="00096E6A">
              <w:rPr>
                <w:rFonts w:eastAsia="Times New Roman"/>
                <w:sz w:val="24"/>
                <w:szCs w:val="24"/>
              </w:rPr>
              <w:t>соответствии с режимом дня.</w:t>
            </w:r>
          </w:p>
        </w:tc>
        <w:tc>
          <w:tcPr>
            <w:tcW w:w="1240" w:type="dxa"/>
            <w:gridSpan w:val="2"/>
            <w:vAlign w:val="bottom"/>
          </w:tcPr>
          <w:p w:rsidR="00ED63DB" w:rsidRPr="00096E6A" w:rsidRDefault="00ED63DB" w:rsidP="00ED63DB">
            <w:pPr>
              <w:rPr>
                <w:sz w:val="24"/>
                <w:szCs w:val="24"/>
              </w:rPr>
            </w:pPr>
          </w:p>
        </w:tc>
        <w:tc>
          <w:tcPr>
            <w:tcW w:w="800" w:type="dxa"/>
            <w:vAlign w:val="bottom"/>
          </w:tcPr>
          <w:p w:rsidR="00ED63DB" w:rsidRPr="00096E6A" w:rsidRDefault="00ED63DB" w:rsidP="00ED63DB">
            <w:pPr>
              <w:rPr>
                <w:sz w:val="24"/>
                <w:szCs w:val="24"/>
              </w:rPr>
            </w:pPr>
          </w:p>
        </w:tc>
        <w:tc>
          <w:tcPr>
            <w:tcW w:w="860" w:type="dxa"/>
            <w:gridSpan w:val="2"/>
            <w:tcBorders>
              <w:right w:val="single" w:sz="8" w:space="0" w:color="auto"/>
            </w:tcBorders>
            <w:vAlign w:val="bottom"/>
          </w:tcPr>
          <w:p w:rsidR="00ED63DB" w:rsidRPr="00096E6A" w:rsidRDefault="00ED63DB" w:rsidP="00ED63DB">
            <w:pPr>
              <w:rPr>
                <w:sz w:val="24"/>
                <w:szCs w:val="24"/>
              </w:rPr>
            </w:pPr>
          </w:p>
        </w:tc>
      </w:tr>
      <w:tr w:rsidR="00ED63DB" w:rsidRPr="00096E6A" w:rsidTr="007252DB">
        <w:trPr>
          <w:trHeight w:val="288"/>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1640" w:type="dxa"/>
            <w:gridSpan w:val="3"/>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color w:val="00000A"/>
                <w:sz w:val="24"/>
                <w:szCs w:val="24"/>
              </w:rPr>
              <w:t xml:space="preserve"> Организует</w:t>
            </w:r>
          </w:p>
        </w:tc>
        <w:tc>
          <w:tcPr>
            <w:tcW w:w="4440" w:type="dxa"/>
            <w:gridSpan w:val="6"/>
            <w:vAlign w:val="bottom"/>
          </w:tcPr>
          <w:p w:rsidR="00ED63DB" w:rsidRPr="00096E6A" w:rsidRDefault="00ED63DB" w:rsidP="00ED63DB">
            <w:pPr>
              <w:jc w:val="right"/>
              <w:rPr>
                <w:sz w:val="24"/>
                <w:szCs w:val="24"/>
              </w:rPr>
            </w:pPr>
            <w:r w:rsidRPr="00096E6A">
              <w:rPr>
                <w:rFonts w:eastAsia="Times New Roman"/>
                <w:color w:val="00000A"/>
                <w:sz w:val="24"/>
                <w:szCs w:val="24"/>
              </w:rPr>
              <w:t>эффективную  предметно-развивающую</w:t>
            </w:r>
          </w:p>
        </w:tc>
        <w:tc>
          <w:tcPr>
            <w:tcW w:w="860" w:type="dxa"/>
            <w:gridSpan w:val="2"/>
            <w:tcBorders>
              <w:right w:val="single" w:sz="8" w:space="0" w:color="auto"/>
            </w:tcBorders>
            <w:vAlign w:val="bottom"/>
          </w:tcPr>
          <w:p w:rsidR="00ED63DB" w:rsidRPr="00096E6A" w:rsidRDefault="00ED63DB" w:rsidP="00ED63DB">
            <w:pPr>
              <w:ind w:right="22"/>
              <w:jc w:val="right"/>
              <w:rPr>
                <w:sz w:val="24"/>
                <w:szCs w:val="24"/>
              </w:rPr>
            </w:pPr>
            <w:r w:rsidRPr="00096E6A">
              <w:rPr>
                <w:rFonts w:eastAsia="Times New Roman"/>
                <w:color w:val="00000A"/>
                <w:sz w:val="24"/>
                <w:szCs w:val="24"/>
              </w:rPr>
              <w:t>среду,</w:t>
            </w:r>
          </w:p>
        </w:tc>
      </w:tr>
      <w:tr w:rsidR="00ED63DB" w:rsidRPr="00096E6A" w:rsidTr="007252DB">
        <w:trPr>
          <w:trHeight w:val="264"/>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6620" w:type="dxa"/>
            <w:gridSpan w:val="9"/>
            <w:tcBorders>
              <w:right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способствующую воспитанию и становлению личности детей.</w:t>
            </w:r>
          </w:p>
        </w:tc>
      </w:tr>
      <w:tr w:rsidR="00ED63DB" w:rsidRPr="00096E6A" w:rsidTr="007252DB">
        <w:trPr>
          <w:trHeight w:val="289"/>
        </w:trPr>
        <w:tc>
          <w:tcPr>
            <w:tcW w:w="3300" w:type="dxa"/>
            <w:tcBorders>
              <w:left w:val="single" w:sz="8" w:space="0" w:color="auto"/>
              <w:right w:val="single" w:sz="8" w:space="0" w:color="auto"/>
            </w:tcBorders>
            <w:vAlign w:val="bottom"/>
          </w:tcPr>
          <w:p w:rsidR="00ED63DB" w:rsidRPr="00096E6A" w:rsidRDefault="00ED63DB" w:rsidP="00ED63DB">
            <w:pPr>
              <w:rPr>
                <w:sz w:val="24"/>
                <w:szCs w:val="24"/>
              </w:rPr>
            </w:pPr>
          </w:p>
        </w:tc>
        <w:tc>
          <w:tcPr>
            <w:tcW w:w="2000" w:type="dxa"/>
            <w:gridSpan w:val="4"/>
            <w:vAlign w:val="bottom"/>
          </w:tcPr>
          <w:p w:rsidR="00ED63DB" w:rsidRPr="00096E6A" w:rsidRDefault="00ED63DB" w:rsidP="00ED63DB">
            <w:pPr>
              <w:spacing w:line="288" w:lineRule="exact"/>
              <w:ind w:left="120"/>
              <w:rPr>
                <w:sz w:val="24"/>
                <w:szCs w:val="24"/>
              </w:rPr>
            </w:pPr>
            <w:r w:rsidRPr="00096E6A">
              <w:rPr>
                <w:rFonts w:eastAsia="Wingdings"/>
                <w:color w:val="00000A"/>
                <w:sz w:val="24"/>
                <w:szCs w:val="24"/>
                <w:vertAlign w:val="superscript"/>
              </w:rPr>
              <w:t></w:t>
            </w:r>
            <w:r w:rsidRPr="00096E6A">
              <w:rPr>
                <w:rFonts w:eastAsia="Times New Roman"/>
                <w:color w:val="00000A"/>
                <w:sz w:val="24"/>
                <w:szCs w:val="24"/>
              </w:rPr>
              <w:t xml:space="preserve"> Осуществляет</w:t>
            </w:r>
          </w:p>
        </w:tc>
        <w:tc>
          <w:tcPr>
            <w:tcW w:w="2040" w:type="dxa"/>
            <w:gridSpan w:val="2"/>
            <w:vAlign w:val="bottom"/>
          </w:tcPr>
          <w:p w:rsidR="00ED63DB" w:rsidRPr="00096E6A" w:rsidRDefault="00ED63DB" w:rsidP="00ED63DB">
            <w:pPr>
              <w:ind w:right="20"/>
              <w:jc w:val="right"/>
              <w:rPr>
                <w:sz w:val="24"/>
                <w:szCs w:val="24"/>
              </w:rPr>
            </w:pPr>
            <w:r w:rsidRPr="00096E6A">
              <w:rPr>
                <w:rFonts w:eastAsia="Times New Roman"/>
                <w:color w:val="00000A"/>
                <w:sz w:val="24"/>
                <w:szCs w:val="24"/>
              </w:rPr>
              <w:t>сотрудничество  с</w:t>
            </w:r>
          </w:p>
        </w:tc>
        <w:tc>
          <w:tcPr>
            <w:tcW w:w="1240" w:type="dxa"/>
            <w:gridSpan w:val="2"/>
            <w:vAlign w:val="bottom"/>
          </w:tcPr>
          <w:p w:rsidR="00ED63DB" w:rsidRPr="00096E6A" w:rsidRDefault="00ED63DB" w:rsidP="00ED63DB">
            <w:pPr>
              <w:ind w:left="20"/>
              <w:rPr>
                <w:sz w:val="24"/>
                <w:szCs w:val="24"/>
              </w:rPr>
            </w:pPr>
            <w:r w:rsidRPr="00096E6A">
              <w:rPr>
                <w:rFonts w:eastAsia="Times New Roman"/>
                <w:color w:val="00000A"/>
                <w:w w:val="98"/>
                <w:sz w:val="24"/>
                <w:szCs w:val="24"/>
              </w:rPr>
              <w:t>родителями</w:t>
            </w:r>
          </w:p>
        </w:tc>
        <w:tc>
          <w:tcPr>
            <w:tcW w:w="1660" w:type="dxa"/>
            <w:gridSpan w:val="3"/>
            <w:tcBorders>
              <w:right w:val="single" w:sz="8" w:space="0" w:color="auto"/>
            </w:tcBorders>
            <w:vAlign w:val="bottom"/>
          </w:tcPr>
          <w:p w:rsidR="00ED63DB" w:rsidRPr="00096E6A" w:rsidRDefault="00ED63DB" w:rsidP="00ED63DB">
            <w:pPr>
              <w:ind w:right="22"/>
              <w:jc w:val="right"/>
              <w:rPr>
                <w:sz w:val="24"/>
                <w:szCs w:val="24"/>
              </w:rPr>
            </w:pPr>
            <w:r w:rsidRPr="00096E6A">
              <w:rPr>
                <w:rFonts w:eastAsia="Times New Roman"/>
                <w:color w:val="00000A"/>
                <w:sz w:val="24"/>
                <w:szCs w:val="24"/>
              </w:rPr>
              <w:t>по  вопросам</w:t>
            </w:r>
          </w:p>
        </w:tc>
      </w:tr>
      <w:tr w:rsidR="00697509" w:rsidRPr="00096E6A" w:rsidTr="007252DB">
        <w:trPr>
          <w:trHeight w:val="289"/>
        </w:trPr>
        <w:tc>
          <w:tcPr>
            <w:tcW w:w="3300" w:type="dxa"/>
            <w:tcBorders>
              <w:left w:val="single" w:sz="8" w:space="0" w:color="auto"/>
              <w:right w:val="single" w:sz="8" w:space="0" w:color="auto"/>
            </w:tcBorders>
            <w:vAlign w:val="bottom"/>
          </w:tcPr>
          <w:p w:rsidR="00697509" w:rsidRPr="00096E6A" w:rsidRDefault="00697509" w:rsidP="00ED63DB">
            <w:pPr>
              <w:rPr>
                <w:sz w:val="24"/>
                <w:szCs w:val="24"/>
              </w:rPr>
            </w:pPr>
          </w:p>
        </w:tc>
        <w:tc>
          <w:tcPr>
            <w:tcW w:w="2000" w:type="dxa"/>
            <w:gridSpan w:val="4"/>
            <w:vAlign w:val="bottom"/>
          </w:tcPr>
          <w:p w:rsidR="00697509" w:rsidRPr="00096E6A" w:rsidRDefault="00697509" w:rsidP="00ED63DB">
            <w:pPr>
              <w:spacing w:line="288" w:lineRule="exact"/>
              <w:ind w:left="120"/>
              <w:rPr>
                <w:rFonts w:eastAsia="Wingdings"/>
                <w:color w:val="00000A"/>
                <w:sz w:val="24"/>
                <w:szCs w:val="24"/>
                <w:vertAlign w:val="superscript"/>
              </w:rPr>
            </w:pPr>
          </w:p>
        </w:tc>
        <w:tc>
          <w:tcPr>
            <w:tcW w:w="2040" w:type="dxa"/>
            <w:gridSpan w:val="2"/>
            <w:vAlign w:val="bottom"/>
          </w:tcPr>
          <w:p w:rsidR="00697509" w:rsidRPr="00096E6A" w:rsidRDefault="00697509" w:rsidP="00ED63DB">
            <w:pPr>
              <w:ind w:right="20"/>
              <w:jc w:val="right"/>
              <w:rPr>
                <w:rFonts w:eastAsia="Times New Roman"/>
                <w:color w:val="00000A"/>
                <w:sz w:val="24"/>
                <w:szCs w:val="24"/>
              </w:rPr>
            </w:pPr>
          </w:p>
        </w:tc>
        <w:tc>
          <w:tcPr>
            <w:tcW w:w="1240" w:type="dxa"/>
            <w:gridSpan w:val="2"/>
            <w:vAlign w:val="bottom"/>
          </w:tcPr>
          <w:p w:rsidR="00697509" w:rsidRPr="00096E6A" w:rsidRDefault="00697509" w:rsidP="00ED63DB">
            <w:pPr>
              <w:ind w:left="20"/>
              <w:rPr>
                <w:rFonts w:eastAsia="Times New Roman"/>
                <w:color w:val="00000A"/>
                <w:w w:val="98"/>
                <w:sz w:val="24"/>
                <w:szCs w:val="24"/>
              </w:rPr>
            </w:pPr>
          </w:p>
        </w:tc>
        <w:tc>
          <w:tcPr>
            <w:tcW w:w="1660" w:type="dxa"/>
            <w:gridSpan w:val="3"/>
            <w:tcBorders>
              <w:right w:val="single" w:sz="8" w:space="0" w:color="auto"/>
            </w:tcBorders>
            <w:vAlign w:val="bottom"/>
          </w:tcPr>
          <w:p w:rsidR="00697509" w:rsidRPr="00096E6A" w:rsidRDefault="00697509" w:rsidP="00ED63DB">
            <w:pPr>
              <w:ind w:right="22"/>
              <w:jc w:val="right"/>
              <w:rPr>
                <w:rFonts w:eastAsia="Times New Roman"/>
                <w:color w:val="00000A"/>
                <w:sz w:val="24"/>
                <w:szCs w:val="24"/>
              </w:rPr>
            </w:pPr>
          </w:p>
        </w:tc>
      </w:tr>
      <w:tr w:rsidR="00ED63DB" w:rsidRPr="00096E6A" w:rsidTr="007252DB">
        <w:trPr>
          <w:trHeight w:val="268"/>
        </w:trPr>
        <w:tc>
          <w:tcPr>
            <w:tcW w:w="3300" w:type="dxa"/>
            <w:tcBorders>
              <w:left w:val="single" w:sz="8" w:space="0" w:color="auto"/>
              <w:bottom w:val="single" w:sz="8" w:space="0" w:color="auto"/>
              <w:right w:val="single" w:sz="8" w:space="0" w:color="auto"/>
            </w:tcBorders>
            <w:vAlign w:val="bottom"/>
          </w:tcPr>
          <w:p w:rsidR="00ED63DB" w:rsidRPr="00096E6A" w:rsidRDefault="00ED63DB" w:rsidP="00ED63DB">
            <w:pPr>
              <w:rPr>
                <w:sz w:val="24"/>
                <w:szCs w:val="24"/>
              </w:rPr>
            </w:pPr>
          </w:p>
        </w:tc>
        <w:tc>
          <w:tcPr>
            <w:tcW w:w="320" w:type="dxa"/>
            <w:gridSpan w:val="2"/>
            <w:tcBorders>
              <w:bottom w:val="single" w:sz="8" w:space="0" w:color="auto"/>
            </w:tcBorders>
            <w:vAlign w:val="bottom"/>
          </w:tcPr>
          <w:p w:rsidR="00ED63DB" w:rsidRPr="00096E6A" w:rsidRDefault="00ED63DB" w:rsidP="00ED63DB">
            <w:pPr>
              <w:rPr>
                <w:sz w:val="24"/>
                <w:szCs w:val="24"/>
              </w:rPr>
            </w:pPr>
          </w:p>
        </w:tc>
        <w:tc>
          <w:tcPr>
            <w:tcW w:w="4960" w:type="dxa"/>
            <w:gridSpan w:val="6"/>
            <w:tcBorders>
              <w:bottom w:val="single" w:sz="8" w:space="0" w:color="auto"/>
            </w:tcBorders>
            <w:vAlign w:val="bottom"/>
          </w:tcPr>
          <w:p w:rsidR="00ED63DB" w:rsidRPr="00096E6A" w:rsidRDefault="00ED63DB" w:rsidP="00ED63DB">
            <w:pPr>
              <w:spacing w:line="264" w:lineRule="exact"/>
              <w:ind w:left="80"/>
              <w:rPr>
                <w:sz w:val="24"/>
                <w:szCs w:val="24"/>
              </w:rPr>
            </w:pPr>
            <w:r w:rsidRPr="00096E6A">
              <w:rPr>
                <w:rFonts w:eastAsia="Times New Roman"/>
                <w:color w:val="00000A"/>
                <w:sz w:val="24"/>
                <w:szCs w:val="24"/>
              </w:rPr>
              <w:t>музыкального воспитания детей в семье.</w:t>
            </w:r>
          </w:p>
        </w:tc>
        <w:tc>
          <w:tcPr>
            <w:tcW w:w="800" w:type="dxa"/>
            <w:tcBorders>
              <w:bottom w:val="single" w:sz="8" w:space="0" w:color="auto"/>
            </w:tcBorders>
            <w:vAlign w:val="bottom"/>
          </w:tcPr>
          <w:p w:rsidR="00ED63DB" w:rsidRPr="00096E6A" w:rsidRDefault="00ED63DB" w:rsidP="00ED63DB">
            <w:pPr>
              <w:rPr>
                <w:sz w:val="24"/>
                <w:szCs w:val="24"/>
              </w:rPr>
            </w:pPr>
          </w:p>
        </w:tc>
        <w:tc>
          <w:tcPr>
            <w:tcW w:w="860" w:type="dxa"/>
            <w:gridSpan w:val="2"/>
            <w:tcBorders>
              <w:bottom w:val="single" w:sz="8" w:space="0" w:color="auto"/>
              <w:right w:val="single" w:sz="8" w:space="0" w:color="auto"/>
            </w:tcBorders>
            <w:vAlign w:val="bottom"/>
          </w:tcPr>
          <w:p w:rsidR="00ED63DB" w:rsidRPr="00096E6A" w:rsidRDefault="00ED63DB" w:rsidP="00ED63DB">
            <w:pPr>
              <w:rPr>
                <w:sz w:val="24"/>
                <w:szCs w:val="24"/>
              </w:rPr>
            </w:pPr>
          </w:p>
        </w:tc>
      </w:tr>
      <w:tr w:rsidR="00ED63DB" w:rsidRPr="00096E6A" w:rsidTr="007252DB">
        <w:trPr>
          <w:trHeight w:val="301"/>
        </w:trPr>
        <w:tc>
          <w:tcPr>
            <w:tcW w:w="3300" w:type="dxa"/>
            <w:vAlign w:val="bottom"/>
          </w:tcPr>
          <w:p w:rsidR="00ED63DB" w:rsidRPr="00096E6A" w:rsidRDefault="00ED63DB" w:rsidP="00ED63DB">
            <w:pPr>
              <w:rPr>
                <w:sz w:val="24"/>
                <w:szCs w:val="24"/>
              </w:rPr>
            </w:pPr>
          </w:p>
        </w:tc>
        <w:tc>
          <w:tcPr>
            <w:tcW w:w="320" w:type="dxa"/>
            <w:gridSpan w:val="2"/>
            <w:vAlign w:val="bottom"/>
          </w:tcPr>
          <w:p w:rsidR="00ED63DB" w:rsidRPr="00096E6A" w:rsidRDefault="00ED63DB" w:rsidP="00ED63DB">
            <w:pPr>
              <w:rPr>
                <w:sz w:val="24"/>
                <w:szCs w:val="24"/>
              </w:rPr>
            </w:pPr>
          </w:p>
        </w:tc>
        <w:tc>
          <w:tcPr>
            <w:tcW w:w="1320" w:type="dxa"/>
            <w:vAlign w:val="bottom"/>
          </w:tcPr>
          <w:p w:rsidR="00ED63DB" w:rsidRPr="00096E6A" w:rsidRDefault="00ED63DB" w:rsidP="00ED63DB">
            <w:pPr>
              <w:rPr>
                <w:sz w:val="24"/>
                <w:szCs w:val="24"/>
              </w:rPr>
            </w:pPr>
          </w:p>
        </w:tc>
        <w:tc>
          <w:tcPr>
            <w:tcW w:w="360" w:type="dxa"/>
            <w:vAlign w:val="bottom"/>
          </w:tcPr>
          <w:p w:rsidR="00ED63DB" w:rsidRPr="00096E6A" w:rsidRDefault="00ED63DB" w:rsidP="00ED63DB">
            <w:pPr>
              <w:rPr>
                <w:sz w:val="24"/>
                <w:szCs w:val="24"/>
              </w:rPr>
            </w:pPr>
          </w:p>
        </w:tc>
        <w:tc>
          <w:tcPr>
            <w:tcW w:w="2040" w:type="dxa"/>
            <w:gridSpan w:val="2"/>
            <w:vAlign w:val="bottom"/>
          </w:tcPr>
          <w:p w:rsidR="00ED63DB" w:rsidRPr="00096E6A" w:rsidRDefault="00ED63DB" w:rsidP="00ED63DB">
            <w:pPr>
              <w:rPr>
                <w:sz w:val="24"/>
                <w:szCs w:val="24"/>
              </w:rPr>
            </w:pPr>
          </w:p>
        </w:tc>
        <w:tc>
          <w:tcPr>
            <w:tcW w:w="1240" w:type="dxa"/>
            <w:gridSpan w:val="2"/>
            <w:vAlign w:val="bottom"/>
          </w:tcPr>
          <w:p w:rsidR="00ED63DB" w:rsidRPr="00096E6A" w:rsidRDefault="00ED63DB" w:rsidP="00ED63DB">
            <w:pPr>
              <w:rPr>
                <w:sz w:val="24"/>
                <w:szCs w:val="24"/>
              </w:rPr>
            </w:pPr>
          </w:p>
        </w:tc>
        <w:tc>
          <w:tcPr>
            <w:tcW w:w="800" w:type="dxa"/>
            <w:vAlign w:val="bottom"/>
          </w:tcPr>
          <w:p w:rsidR="00ED63DB" w:rsidRPr="00096E6A" w:rsidRDefault="00ED63DB" w:rsidP="00ED63DB">
            <w:pPr>
              <w:rPr>
                <w:sz w:val="24"/>
                <w:szCs w:val="24"/>
              </w:rPr>
            </w:pPr>
          </w:p>
        </w:tc>
        <w:tc>
          <w:tcPr>
            <w:tcW w:w="860" w:type="dxa"/>
            <w:gridSpan w:val="2"/>
            <w:vAlign w:val="bottom"/>
          </w:tcPr>
          <w:p w:rsidR="00ED63DB" w:rsidRPr="00096E6A" w:rsidRDefault="00ED63DB" w:rsidP="00ED63DB">
            <w:pPr>
              <w:ind w:right="42"/>
              <w:jc w:val="right"/>
              <w:rPr>
                <w:sz w:val="24"/>
                <w:szCs w:val="24"/>
              </w:rPr>
            </w:pPr>
          </w:p>
        </w:tc>
      </w:tr>
    </w:tbl>
    <w:p w:rsidR="00ED63DB" w:rsidRPr="00096E6A" w:rsidRDefault="00ED63DB" w:rsidP="007252DB">
      <w:pPr>
        <w:rPr>
          <w:sz w:val="24"/>
          <w:szCs w:val="24"/>
        </w:rPr>
      </w:pPr>
      <w:r w:rsidRPr="00096E6A">
        <w:rPr>
          <w:rFonts w:eastAsia="Times New Roman"/>
          <w:b/>
          <w:bCs/>
          <w:color w:val="00000A"/>
          <w:sz w:val="24"/>
          <w:szCs w:val="24"/>
        </w:rPr>
        <w:t xml:space="preserve"> Нормативно-методическое обеспечение</w:t>
      </w:r>
    </w:p>
    <w:p w:rsidR="00ED63DB" w:rsidRPr="00096E6A" w:rsidRDefault="00ED63DB" w:rsidP="007252DB">
      <w:pPr>
        <w:ind w:left="566"/>
        <w:rPr>
          <w:sz w:val="24"/>
          <w:szCs w:val="24"/>
        </w:rPr>
      </w:pPr>
      <w:r w:rsidRPr="00096E6A">
        <w:rPr>
          <w:rFonts w:eastAsia="Times New Roman"/>
          <w:sz w:val="24"/>
          <w:szCs w:val="24"/>
        </w:rPr>
        <w:t>Для  реализации  программы  воспитания  ДОУ  рекомендуется  использовать</w:t>
      </w:r>
    </w:p>
    <w:p w:rsidR="00ED63DB" w:rsidRPr="00096E6A" w:rsidRDefault="00ED63DB" w:rsidP="007252DB">
      <w:pPr>
        <w:rPr>
          <w:sz w:val="24"/>
          <w:szCs w:val="24"/>
        </w:rPr>
      </w:pPr>
    </w:p>
    <w:p w:rsidR="00ED63DB" w:rsidRPr="00096E6A" w:rsidRDefault="00ED63DB" w:rsidP="007252DB">
      <w:pPr>
        <w:ind w:left="6" w:right="40"/>
        <w:rPr>
          <w:sz w:val="24"/>
          <w:szCs w:val="24"/>
        </w:rPr>
      </w:pPr>
      <w:r w:rsidRPr="00096E6A">
        <w:rPr>
          <w:rFonts w:eastAsia="Times New Roman"/>
          <w:sz w:val="24"/>
          <w:szCs w:val="24"/>
        </w:rPr>
        <w:t xml:space="preserve">практическое руководство "Воспитателю о воспитании", </w:t>
      </w:r>
      <w:r w:rsidRPr="00096E6A">
        <w:rPr>
          <w:rFonts w:eastAsia="Times New Roman"/>
          <w:color w:val="0000FF"/>
          <w:sz w:val="24"/>
          <w:szCs w:val="24"/>
          <w:u w:val="single"/>
        </w:rPr>
        <w:t>https://институтвоспитания.рф/programmy-vospitaniya/programmy-vospitaniya-doo/prakticheskoe-rukovodstvo-vospitatelyu-o-vospitanii/</w:t>
      </w:r>
    </w:p>
    <w:p w:rsidR="00ED63DB" w:rsidRPr="00096E6A" w:rsidRDefault="00ED63DB" w:rsidP="007252DB">
      <w:pPr>
        <w:rPr>
          <w:sz w:val="24"/>
          <w:szCs w:val="24"/>
        </w:rPr>
      </w:pPr>
    </w:p>
    <w:p w:rsidR="00ED63DB" w:rsidRPr="00096E6A" w:rsidRDefault="00ED63DB" w:rsidP="007252DB">
      <w:pPr>
        <w:ind w:left="6" w:right="40" w:firstLine="567"/>
        <w:rPr>
          <w:sz w:val="24"/>
          <w:szCs w:val="24"/>
        </w:rPr>
      </w:pPr>
      <w:r w:rsidRPr="00096E6A">
        <w:rPr>
          <w:rFonts w:eastAsia="Times New Roman"/>
          <w:sz w:val="24"/>
          <w:szCs w:val="24"/>
        </w:rPr>
        <w:t>Нормативно-правовым обеспечением реализации Программы воспитания являются:</w:t>
      </w:r>
    </w:p>
    <w:p w:rsidR="00ED63DB" w:rsidRPr="00096E6A" w:rsidRDefault="00ED63DB" w:rsidP="007252DB">
      <w:pPr>
        <w:numPr>
          <w:ilvl w:val="0"/>
          <w:numId w:val="266"/>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Программа развития ДОУ;</w:t>
      </w:r>
    </w:p>
    <w:p w:rsidR="00ED63DB" w:rsidRPr="00096E6A" w:rsidRDefault="00ED63DB" w:rsidP="007252DB">
      <w:pPr>
        <w:rPr>
          <w:rFonts w:eastAsia="Wingdings"/>
          <w:color w:val="00000A"/>
          <w:sz w:val="24"/>
          <w:szCs w:val="24"/>
          <w:vertAlign w:val="superscript"/>
        </w:rPr>
      </w:pPr>
    </w:p>
    <w:p w:rsidR="00ED63DB" w:rsidRPr="00096E6A" w:rsidRDefault="00ED63DB" w:rsidP="007252DB">
      <w:pPr>
        <w:numPr>
          <w:ilvl w:val="0"/>
          <w:numId w:val="266"/>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lastRenderedPageBreak/>
        <w:t>Должностные инструкции педагогических работников;</w:t>
      </w:r>
    </w:p>
    <w:p w:rsidR="00ED63DB" w:rsidRPr="00096E6A" w:rsidRDefault="00ED63DB" w:rsidP="007252DB">
      <w:pPr>
        <w:rPr>
          <w:rFonts w:eastAsia="Wingdings"/>
          <w:color w:val="00000A"/>
          <w:sz w:val="24"/>
          <w:szCs w:val="24"/>
          <w:vertAlign w:val="superscript"/>
        </w:rPr>
      </w:pPr>
    </w:p>
    <w:p w:rsidR="00ED63DB" w:rsidRPr="00096E6A" w:rsidRDefault="00ED63DB" w:rsidP="007252DB">
      <w:pPr>
        <w:numPr>
          <w:ilvl w:val="0"/>
          <w:numId w:val="266"/>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Договора с родителями обучающихся;</w:t>
      </w:r>
    </w:p>
    <w:p w:rsidR="00ED63DB" w:rsidRPr="00096E6A" w:rsidRDefault="00ED63DB" w:rsidP="007252DB">
      <w:pPr>
        <w:rPr>
          <w:rFonts w:eastAsia="Wingdings"/>
          <w:color w:val="00000A"/>
          <w:sz w:val="24"/>
          <w:szCs w:val="24"/>
          <w:vertAlign w:val="superscript"/>
        </w:rPr>
      </w:pPr>
    </w:p>
    <w:p w:rsidR="00ED63DB" w:rsidRPr="00096E6A" w:rsidRDefault="00ED63DB" w:rsidP="007252DB">
      <w:pPr>
        <w:numPr>
          <w:ilvl w:val="0"/>
          <w:numId w:val="266"/>
        </w:numPr>
        <w:tabs>
          <w:tab w:val="left" w:pos="286"/>
        </w:tabs>
        <w:ind w:left="286" w:hanging="286"/>
        <w:rPr>
          <w:rFonts w:eastAsia="Wingdings"/>
          <w:color w:val="00000A"/>
          <w:sz w:val="24"/>
          <w:szCs w:val="24"/>
          <w:vertAlign w:val="superscript"/>
        </w:rPr>
      </w:pPr>
      <w:r w:rsidRPr="00096E6A">
        <w:rPr>
          <w:rFonts w:eastAsia="Times New Roman"/>
          <w:color w:val="00000A"/>
          <w:sz w:val="24"/>
          <w:szCs w:val="24"/>
        </w:rPr>
        <w:t>Договора о сетевом взаимодействии с социальными партнерами.</w:t>
      </w:r>
    </w:p>
    <w:p w:rsidR="00ED63DB" w:rsidRPr="00096E6A" w:rsidRDefault="00ED63DB" w:rsidP="00ED63DB">
      <w:pPr>
        <w:spacing w:line="341" w:lineRule="exact"/>
        <w:rPr>
          <w:sz w:val="24"/>
          <w:szCs w:val="24"/>
        </w:rPr>
      </w:pPr>
    </w:p>
    <w:p w:rsidR="00ED63DB" w:rsidRPr="00096E6A" w:rsidRDefault="00ED63DB" w:rsidP="007252DB">
      <w:pPr>
        <w:ind w:left="3066" w:right="1500" w:hanging="2868"/>
        <w:rPr>
          <w:sz w:val="24"/>
          <w:szCs w:val="24"/>
        </w:rPr>
      </w:pPr>
      <w:bookmarkStart w:id="1" w:name="_GoBack"/>
      <w:bookmarkEnd w:id="1"/>
      <w:r w:rsidRPr="00096E6A">
        <w:rPr>
          <w:rFonts w:eastAsia="Times New Roman"/>
          <w:b/>
          <w:bCs/>
          <w:color w:val="00000A"/>
          <w:sz w:val="24"/>
          <w:szCs w:val="24"/>
        </w:rPr>
        <w:t xml:space="preserve">Требования к условиям работы с особыми категориями детей </w:t>
      </w:r>
      <w:r w:rsidRPr="00096E6A">
        <w:rPr>
          <w:rFonts w:eastAsia="Times New Roman"/>
          <w:b/>
          <w:bCs/>
          <w:color w:val="000000"/>
          <w:sz w:val="24"/>
          <w:szCs w:val="24"/>
        </w:rPr>
        <w:t>Коррекционно-развивающая работа</w:t>
      </w:r>
    </w:p>
    <w:p w:rsidR="00ED63DB" w:rsidRPr="00096E6A" w:rsidRDefault="00ED63DB" w:rsidP="007252DB">
      <w:pPr>
        <w:rPr>
          <w:sz w:val="24"/>
          <w:szCs w:val="24"/>
        </w:rPr>
      </w:pPr>
    </w:p>
    <w:p w:rsidR="00ED63DB" w:rsidRPr="00096E6A" w:rsidRDefault="00ED63DB" w:rsidP="007252DB">
      <w:pPr>
        <w:ind w:left="6" w:right="40" w:firstLine="567"/>
        <w:jc w:val="both"/>
        <w:rPr>
          <w:sz w:val="24"/>
          <w:szCs w:val="24"/>
        </w:rPr>
      </w:pPr>
      <w:r w:rsidRPr="00096E6A">
        <w:rPr>
          <w:rFonts w:eastAsia="Times New Roman"/>
          <w:b/>
          <w:bCs/>
          <w:sz w:val="24"/>
          <w:szCs w:val="24"/>
        </w:rPr>
        <w:t xml:space="preserve">Цель </w:t>
      </w:r>
      <w:r w:rsidRPr="00096E6A">
        <w:rPr>
          <w:rFonts w:eastAsia="Times New Roman"/>
          <w:sz w:val="24"/>
          <w:szCs w:val="24"/>
        </w:rPr>
        <w:t>КРР и (или) инклюзивное образование направлено на обеспечениекоррекции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ED63DB" w:rsidRPr="00096E6A" w:rsidRDefault="00ED63DB" w:rsidP="007252DB">
      <w:pPr>
        <w:rPr>
          <w:sz w:val="24"/>
          <w:szCs w:val="24"/>
        </w:rPr>
      </w:pPr>
    </w:p>
    <w:p w:rsidR="00ED63DB" w:rsidRPr="00096E6A" w:rsidRDefault="00ED63DB" w:rsidP="007252DB">
      <w:pPr>
        <w:ind w:left="6" w:right="40"/>
        <w:jc w:val="both"/>
        <w:rPr>
          <w:sz w:val="24"/>
          <w:szCs w:val="24"/>
        </w:rPr>
      </w:pPr>
      <w:r w:rsidRPr="00096E6A">
        <w:rPr>
          <w:rFonts w:eastAsia="Times New Roman"/>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такжемониторинг динамики их развития. </w:t>
      </w:r>
    </w:p>
    <w:p w:rsidR="00ED63DB" w:rsidRPr="00096E6A" w:rsidRDefault="00ED63DB" w:rsidP="007252DB">
      <w:pPr>
        <w:rPr>
          <w:sz w:val="24"/>
          <w:szCs w:val="24"/>
        </w:rPr>
      </w:pPr>
    </w:p>
    <w:p w:rsidR="00ED63DB" w:rsidRPr="00096E6A" w:rsidRDefault="00ED63DB" w:rsidP="007252DB">
      <w:pPr>
        <w:ind w:left="560"/>
        <w:rPr>
          <w:sz w:val="24"/>
          <w:szCs w:val="24"/>
        </w:rPr>
      </w:pPr>
      <w:r w:rsidRPr="00096E6A">
        <w:rPr>
          <w:rFonts w:eastAsia="Times New Roman"/>
          <w:b/>
          <w:bCs/>
          <w:sz w:val="24"/>
          <w:szCs w:val="24"/>
        </w:rPr>
        <w:t>Задачи КРР:</w:t>
      </w:r>
    </w:p>
    <w:p w:rsidR="00ED63DB" w:rsidRPr="00096E6A" w:rsidRDefault="00ED63DB" w:rsidP="007252DB">
      <w:pPr>
        <w:rPr>
          <w:sz w:val="24"/>
          <w:szCs w:val="24"/>
        </w:rPr>
      </w:pPr>
    </w:p>
    <w:p w:rsidR="00ED63DB" w:rsidRPr="00096E6A" w:rsidRDefault="00ED63DB" w:rsidP="007252DB">
      <w:pPr>
        <w:numPr>
          <w:ilvl w:val="0"/>
          <w:numId w:val="267"/>
        </w:numPr>
        <w:tabs>
          <w:tab w:val="left" w:pos="420"/>
        </w:tabs>
        <w:ind w:left="420" w:hanging="359"/>
        <w:rPr>
          <w:rFonts w:eastAsia="Wingdings"/>
          <w:sz w:val="24"/>
          <w:szCs w:val="24"/>
          <w:vertAlign w:val="superscript"/>
        </w:rPr>
      </w:pPr>
      <w:r w:rsidRPr="00096E6A">
        <w:rPr>
          <w:rFonts w:eastAsia="Times New Roman"/>
          <w:sz w:val="24"/>
          <w:szCs w:val="24"/>
        </w:rPr>
        <w:t>Определение ООП обучающихся, в том числе с трудностями освоения Федеральной программы и социализации в ДОУ;</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67"/>
        </w:numPr>
        <w:tabs>
          <w:tab w:val="left" w:pos="420"/>
        </w:tabs>
        <w:ind w:left="420" w:hanging="359"/>
        <w:rPr>
          <w:rFonts w:eastAsia="Wingdings"/>
          <w:sz w:val="24"/>
          <w:szCs w:val="24"/>
          <w:vertAlign w:val="superscript"/>
        </w:rPr>
      </w:pPr>
      <w:r w:rsidRPr="00096E6A">
        <w:rPr>
          <w:rFonts w:eastAsia="Times New Roman"/>
          <w:sz w:val="24"/>
          <w:szCs w:val="24"/>
        </w:rPr>
        <w:t>своевременное выявление обучающихся с трудностями социальной адаптации, обусловленными различными причинами;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67"/>
        </w:numPr>
        <w:tabs>
          <w:tab w:val="left" w:pos="420"/>
        </w:tabs>
        <w:ind w:left="420" w:hanging="359"/>
        <w:jc w:val="both"/>
        <w:rPr>
          <w:rFonts w:eastAsia="Wingdings"/>
          <w:sz w:val="24"/>
          <w:szCs w:val="24"/>
          <w:vertAlign w:val="superscript"/>
        </w:rPr>
      </w:pPr>
      <w:r w:rsidRPr="00096E6A">
        <w:rPr>
          <w:rFonts w:eastAsia="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ПИК);</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67"/>
        </w:numPr>
        <w:tabs>
          <w:tab w:val="left" w:pos="420"/>
        </w:tabs>
        <w:ind w:left="420" w:hanging="359"/>
        <w:jc w:val="both"/>
        <w:rPr>
          <w:rFonts w:eastAsia="Wingdings"/>
          <w:sz w:val="24"/>
          <w:szCs w:val="24"/>
          <w:vertAlign w:val="superscript"/>
        </w:rPr>
      </w:pPr>
      <w:r w:rsidRPr="00096E6A">
        <w:rPr>
          <w:rFonts w:eastAsia="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67"/>
        </w:numPr>
        <w:tabs>
          <w:tab w:val="left" w:pos="420"/>
        </w:tabs>
        <w:ind w:left="420" w:hanging="359"/>
        <w:rPr>
          <w:rFonts w:eastAsia="Wingdings"/>
          <w:sz w:val="24"/>
          <w:szCs w:val="24"/>
          <w:vertAlign w:val="superscript"/>
        </w:rPr>
      </w:pPr>
      <w:r w:rsidRPr="00096E6A">
        <w:rPr>
          <w:rFonts w:eastAsia="Times New Roman"/>
          <w:sz w:val="24"/>
          <w:szCs w:val="24"/>
        </w:rPr>
        <w:t>содействие поиску и отбору одаренных обучающихся, их творческому развитию;</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67"/>
        </w:numPr>
        <w:tabs>
          <w:tab w:val="left" w:pos="420"/>
        </w:tabs>
        <w:ind w:left="420" w:hanging="359"/>
        <w:rPr>
          <w:rFonts w:eastAsia="Wingdings"/>
          <w:sz w:val="24"/>
          <w:szCs w:val="24"/>
          <w:vertAlign w:val="superscript"/>
        </w:rPr>
      </w:pPr>
      <w:r w:rsidRPr="00096E6A">
        <w:rPr>
          <w:rFonts w:eastAsia="Times New Roman"/>
          <w:sz w:val="24"/>
          <w:szCs w:val="24"/>
        </w:rPr>
        <w:t>выявление детей с проблемами развития эмоциональной и интеллектуальной сферы;</w:t>
      </w:r>
    </w:p>
    <w:p w:rsidR="00ED63DB" w:rsidRPr="00096E6A" w:rsidRDefault="00ED63DB" w:rsidP="007252DB">
      <w:pPr>
        <w:rPr>
          <w:rFonts w:eastAsia="Wingdings"/>
          <w:sz w:val="24"/>
          <w:szCs w:val="24"/>
          <w:vertAlign w:val="superscript"/>
        </w:rPr>
      </w:pPr>
    </w:p>
    <w:p w:rsidR="00ED63DB" w:rsidRPr="00096E6A" w:rsidRDefault="00ED63DB" w:rsidP="007252DB">
      <w:pPr>
        <w:numPr>
          <w:ilvl w:val="1"/>
          <w:numId w:val="267"/>
        </w:numPr>
        <w:tabs>
          <w:tab w:val="left" w:pos="560"/>
        </w:tabs>
        <w:ind w:left="560" w:hanging="360"/>
        <w:rPr>
          <w:rFonts w:eastAsia="Wingdings"/>
          <w:sz w:val="24"/>
          <w:szCs w:val="24"/>
          <w:vertAlign w:val="superscript"/>
        </w:rPr>
      </w:pPr>
      <w:r w:rsidRPr="00096E6A">
        <w:rPr>
          <w:rFonts w:eastAsia="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3"/>
          <w:numId w:val="267"/>
        </w:numPr>
        <w:tabs>
          <w:tab w:val="left" w:pos="1025"/>
        </w:tabs>
        <w:ind w:firstLine="560"/>
        <w:jc w:val="both"/>
        <w:rPr>
          <w:rFonts w:eastAsia="Times New Roman"/>
          <w:sz w:val="24"/>
          <w:szCs w:val="24"/>
        </w:rPr>
      </w:pPr>
      <w:r w:rsidRPr="00096E6A">
        <w:rPr>
          <w:rFonts w:eastAsia="Times New Roman"/>
          <w:sz w:val="24"/>
          <w:szCs w:val="24"/>
        </w:rPr>
        <w:t>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D63DB" w:rsidRPr="00096E6A" w:rsidRDefault="00ED63DB" w:rsidP="007252DB">
      <w:pPr>
        <w:rPr>
          <w:rFonts w:eastAsia="Times New Roman"/>
          <w:sz w:val="24"/>
          <w:szCs w:val="24"/>
        </w:rPr>
      </w:pPr>
    </w:p>
    <w:p w:rsidR="00ED63DB" w:rsidRPr="00096E6A" w:rsidRDefault="00ED63DB" w:rsidP="007252DB">
      <w:pPr>
        <w:numPr>
          <w:ilvl w:val="0"/>
          <w:numId w:val="267"/>
        </w:numPr>
        <w:tabs>
          <w:tab w:val="left" w:pos="420"/>
        </w:tabs>
        <w:ind w:left="420" w:hanging="359"/>
        <w:rPr>
          <w:rFonts w:eastAsia="Wingdings"/>
          <w:sz w:val="24"/>
          <w:szCs w:val="24"/>
          <w:vertAlign w:val="superscript"/>
        </w:rPr>
      </w:pPr>
      <w:r w:rsidRPr="00096E6A">
        <w:rPr>
          <w:rFonts w:eastAsia="Times New Roman"/>
          <w:sz w:val="24"/>
          <w:szCs w:val="24"/>
        </w:rPr>
        <w:t>нормотипичные дети с нормативным кризисом развития;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67"/>
        </w:numPr>
        <w:tabs>
          <w:tab w:val="left" w:pos="420"/>
        </w:tabs>
        <w:ind w:left="420" w:hanging="359"/>
        <w:rPr>
          <w:rFonts w:eastAsia="Wingdings"/>
          <w:sz w:val="24"/>
          <w:szCs w:val="24"/>
          <w:vertAlign w:val="superscript"/>
        </w:rPr>
      </w:pPr>
      <w:r w:rsidRPr="00096E6A">
        <w:rPr>
          <w:rFonts w:eastAsia="Times New Roman"/>
          <w:sz w:val="24"/>
          <w:szCs w:val="24"/>
        </w:rPr>
        <w:t>обучающиеся с ООП:</w:t>
      </w:r>
    </w:p>
    <w:p w:rsidR="00ED63DB" w:rsidRPr="00096E6A" w:rsidRDefault="00ED63DB" w:rsidP="007252DB">
      <w:pPr>
        <w:rPr>
          <w:rFonts w:eastAsia="Wingdings"/>
          <w:sz w:val="24"/>
          <w:szCs w:val="24"/>
          <w:vertAlign w:val="superscript"/>
        </w:rPr>
      </w:pPr>
    </w:p>
    <w:p w:rsidR="00ED63DB" w:rsidRPr="00096E6A" w:rsidRDefault="00ED63DB" w:rsidP="007252DB">
      <w:pPr>
        <w:numPr>
          <w:ilvl w:val="2"/>
          <w:numId w:val="267"/>
        </w:numPr>
        <w:tabs>
          <w:tab w:val="left" w:pos="610"/>
        </w:tabs>
        <w:ind w:left="420" w:firstLine="1"/>
        <w:rPr>
          <w:rFonts w:eastAsia="Times New Roman"/>
          <w:sz w:val="24"/>
          <w:szCs w:val="24"/>
        </w:rPr>
      </w:pPr>
      <w:r w:rsidRPr="00096E6A">
        <w:rPr>
          <w:rFonts w:eastAsia="Times New Roman"/>
          <w:sz w:val="24"/>
          <w:szCs w:val="24"/>
        </w:rPr>
        <w:t>с ОВЗ и (или) инвалидностью, получившие статус в порядке, установленном законодательством Российской Федерации;</w:t>
      </w:r>
    </w:p>
    <w:p w:rsidR="00ED63DB" w:rsidRPr="00096E6A" w:rsidRDefault="00ED63DB" w:rsidP="007252DB">
      <w:pPr>
        <w:rPr>
          <w:rFonts w:eastAsia="Times New Roman"/>
          <w:sz w:val="24"/>
          <w:szCs w:val="24"/>
        </w:rPr>
      </w:pPr>
    </w:p>
    <w:p w:rsidR="00ED63DB" w:rsidRPr="00096E6A" w:rsidRDefault="00ED63DB" w:rsidP="007252DB">
      <w:pPr>
        <w:numPr>
          <w:ilvl w:val="2"/>
          <w:numId w:val="267"/>
        </w:numPr>
        <w:tabs>
          <w:tab w:val="left" w:pos="629"/>
        </w:tabs>
        <w:ind w:left="420" w:firstLine="1"/>
        <w:jc w:val="both"/>
        <w:rPr>
          <w:rFonts w:eastAsia="Times New Roman"/>
          <w:sz w:val="24"/>
          <w:szCs w:val="24"/>
        </w:rPr>
      </w:pPr>
      <w:r w:rsidRPr="00096E6A">
        <w:rPr>
          <w:rFonts w:eastAsia="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w:t>
      </w:r>
      <w:r w:rsidRPr="00096E6A">
        <w:rPr>
          <w:rFonts w:eastAsia="Times New Roman"/>
          <w:sz w:val="24"/>
          <w:szCs w:val="24"/>
        </w:rPr>
        <w:lastRenderedPageBreak/>
        <w:t xml:space="preserve">часто болеющие дети); часто болеющие дети характеризуются повышенной </w:t>
      </w:r>
      <w:r w:rsidRPr="00096E6A">
        <w:rPr>
          <w:rFonts w:eastAsia="Times New Roman"/>
          <w:color w:val="00000A"/>
          <w:sz w:val="24"/>
          <w:szCs w:val="24"/>
        </w:rPr>
        <w:t>заболеваемостью острыми респираторнымиинфекциями,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ED63DB" w:rsidRPr="00096E6A" w:rsidRDefault="00ED63DB" w:rsidP="007252DB">
      <w:pPr>
        <w:rPr>
          <w:rFonts w:eastAsia="Times New Roman"/>
          <w:sz w:val="24"/>
          <w:szCs w:val="24"/>
        </w:rPr>
      </w:pPr>
    </w:p>
    <w:p w:rsidR="00ED63DB" w:rsidRPr="00096E6A" w:rsidRDefault="00ED63DB" w:rsidP="007252DB">
      <w:pPr>
        <w:numPr>
          <w:ilvl w:val="2"/>
          <w:numId w:val="267"/>
        </w:numPr>
        <w:tabs>
          <w:tab w:val="left" w:pos="754"/>
        </w:tabs>
        <w:ind w:left="420" w:firstLine="1"/>
        <w:rPr>
          <w:rFonts w:eastAsia="Times New Roman"/>
          <w:color w:val="00000A"/>
          <w:sz w:val="24"/>
          <w:szCs w:val="24"/>
        </w:rPr>
      </w:pPr>
      <w:r w:rsidRPr="00096E6A">
        <w:rPr>
          <w:rFonts w:eastAsia="Times New Roman"/>
          <w:color w:val="00000A"/>
          <w:sz w:val="24"/>
          <w:szCs w:val="24"/>
        </w:rPr>
        <w:t>обучающиеся, испытывающие трудности в освоении образовательных программ, развитии, социальной адаптации;</w:t>
      </w:r>
    </w:p>
    <w:p w:rsidR="00ED63DB" w:rsidRPr="00096E6A" w:rsidRDefault="00ED63DB" w:rsidP="007252DB">
      <w:pPr>
        <w:rPr>
          <w:rFonts w:eastAsia="Times New Roman"/>
          <w:color w:val="00000A"/>
          <w:sz w:val="24"/>
          <w:szCs w:val="24"/>
        </w:rPr>
      </w:pPr>
    </w:p>
    <w:p w:rsidR="00ED63DB" w:rsidRPr="00096E6A" w:rsidRDefault="00ED63DB" w:rsidP="007252DB">
      <w:pPr>
        <w:numPr>
          <w:ilvl w:val="2"/>
          <w:numId w:val="267"/>
        </w:numPr>
        <w:tabs>
          <w:tab w:val="left" w:pos="580"/>
        </w:tabs>
        <w:ind w:left="580" w:hanging="159"/>
        <w:rPr>
          <w:rFonts w:eastAsia="Times New Roman"/>
          <w:color w:val="00000A"/>
          <w:sz w:val="24"/>
          <w:szCs w:val="24"/>
        </w:rPr>
      </w:pPr>
      <w:r w:rsidRPr="00096E6A">
        <w:rPr>
          <w:rFonts w:eastAsia="Times New Roman"/>
          <w:color w:val="00000A"/>
          <w:sz w:val="24"/>
          <w:szCs w:val="24"/>
        </w:rPr>
        <w:t>одаренные обучающиеся;</w:t>
      </w:r>
    </w:p>
    <w:p w:rsidR="00ED63DB" w:rsidRPr="00096E6A" w:rsidRDefault="00ED63DB" w:rsidP="007252DB">
      <w:pPr>
        <w:rPr>
          <w:rFonts w:eastAsia="Times New Roman"/>
          <w:color w:val="00000A"/>
          <w:sz w:val="24"/>
          <w:szCs w:val="24"/>
        </w:rPr>
      </w:pPr>
    </w:p>
    <w:p w:rsidR="00ED63DB" w:rsidRPr="00096E6A" w:rsidRDefault="00ED63DB" w:rsidP="007252DB">
      <w:pPr>
        <w:numPr>
          <w:ilvl w:val="0"/>
          <w:numId w:val="267"/>
        </w:numPr>
        <w:tabs>
          <w:tab w:val="left" w:pos="420"/>
        </w:tabs>
        <w:ind w:left="420" w:right="20" w:hanging="359"/>
        <w:rPr>
          <w:rFonts w:eastAsia="Wingdings"/>
          <w:color w:val="00000A"/>
          <w:sz w:val="24"/>
          <w:szCs w:val="24"/>
          <w:vertAlign w:val="superscript"/>
        </w:rPr>
      </w:pPr>
      <w:r w:rsidRPr="00096E6A">
        <w:rPr>
          <w:rFonts w:eastAsia="Times New Roman"/>
          <w:color w:val="00000A"/>
          <w:sz w:val="24"/>
          <w:szCs w:val="24"/>
        </w:rPr>
        <w:t>дети и (или) семьи, находящиеся в трудной жизненной ситуации, признанные таковыми в нормативно установленном порядке;</w:t>
      </w:r>
    </w:p>
    <w:p w:rsidR="00ED63DB" w:rsidRPr="00096E6A" w:rsidRDefault="00ED63DB" w:rsidP="007252DB">
      <w:pPr>
        <w:numPr>
          <w:ilvl w:val="0"/>
          <w:numId w:val="268"/>
        </w:numPr>
        <w:tabs>
          <w:tab w:val="left" w:pos="560"/>
        </w:tabs>
        <w:ind w:left="560" w:right="140" w:hanging="359"/>
        <w:jc w:val="both"/>
        <w:rPr>
          <w:rFonts w:eastAsia="Wingdings"/>
          <w:color w:val="00000A"/>
          <w:sz w:val="24"/>
          <w:szCs w:val="24"/>
          <w:vertAlign w:val="superscript"/>
        </w:rPr>
      </w:pPr>
      <w:r w:rsidRPr="00096E6A">
        <w:rPr>
          <w:rFonts w:eastAsia="Times New Roman"/>
          <w:color w:val="00000A"/>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D63DB" w:rsidRPr="00096E6A" w:rsidRDefault="00ED63DB" w:rsidP="007252DB">
      <w:pPr>
        <w:rPr>
          <w:rFonts w:eastAsia="Wingdings"/>
          <w:color w:val="00000A"/>
          <w:sz w:val="24"/>
          <w:szCs w:val="24"/>
          <w:vertAlign w:val="superscript"/>
        </w:rPr>
      </w:pPr>
    </w:p>
    <w:p w:rsidR="00ED63DB" w:rsidRPr="00096E6A" w:rsidRDefault="00ED63DB" w:rsidP="007252DB">
      <w:pPr>
        <w:numPr>
          <w:ilvl w:val="0"/>
          <w:numId w:val="268"/>
        </w:numPr>
        <w:tabs>
          <w:tab w:val="left" w:pos="560"/>
        </w:tabs>
        <w:ind w:left="560" w:right="140" w:hanging="359"/>
        <w:jc w:val="both"/>
        <w:rPr>
          <w:rFonts w:eastAsia="Wingdings"/>
          <w:color w:val="00000A"/>
          <w:sz w:val="24"/>
          <w:szCs w:val="24"/>
          <w:vertAlign w:val="superscript"/>
        </w:rPr>
      </w:pPr>
      <w:r w:rsidRPr="00096E6A">
        <w:rPr>
          <w:rFonts w:eastAsia="Times New Roman"/>
          <w:color w:val="00000A"/>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D63DB" w:rsidRPr="00096E6A" w:rsidRDefault="00ED63DB" w:rsidP="007252DB">
      <w:pPr>
        <w:rPr>
          <w:sz w:val="24"/>
          <w:szCs w:val="24"/>
        </w:rPr>
      </w:pPr>
    </w:p>
    <w:p w:rsidR="00ED63DB" w:rsidRPr="00096E6A" w:rsidRDefault="00ED63DB" w:rsidP="00ED63DB">
      <w:pPr>
        <w:spacing w:line="237" w:lineRule="auto"/>
        <w:ind w:left="140" w:right="140" w:firstLine="567"/>
        <w:jc w:val="both"/>
        <w:rPr>
          <w:sz w:val="24"/>
          <w:szCs w:val="24"/>
        </w:rPr>
      </w:pPr>
      <w:r w:rsidRPr="00096E6A">
        <w:rPr>
          <w:rFonts w:eastAsia="Times New Roman"/>
          <w:sz w:val="24"/>
          <w:szCs w:val="24"/>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ED63DB" w:rsidRPr="00096E6A" w:rsidRDefault="00ED63DB" w:rsidP="00ED63DB">
      <w:pPr>
        <w:spacing w:line="15" w:lineRule="exact"/>
        <w:rPr>
          <w:sz w:val="24"/>
          <w:szCs w:val="24"/>
        </w:rPr>
      </w:pPr>
    </w:p>
    <w:p w:rsidR="00ED63DB" w:rsidRPr="00096E6A" w:rsidRDefault="00ED63DB" w:rsidP="00ED63DB">
      <w:pPr>
        <w:spacing w:line="235" w:lineRule="auto"/>
        <w:ind w:left="140" w:right="140" w:firstLine="567"/>
        <w:jc w:val="both"/>
        <w:rPr>
          <w:sz w:val="24"/>
          <w:szCs w:val="24"/>
        </w:rPr>
      </w:pPr>
      <w:r w:rsidRPr="00096E6A">
        <w:rPr>
          <w:rFonts w:eastAsia="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w:t>
      </w:r>
    </w:p>
    <w:p w:rsidR="00ED63DB" w:rsidRPr="00096E6A" w:rsidRDefault="00ED63DB" w:rsidP="00ED63DB">
      <w:pPr>
        <w:spacing w:line="15" w:lineRule="exact"/>
        <w:rPr>
          <w:sz w:val="24"/>
          <w:szCs w:val="24"/>
        </w:rPr>
      </w:pPr>
    </w:p>
    <w:p w:rsidR="00ED63DB" w:rsidRPr="00096E6A" w:rsidRDefault="00ED63DB" w:rsidP="00ED63DB">
      <w:pPr>
        <w:spacing w:line="234" w:lineRule="auto"/>
        <w:ind w:left="140" w:right="140"/>
        <w:jc w:val="both"/>
        <w:rPr>
          <w:sz w:val="24"/>
          <w:szCs w:val="24"/>
        </w:rPr>
      </w:pPr>
      <w:r w:rsidRPr="00096E6A">
        <w:rPr>
          <w:rFonts w:eastAsia="Times New Roman"/>
          <w:sz w:val="24"/>
          <w:szCs w:val="24"/>
        </w:rPr>
        <w:t>эмоциональной, коммуникативной, регулятивной сферах) и должна предусматривать индивидуализацию психолого-педагогического сопровождения.</w:t>
      </w:r>
    </w:p>
    <w:p w:rsidR="00ED63DB" w:rsidRPr="00096E6A" w:rsidRDefault="00ED63DB" w:rsidP="00ED63DB">
      <w:pPr>
        <w:spacing w:line="330" w:lineRule="exact"/>
        <w:rPr>
          <w:sz w:val="24"/>
          <w:szCs w:val="24"/>
        </w:rPr>
      </w:pPr>
    </w:p>
    <w:p w:rsidR="00ED63DB" w:rsidRPr="00096E6A" w:rsidRDefault="00ED63DB" w:rsidP="00ED63DB">
      <w:pPr>
        <w:ind w:right="-179"/>
        <w:jc w:val="center"/>
        <w:rPr>
          <w:sz w:val="24"/>
          <w:szCs w:val="24"/>
        </w:rPr>
      </w:pPr>
      <w:r w:rsidRPr="00096E6A">
        <w:rPr>
          <w:rFonts w:eastAsia="Times New Roman"/>
          <w:b/>
          <w:bCs/>
          <w:sz w:val="24"/>
          <w:szCs w:val="24"/>
        </w:rPr>
        <w:t>Содержание КРР на уровне ДОУ</w:t>
      </w:r>
    </w:p>
    <w:p w:rsidR="00ED63DB" w:rsidRPr="00096E6A" w:rsidRDefault="00ED63DB" w:rsidP="00ED63DB">
      <w:pPr>
        <w:spacing w:line="8" w:lineRule="exact"/>
        <w:rPr>
          <w:sz w:val="24"/>
          <w:szCs w:val="24"/>
        </w:rPr>
      </w:pPr>
    </w:p>
    <w:p w:rsidR="00ED63DB" w:rsidRPr="00096E6A" w:rsidRDefault="00ED63DB" w:rsidP="00ED63DB">
      <w:pPr>
        <w:spacing w:line="234" w:lineRule="auto"/>
        <w:ind w:left="140" w:right="140" w:firstLine="567"/>
        <w:jc w:val="both"/>
        <w:rPr>
          <w:sz w:val="24"/>
          <w:szCs w:val="24"/>
        </w:rPr>
      </w:pPr>
      <w:r w:rsidRPr="00096E6A">
        <w:rPr>
          <w:rFonts w:eastAsia="Times New Roman"/>
          <w:sz w:val="24"/>
          <w:szCs w:val="24"/>
        </w:rPr>
        <w:t>Содержание КРР для каждого обучающегося определяется с учётом его ООП на основе рекомендаций ППК ДОУ.</w:t>
      </w:r>
    </w:p>
    <w:p w:rsidR="00ED63DB" w:rsidRPr="00096E6A" w:rsidRDefault="00ED63DB" w:rsidP="00ED63DB">
      <w:pPr>
        <w:spacing w:line="15" w:lineRule="exact"/>
        <w:rPr>
          <w:sz w:val="24"/>
          <w:szCs w:val="24"/>
        </w:rPr>
      </w:pPr>
    </w:p>
    <w:p w:rsidR="00ED63DB" w:rsidRPr="00096E6A" w:rsidRDefault="00ED63DB" w:rsidP="00ED63DB">
      <w:pPr>
        <w:spacing w:line="237" w:lineRule="auto"/>
        <w:ind w:left="140" w:right="40" w:firstLine="567"/>
        <w:jc w:val="both"/>
        <w:rPr>
          <w:sz w:val="24"/>
          <w:szCs w:val="24"/>
        </w:rPr>
      </w:pPr>
      <w:r w:rsidRPr="00096E6A">
        <w:rPr>
          <w:rFonts w:eastAsia="Times New Roman"/>
          <w:sz w:val="24"/>
          <w:szCs w:val="24"/>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ED63DB" w:rsidRPr="00096E6A" w:rsidRDefault="00ED63DB" w:rsidP="00ED63DB">
      <w:pPr>
        <w:spacing w:line="15" w:lineRule="exact"/>
        <w:rPr>
          <w:sz w:val="24"/>
          <w:szCs w:val="24"/>
        </w:rPr>
      </w:pPr>
    </w:p>
    <w:p w:rsidR="00ED63DB" w:rsidRPr="00096E6A" w:rsidRDefault="00ED63DB" w:rsidP="00ED63DB">
      <w:pPr>
        <w:spacing w:line="235" w:lineRule="auto"/>
        <w:ind w:left="140" w:right="60" w:firstLine="567"/>
        <w:jc w:val="both"/>
        <w:rPr>
          <w:sz w:val="24"/>
          <w:szCs w:val="24"/>
        </w:rPr>
      </w:pPr>
      <w:r w:rsidRPr="00096E6A">
        <w:rPr>
          <w:rFonts w:eastAsia="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w:t>
      </w:r>
    </w:p>
    <w:p w:rsidR="00ED63DB" w:rsidRPr="00096E6A" w:rsidRDefault="00ED63DB" w:rsidP="00ED63DB">
      <w:pPr>
        <w:spacing w:line="15" w:lineRule="exact"/>
        <w:rPr>
          <w:sz w:val="24"/>
          <w:szCs w:val="24"/>
        </w:rPr>
      </w:pPr>
    </w:p>
    <w:p w:rsidR="00ED63DB" w:rsidRPr="00096E6A" w:rsidRDefault="00ED63DB" w:rsidP="00ED63DB">
      <w:pPr>
        <w:spacing w:line="234" w:lineRule="auto"/>
        <w:ind w:left="140" w:right="60"/>
        <w:jc w:val="both"/>
        <w:rPr>
          <w:sz w:val="24"/>
          <w:szCs w:val="24"/>
        </w:rPr>
      </w:pPr>
      <w:r w:rsidRPr="00096E6A">
        <w:rPr>
          <w:rFonts w:eastAsia="Times New Roman"/>
          <w:sz w:val="24"/>
          <w:szCs w:val="24"/>
        </w:rPr>
        <w:t>эмоциональной, коммуникативной, регулятивной сферах) и должна предусматривать индивидуализацию психолого-педагогического сопровождения.</w:t>
      </w:r>
    </w:p>
    <w:p w:rsidR="00ED63DB" w:rsidRPr="00096E6A" w:rsidRDefault="00ED63DB" w:rsidP="00ED63DB">
      <w:pPr>
        <w:spacing w:line="15" w:lineRule="exact"/>
        <w:rPr>
          <w:sz w:val="24"/>
          <w:szCs w:val="24"/>
        </w:rPr>
      </w:pPr>
    </w:p>
    <w:p w:rsidR="00ED63DB" w:rsidRPr="00096E6A" w:rsidRDefault="00ED63DB" w:rsidP="009A1D36">
      <w:pPr>
        <w:numPr>
          <w:ilvl w:val="0"/>
          <w:numId w:val="269"/>
        </w:numPr>
        <w:tabs>
          <w:tab w:val="left" w:pos="1036"/>
        </w:tabs>
        <w:spacing w:line="237" w:lineRule="auto"/>
        <w:ind w:left="140" w:right="40" w:firstLine="560"/>
        <w:jc w:val="both"/>
        <w:rPr>
          <w:rFonts w:eastAsia="Times New Roman"/>
          <w:sz w:val="24"/>
          <w:szCs w:val="24"/>
        </w:rPr>
      </w:pPr>
      <w:r w:rsidRPr="00096E6A">
        <w:rPr>
          <w:rFonts w:eastAsia="Times New Roman"/>
          <w:sz w:val="24"/>
          <w:szCs w:val="24"/>
        </w:rPr>
        <w:t xml:space="preserve"> ДОУ имеются дети с ТНР, по заключениям ПМПК. С целью выполнения рекомендаций ПМПК в ДОУ разработана Адаптированная образовательная программа для детей с тяжелыми нарушениями речи. Реализация АОП осуществляется с письменного согласия родителей.</w:t>
      </w:r>
    </w:p>
    <w:p w:rsidR="00ED63DB" w:rsidRPr="00096E6A" w:rsidRDefault="00ED63DB" w:rsidP="00ED63DB">
      <w:pPr>
        <w:spacing w:line="4" w:lineRule="exact"/>
        <w:rPr>
          <w:rFonts w:eastAsia="Times New Roman"/>
          <w:sz w:val="24"/>
          <w:szCs w:val="24"/>
        </w:rPr>
      </w:pPr>
    </w:p>
    <w:p w:rsidR="00ED63DB" w:rsidRPr="00096E6A" w:rsidRDefault="00ED63DB" w:rsidP="00ED63DB">
      <w:pPr>
        <w:ind w:left="700"/>
        <w:rPr>
          <w:rFonts w:eastAsia="Times New Roman"/>
          <w:sz w:val="24"/>
          <w:szCs w:val="24"/>
        </w:rPr>
      </w:pPr>
      <w:r w:rsidRPr="00096E6A">
        <w:rPr>
          <w:rFonts w:eastAsia="Times New Roman"/>
          <w:sz w:val="24"/>
          <w:szCs w:val="24"/>
        </w:rPr>
        <w:t>По результатам своевременного выявления детей, нуждающихся в психолого-</w:t>
      </w:r>
    </w:p>
    <w:p w:rsidR="00ED63DB" w:rsidRPr="00096E6A" w:rsidRDefault="00ED63DB" w:rsidP="00ED63DB">
      <w:pPr>
        <w:spacing w:line="13" w:lineRule="exact"/>
        <w:rPr>
          <w:sz w:val="24"/>
          <w:szCs w:val="24"/>
        </w:rPr>
      </w:pPr>
    </w:p>
    <w:p w:rsidR="00ED63DB" w:rsidRPr="00096E6A" w:rsidRDefault="00ED63DB" w:rsidP="00ED63DB">
      <w:pPr>
        <w:spacing w:line="236" w:lineRule="auto"/>
        <w:jc w:val="both"/>
        <w:rPr>
          <w:sz w:val="24"/>
          <w:szCs w:val="24"/>
        </w:rPr>
      </w:pPr>
      <w:r w:rsidRPr="00096E6A">
        <w:rPr>
          <w:rFonts w:eastAsia="Times New Roman"/>
          <w:sz w:val="24"/>
          <w:szCs w:val="24"/>
        </w:rPr>
        <w:t>педагогическом сопровождении установлено, что в дошкольном учреждении имеются дети «группы риска», проявляющие комплекс выраженных негативных проявлений (импульсивность, агрессивность).</w:t>
      </w:r>
    </w:p>
    <w:p w:rsidR="00ED63DB" w:rsidRPr="00096E6A" w:rsidRDefault="00ED63DB" w:rsidP="00ED63DB">
      <w:pPr>
        <w:spacing w:line="15" w:lineRule="exact"/>
        <w:rPr>
          <w:sz w:val="24"/>
          <w:szCs w:val="24"/>
        </w:rPr>
      </w:pPr>
    </w:p>
    <w:p w:rsidR="00ED63DB" w:rsidRPr="00096E6A" w:rsidRDefault="00ED63DB" w:rsidP="00ED63DB">
      <w:pPr>
        <w:spacing w:line="234" w:lineRule="auto"/>
        <w:ind w:firstLine="708"/>
        <w:jc w:val="both"/>
        <w:rPr>
          <w:sz w:val="24"/>
          <w:szCs w:val="24"/>
        </w:rPr>
      </w:pPr>
      <w:r w:rsidRPr="00096E6A">
        <w:rPr>
          <w:rFonts w:eastAsia="Times New Roman"/>
          <w:sz w:val="24"/>
          <w:szCs w:val="24"/>
        </w:rPr>
        <w:t>Результаты данного обследования выносятся на ППк ДОУ с целью определения индивидуального образовательного маршрута.</w:t>
      </w:r>
    </w:p>
    <w:p w:rsidR="00ED63DB" w:rsidRPr="00096E6A" w:rsidRDefault="00ED63DB" w:rsidP="00ED63DB">
      <w:pPr>
        <w:spacing w:line="18" w:lineRule="exact"/>
        <w:rPr>
          <w:sz w:val="24"/>
          <w:szCs w:val="24"/>
        </w:rPr>
      </w:pPr>
    </w:p>
    <w:p w:rsidR="00ED63DB" w:rsidRPr="00096E6A" w:rsidRDefault="00ED63DB" w:rsidP="00ED63DB">
      <w:pPr>
        <w:spacing w:line="237" w:lineRule="auto"/>
        <w:ind w:right="20" w:firstLine="708"/>
        <w:jc w:val="both"/>
        <w:rPr>
          <w:sz w:val="24"/>
          <w:szCs w:val="24"/>
        </w:rPr>
      </w:pPr>
      <w:r w:rsidRPr="00096E6A">
        <w:rPr>
          <w:rFonts w:eastAsia="Times New Roman"/>
          <w:sz w:val="24"/>
          <w:szCs w:val="24"/>
        </w:rPr>
        <w:t>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(декабрь–январь).</w:t>
      </w:r>
    </w:p>
    <w:p w:rsidR="00ED63DB" w:rsidRPr="00096E6A" w:rsidRDefault="00ED63DB" w:rsidP="00ED63DB">
      <w:pPr>
        <w:spacing w:line="5" w:lineRule="exact"/>
        <w:rPr>
          <w:sz w:val="24"/>
          <w:szCs w:val="24"/>
        </w:rPr>
      </w:pPr>
    </w:p>
    <w:p w:rsidR="00ED63DB" w:rsidRPr="00096E6A" w:rsidRDefault="00ED63DB" w:rsidP="00ED63DB">
      <w:pPr>
        <w:tabs>
          <w:tab w:val="left" w:pos="1040"/>
          <w:tab w:val="left" w:pos="1920"/>
          <w:tab w:val="left" w:pos="3200"/>
          <w:tab w:val="left" w:pos="3880"/>
          <w:tab w:val="left" w:pos="4360"/>
          <w:tab w:val="left" w:pos="5980"/>
          <w:tab w:val="left" w:pos="7260"/>
          <w:tab w:val="left" w:pos="8940"/>
        </w:tabs>
        <w:ind w:left="700"/>
        <w:rPr>
          <w:sz w:val="24"/>
          <w:szCs w:val="24"/>
        </w:rPr>
      </w:pPr>
      <w:r w:rsidRPr="00096E6A">
        <w:rPr>
          <w:rFonts w:eastAsia="Times New Roman"/>
          <w:sz w:val="24"/>
          <w:szCs w:val="24"/>
        </w:rPr>
        <w:t>В</w:t>
      </w:r>
      <w:r w:rsidRPr="00096E6A">
        <w:rPr>
          <w:rFonts w:eastAsia="Times New Roman"/>
          <w:sz w:val="24"/>
          <w:szCs w:val="24"/>
        </w:rPr>
        <w:tab/>
        <w:t>конце</w:t>
      </w:r>
      <w:r w:rsidRPr="00096E6A">
        <w:rPr>
          <w:rFonts w:eastAsia="Times New Roman"/>
          <w:sz w:val="24"/>
          <w:szCs w:val="24"/>
        </w:rPr>
        <w:tab/>
        <w:t>учебного</w:t>
      </w:r>
      <w:r w:rsidRPr="00096E6A">
        <w:rPr>
          <w:rFonts w:eastAsia="Times New Roman"/>
          <w:sz w:val="24"/>
          <w:szCs w:val="24"/>
        </w:rPr>
        <w:tab/>
        <w:t>года</w:t>
      </w:r>
      <w:r w:rsidRPr="00096E6A">
        <w:rPr>
          <w:rFonts w:eastAsia="Times New Roman"/>
          <w:sz w:val="24"/>
          <w:szCs w:val="24"/>
        </w:rPr>
        <w:tab/>
        <w:t>по</w:t>
      </w:r>
      <w:r w:rsidRPr="00096E6A">
        <w:rPr>
          <w:rFonts w:eastAsia="Times New Roman"/>
          <w:sz w:val="24"/>
          <w:szCs w:val="24"/>
        </w:rPr>
        <w:tab/>
        <w:t>результатам</w:t>
      </w:r>
      <w:r w:rsidRPr="00096E6A">
        <w:rPr>
          <w:rFonts w:eastAsia="Times New Roman"/>
          <w:sz w:val="24"/>
          <w:szCs w:val="24"/>
        </w:rPr>
        <w:tab/>
        <w:t>итоговой</w:t>
      </w:r>
      <w:r w:rsidRPr="00096E6A">
        <w:rPr>
          <w:rFonts w:eastAsia="Times New Roman"/>
          <w:sz w:val="24"/>
          <w:szCs w:val="24"/>
        </w:rPr>
        <w:tab/>
        <w:t>диагностики</w:t>
      </w:r>
      <w:r w:rsidRPr="00096E6A">
        <w:rPr>
          <w:sz w:val="24"/>
          <w:szCs w:val="24"/>
        </w:rPr>
        <w:tab/>
      </w:r>
      <w:r w:rsidRPr="00096E6A">
        <w:rPr>
          <w:rFonts w:eastAsia="Times New Roman"/>
          <w:sz w:val="24"/>
          <w:szCs w:val="24"/>
        </w:rPr>
        <w:t>проводится</w:t>
      </w:r>
    </w:p>
    <w:p w:rsidR="00ED63DB" w:rsidRPr="00096E6A" w:rsidRDefault="00ED63DB" w:rsidP="00ED63DB">
      <w:pPr>
        <w:spacing w:line="304" w:lineRule="exact"/>
        <w:rPr>
          <w:sz w:val="24"/>
          <w:szCs w:val="24"/>
        </w:rPr>
      </w:pPr>
    </w:p>
    <w:p w:rsidR="00ED63DB" w:rsidRPr="00096E6A" w:rsidRDefault="00ED63DB" w:rsidP="00ED63DB">
      <w:pPr>
        <w:spacing w:line="237" w:lineRule="auto"/>
        <w:jc w:val="both"/>
        <w:rPr>
          <w:sz w:val="24"/>
          <w:szCs w:val="24"/>
        </w:rPr>
      </w:pPr>
      <w:r w:rsidRPr="00096E6A">
        <w:rPr>
          <w:rFonts w:eastAsia="Times New Roman"/>
          <w:sz w:val="24"/>
          <w:szCs w:val="24"/>
        </w:rPr>
        <w:lastRenderedPageBreak/>
        <w:t>анализ реализации индивидуальных образовательных программ, определяется динамика в развитии каждого воспитанника, формулируются рекомендации для родителей с целью обеспечения преемственности при переходе с одной ступени обучения на другую.</w:t>
      </w:r>
    </w:p>
    <w:p w:rsidR="00ED63DB" w:rsidRPr="00096E6A" w:rsidRDefault="00ED63DB" w:rsidP="00ED63DB">
      <w:pPr>
        <w:spacing w:line="17" w:lineRule="exact"/>
        <w:rPr>
          <w:sz w:val="24"/>
          <w:szCs w:val="24"/>
        </w:rPr>
      </w:pPr>
    </w:p>
    <w:p w:rsidR="00ED63DB" w:rsidRPr="00096E6A" w:rsidRDefault="00ED63DB" w:rsidP="00ED63DB">
      <w:pPr>
        <w:spacing w:line="236" w:lineRule="auto"/>
        <w:ind w:left="140" w:right="120" w:firstLine="567"/>
        <w:jc w:val="both"/>
        <w:rPr>
          <w:sz w:val="24"/>
          <w:szCs w:val="24"/>
        </w:rPr>
      </w:pPr>
      <w:r w:rsidRPr="00096E6A">
        <w:rPr>
          <w:rFonts w:eastAsia="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D63DB" w:rsidRPr="00096E6A" w:rsidRDefault="00ED63DB" w:rsidP="00ED63DB">
      <w:pPr>
        <w:spacing w:line="17" w:lineRule="exact"/>
        <w:rPr>
          <w:sz w:val="24"/>
          <w:szCs w:val="24"/>
        </w:rPr>
      </w:pPr>
    </w:p>
    <w:p w:rsidR="00ED63DB" w:rsidRPr="00096E6A" w:rsidRDefault="00ED63DB" w:rsidP="00ED63DB">
      <w:pPr>
        <w:spacing w:line="237" w:lineRule="auto"/>
        <w:ind w:left="140" w:right="120" w:firstLine="567"/>
        <w:jc w:val="both"/>
        <w:rPr>
          <w:sz w:val="24"/>
          <w:szCs w:val="24"/>
        </w:rPr>
      </w:pPr>
      <w:r w:rsidRPr="00096E6A">
        <w:rPr>
          <w:rFonts w:eastAsia="Times New Roman"/>
          <w:sz w:val="24"/>
          <w:szCs w:val="24"/>
        </w:rPr>
        <w:t>КРР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ED63DB" w:rsidRPr="00096E6A" w:rsidRDefault="00ED63DB" w:rsidP="00ED63DB">
      <w:pPr>
        <w:spacing w:line="334" w:lineRule="exact"/>
        <w:rPr>
          <w:sz w:val="24"/>
          <w:szCs w:val="24"/>
        </w:rPr>
      </w:pPr>
    </w:p>
    <w:p w:rsidR="00ED63DB" w:rsidRPr="00096E6A" w:rsidRDefault="00ED63DB" w:rsidP="007252DB">
      <w:pPr>
        <w:ind w:left="2900"/>
        <w:rPr>
          <w:sz w:val="24"/>
          <w:szCs w:val="24"/>
        </w:rPr>
      </w:pPr>
      <w:r w:rsidRPr="00096E6A">
        <w:rPr>
          <w:rFonts w:eastAsia="Times New Roman"/>
          <w:b/>
          <w:bCs/>
          <w:sz w:val="24"/>
          <w:szCs w:val="24"/>
        </w:rPr>
        <w:t>Диагностическая работа включает:</w:t>
      </w:r>
    </w:p>
    <w:p w:rsidR="00ED63DB" w:rsidRPr="00096E6A" w:rsidRDefault="00ED63DB" w:rsidP="007252DB">
      <w:pPr>
        <w:ind w:left="140"/>
        <w:rPr>
          <w:sz w:val="24"/>
          <w:szCs w:val="24"/>
        </w:rPr>
      </w:pPr>
      <w:r w:rsidRPr="00096E6A">
        <w:rPr>
          <w:rFonts w:eastAsia="Times New Roman"/>
          <w:b/>
          <w:bCs/>
          <w:sz w:val="24"/>
          <w:szCs w:val="24"/>
        </w:rPr>
        <w:t>Диагностическая работа включает:</w:t>
      </w:r>
    </w:p>
    <w:p w:rsidR="00ED63DB" w:rsidRPr="00096E6A" w:rsidRDefault="00ED63DB" w:rsidP="007252DB">
      <w:pPr>
        <w:rPr>
          <w:sz w:val="24"/>
          <w:szCs w:val="24"/>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своевременное выявление детей, нуждающихся в психолого-педагогическом сопровождении;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комплексный сбор сведений об обучающемся на основании диагностической информации от специалистов разного профиля;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jc w:val="both"/>
        <w:rPr>
          <w:rFonts w:eastAsia="Wingdings"/>
          <w:sz w:val="24"/>
          <w:szCs w:val="24"/>
          <w:vertAlign w:val="superscript"/>
        </w:rPr>
      </w:pPr>
      <w:r w:rsidRPr="00096E6A">
        <w:rPr>
          <w:rFonts w:eastAsia="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jc w:val="both"/>
        <w:rPr>
          <w:rFonts w:eastAsia="Wingdings"/>
          <w:sz w:val="24"/>
          <w:szCs w:val="24"/>
          <w:vertAlign w:val="superscript"/>
        </w:rPr>
      </w:pPr>
      <w:r w:rsidRPr="00096E6A">
        <w:rPr>
          <w:rFonts w:eastAsia="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изучение развития эмоционально-волевой сферы и личностных особенностей обучающихся;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изучение индивидуальных образовательных и социально-коммуникативных потребностей обучающихся;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изучение социальной ситуации развития и условий семейного воспитания ребёнка;</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изучение уровня адаптации и адаптивных возможностей обучающегося; изучение направленности детской одаренности;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изучение, констатацию в развитии ребёнка его интересов и склонностей, одаренности;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rPr>
          <w:rFonts w:eastAsia="Wingdings"/>
          <w:sz w:val="24"/>
          <w:szCs w:val="24"/>
          <w:vertAlign w:val="superscript"/>
        </w:rPr>
      </w:pPr>
      <w:r w:rsidRPr="00096E6A">
        <w:rPr>
          <w:rFonts w:eastAsia="Times New Roman"/>
          <w:sz w:val="24"/>
          <w:szCs w:val="24"/>
        </w:rPr>
        <w:t>мониторинг развития детей и предупреждение возникновения психолого-педагогических проблем в их развитии;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right="120" w:hanging="359"/>
        <w:jc w:val="both"/>
        <w:rPr>
          <w:rFonts w:eastAsia="Wingdings"/>
          <w:sz w:val="24"/>
          <w:szCs w:val="24"/>
          <w:vertAlign w:val="superscript"/>
        </w:rPr>
      </w:pPr>
      <w:r w:rsidRPr="00096E6A">
        <w:rPr>
          <w:rFonts w:eastAsia="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0"/>
        </w:numPr>
        <w:tabs>
          <w:tab w:val="left" w:pos="560"/>
        </w:tabs>
        <w:ind w:left="560" w:hanging="359"/>
        <w:rPr>
          <w:rFonts w:eastAsia="Wingdings"/>
          <w:sz w:val="24"/>
          <w:szCs w:val="24"/>
          <w:vertAlign w:val="superscript"/>
        </w:rPr>
      </w:pPr>
      <w:r w:rsidRPr="00096E6A">
        <w:rPr>
          <w:rFonts w:eastAsia="Times New Roman"/>
          <w:sz w:val="24"/>
          <w:szCs w:val="24"/>
        </w:rPr>
        <w:t>всестороннее психолого-педагогическое изучение личности ребёнка;</w:t>
      </w:r>
    </w:p>
    <w:p w:rsidR="00ED63DB" w:rsidRPr="00096E6A" w:rsidRDefault="00ED63DB" w:rsidP="007252DB">
      <w:pPr>
        <w:rPr>
          <w:sz w:val="24"/>
          <w:szCs w:val="24"/>
        </w:rPr>
      </w:pPr>
    </w:p>
    <w:p w:rsidR="00ED63DB" w:rsidRPr="00096E6A" w:rsidRDefault="00ED63DB" w:rsidP="007252DB">
      <w:pPr>
        <w:rPr>
          <w:sz w:val="24"/>
          <w:szCs w:val="24"/>
        </w:rPr>
      </w:pPr>
    </w:p>
    <w:p w:rsidR="00ED63DB" w:rsidRPr="00096E6A" w:rsidRDefault="00ED63DB" w:rsidP="007252DB">
      <w:pPr>
        <w:rPr>
          <w:sz w:val="24"/>
          <w:szCs w:val="24"/>
        </w:rPr>
      </w:pPr>
    </w:p>
    <w:p w:rsidR="00ED63DB" w:rsidRPr="00096E6A" w:rsidRDefault="00ED63DB" w:rsidP="007252DB">
      <w:pPr>
        <w:numPr>
          <w:ilvl w:val="0"/>
          <w:numId w:val="271"/>
        </w:numPr>
        <w:tabs>
          <w:tab w:val="left" w:pos="420"/>
        </w:tabs>
        <w:ind w:left="420" w:hanging="359"/>
        <w:rPr>
          <w:rFonts w:eastAsia="Wingdings"/>
          <w:sz w:val="24"/>
          <w:szCs w:val="24"/>
          <w:vertAlign w:val="superscript"/>
        </w:rPr>
      </w:pPr>
      <w:r w:rsidRPr="00096E6A">
        <w:rPr>
          <w:rFonts w:eastAsia="Times New Roman"/>
          <w:sz w:val="24"/>
          <w:szCs w:val="24"/>
        </w:rPr>
        <w:t>выявление и изучение неблагоприятных факторов социальной среды и рисков образовательной среды;</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1"/>
        </w:numPr>
        <w:tabs>
          <w:tab w:val="left" w:pos="420"/>
        </w:tabs>
        <w:ind w:left="420" w:hanging="359"/>
        <w:jc w:val="both"/>
        <w:rPr>
          <w:rFonts w:eastAsia="Wingdings"/>
          <w:sz w:val="24"/>
          <w:szCs w:val="24"/>
          <w:vertAlign w:val="superscript"/>
        </w:rPr>
      </w:pPr>
      <w:r w:rsidRPr="00096E6A">
        <w:rPr>
          <w:rFonts w:eastAsia="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D63DB" w:rsidRPr="00096E6A" w:rsidRDefault="00ED63DB" w:rsidP="007252DB">
      <w:pPr>
        <w:rPr>
          <w:sz w:val="24"/>
          <w:szCs w:val="24"/>
        </w:rPr>
      </w:pPr>
    </w:p>
    <w:p w:rsidR="00ED63DB" w:rsidRPr="00096E6A" w:rsidRDefault="00ED63DB" w:rsidP="007252DB">
      <w:pPr>
        <w:rPr>
          <w:sz w:val="24"/>
          <w:szCs w:val="24"/>
        </w:rPr>
      </w:pPr>
      <w:r w:rsidRPr="00096E6A">
        <w:rPr>
          <w:rFonts w:eastAsia="Times New Roman"/>
          <w:b/>
          <w:bCs/>
          <w:sz w:val="24"/>
          <w:szCs w:val="24"/>
        </w:rPr>
        <w:t>КРР включает:</w:t>
      </w:r>
    </w:p>
    <w:p w:rsidR="00ED63DB" w:rsidRPr="00096E6A" w:rsidRDefault="00ED63DB" w:rsidP="007252DB">
      <w:pPr>
        <w:rPr>
          <w:sz w:val="24"/>
          <w:szCs w:val="24"/>
        </w:rPr>
      </w:pPr>
    </w:p>
    <w:p w:rsidR="00ED63DB" w:rsidRPr="00096E6A" w:rsidRDefault="00ED63DB" w:rsidP="007252DB">
      <w:pPr>
        <w:numPr>
          <w:ilvl w:val="0"/>
          <w:numId w:val="272"/>
        </w:numPr>
        <w:tabs>
          <w:tab w:val="left" w:pos="420"/>
        </w:tabs>
        <w:ind w:left="420" w:hanging="359"/>
        <w:jc w:val="both"/>
        <w:rPr>
          <w:rFonts w:eastAsia="Wingdings"/>
          <w:sz w:val="24"/>
          <w:szCs w:val="24"/>
          <w:vertAlign w:val="superscript"/>
        </w:rPr>
      </w:pPr>
      <w:r w:rsidRPr="00096E6A">
        <w:rPr>
          <w:rFonts w:eastAsia="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rPr>
          <w:rFonts w:eastAsia="Wingdings"/>
          <w:sz w:val="24"/>
          <w:szCs w:val="24"/>
          <w:vertAlign w:val="superscript"/>
        </w:rPr>
      </w:pPr>
      <w:r w:rsidRPr="00096E6A">
        <w:rPr>
          <w:rFonts w:eastAsia="Times New Roman"/>
          <w:sz w:val="24"/>
          <w:szCs w:val="24"/>
        </w:rPr>
        <w:t>организацию,  разработку  и  проведение  специалистами  индивидуальных  и</w:t>
      </w:r>
    </w:p>
    <w:p w:rsidR="00ED63DB" w:rsidRPr="00096E6A" w:rsidRDefault="00ED63DB" w:rsidP="007252DB">
      <w:pPr>
        <w:rPr>
          <w:rFonts w:eastAsia="Wingdings"/>
          <w:sz w:val="24"/>
          <w:szCs w:val="24"/>
          <w:vertAlign w:val="superscript"/>
        </w:rPr>
      </w:pPr>
    </w:p>
    <w:p w:rsidR="00ED63DB" w:rsidRPr="00096E6A" w:rsidRDefault="00ED63DB" w:rsidP="007252DB">
      <w:pPr>
        <w:ind w:left="420"/>
        <w:jc w:val="both"/>
        <w:rPr>
          <w:rFonts w:eastAsia="Wingdings"/>
          <w:sz w:val="24"/>
          <w:szCs w:val="24"/>
          <w:vertAlign w:val="superscript"/>
        </w:rPr>
      </w:pPr>
      <w:r w:rsidRPr="00096E6A">
        <w:rPr>
          <w:rFonts w:eastAsia="Times New Roman"/>
          <w:sz w:val="24"/>
          <w:szCs w:val="24"/>
        </w:rPr>
        <w:t>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rPr>
          <w:rFonts w:eastAsia="Wingdings"/>
          <w:sz w:val="24"/>
          <w:szCs w:val="24"/>
          <w:vertAlign w:val="superscript"/>
        </w:rPr>
      </w:pPr>
      <w:r w:rsidRPr="00096E6A">
        <w:rPr>
          <w:rFonts w:eastAsia="Times New Roman"/>
          <w:sz w:val="24"/>
          <w:szCs w:val="24"/>
        </w:rPr>
        <w:t>коррекцию и развитие высших психических функций;</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rPr>
          <w:rFonts w:eastAsia="Wingdings"/>
          <w:sz w:val="24"/>
          <w:szCs w:val="24"/>
          <w:vertAlign w:val="superscript"/>
        </w:rPr>
      </w:pPr>
      <w:r w:rsidRPr="00096E6A">
        <w:rPr>
          <w:rFonts w:eastAsia="Times New Roman"/>
          <w:sz w:val="24"/>
          <w:szCs w:val="24"/>
        </w:rPr>
        <w:t>развитие эмоционально-волевой и личностной сферы обучающегося и психологическую коррекцию его поведения;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jc w:val="both"/>
        <w:rPr>
          <w:rFonts w:eastAsia="Wingdings"/>
          <w:sz w:val="24"/>
          <w:szCs w:val="24"/>
          <w:vertAlign w:val="superscript"/>
        </w:rPr>
      </w:pPr>
      <w:r w:rsidRPr="00096E6A">
        <w:rPr>
          <w:rFonts w:eastAsia="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rPr>
          <w:rFonts w:eastAsia="Wingdings"/>
          <w:sz w:val="24"/>
          <w:szCs w:val="24"/>
          <w:vertAlign w:val="superscript"/>
        </w:rPr>
      </w:pPr>
      <w:r w:rsidRPr="00096E6A">
        <w:rPr>
          <w:rFonts w:eastAsia="Times New Roman"/>
          <w:sz w:val="24"/>
          <w:szCs w:val="24"/>
        </w:rPr>
        <w:t>коррекцию и развитие психомоторной сферы, координации и регуляции движений;</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jc w:val="both"/>
        <w:rPr>
          <w:rFonts w:eastAsia="Wingdings"/>
          <w:sz w:val="24"/>
          <w:szCs w:val="24"/>
          <w:vertAlign w:val="superscript"/>
        </w:rPr>
      </w:pPr>
      <w:r w:rsidRPr="00096E6A">
        <w:rPr>
          <w:rFonts w:eastAsia="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rPr>
          <w:rFonts w:eastAsia="Wingdings"/>
          <w:sz w:val="24"/>
          <w:szCs w:val="24"/>
          <w:vertAlign w:val="superscript"/>
        </w:rPr>
      </w:pPr>
      <w:r w:rsidRPr="00096E6A">
        <w:rPr>
          <w:rFonts w:eastAsia="Times New Roman"/>
          <w:sz w:val="24"/>
          <w:szCs w:val="24"/>
        </w:rPr>
        <w:t>создание насыщенной РППС для разных видов деятельности;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jc w:val="both"/>
        <w:rPr>
          <w:rFonts w:eastAsia="Wingdings"/>
          <w:sz w:val="24"/>
          <w:szCs w:val="24"/>
          <w:vertAlign w:val="superscript"/>
        </w:rPr>
      </w:pPr>
      <w:r w:rsidRPr="00096E6A">
        <w:rPr>
          <w:rFonts w:eastAsia="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jc w:val="both"/>
        <w:rPr>
          <w:rFonts w:eastAsia="Wingdings"/>
          <w:sz w:val="24"/>
          <w:szCs w:val="24"/>
          <w:vertAlign w:val="superscript"/>
        </w:rPr>
      </w:pPr>
      <w:r w:rsidRPr="00096E6A">
        <w:rPr>
          <w:rFonts w:eastAsia="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jc w:val="both"/>
        <w:rPr>
          <w:rFonts w:eastAsia="Wingdings"/>
          <w:sz w:val="24"/>
          <w:szCs w:val="24"/>
          <w:vertAlign w:val="superscript"/>
        </w:rPr>
      </w:pPr>
      <w:r w:rsidRPr="00096E6A">
        <w:rPr>
          <w:rFonts w:eastAsia="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2"/>
        </w:numPr>
        <w:tabs>
          <w:tab w:val="left" w:pos="420"/>
        </w:tabs>
        <w:ind w:left="420" w:hanging="359"/>
        <w:rPr>
          <w:rFonts w:eastAsia="Wingdings"/>
          <w:sz w:val="24"/>
          <w:szCs w:val="24"/>
          <w:vertAlign w:val="superscript"/>
        </w:rPr>
      </w:pPr>
      <w:r w:rsidRPr="00096E6A">
        <w:rPr>
          <w:rFonts w:eastAsia="Times New Roman"/>
          <w:sz w:val="24"/>
          <w:szCs w:val="24"/>
        </w:rPr>
        <w:t>помощь в устранении психотравмирующих ситуаций в жизни ребёнка.</w:t>
      </w:r>
    </w:p>
    <w:p w:rsidR="00ED63DB" w:rsidRPr="00096E6A" w:rsidRDefault="00ED63DB" w:rsidP="007252DB">
      <w:pPr>
        <w:rPr>
          <w:sz w:val="24"/>
          <w:szCs w:val="24"/>
        </w:rPr>
      </w:pPr>
    </w:p>
    <w:p w:rsidR="00ED63DB" w:rsidRPr="00096E6A" w:rsidRDefault="00ED63DB" w:rsidP="007252DB">
      <w:pPr>
        <w:rPr>
          <w:sz w:val="24"/>
          <w:szCs w:val="24"/>
        </w:rPr>
      </w:pPr>
      <w:r w:rsidRPr="00096E6A">
        <w:rPr>
          <w:rFonts w:eastAsia="Times New Roman"/>
          <w:b/>
          <w:bCs/>
          <w:sz w:val="24"/>
          <w:szCs w:val="24"/>
        </w:rPr>
        <w:t>Консультативная работа включает:</w:t>
      </w:r>
    </w:p>
    <w:p w:rsidR="00ED63DB" w:rsidRPr="00096E6A" w:rsidRDefault="00ED63DB" w:rsidP="007252DB">
      <w:pPr>
        <w:rPr>
          <w:sz w:val="24"/>
          <w:szCs w:val="24"/>
        </w:rPr>
      </w:pPr>
    </w:p>
    <w:p w:rsidR="00ED63DB" w:rsidRPr="00096E6A" w:rsidRDefault="00ED63DB" w:rsidP="007252DB">
      <w:pPr>
        <w:numPr>
          <w:ilvl w:val="0"/>
          <w:numId w:val="273"/>
        </w:numPr>
        <w:tabs>
          <w:tab w:val="left" w:pos="420"/>
        </w:tabs>
        <w:ind w:left="420" w:hanging="359"/>
        <w:jc w:val="both"/>
        <w:rPr>
          <w:rFonts w:eastAsia="Wingdings"/>
          <w:sz w:val="24"/>
          <w:szCs w:val="24"/>
          <w:vertAlign w:val="superscript"/>
        </w:rPr>
      </w:pPr>
      <w:r w:rsidRPr="00096E6A">
        <w:rPr>
          <w:rFonts w:eastAsia="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3"/>
        </w:numPr>
        <w:tabs>
          <w:tab w:val="left" w:pos="420"/>
        </w:tabs>
        <w:ind w:left="420" w:hanging="359"/>
        <w:rPr>
          <w:rFonts w:eastAsia="Wingdings"/>
          <w:sz w:val="24"/>
          <w:szCs w:val="24"/>
          <w:vertAlign w:val="superscript"/>
        </w:rPr>
      </w:pPr>
      <w:r w:rsidRPr="00096E6A">
        <w:rPr>
          <w:rFonts w:eastAsia="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ED63DB" w:rsidRPr="00096E6A" w:rsidRDefault="00ED63DB" w:rsidP="007252DB">
      <w:pPr>
        <w:rPr>
          <w:sz w:val="24"/>
          <w:szCs w:val="24"/>
        </w:rPr>
      </w:pPr>
    </w:p>
    <w:p w:rsidR="00ED63DB" w:rsidRPr="00096E6A" w:rsidRDefault="00ED63DB" w:rsidP="007252DB">
      <w:pPr>
        <w:numPr>
          <w:ilvl w:val="0"/>
          <w:numId w:val="274"/>
        </w:numPr>
        <w:tabs>
          <w:tab w:val="left" w:pos="420"/>
        </w:tabs>
        <w:ind w:left="420" w:hanging="359"/>
        <w:rPr>
          <w:rFonts w:eastAsia="Wingdings"/>
          <w:sz w:val="24"/>
          <w:szCs w:val="24"/>
          <w:vertAlign w:val="superscript"/>
        </w:rPr>
      </w:pPr>
      <w:r w:rsidRPr="00096E6A">
        <w:rPr>
          <w:rFonts w:eastAsia="Times New Roman"/>
          <w:sz w:val="24"/>
          <w:szCs w:val="24"/>
        </w:rPr>
        <w:t>консультативную помощь семье в вопросах выбора оптимальной стратегии воспитания и приемов КРР с ребёнком.</w:t>
      </w:r>
    </w:p>
    <w:p w:rsidR="00ED63DB" w:rsidRPr="00096E6A" w:rsidRDefault="00ED63DB" w:rsidP="007252DB">
      <w:pPr>
        <w:rPr>
          <w:sz w:val="24"/>
          <w:szCs w:val="24"/>
        </w:rPr>
      </w:pPr>
    </w:p>
    <w:p w:rsidR="00ED63DB" w:rsidRPr="00096E6A" w:rsidRDefault="00ED63DB" w:rsidP="007252DB">
      <w:pPr>
        <w:rPr>
          <w:sz w:val="24"/>
          <w:szCs w:val="24"/>
        </w:rPr>
      </w:pPr>
      <w:r w:rsidRPr="00096E6A">
        <w:rPr>
          <w:rFonts w:eastAsia="Times New Roman"/>
          <w:b/>
          <w:bCs/>
          <w:sz w:val="24"/>
          <w:szCs w:val="24"/>
        </w:rPr>
        <w:t>Информационно-просветительская работа предусматривает:</w:t>
      </w:r>
    </w:p>
    <w:p w:rsidR="00ED63DB" w:rsidRPr="00096E6A" w:rsidRDefault="00ED63DB" w:rsidP="007252DB">
      <w:pPr>
        <w:rPr>
          <w:sz w:val="24"/>
          <w:szCs w:val="24"/>
        </w:rPr>
      </w:pPr>
    </w:p>
    <w:p w:rsidR="00ED63DB" w:rsidRPr="00096E6A" w:rsidRDefault="00ED63DB" w:rsidP="007252DB">
      <w:pPr>
        <w:numPr>
          <w:ilvl w:val="0"/>
          <w:numId w:val="275"/>
        </w:numPr>
        <w:tabs>
          <w:tab w:val="left" w:pos="420"/>
        </w:tabs>
        <w:ind w:left="420" w:hanging="359"/>
        <w:jc w:val="both"/>
        <w:rPr>
          <w:rFonts w:eastAsia="Wingdings"/>
          <w:sz w:val="24"/>
          <w:szCs w:val="24"/>
          <w:vertAlign w:val="superscript"/>
        </w:rPr>
      </w:pPr>
      <w:r w:rsidRPr="00096E6A">
        <w:rPr>
          <w:rFonts w:eastAsia="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5"/>
        </w:numPr>
        <w:tabs>
          <w:tab w:val="left" w:pos="420"/>
        </w:tabs>
        <w:ind w:left="420" w:hanging="359"/>
        <w:jc w:val="both"/>
        <w:rPr>
          <w:rFonts w:eastAsia="Wingdings"/>
          <w:sz w:val="24"/>
          <w:szCs w:val="24"/>
          <w:vertAlign w:val="superscript"/>
        </w:rPr>
      </w:pPr>
      <w:r w:rsidRPr="00096E6A">
        <w:rPr>
          <w:rFonts w:eastAsia="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D63DB" w:rsidRPr="00096E6A" w:rsidRDefault="00ED63DB" w:rsidP="007252DB">
      <w:pPr>
        <w:rPr>
          <w:sz w:val="24"/>
          <w:szCs w:val="24"/>
        </w:rPr>
      </w:pPr>
    </w:p>
    <w:p w:rsidR="00ED63DB" w:rsidRPr="00096E6A" w:rsidRDefault="00ED63DB" w:rsidP="007252DB">
      <w:pPr>
        <w:jc w:val="both"/>
        <w:rPr>
          <w:sz w:val="24"/>
          <w:szCs w:val="24"/>
        </w:rPr>
      </w:pPr>
      <w:r w:rsidRPr="00096E6A">
        <w:rPr>
          <w:rFonts w:eastAsia="Times New Roman"/>
          <w:b/>
          <w:bCs/>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ED63DB" w:rsidRPr="00096E6A" w:rsidRDefault="00ED63DB" w:rsidP="007252DB">
      <w:pPr>
        <w:rPr>
          <w:sz w:val="24"/>
          <w:szCs w:val="24"/>
        </w:rPr>
      </w:pPr>
    </w:p>
    <w:p w:rsidR="00ED63DB" w:rsidRPr="00096E6A" w:rsidRDefault="00ED63DB" w:rsidP="007252DB">
      <w:pPr>
        <w:numPr>
          <w:ilvl w:val="0"/>
          <w:numId w:val="276"/>
        </w:numPr>
        <w:tabs>
          <w:tab w:val="left" w:pos="420"/>
        </w:tabs>
        <w:ind w:left="420" w:hanging="359"/>
        <w:rPr>
          <w:rFonts w:eastAsia="Wingdings"/>
          <w:sz w:val="24"/>
          <w:szCs w:val="24"/>
          <w:vertAlign w:val="superscript"/>
        </w:rPr>
      </w:pPr>
      <w:r w:rsidRPr="00096E6A">
        <w:rPr>
          <w:rFonts w:eastAsia="Times New Roman"/>
          <w:sz w:val="24"/>
          <w:szCs w:val="24"/>
        </w:rPr>
        <w:t>коррекция (развитие) коммуникативной, личностной, эмоционально-волевой сфер, познавательных процессов;</w:t>
      </w:r>
    </w:p>
    <w:p w:rsidR="00ED63DB" w:rsidRPr="00096E6A" w:rsidRDefault="00ED63DB" w:rsidP="007252DB">
      <w:pPr>
        <w:numPr>
          <w:ilvl w:val="0"/>
          <w:numId w:val="276"/>
        </w:numPr>
        <w:tabs>
          <w:tab w:val="left" w:pos="420"/>
        </w:tabs>
        <w:ind w:left="420" w:hanging="359"/>
        <w:rPr>
          <w:rFonts w:eastAsia="Wingdings"/>
          <w:sz w:val="24"/>
          <w:szCs w:val="24"/>
          <w:vertAlign w:val="superscript"/>
        </w:rPr>
      </w:pPr>
      <w:r w:rsidRPr="00096E6A">
        <w:rPr>
          <w:rFonts w:eastAsia="Times New Roman"/>
          <w:sz w:val="24"/>
          <w:szCs w:val="24"/>
        </w:rPr>
        <w:t>снижение тревожности;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6"/>
        </w:numPr>
        <w:tabs>
          <w:tab w:val="left" w:pos="420"/>
        </w:tabs>
        <w:ind w:left="420" w:hanging="359"/>
        <w:rPr>
          <w:rFonts w:eastAsia="Wingdings"/>
          <w:sz w:val="24"/>
          <w:szCs w:val="24"/>
          <w:vertAlign w:val="superscript"/>
        </w:rPr>
      </w:pPr>
      <w:r w:rsidRPr="00096E6A">
        <w:rPr>
          <w:rFonts w:eastAsia="Times New Roman"/>
          <w:sz w:val="24"/>
          <w:szCs w:val="24"/>
        </w:rPr>
        <w:t>помощь в разрешении поведенческих проблем;</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6"/>
        </w:numPr>
        <w:tabs>
          <w:tab w:val="left" w:pos="420"/>
        </w:tabs>
        <w:ind w:left="420" w:hanging="359"/>
        <w:rPr>
          <w:rFonts w:eastAsia="Wingdings"/>
          <w:sz w:val="24"/>
          <w:szCs w:val="24"/>
          <w:vertAlign w:val="superscript"/>
        </w:rPr>
      </w:pPr>
      <w:r w:rsidRPr="00096E6A">
        <w:rPr>
          <w:rFonts w:eastAsia="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ED63DB" w:rsidRPr="00096E6A" w:rsidRDefault="00ED63DB" w:rsidP="007252DB">
      <w:pPr>
        <w:rPr>
          <w:rFonts w:eastAsia="Wingdings"/>
          <w:sz w:val="24"/>
          <w:szCs w:val="24"/>
          <w:vertAlign w:val="superscript"/>
        </w:rPr>
      </w:pPr>
    </w:p>
    <w:p w:rsidR="00ED63DB" w:rsidRPr="00096E6A" w:rsidRDefault="00ED63DB" w:rsidP="007252DB">
      <w:pPr>
        <w:ind w:left="560"/>
        <w:rPr>
          <w:rFonts w:eastAsia="Wingdings"/>
          <w:sz w:val="24"/>
          <w:szCs w:val="24"/>
          <w:vertAlign w:val="superscript"/>
        </w:rPr>
      </w:pPr>
      <w:r w:rsidRPr="00096E6A">
        <w:rPr>
          <w:rFonts w:eastAsia="Times New Roman"/>
          <w:sz w:val="24"/>
          <w:szCs w:val="24"/>
        </w:rPr>
        <w:t>Включение   часто   болеющих   детей   в   программу   КРР,   определение</w:t>
      </w:r>
    </w:p>
    <w:p w:rsidR="00ED63DB" w:rsidRPr="00096E6A" w:rsidRDefault="00ED63DB" w:rsidP="007252DB">
      <w:pPr>
        <w:rPr>
          <w:sz w:val="24"/>
          <w:szCs w:val="24"/>
        </w:rPr>
      </w:pPr>
    </w:p>
    <w:p w:rsidR="00ED63DB" w:rsidRPr="00096E6A" w:rsidRDefault="00ED63DB" w:rsidP="007252DB">
      <w:pPr>
        <w:jc w:val="both"/>
        <w:rPr>
          <w:sz w:val="24"/>
          <w:szCs w:val="24"/>
        </w:rPr>
      </w:pPr>
      <w:r w:rsidRPr="00096E6A">
        <w:rPr>
          <w:rFonts w:eastAsia="Times New Roman"/>
          <w:sz w:val="24"/>
          <w:szCs w:val="24"/>
        </w:rPr>
        <w:t>индивидуального маршрута психолого-педагогического сопровождения осуществляется на основании медицинского заключения и рекомендаций ПИК по результатам психологической и педагогической диагностики.</w:t>
      </w:r>
    </w:p>
    <w:p w:rsidR="00ED63DB" w:rsidRPr="00096E6A" w:rsidRDefault="00ED63DB" w:rsidP="007252DB">
      <w:pPr>
        <w:rPr>
          <w:sz w:val="24"/>
          <w:szCs w:val="24"/>
        </w:rPr>
      </w:pPr>
    </w:p>
    <w:p w:rsidR="00ED63DB" w:rsidRPr="00096E6A" w:rsidRDefault="00ED63DB" w:rsidP="007252DB">
      <w:pPr>
        <w:jc w:val="both"/>
        <w:rPr>
          <w:sz w:val="24"/>
          <w:szCs w:val="24"/>
        </w:rPr>
      </w:pPr>
      <w:r w:rsidRPr="00096E6A">
        <w:rPr>
          <w:rFonts w:eastAsia="Times New Roman"/>
          <w:b/>
          <w:bCs/>
          <w:sz w:val="24"/>
          <w:szCs w:val="24"/>
        </w:rPr>
        <w:t>Направленность КРР с одаренными обучающимися на дошкольном уровне образования:</w:t>
      </w:r>
    </w:p>
    <w:p w:rsidR="00ED63DB" w:rsidRPr="00096E6A" w:rsidRDefault="00ED63DB" w:rsidP="007252DB">
      <w:pPr>
        <w:rPr>
          <w:sz w:val="24"/>
          <w:szCs w:val="24"/>
        </w:rPr>
      </w:pPr>
    </w:p>
    <w:p w:rsidR="00ED63DB" w:rsidRPr="00096E6A" w:rsidRDefault="00ED63DB" w:rsidP="007252DB">
      <w:pPr>
        <w:numPr>
          <w:ilvl w:val="0"/>
          <w:numId w:val="277"/>
        </w:numPr>
        <w:tabs>
          <w:tab w:val="left" w:pos="420"/>
        </w:tabs>
        <w:ind w:left="420" w:hanging="359"/>
        <w:rPr>
          <w:rFonts w:eastAsia="Wingdings"/>
          <w:sz w:val="24"/>
          <w:szCs w:val="24"/>
          <w:vertAlign w:val="superscript"/>
        </w:rPr>
      </w:pPr>
      <w:r w:rsidRPr="00096E6A">
        <w:rPr>
          <w:rFonts w:eastAsia="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7"/>
        </w:numPr>
        <w:tabs>
          <w:tab w:val="left" w:pos="420"/>
        </w:tabs>
        <w:ind w:left="420" w:hanging="359"/>
        <w:jc w:val="both"/>
        <w:rPr>
          <w:rFonts w:eastAsia="Wingdings"/>
          <w:sz w:val="24"/>
          <w:szCs w:val="24"/>
          <w:vertAlign w:val="superscript"/>
        </w:rPr>
      </w:pPr>
      <w:r w:rsidRPr="00096E6A">
        <w:rPr>
          <w:rFonts w:eastAsia="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7"/>
        </w:numPr>
        <w:tabs>
          <w:tab w:val="left" w:pos="420"/>
        </w:tabs>
        <w:ind w:left="420" w:hanging="359"/>
        <w:jc w:val="both"/>
        <w:rPr>
          <w:rFonts w:eastAsia="Wingdings"/>
          <w:sz w:val="24"/>
          <w:szCs w:val="24"/>
          <w:vertAlign w:val="superscript"/>
        </w:rPr>
      </w:pPr>
      <w:r w:rsidRPr="00096E6A">
        <w:rPr>
          <w:rFonts w:eastAsia="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7"/>
        </w:numPr>
        <w:tabs>
          <w:tab w:val="left" w:pos="420"/>
        </w:tabs>
        <w:ind w:left="420" w:hanging="359"/>
        <w:jc w:val="both"/>
        <w:rPr>
          <w:rFonts w:eastAsia="Wingdings"/>
          <w:sz w:val="24"/>
          <w:szCs w:val="24"/>
          <w:vertAlign w:val="superscript"/>
        </w:rPr>
      </w:pPr>
      <w:r w:rsidRPr="00096E6A">
        <w:rPr>
          <w:rFonts w:eastAsia="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D63DB" w:rsidRPr="00096E6A" w:rsidRDefault="00ED63DB" w:rsidP="007252DB">
      <w:pPr>
        <w:rPr>
          <w:sz w:val="24"/>
          <w:szCs w:val="24"/>
        </w:rPr>
      </w:pPr>
    </w:p>
    <w:p w:rsidR="00ED63DB" w:rsidRPr="00096E6A" w:rsidRDefault="00ED63DB" w:rsidP="007252DB">
      <w:pPr>
        <w:numPr>
          <w:ilvl w:val="0"/>
          <w:numId w:val="278"/>
        </w:numPr>
        <w:tabs>
          <w:tab w:val="left" w:pos="420"/>
        </w:tabs>
        <w:ind w:left="420" w:hanging="359"/>
        <w:rPr>
          <w:rFonts w:eastAsia="Wingdings"/>
          <w:sz w:val="24"/>
          <w:szCs w:val="24"/>
          <w:vertAlign w:val="superscript"/>
        </w:rPr>
      </w:pPr>
      <w:r w:rsidRPr="00096E6A">
        <w:rPr>
          <w:rFonts w:eastAsia="Times New Roman"/>
          <w:sz w:val="24"/>
          <w:szCs w:val="24"/>
        </w:rPr>
        <w:t>формирование коммуникативных навыков и развитие эмоциональной устойчивости;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8"/>
        </w:numPr>
        <w:tabs>
          <w:tab w:val="left" w:pos="420"/>
        </w:tabs>
        <w:ind w:left="420" w:hanging="359"/>
        <w:jc w:val="both"/>
        <w:rPr>
          <w:rFonts w:eastAsia="Wingdings"/>
          <w:sz w:val="24"/>
          <w:szCs w:val="24"/>
          <w:vertAlign w:val="superscript"/>
        </w:rPr>
      </w:pPr>
      <w:r w:rsidRPr="00096E6A">
        <w:rPr>
          <w:rFonts w:eastAsia="Times New Roman"/>
          <w:sz w:val="24"/>
          <w:szCs w:val="24"/>
        </w:rPr>
        <w:t>организация предметно-развивающей, обогащенной образовательной среды в условиях ДОУ, благоприятную для развития различных видов способностей и</w:t>
      </w:r>
    </w:p>
    <w:p w:rsidR="00ED63DB" w:rsidRPr="00096E6A" w:rsidRDefault="00ED63DB" w:rsidP="007252DB">
      <w:pPr>
        <w:rPr>
          <w:sz w:val="24"/>
          <w:szCs w:val="24"/>
        </w:rPr>
      </w:pPr>
    </w:p>
    <w:p w:rsidR="00ED63DB" w:rsidRPr="00096E6A" w:rsidRDefault="00ED63DB" w:rsidP="007252DB">
      <w:pPr>
        <w:ind w:left="420"/>
        <w:rPr>
          <w:sz w:val="24"/>
          <w:szCs w:val="24"/>
        </w:rPr>
      </w:pPr>
      <w:r w:rsidRPr="00096E6A">
        <w:rPr>
          <w:rFonts w:eastAsia="Times New Roman"/>
          <w:sz w:val="24"/>
          <w:szCs w:val="24"/>
        </w:rPr>
        <w:t>одаренности.</w:t>
      </w:r>
    </w:p>
    <w:p w:rsidR="00ED63DB" w:rsidRPr="00096E6A" w:rsidRDefault="00ED63DB" w:rsidP="007252DB">
      <w:pPr>
        <w:rPr>
          <w:sz w:val="24"/>
          <w:szCs w:val="24"/>
        </w:rPr>
      </w:pPr>
    </w:p>
    <w:p w:rsidR="00ED63DB" w:rsidRPr="00096E6A" w:rsidRDefault="00ED63DB" w:rsidP="007252DB">
      <w:pPr>
        <w:jc w:val="both"/>
        <w:rPr>
          <w:sz w:val="24"/>
          <w:szCs w:val="24"/>
        </w:rPr>
      </w:pPr>
      <w:r w:rsidRPr="00096E6A">
        <w:rPr>
          <w:rFonts w:eastAsia="Times New Roman"/>
          <w:b/>
          <w:bCs/>
          <w:sz w:val="24"/>
          <w:szCs w:val="24"/>
        </w:rPr>
        <w:t>Направленность КРР с билингвальными обучающимися</w:t>
      </w:r>
      <w:r w:rsidRPr="00096E6A">
        <w:rPr>
          <w:rFonts w:eastAsia="Times New Roman"/>
          <w:sz w:val="24"/>
          <w:szCs w:val="24"/>
        </w:rPr>
        <w:t>,детьми мигрантов,испытывающими трудности с пониманием государственного языка Российской Федерации на дошкольном уровне образования:</w:t>
      </w:r>
    </w:p>
    <w:p w:rsidR="00ED63DB" w:rsidRPr="00096E6A" w:rsidRDefault="00ED63DB" w:rsidP="007252DB">
      <w:pPr>
        <w:rPr>
          <w:sz w:val="24"/>
          <w:szCs w:val="24"/>
        </w:rPr>
      </w:pPr>
    </w:p>
    <w:p w:rsidR="00ED63DB" w:rsidRPr="00096E6A" w:rsidRDefault="00ED63DB" w:rsidP="007252DB">
      <w:pPr>
        <w:numPr>
          <w:ilvl w:val="0"/>
          <w:numId w:val="279"/>
        </w:numPr>
        <w:tabs>
          <w:tab w:val="left" w:pos="420"/>
        </w:tabs>
        <w:ind w:left="420" w:hanging="359"/>
        <w:rPr>
          <w:rFonts w:eastAsia="Wingdings"/>
          <w:sz w:val="24"/>
          <w:szCs w:val="24"/>
          <w:vertAlign w:val="superscript"/>
        </w:rPr>
      </w:pPr>
      <w:r w:rsidRPr="00096E6A">
        <w:rPr>
          <w:rFonts w:eastAsia="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9"/>
        </w:numPr>
        <w:tabs>
          <w:tab w:val="left" w:pos="420"/>
        </w:tabs>
        <w:ind w:left="420" w:hanging="359"/>
        <w:rPr>
          <w:rFonts w:eastAsia="Wingdings"/>
          <w:sz w:val="24"/>
          <w:szCs w:val="24"/>
          <w:vertAlign w:val="superscript"/>
        </w:rPr>
      </w:pPr>
      <w:r w:rsidRPr="00096E6A">
        <w:rPr>
          <w:rFonts w:eastAsia="Times New Roman"/>
          <w:sz w:val="24"/>
          <w:szCs w:val="24"/>
        </w:rPr>
        <w:t>формирование уверенного поведения и социальной успешности;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9"/>
        </w:numPr>
        <w:tabs>
          <w:tab w:val="left" w:pos="420"/>
        </w:tabs>
        <w:ind w:left="420" w:hanging="359"/>
        <w:jc w:val="both"/>
        <w:rPr>
          <w:rFonts w:eastAsia="Wingdings"/>
          <w:sz w:val="24"/>
          <w:szCs w:val="24"/>
          <w:vertAlign w:val="superscript"/>
        </w:rPr>
      </w:pPr>
      <w:r w:rsidRPr="00096E6A">
        <w:rPr>
          <w:rFonts w:eastAsia="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79"/>
        </w:numPr>
        <w:tabs>
          <w:tab w:val="left" w:pos="420"/>
        </w:tabs>
        <w:ind w:left="420" w:hanging="359"/>
        <w:rPr>
          <w:rFonts w:eastAsia="Wingdings"/>
          <w:sz w:val="24"/>
          <w:szCs w:val="24"/>
          <w:vertAlign w:val="superscript"/>
        </w:rPr>
      </w:pPr>
      <w:r w:rsidRPr="00096E6A">
        <w:rPr>
          <w:rFonts w:eastAsia="Times New Roman"/>
          <w:sz w:val="24"/>
          <w:szCs w:val="24"/>
        </w:rPr>
        <w:t>создание атмосферы доброжелательности, заботы и уважения по отношению к ребёнку.</w:t>
      </w:r>
    </w:p>
    <w:p w:rsidR="00ED63DB" w:rsidRPr="00096E6A" w:rsidRDefault="00ED63DB" w:rsidP="007252DB">
      <w:pPr>
        <w:rPr>
          <w:sz w:val="24"/>
          <w:szCs w:val="24"/>
        </w:rPr>
      </w:pPr>
    </w:p>
    <w:p w:rsidR="00ED63DB" w:rsidRPr="00096E6A" w:rsidRDefault="00ED63DB" w:rsidP="007252DB">
      <w:pPr>
        <w:rPr>
          <w:sz w:val="24"/>
          <w:szCs w:val="24"/>
        </w:rPr>
      </w:pPr>
    </w:p>
    <w:p w:rsidR="00ED63DB" w:rsidRPr="00096E6A" w:rsidRDefault="00ED63DB" w:rsidP="00ED63DB">
      <w:pPr>
        <w:spacing w:line="237" w:lineRule="auto"/>
        <w:ind w:firstLine="567"/>
        <w:jc w:val="both"/>
        <w:rPr>
          <w:sz w:val="24"/>
          <w:szCs w:val="24"/>
        </w:rPr>
      </w:pPr>
      <w:r w:rsidRPr="00096E6A">
        <w:rPr>
          <w:rFonts w:eastAsia="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ED63DB" w:rsidRPr="00096E6A" w:rsidRDefault="00ED63DB" w:rsidP="00ED63DB">
      <w:pPr>
        <w:spacing w:line="17" w:lineRule="exact"/>
        <w:rPr>
          <w:sz w:val="24"/>
          <w:szCs w:val="24"/>
        </w:rPr>
      </w:pPr>
    </w:p>
    <w:p w:rsidR="00ED63DB" w:rsidRPr="00096E6A" w:rsidRDefault="00ED63DB" w:rsidP="00ED63DB">
      <w:pPr>
        <w:spacing w:line="238" w:lineRule="auto"/>
        <w:ind w:firstLine="567"/>
        <w:jc w:val="both"/>
        <w:rPr>
          <w:sz w:val="24"/>
          <w:szCs w:val="24"/>
        </w:rPr>
      </w:pPr>
      <w:r w:rsidRPr="00096E6A">
        <w:rPr>
          <w:rFonts w:eastAsia="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ПИК по результатам психологической диагностики или по запросу родителей (законных представителей) ребёнка.</w:t>
      </w:r>
    </w:p>
    <w:p w:rsidR="00ED63DB" w:rsidRPr="00096E6A" w:rsidRDefault="00ED63DB" w:rsidP="00ED63DB">
      <w:pPr>
        <w:spacing w:line="17" w:lineRule="exact"/>
        <w:rPr>
          <w:sz w:val="24"/>
          <w:szCs w:val="24"/>
        </w:rPr>
      </w:pPr>
    </w:p>
    <w:p w:rsidR="00ED63DB" w:rsidRPr="00096E6A" w:rsidRDefault="00ED63DB" w:rsidP="009A1D36">
      <w:pPr>
        <w:numPr>
          <w:ilvl w:val="0"/>
          <w:numId w:val="280"/>
        </w:numPr>
        <w:tabs>
          <w:tab w:val="left" w:pos="874"/>
        </w:tabs>
        <w:spacing w:line="237" w:lineRule="auto"/>
        <w:ind w:firstLine="560"/>
        <w:jc w:val="both"/>
        <w:rPr>
          <w:rFonts w:eastAsia="Times New Roman"/>
          <w:sz w:val="24"/>
          <w:szCs w:val="24"/>
        </w:rPr>
      </w:pPr>
      <w:r w:rsidRPr="00096E6A">
        <w:rPr>
          <w:rFonts w:eastAsia="Times New Roman"/>
          <w:sz w:val="24"/>
          <w:szCs w:val="24"/>
        </w:rPr>
        <w:t>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w:t>
      </w:r>
    </w:p>
    <w:p w:rsidR="00ED63DB" w:rsidRPr="00096E6A" w:rsidRDefault="00ED63DB" w:rsidP="00ED63DB">
      <w:pPr>
        <w:spacing w:line="14" w:lineRule="exact"/>
        <w:rPr>
          <w:rFonts w:eastAsia="Times New Roman"/>
          <w:sz w:val="24"/>
          <w:szCs w:val="24"/>
        </w:rPr>
      </w:pPr>
    </w:p>
    <w:p w:rsidR="00ED63DB" w:rsidRPr="00096E6A" w:rsidRDefault="00ED63DB" w:rsidP="00ED63DB">
      <w:pPr>
        <w:spacing w:line="238" w:lineRule="auto"/>
        <w:jc w:val="both"/>
        <w:rPr>
          <w:rFonts w:eastAsia="Times New Roman"/>
          <w:sz w:val="24"/>
          <w:szCs w:val="24"/>
        </w:rPr>
      </w:pPr>
      <w:r w:rsidRPr="00096E6A">
        <w:rPr>
          <w:rFonts w:eastAsia="Times New Roman"/>
          <w:sz w:val="24"/>
          <w:szCs w:val="24"/>
        </w:rPr>
        <w:t>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D63DB" w:rsidRPr="00096E6A" w:rsidRDefault="00ED63DB" w:rsidP="00ED63DB">
      <w:pPr>
        <w:spacing w:line="341" w:lineRule="exact"/>
        <w:rPr>
          <w:sz w:val="24"/>
          <w:szCs w:val="24"/>
        </w:rPr>
      </w:pPr>
    </w:p>
    <w:p w:rsidR="00ED63DB" w:rsidRPr="00096E6A" w:rsidRDefault="00ED63DB" w:rsidP="007252DB">
      <w:pPr>
        <w:rPr>
          <w:sz w:val="24"/>
          <w:szCs w:val="24"/>
        </w:rPr>
      </w:pPr>
      <w:r w:rsidRPr="00096E6A">
        <w:rPr>
          <w:rFonts w:eastAsia="Times New Roman"/>
          <w:b/>
          <w:bCs/>
          <w:sz w:val="24"/>
          <w:szCs w:val="24"/>
        </w:rPr>
        <w:t>Направленность КРР с обучающимися, имеющими девиации развития и поведения на дошкольном уровне образования:</w:t>
      </w:r>
    </w:p>
    <w:p w:rsidR="00ED63DB" w:rsidRPr="00096E6A" w:rsidRDefault="00ED63DB" w:rsidP="007252DB">
      <w:pPr>
        <w:rPr>
          <w:sz w:val="24"/>
          <w:szCs w:val="24"/>
        </w:rPr>
      </w:pPr>
    </w:p>
    <w:p w:rsidR="00ED63DB" w:rsidRPr="00096E6A" w:rsidRDefault="00ED63DB" w:rsidP="007252DB">
      <w:pPr>
        <w:numPr>
          <w:ilvl w:val="0"/>
          <w:numId w:val="281"/>
        </w:numPr>
        <w:tabs>
          <w:tab w:val="left" w:pos="420"/>
        </w:tabs>
        <w:ind w:left="420" w:hanging="359"/>
        <w:rPr>
          <w:rFonts w:eastAsia="Wingdings"/>
          <w:sz w:val="24"/>
          <w:szCs w:val="24"/>
          <w:vertAlign w:val="superscript"/>
        </w:rPr>
      </w:pPr>
      <w:r w:rsidRPr="00096E6A">
        <w:rPr>
          <w:rFonts w:eastAsia="Times New Roman"/>
          <w:sz w:val="24"/>
          <w:szCs w:val="24"/>
        </w:rPr>
        <w:t>коррекция (развитие) социально-коммуникативной, личностной, эмоционально-волевой сферы;</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1"/>
        </w:numPr>
        <w:tabs>
          <w:tab w:val="left" w:pos="420"/>
        </w:tabs>
        <w:ind w:left="420" w:hanging="359"/>
        <w:rPr>
          <w:rFonts w:eastAsia="Wingdings"/>
          <w:sz w:val="24"/>
          <w:szCs w:val="24"/>
          <w:vertAlign w:val="superscript"/>
        </w:rPr>
      </w:pPr>
      <w:r w:rsidRPr="00096E6A">
        <w:rPr>
          <w:rFonts w:eastAsia="Times New Roman"/>
          <w:sz w:val="24"/>
          <w:szCs w:val="24"/>
        </w:rPr>
        <w:t>помощь в решении поведенческих проблем;</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1"/>
        </w:numPr>
        <w:tabs>
          <w:tab w:val="left" w:pos="420"/>
        </w:tabs>
        <w:ind w:left="420" w:hanging="359"/>
        <w:rPr>
          <w:rFonts w:eastAsia="Wingdings"/>
          <w:sz w:val="24"/>
          <w:szCs w:val="24"/>
          <w:vertAlign w:val="superscript"/>
        </w:rPr>
      </w:pPr>
      <w:r w:rsidRPr="00096E6A">
        <w:rPr>
          <w:rFonts w:eastAsia="Times New Roman"/>
          <w:sz w:val="24"/>
          <w:szCs w:val="24"/>
        </w:rPr>
        <w:t>формирование адекватных, социально-приемлемых способов поведения;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1"/>
        </w:numPr>
        <w:tabs>
          <w:tab w:val="left" w:pos="420"/>
        </w:tabs>
        <w:ind w:left="420" w:hanging="359"/>
        <w:rPr>
          <w:rFonts w:eastAsia="Wingdings"/>
          <w:sz w:val="24"/>
          <w:szCs w:val="24"/>
          <w:vertAlign w:val="superscript"/>
        </w:rPr>
      </w:pPr>
      <w:r w:rsidRPr="00096E6A">
        <w:rPr>
          <w:rFonts w:eastAsia="Times New Roman"/>
          <w:sz w:val="24"/>
          <w:szCs w:val="24"/>
        </w:rPr>
        <w:t>развитие рефлексивных способностей;</w:t>
      </w:r>
    </w:p>
    <w:p w:rsidR="00ED63DB" w:rsidRPr="00096E6A" w:rsidRDefault="00ED63DB" w:rsidP="007252DB">
      <w:pPr>
        <w:rPr>
          <w:sz w:val="24"/>
          <w:szCs w:val="24"/>
        </w:rPr>
      </w:pPr>
    </w:p>
    <w:p w:rsidR="00ED63DB" w:rsidRPr="00096E6A" w:rsidRDefault="00ED63DB" w:rsidP="007252DB">
      <w:pPr>
        <w:numPr>
          <w:ilvl w:val="0"/>
          <w:numId w:val="282"/>
        </w:numPr>
        <w:tabs>
          <w:tab w:val="left" w:pos="420"/>
        </w:tabs>
        <w:ind w:left="420" w:hanging="359"/>
        <w:rPr>
          <w:rFonts w:eastAsia="Wingdings"/>
          <w:sz w:val="24"/>
          <w:szCs w:val="24"/>
          <w:vertAlign w:val="superscript"/>
        </w:rPr>
      </w:pPr>
      <w:r w:rsidRPr="00096E6A">
        <w:rPr>
          <w:rFonts w:eastAsia="Times New Roman"/>
          <w:sz w:val="24"/>
          <w:szCs w:val="24"/>
        </w:rPr>
        <w:t>овершенствование способов саморегуляции.</w:t>
      </w:r>
    </w:p>
    <w:p w:rsidR="00ED63DB" w:rsidRPr="00096E6A" w:rsidRDefault="00ED63DB" w:rsidP="007252DB">
      <w:pPr>
        <w:rPr>
          <w:sz w:val="24"/>
          <w:szCs w:val="24"/>
        </w:rPr>
      </w:pPr>
    </w:p>
    <w:p w:rsidR="00ED63DB" w:rsidRPr="00096E6A" w:rsidRDefault="00ED63DB" w:rsidP="007252DB">
      <w:pPr>
        <w:tabs>
          <w:tab w:val="left" w:pos="2100"/>
          <w:tab w:val="left" w:pos="3260"/>
          <w:tab w:val="left" w:pos="3720"/>
          <w:tab w:val="left" w:pos="4920"/>
          <w:tab w:val="left" w:pos="5900"/>
          <w:tab w:val="left" w:pos="6240"/>
          <w:tab w:val="left" w:pos="7760"/>
          <w:tab w:val="left" w:pos="8520"/>
        </w:tabs>
        <w:ind w:left="560"/>
        <w:rPr>
          <w:sz w:val="24"/>
          <w:szCs w:val="24"/>
        </w:rPr>
      </w:pPr>
      <w:r w:rsidRPr="00096E6A">
        <w:rPr>
          <w:rFonts w:eastAsia="Times New Roman"/>
          <w:sz w:val="24"/>
          <w:szCs w:val="24"/>
        </w:rPr>
        <w:t>Включение</w:t>
      </w:r>
      <w:r w:rsidRPr="00096E6A">
        <w:rPr>
          <w:rFonts w:eastAsia="Times New Roman"/>
          <w:sz w:val="24"/>
          <w:szCs w:val="24"/>
        </w:rPr>
        <w:tab/>
        <w:t>ребёнка</w:t>
      </w:r>
      <w:r w:rsidRPr="00096E6A">
        <w:rPr>
          <w:rFonts w:eastAsia="Times New Roman"/>
          <w:sz w:val="24"/>
          <w:szCs w:val="24"/>
        </w:rPr>
        <w:tab/>
        <w:t>из</w:t>
      </w:r>
      <w:r w:rsidRPr="00096E6A">
        <w:rPr>
          <w:sz w:val="24"/>
          <w:szCs w:val="24"/>
        </w:rPr>
        <w:tab/>
      </w:r>
      <w:r w:rsidRPr="00096E6A">
        <w:rPr>
          <w:rFonts w:eastAsia="Times New Roman"/>
          <w:sz w:val="24"/>
          <w:szCs w:val="24"/>
        </w:rPr>
        <w:t>"группы</w:t>
      </w:r>
      <w:r w:rsidRPr="00096E6A">
        <w:rPr>
          <w:sz w:val="24"/>
          <w:szCs w:val="24"/>
        </w:rPr>
        <w:tab/>
      </w:r>
      <w:r w:rsidRPr="00096E6A">
        <w:rPr>
          <w:rFonts w:eastAsia="Times New Roman"/>
          <w:sz w:val="24"/>
          <w:szCs w:val="24"/>
        </w:rPr>
        <w:t>риска"</w:t>
      </w:r>
      <w:r w:rsidRPr="00096E6A">
        <w:rPr>
          <w:rFonts w:eastAsia="Times New Roman"/>
          <w:sz w:val="24"/>
          <w:szCs w:val="24"/>
        </w:rPr>
        <w:tab/>
        <w:t>в</w:t>
      </w:r>
      <w:r w:rsidRPr="00096E6A">
        <w:rPr>
          <w:rFonts w:eastAsia="Times New Roman"/>
          <w:sz w:val="24"/>
          <w:szCs w:val="24"/>
        </w:rPr>
        <w:tab/>
        <w:t>программу</w:t>
      </w:r>
      <w:r w:rsidRPr="00096E6A">
        <w:rPr>
          <w:rFonts w:eastAsia="Times New Roman"/>
          <w:sz w:val="24"/>
          <w:szCs w:val="24"/>
        </w:rPr>
        <w:tab/>
        <w:t>КРР,</w:t>
      </w:r>
      <w:r w:rsidRPr="00096E6A">
        <w:rPr>
          <w:rFonts w:eastAsia="Times New Roman"/>
          <w:sz w:val="24"/>
          <w:szCs w:val="24"/>
        </w:rPr>
        <w:tab/>
        <w:t>определение</w:t>
      </w:r>
    </w:p>
    <w:p w:rsidR="00ED63DB" w:rsidRPr="00096E6A" w:rsidRDefault="00ED63DB" w:rsidP="007252DB">
      <w:pPr>
        <w:rPr>
          <w:sz w:val="24"/>
          <w:szCs w:val="24"/>
        </w:rPr>
      </w:pPr>
    </w:p>
    <w:p w:rsidR="00ED63DB" w:rsidRPr="00096E6A" w:rsidRDefault="00ED63DB" w:rsidP="007252DB">
      <w:pPr>
        <w:jc w:val="both"/>
        <w:rPr>
          <w:sz w:val="24"/>
          <w:szCs w:val="24"/>
        </w:rPr>
      </w:pPr>
      <w:r w:rsidRPr="00096E6A">
        <w:rPr>
          <w:rFonts w:eastAsia="Times New Roman"/>
          <w:sz w:val="24"/>
          <w:szCs w:val="24"/>
        </w:rPr>
        <w:t>индивидуального маршрута психолого-педагогического сопровождения осуществляется на основе заключения ПИК по результатам психологической диагностики или по обоснованному запросу педагога и (или) родителей (законных представителей).</w:t>
      </w:r>
    </w:p>
    <w:p w:rsidR="00ED63DB" w:rsidRPr="00096E6A" w:rsidRDefault="00ED63DB" w:rsidP="00ED63DB">
      <w:pPr>
        <w:spacing w:line="330" w:lineRule="exact"/>
        <w:rPr>
          <w:sz w:val="24"/>
          <w:szCs w:val="24"/>
        </w:rPr>
      </w:pPr>
    </w:p>
    <w:p w:rsidR="00ED63DB" w:rsidRPr="00096E6A" w:rsidRDefault="00ED63DB" w:rsidP="00ED63DB">
      <w:pPr>
        <w:jc w:val="center"/>
        <w:rPr>
          <w:sz w:val="24"/>
          <w:szCs w:val="24"/>
        </w:rPr>
      </w:pPr>
      <w:r w:rsidRPr="00096E6A">
        <w:rPr>
          <w:rFonts w:eastAsia="Times New Roman"/>
          <w:b/>
          <w:bCs/>
          <w:sz w:val="24"/>
          <w:szCs w:val="24"/>
        </w:rPr>
        <w:t>Специальные условия для получения образования детьми с ограниченными</w:t>
      </w:r>
    </w:p>
    <w:p w:rsidR="00ED63DB" w:rsidRPr="00096E6A" w:rsidRDefault="00ED63DB" w:rsidP="00ED63DB">
      <w:pPr>
        <w:ind w:left="3420"/>
        <w:rPr>
          <w:sz w:val="24"/>
          <w:szCs w:val="24"/>
        </w:rPr>
      </w:pPr>
      <w:r w:rsidRPr="00096E6A">
        <w:rPr>
          <w:rFonts w:eastAsia="Times New Roman"/>
          <w:b/>
          <w:bCs/>
          <w:sz w:val="24"/>
          <w:szCs w:val="24"/>
        </w:rPr>
        <w:t>возможностями здоровья</w:t>
      </w:r>
    </w:p>
    <w:p w:rsidR="00ED63DB" w:rsidRPr="00096E6A" w:rsidRDefault="00ED63DB" w:rsidP="00ED63DB">
      <w:pPr>
        <w:spacing w:line="8" w:lineRule="exact"/>
        <w:rPr>
          <w:sz w:val="24"/>
          <w:szCs w:val="24"/>
        </w:rPr>
      </w:pPr>
    </w:p>
    <w:p w:rsidR="00ED63DB" w:rsidRPr="00096E6A" w:rsidRDefault="00ED63DB" w:rsidP="00ED63DB">
      <w:pPr>
        <w:spacing w:line="239" w:lineRule="auto"/>
        <w:ind w:firstLine="567"/>
        <w:jc w:val="both"/>
        <w:rPr>
          <w:sz w:val="24"/>
          <w:szCs w:val="24"/>
        </w:rPr>
      </w:pPr>
      <w:r w:rsidRPr="00096E6A">
        <w:rPr>
          <w:rFonts w:eastAsia="Times New Roman"/>
          <w:sz w:val="24"/>
          <w:szCs w:val="24"/>
        </w:rPr>
        <w:lastRenderedPageBreak/>
        <w:t>Одним из основных условий реализации Программы с детьми с ОВЗ является оптимально выстроенное взаимодействие специалистов различного профиля.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медицины позволит обеспечить систему комплексного психолого-медико-педагогического сопровождения и эффективно решать проблемы ребёнка, связанные с освоением образовательной Программы.</w:t>
      </w:r>
    </w:p>
    <w:p w:rsidR="00ED63DB" w:rsidRPr="00096E6A" w:rsidRDefault="00ED63DB" w:rsidP="00ED63DB">
      <w:pPr>
        <w:spacing w:line="3" w:lineRule="exact"/>
        <w:rPr>
          <w:sz w:val="24"/>
          <w:szCs w:val="24"/>
        </w:rPr>
      </w:pPr>
    </w:p>
    <w:p w:rsidR="00ED63DB" w:rsidRPr="00096E6A" w:rsidRDefault="00ED63DB" w:rsidP="00ED63DB">
      <w:pPr>
        <w:ind w:left="560"/>
        <w:rPr>
          <w:sz w:val="24"/>
          <w:szCs w:val="24"/>
        </w:rPr>
      </w:pPr>
      <w:r w:rsidRPr="00096E6A">
        <w:rPr>
          <w:rFonts w:eastAsia="Times New Roman"/>
          <w:sz w:val="24"/>
          <w:szCs w:val="24"/>
        </w:rPr>
        <w:t>Коррекционная работа осуществляется следующими специалистами: учитель</w:t>
      </w:r>
    </w:p>
    <w:p w:rsidR="00ED63DB" w:rsidRPr="00096E6A" w:rsidRDefault="00ED63DB" w:rsidP="00ED63DB">
      <w:pPr>
        <w:spacing w:line="13" w:lineRule="exact"/>
        <w:rPr>
          <w:sz w:val="24"/>
          <w:szCs w:val="24"/>
        </w:rPr>
      </w:pPr>
    </w:p>
    <w:p w:rsidR="00ED63DB" w:rsidRPr="00096E6A" w:rsidRDefault="00ED63DB" w:rsidP="00ED63DB">
      <w:pPr>
        <w:spacing w:line="238" w:lineRule="auto"/>
        <w:jc w:val="both"/>
        <w:rPr>
          <w:sz w:val="24"/>
          <w:szCs w:val="24"/>
        </w:rPr>
      </w:pPr>
      <w:r w:rsidRPr="00096E6A">
        <w:rPr>
          <w:rFonts w:eastAsia="Times New Roman"/>
          <w:sz w:val="24"/>
          <w:szCs w:val="24"/>
        </w:rPr>
        <w:t>– логопедом, педагогом-психологом, которые адаптируют Программу в соответствии с возрастом, индивидуальными особенностями и характером нарушений развития детей с ОВЗ;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w:t>
      </w:r>
    </w:p>
    <w:p w:rsidR="00ED63DB" w:rsidRPr="00096E6A" w:rsidRDefault="00ED63DB" w:rsidP="00ED63DB">
      <w:pPr>
        <w:spacing w:line="16" w:lineRule="exact"/>
        <w:rPr>
          <w:sz w:val="24"/>
          <w:szCs w:val="24"/>
        </w:rPr>
      </w:pPr>
    </w:p>
    <w:p w:rsidR="00ED63DB" w:rsidRPr="00096E6A" w:rsidRDefault="00ED63DB" w:rsidP="009A1D36">
      <w:pPr>
        <w:numPr>
          <w:ilvl w:val="1"/>
          <w:numId w:val="283"/>
        </w:numPr>
        <w:tabs>
          <w:tab w:val="left" w:pos="934"/>
        </w:tabs>
        <w:spacing w:line="236" w:lineRule="auto"/>
        <w:ind w:firstLine="560"/>
        <w:jc w:val="both"/>
        <w:rPr>
          <w:rFonts w:eastAsia="Times New Roman"/>
          <w:sz w:val="24"/>
          <w:szCs w:val="24"/>
        </w:rPr>
      </w:pPr>
      <w:r w:rsidRPr="00096E6A">
        <w:rPr>
          <w:rFonts w:eastAsia="Times New Roman"/>
          <w:sz w:val="24"/>
          <w:szCs w:val="24"/>
        </w:rPr>
        <w:t>сложных случаях, когда педагог не может сам объяснить причину и добиться желаемых результатов, он обращается к психологу; собирают сведения о ребёнке у педагогов, родителей.</w:t>
      </w:r>
    </w:p>
    <w:p w:rsidR="00ED63DB" w:rsidRPr="00096E6A" w:rsidRDefault="00ED63DB" w:rsidP="00ED63DB">
      <w:pPr>
        <w:spacing w:line="14" w:lineRule="exact"/>
        <w:rPr>
          <w:rFonts w:eastAsia="Times New Roman"/>
          <w:sz w:val="24"/>
          <w:szCs w:val="24"/>
        </w:rPr>
      </w:pPr>
    </w:p>
    <w:p w:rsidR="00ED63DB" w:rsidRPr="00096E6A" w:rsidRDefault="00ED63DB" w:rsidP="00ED63DB">
      <w:pPr>
        <w:spacing w:line="236" w:lineRule="auto"/>
        <w:ind w:firstLine="567"/>
        <w:jc w:val="both"/>
        <w:rPr>
          <w:rFonts w:eastAsia="Times New Roman"/>
          <w:sz w:val="24"/>
          <w:szCs w:val="24"/>
        </w:rPr>
      </w:pPr>
      <w:r w:rsidRPr="00096E6A">
        <w:rPr>
          <w:rFonts w:eastAsia="Times New Roman"/>
          <w:sz w:val="24"/>
          <w:szCs w:val="24"/>
        </w:rPr>
        <w:t>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w:t>
      </w:r>
    </w:p>
    <w:p w:rsidR="00ED63DB" w:rsidRPr="00096E6A" w:rsidRDefault="00ED63DB" w:rsidP="00ED63DB">
      <w:pPr>
        <w:spacing w:line="17" w:lineRule="exact"/>
        <w:rPr>
          <w:rFonts w:eastAsia="Times New Roman"/>
          <w:sz w:val="24"/>
          <w:szCs w:val="24"/>
        </w:rPr>
      </w:pPr>
    </w:p>
    <w:p w:rsidR="00ED63DB" w:rsidRPr="00096E6A" w:rsidRDefault="00ED63DB" w:rsidP="00ED63DB">
      <w:pPr>
        <w:spacing w:line="237" w:lineRule="auto"/>
        <w:ind w:firstLine="567"/>
        <w:jc w:val="both"/>
        <w:rPr>
          <w:rFonts w:eastAsia="Times New Roman"/>
          <w:sz w:val="24"/>
          <w:szCs w:val="24"/>
        </w:rPr>
      </w:pPr>
      <w:r w:rsidRPr="00096E6A">
        <w:rPr>
          <w:rFonts w:eastAsia="Times New Roman"/>
          <w:sz w:val="24"/>
          <w:szCs w:val="24"/>
        </w:rPr>
        <w:t>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w:t>
      </w:r>
    </w:p>
    <w:p w:rsidR="00ED63DB" w:rsidRPr="00096E6A" w:rsidRDefault="00ED63DB" w:rsidP="00ED63DB">
      <w:pPr>
        <w:spacing w:line="18" w:lineRule="exact"/>
        <w:rPr>
          <w:rFonts w:eastAsia="Times New Roman"/>
          <w:sz w:val="24"/>
          <w:szCs w:val="24"/>
        </w:rPr>
      </w:pPr>
    </w:p>
    <w:p w:rsidR="00ED63DB" w:rsidRPr="00096E6A" w:rsidRDefault="00ED63DB" w:rsidP="00ED63DB">
      <w:pPr>
        <w:spacing w:line="238" w:lineRule="auto"/>
        <w:ind w:firstLine="567"/>
        <w:jc w:val="both"/>
        <w:rPr>
          <w:rFonts w:eastAsia="Times New Roman"/>
          <w:sz w:val="24"/>
          <w:szCs w:val="24"/>
        </w:rPr>
      </w:pPr>
      <w:r w:rsidRPr="00096E6A">
        <w:rPr>
          <w:rFonts w:eastAsia="Times New Roman"/>
          <w:sz w:val="24"/>
          <w:szCs w:val="24"/>
        </w:rPr>
        <w:t>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w:t>
      </w:r>
    </w:p>
    <w:p w:rsidR="00ED63DB" w:rsidRPr="00096E6A" w:rsidRDefault="00ED63DB" w:rsidP="00ED63DB">
      <w:pPr>
        <w:spacing w:line="308" w:lineRule="exact"/>
        <w:rPr>
          <w:sz w:val="24"/>
          <w:szCs w:val="24"/>
        </w:rPr>
      </w:pPr>
    </w:p>
    <w:p w:rsidR="00ED63DB" w:rsidRPr="00096E6A" w:rsidRDefault="00ED63DB" w:rsidP="00ED63DB">
      <w:pPr>
        <w:spacing w:line="235" w:lineRule="auto"/>
        <w:jc w:val="both"/>
        <w:rPr>
          <w:sz w:val="24"/>
          <w:szCs w:val="24"/>
        </w:rPr>
      </w:pPr>
      <w:r w:rsidRPr="00096E6A">
        <w:rPr>
          <w:rFonts w:eastAsia="Times New Roman"/>
          <w:sz w:val="24"/>
          <w:szCs w:val="24"/>
        </w:rPr>
        <w:t>дифференциально-диагностических случаях проводятся повторные обследования); вырабатывает рекомендации по освоению Программы.</w:t>
      </w:r>
    </w:p>
    <w:p w:rsidR="00ED63DB" w:rsidRPr="00096E6A" w:rsidRDefault="00ED63DB" w:rsidP="00ED63DB">
      <w:pPr>
        <w:spacing w:line="15" w:lineRule="exact"/>
        <w:rPr>
          <w:sz w:val="24"/>
          <w:szCs w:val="24"/>
        </w:rPr>
      </w:pPr>
    </w:p>
    <w:p w:rsidR="00ED63DB" w:rsidRPr="00096E6A" w:rsidRDefault="00ED63DB" w:rsidP="00ED63DB">
      <w:pPr>
        <w:spacing w:line="236" w:lineRule="auto"/>
        <w:ind w:firstLine="567"/>
        <w:jc w:val="both"/>
        <w:rPr>
          <w:sz w:val="24"/>
          <w:szCs w:val="24"/>
        </w:rPr>
      </w:pPr>
      <w:r w:rsidRPr="00096E6A">
        <w:rPr>
          <w:rFonts w:eastAsia="Times New Roman"/>
          <w:sz w:val="24"/>
          <w:szCs w:val="24"/>
        </w:rPr>
        <w:t>Составляют индивидуальные образовательные маршруты психолого-педагогического сопровождения. В каждом конкретном случае определяются ведущие направления в работе с ребёнком.</w:t>
      </w:r>
    </w:p>
    <w:p w:rsidR="00ED63DB" w:rsidRPr="00096E6A" w:rsidRDefault="00ED63DB" w:rsidP="00ED63DB">
      <w:pPr>
        <w:spacing w:line="15" w:lineRule="exact"/>
        <w:rPr>
          <w:sz w:val="24"/>
          <w:szCs w:val="24"/>
        </w:rPr>
      </w:pPr>
    </w:p>
    <w:p w:rsidR="00ED63DB" w:rsidRPr="00096E6A" w:rsidRDefault="00ED63DB" w:rsidP="00ED63DB">
      <w:pPr>
        <w:spacing w:line="238" w:lineRule="auto"/>
        <w:ind w:firstLine="567"/>
        <w:jc w:val="both"/>
        <w:rPr>
          <w:sz w:val="24"/>
          <w:szCs w:val="24"/>
        </w:rPr>
      </w:pPr>
      <w:r w:rsidRPr="00096E6A">
        <w:rPr>
          <w:rFonts w:eastAsia="Times New Roman"/>
          <w:sz w:val="24"/>
          <w:szCs w:val="24"/>
        </w:rPr>
        <w:t>Для одних детей на первый план выступает формирование произвольной деятельности, выработка навыка самоконтроля; для третьих необходимы специальные занятия по развитию моторики и т.д. Эти рекомендации психолог обсуждает с воспитателем, медицинским работником и родителями, осуществляя постоянное взаимодействие.</w:t>
      </w:r>
    </w:p>
    <w:p w:rsidR="00ED63DB" w:rsidRPr="00096E6A" w:rsidRDefault="00ED63DB" w:rsidP="00ED63DB">
      <w:pPr>
        <w:spacing w:line="14" w:lineRule="exact"/>
        <w:rPr>
          <w:sz w:val="24"/>
          <w:szCs w:val="24"/>
        </w:rPr>
      </w:pPr>
    </w:p>
    <w:p w:rsidR="00ED63DB" w:rsidRPr="00096E6A" w:rsidRDefault="00ED63DB" w:rsidP="00ED63DB">
      <w:pPr>
        <w:spacing w:line="238" w:lineRule="auto"/>
        <w:ind w:firstLine="567"/>
        <w:jc w:val="both"/>
        <w:rPr>
          <w:sz w:val="24"/>
          <w:szCs w:val="24"/>
        </w:rPr>
      </w:pPr>
      <w:r w:rsidRPr="00096E6A">
        <w:rPr>
          <w:rFonts w:eastAsia="Times New Roman"/>
          <w:sz w:val="24"/>
          <w:szCs w:val="24"/>
        </w:rPr>
        <w:t>Особое внимание обращается на предупреждение физических, интеллектуальных и эмоциональных перегрузок. Организация комплексного психолого-педагогического сопровождения детей с ОВЗ предполагает участие в нем каждого специалиста и руководителя детского сада, а именно, заведующего, методиста, воспитателей, учителя-логопеда, учителя-дефектолога, педагога - психолога, музыкального руководителя, инструктора по физической культуре, медицинской сестры, помощника воспитателя.</w:t>
      </w:r>
    </w:p>
    <w:p w:rsidR="00ED63DB" w:rsidRPr="00096E6A" w:rsidRDefault="00ED63DB" w:rsidP="00ED63DB">
      <w:pPr>
        <w:spacing w:line="19" w:lineRule="exact"/>
        <w:rPr>
          <w:sz w:val="24"/>
          <w:szCs w:val="24"/>
        </w:rPr>
      </w:pPr>
    </w:p>
    <w:p w:rsidR="00ED63DB" w:rsidRPr="00096E6A" w:rsidRDefault="00ED63DB" w:rsidP="009A1D36">
      <w:pPr>
        <w:numPr>
          <w:ilvl w:val="1"/>
          <w:numId w:val="284"/>
        </w:numPr>
        <w:tabs>
          <w:tab w:val="left" w:pos="991"/>
        </w:tabs>
        <w:spacing w:line="238" w:lineRule="auto"/>
        <w:ind w:firstLine="560"/>
        <w:jc w:val="both"/>
        <w:rPr>
          <w:rFonts w:eastAsia="Times New Roman"/>
          <w:sz w:val="24"/>
          <w:szCs w:val="24"/>
        </w:rPr>
      </w:pPr>
      <w:r w:rsidRPr="00096E6A">
        <w:rPr>
          <w:rFonts w:eastAsia="Times New Roman"/>
          <w:sz w:val="24"/>
          <w:szCs w:val="24"/>
        </w:rPr>
        <w:t>начале каждого учебного года необходимо проводить комплексное обследование детей с ОВЗ специалистами и воспитателями, в соответствии с медицинскими диагнозами разрабатывать индивидуальные маршруты развития каждого ребёнка, определять образовательную нагрузку, режим пребывания воспитанников.</w:t>
      </w:r>
    </w:p>
    <w:p w:rsidR="00ED63DB" w:rsidRPr="00096E6A" w:rsidRDefault="00ED63DB" w:rsidP="00ED63DB">
      <w:pPr>
        <w:spacing w:line="14" w:lineRule="exact"/>
        <w:rPr>
          <w:rFonts w:eastAsia="Times New Roman"/>
          <w:sz w:val="24"/>
          <w:szCs w:val="24"/>
        </w:rPr>
      </w:pPr>
    </w:p>
    <w:p w:rsidR="00ED63DB" w:rsidRPr="00096E6A" w:rsidRDefault="00ED63DB" w:rsidP="007252DB">
      <w:pPr>
        <w:rPr>
          <w:sz w:val="24"/>
          <w:szCs w:val="24"/>
        </w:rPr>
      </w:pPr>
    </w:p>
    <w:p w:rsidR="00ED63DB" w:rsidRPr="00096E6A" w:rsidRDefault="00ED63DB" w:rsidP="007252DB">
      <w:pPr>
        <w:rPr>
          <w:sz w:val="24"/>
          <w:szCs w:val="24"/>
        </w:rPr>
      </w:pPr>
      <w:r w:rsidRPr="00096E6A">
        <w:rPr>
          <w:rFonts w:eastAsia="Times New Roman"/>
          <w:b/>
          <w:bCs/>
          <w:sz w:val="24"/>
          <w:szCs w:val="24"/>
        </w:rPr>
        <w:t>Психолого-педагогические условия:</w:t>
      </w:r>
    </w:p>
    <w:p w:rsidR="00ED63DB" w:rsidRPr="00096E6A" w:rsidRDefault="00ED63DB" w:rsidP="007252DB">
      <w:pPr>
        <w:numPr>
          <w:ilvl w:val="0"/>
          <w:numId w:val="285"/>
        </w:numPr>
        <w:tabs>
          <w:tab w:val="left" w:pos="420"/>
        </w:tabs>
        <w:ind w:left="420" w:hanging="359"/>
        <w:rPr>
          <w:rFonts w:eastAsia="Wingdings"/>
          <w:sz w:val="24"/>
          <w:szCs w:val="24"/>
          <w:vertAlign w:val="superscript"/>
        </w:rPr>
      </w:pPr>
      <w:r w:rsidRPr="00096E6A">
        <w:rPr>
          <w:rFonts w:eastAsia="Times New Roman"/>
          <w:sz w:val="24"/>
          <w:szCs w:val="24"/>
        </w:rPr>
        <w:t>коррекционная направленность образовательно-воспитательного процесса;</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5"/>
        </w:numPr>
        <w:tabs>
          <w:tab w:val="left" w:pos="420"/>
        </w:tabs>
        <w:ind w:left="420" w:hanging="359"/>
        <w:rPr>
          <w:rFonts w:eastAsia="Wingdings"/>
          <w:sz w:val="24"/>
          <w:szCs w:val="24"/>
          <w:vertAlign w:val="superscript"/>
        </w:rPr>
      </w:pPr>
      <w:r w:rsidRPr="00096E6A">
        <w:rPr>
          <w:rFonts w:eastAsia="Times New Roman"/>
          <w:sz w:val="24"/>
          <w:szCs w:val="24"/>
        </w:rPr>
        <w:lastRenderedPageBreak/>
        <w:t>учёт индивидуальных особенностей ребёнка;</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5"/>
        </w:numPr>
        <w:tabs>
          <w:tab w:val="left" w:pos="420"/>
        </w:tabs>
        <w:ind w:left="420" w:hanging="359"/>
        <w:rPr>
          <w:rFonts w:eastAsia="Wingdings"/>
          <w:sz w:val="24"/>
          <w:szCs w:val="24"/>
          <w:vertAlign w:val="superscript"/>
        </w:rPr>
      </w:pPr>
      <w:r w:rsidRPr="00096E6A">
        <w:rPr>
          <w:rFonts w:eastAsia="Times New Roman"/>
          <w:sz w:val="24"/>
          <w:szCs w:val="24"/>
        </w:rPr>
        <w:t>соблюдение комфортного психоэмоционального режима;</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5"/>
        </w:numPr>
        <w:tabs>
          <w:tab w:val="left" w:pos="420"/>
        </w:tabs>
        <w:ind w:left="420" w:hanging="359"/>
        <w:jc w:val="both"/>
        <w:rPr>
          <w:rFonts w:eastAsia="Wingdings"/>
          <w:sz w:val="24"/>
          <w:szCs w:val="24"/>
          <w:vertAlign w:val="superscript"/>
        </w:rPr>
      </w:pPr>
      <w:r w:rsidRPr="00096E6A">
        <w:rPr>
          <w:rFonts w:eastAsia="Times New Roman"/>
          <w:sz w:val="24"/>
          <w:szCs w:val="24"/>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D63DB" w:rsidRPr="00096E6A" w:rsidRDefault="00ED63DB" w:rsidP="007252DB">
      <w:pPr>
        <w:numPr>
          <w:ilvl w:val="0"/>
          <w:numId w:val="285"/>
        </w:numPr>
        <w:tabs>
          <w:tab w:val="left" w:pos="420"/>
        </w:tabs>
        <w:ind w:left="420" w:hanging="359"/>
        <w:rPr>
          <w:rFonts w:eastAsia="Wingdings"/>
          <w:sz w:val="24"/>
          <w:szCs w:val="24"/>
          <w:vertAlign w:val="superscript"/>
        </w:rPr>
      </w:pPr>
      <w:r w:rsidRPr="00096E6A">
        <w:rPr>
          <w:rFonts w:eastAsia="Times New Roman"/>
          <w:sz w:val="24"/>
          <w:szCs w:val="24"/>
        </w:rPr>
        <w:t>система комплексного психолого-педагогического сопровождения детей;</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5"/>
        </w:numPr>
        <w:tabs>
          <w:tab w:val="left" w:pos="420"/>
        </w:tabs>
        <w:ind w:left="420" w:hanging="359"/>
        <w:jc w:val="both"/>
        <w:rPr>
          <w:rFonts w:eastAsia="Wingdings"/>
          <w:sz w:val="24"/>
          <w:szCs w:val="24"/>
          <w:vertAlign w:val="superscript"/>
        </w:rPr>
      </w:pPr>
      <w:r w:rsidRPr="00096E6A">
        <w:rPr>
          <w:rFonts w:eastAsia="Times New Roman"/>
          <w:sz w:val="24"/>
          <w:szCs w:val="24"/>
        </w:rPr>
        <w:t>тесное взаимодействие в разработке и реализации коррекционных мероприятий воспитателей и специалистов ДОУ, специалистов в области коррекционной</w:t>
      </w:r>
    </w:p>
    <w:p w:rsidR="00ED63DB" w:rsidRPr="00096E6A" w:rsidRDefault="00ED63DB" w:rsidP="007252DB">
      <w:pPr>
        <w:rPr>
          <w:rFonts w:eastAsia="Wingdings"/>
          <w:sz w:val="24"/>
          <w:szCs w:val="24"/>
          <w:vertAlign w:val="superscript"/>
        </w:rPr>
      </w:pPr>
    </w:p>
    <w:p w:rsidR="00ED63DB" w:rsidRPr="00096E6A" w:rsidRDefault="00ED63DB" w:rsidP="007252DB">
      <w:pPr>
        <w:ind w:left="420"/>
        <w:rPr>
          <w:rFonts w:eastAsia="Wingdings"/>
          <w:sz w:val="24"/>
          <w:szCs w:val="24"/>
          <w:vertAlign w:val="superscript"/>
        </w:rPr>
      </w:pPr>
      <w:r w:rsidRPr="00096E6A">
        <w:rPr>
          <w:rFonts w:eastAsia="Times New Roman"/>
          <w:sz w:val="24"/>
          <w:szCs w:val="24"/>
        </w:rPr>
        <w:t>педагогики и медицинских работников других организаций, специализирующихся в области оказания поддержки детям с ОВЗ.</w:t>
      </w:r>
    </w:p>
    <w:p w:rsidR="00ED63DB" w:rsidRPr="00096E6A" w:rsidRDefault="00ED63DB" w:rsidP="00ED63DB">
      <w:pPr>
        <w:spacing w:line="329" w:lineRule="exact"/>
        <w:rPr>
          <w:sz w:val="24"/>
          <w:szCs w:val="24"/>
        </w:rPr>
      </w:pPr>
    </w:p>
    <w:p w:rsidR="00ED63DB" w:rsidRPr="00096E6A" w:rsidRDefault="00ED63DB" w:rsidP="007252DB">
      <w:pPr>
        <w:rPr>
          <w:sz w:val="24"/>
          <w:szCs w:val="24"/>
        </w:rPr>
      </w:pPr>
      <w:r w:rsidRPr="00096E6A">
        <w:rPr>
          <w:rFonts w:eastAsia="Times New Roman"/>
          <w:b/>
          <w:bCs/>
          <w:sz w:val="24"/>
          <w:szCs w:val="24"/>
        </w:rPr>
        <w:t>Здоровьесберегающие условия:</w:t>
      </w:r>
    </w:p>
    <w:p w:rsidR="00ED63DB" w:rsidRPr="00096E6A" w:rsidRDefault="00ED63DB" w:rsidP="007252DB">
      <w:pPr>
        <w:numPr>
          <w:ilvl w:val="0"/>
          <w:numId w:val="286"/>
        </w:numPr>
        <w:tabs>
          <w:tab w:val="left" w:pos="420"/>
        </w:tabs>
        <w:ind w:left="420" w:hanging="359"/>
        <w:rPr>
          <w:rFonts w:eastAsia="Wingdings"/>
          <w:sz w:val="24"/>
          <w:szCs w:val="24"/>
          <w:vertAlign w:val="superscript"/>
        </w:rPr>
      </w:pPr>
      <w:r w:rsidRPr="00096E6A">
        <w:rPr>
          <w:rFonts w:eastAsia="Times New Roman"/>
          <w:sz w:val="24"/>
          <w:szCs w:val="24"/>
        </w:rPr>
        <w:t>оздоровительныйи охранительный режим;</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6"/>
        </w:numPr>
        <w:tabs>
          <w:tab w:val="left" w:pos="420"/>
        </w:tabs>
        <w:ind w:left="420" w:hanging="359"/>
        <w:rPr>
          <w:rFonts w:eastAsia="Wingdings"/>
          <w:sz w:val="24"/>
          <w:szCs w:val="24"/>
          <w:vertAlign w:val="superscript"/>
        </w:rPr>
      </w:pPr>
      <w:r w:rsidRPr="00096E6A">
        <w:rPr>
          <w:rFonts w:eastAsia="Times New Roman"/>
          <w:sz w:val="24"/>
          <w:szCs w:val="24"/>
        </w:rPr>
        <w:t>укрепление физического и психического здоровья;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6"/>
        </w:numPr>
        <w:tabs>
          <w:tab w:val="left" w:pos="420"/>
        </w:tabs>
        <w:ind w:left="420" w:hanging="359"/>
        <w:rPr>
          <w:rFonts w:eastAsia="Wingdings"/>
          <w:sz w:val="24"/>
          <w:szCs w:val="24"/>
          <w:vertAlign w:val="superscript"/>
        </w:rPr>
      </w:pPr>
      <w:r w:rsidRPr="00096E6A">
        <w:rPr>
          <w:rFonts w:eastAsia="Times New Roman"/>
          <w:sz w:val="24"/>
          <w:szCs w:val="24"/>
        </w:rPr>
        <w:t>профилактика физических, умственных и психологических перегрузок воспитанников;</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6"/>
        </w:numPr>
        <w:tabs>
          <w:tab w:val="left" w:pos="420"/>
        </w:tabs>
        <w:ind w:left="420" w:hanging="359"/>
        <w:rPr>
          <w:rFonts w:eastAsia="Wingdings"/>
          <w:sz w:val="24"/>
          <w:szCs w:val="24"/>
          <w:vertAlign w:val="superscript"/>
        </w:rPr>
      </w:pPr>
      <w:r w:rsidRPr="00096E6A">
        <w:rPr>
          <w:rFonts w:eastAsia="Times New Roman"/>
          <w:sz w:val="24"/>
          <w:szCs w:val="24"/>
        </w:rPr>
        <w:t>соблюдение санитарно-гигиенических правил и норм;</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6"/>
        </w:numPr>
        <w:tabs>
          <w:tab w:val="left" w:pos="420"/>
        </w:tabs>
        <w:ind w:left="420" w:hanging="359"/>
        <w:jc w:val="both"/>
        <w:rPr>
          <w:rFonts w:eastAsia="Wingdings"/>
          <w:sz w:val="24"/>
          <w:szCs w:val="24"/>
          <w:vertAlign w:val="superscript"/>
        </w:rPr>
      </w:pPr>
      <w:r w:rsidRPr="00096E6A">
        <w:rPr>
          <w:rFonts w:eastAsia="Times New Roman"/>
          <w:sz w:val="24"/>
          <w:szCs w:val="24"/>
        </w:rPr>
        <w:t>обеспечение участия всех детей дошкольного возраста с ограниченными возможностями развития,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ED63DB" w:rsidRPr="00096E6A" w:rsidRDefault="00ED63DB" w:rsidP="007252DB">
      <w:pPr>
        <w:rPr>
          <w:sz w:val="24"/>
          <w:szCs w:val="24"/>
        </w:rPr>
      </w:pPr>
    </w:p>
    <w:p w:rsidR="00ED63DB" w:rsidRPr="00096E6A" w:rsidRDefault="00ED63DB" w:rsidP="00ED63DB">
      <w:pPr>
        <w:rPr>
          <w:sz w:val="24"/>
          <w:szCs w:val="24"/>
        </w:rPr>
      </w:pPr>
      <w:r w:rsidRPr="00096E6A">
        <w:rPr>
          <w:rFonts w:eastAsia="Times New Roman"/>
          <w:b/>
          <w:bCs/>
          <w:sz w:val="24"/>
          <w:szCs w:val="24"/>
        </w:rPr>
        <w:t>Требования к условиям работы с особыми категориями детей.</w:t>
      </w:r>
    </w:p>
    <w:p w:rsidR="00ED63DB" w:rsidRPr="00096E6A" w:rsidRDefault="00ED63DB" w:rsidP="00ED63DB">
      <w:pPr>
        <w:spacing w:line="8" w:lineRule="exact"/>
        <w:rPr>
          <w:sz w:val="24"/>
          <w:szCs w:val="24"/>
        </w:rPr>
      </w:pPr>
    </w:p>
    <w:p w:rsidR="00ED63DB" w:rsidRPr="00096E6A" w:rsidRDefault="00ED63DB" w:rsidP="00ED63DB">
      <w:pPr>
        <w:spacing w:line="234" w:lineRule="auto"/>
        <w:ind w:firstLine="567"/>
        <w:rPr>
          <w:sz w:val="24"/>
          <w:szCs w:val="24"/>
        </w:rPr>
      </w:pPr>
      <w:r w:rsidRPr="00096E6A">
        <w:rPr>
          <w:rFonts w:eastAsia="Times New Roman"/>
          <w:sz w:val="24"/>
          <w:szCs w:val="24"/>
        </w:rPr>
        <w:t>По своим основным задачам воспитательная работа в ДОУ не зависит от наличия (отсутствия) у ребёнка особых образовательных потребностей.</w:t>
      </w:r>
    </w:p>
    <w:p w:rsidR="00ED63DB" w:rsidRPr="00096E6A" w:rsidRDefault="00ED63DB" w:rsidP="00ED63DB">
      <w:pPr>
        <w:spacing w:line="18" w:lineRule="exact"/>
        <w:rPr>
          <w:sz w:val="24"/>
          <w:szCs w:val="24"/>
        </w:rPr>
      </w:pPr>
    </w:p>
    <w:p w:rsidR="00ED63DB" w:rsidRPr="00096E6A" w:rsidRDefault="00ED63DB" w:rsidP="009A1D36">
      <w:pPr>
        <w:numPr>
          <w:ilvl w:val="0"/>
          <w:numId w:val="287"/>
        </w:numPr>
        <w:tabs>
          <w:tab w:val="left" w:pos="881"/>
        </w:tabs>
        <w:spacing w:line="238" w:lineRule="auto"/>
        <w:ind w:firstLine="560"/>
        <w:jc w:val="both"/>
        <w:rPr>
          <w:rFonts w:eastAsia="Times New Roman"/>
          <w:sz w:val="24"/>
          <w:szCs w:val="24"/>
        </w:rPr>
      </w:pPr>
      <w:r w:rsidRPr="00096E6A">
        <w:rPr>
          <w:rFonts w:eastAsia="Times New Roman"/>
          <w:sz w:val="24"/>
          <w:szCs w:val="24"/>
        </w:rPr>
        <w:t>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D63DB" w:rsidRPr="00096E6A" w:rsidRDefault="00ED63DB" w:rsidP="00ED63DB">
      <w:pPr>
        <w:spacing w:line="369" w:lineRule="exact"/>
        <w:rPr>
          <w:sz w:val="24"/>
          <w:szCs w:val="24"/>
        </w:rPr>
      </w:pPr>
    </w:p>
    <w:p w:rsidR="00ED63DB" w:rsidRPr="00096E6A" w:rsidRDefault="00ED63DB" w:rsidP="00ED63DB">
      <w:pPr>
        <w:spacing w:line="237" w:lineRule="auto"/>
        <w:ind w:firstLine="567"/>
        <w:jc w:val="both"/>
        <w:rPr>
          <w:sz w:val="24"/>
          <w:szCs w:val="24"/>
        </w:rPr>
      </w:pPr>
      <w:r w:rsidRPr="00096E6A">
        <w:rPr>
          <w:rFonts w:eastAsia="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D63DB" w:rsidRPr="00096E6A" w:rsidRDefault="00ED63DB" w:rsidP="00ED63DB">
      <w:pPr>
        <w:spacing w:line="344" w:lineRule="exact"/>
        <w:rPr>
          <w:sz w:val="24"/>
          <w:szCs w:val="24"/>
        </w:rPr>
      </w:pPr>
    </w:p>
    <w:p w:rsidR="00ED63DB" w:rsidRPr="00096E6A" w:rsidRDefault="00ED63DB" w:rsidP="007252DB">
      <w:pPr>
        <w:ind w:firstLine="567"/>
        <w:jc w:val="both"/>
        <w:rPr>
          <w:sz w:val="24"/>
          <w:szCs w:val="24"/>
        </w:rPr>
      </w:pPr>
      <w:r w:rsidRPr="00096E6A">
        <w:rPr>
          <w:rFonts w:eastAsia="Times New Roman"/>
          <w:b/>
          <w:bCs/>
          <w:sz w:val="24"/>
          <w:szCs w:val="24"/>
        </w:rPr>
        <w:t>Условия, обеспечивающие достижение целевых ориентиров в работе с особыми категориями детей:</w:t>
      </w:r>
    </w:p>
    <w:p w:rsidR="00ED63DB" w:rsidRPr="00096E6A" w:rsidRDefault="00ED63DB" w:rsidP="007252DB">
      <w:pPr>
        <w:rPr>
          <w:sz w:val="24"/>
          <w:szCs w:val="24"/>
        </w:rPr>
      </w:pPr>
    </w:p>
    <w:p w:rsidR="00ED63DB" w:rsidRPr="00096E6A" w:rsidRDefault="00ED63DB" w:rsidP="007252DB">
      <w:pPr>
        <w:numPr>
          <w:ilvl w:val="0"/>
          <w:numId w:val="288"/>
        </w:numPr>
        <w:tabs>
          <w:tab w:val="left" w:pos="420"/>
        </w:tabs>
        <w:ind w:left="420" w:hanging="359"/>
        <w:jc w:val="both"/>
        <w:rPr>
          <w:rFonts w:eastAsia="Wingdings"/>
          <w:sz w:val="24"/>
          <w:szCs w:val="24"/>
          <w:vertAlign w:val="superscript"/>
        </w:rPr>
      </w:pPr>
      <w:r w:rsidRPr="00096E6A">
        <w:rPr>
          <w:rFonts w:eastAsia="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8"/>
        </w:numPr>
        <w:tabs>
          <w:tab w:val="left" w:pos="420"/>
        </w:tabs>
        <w:ind w:left="420" w:hanging="359"/>
        <w:jc w:val="both"/>
        <w:rPr>
          <w:rFonts w:eastAsia="Wingdings"/>
          <w:sz w:val="24"/>
          <w:szCs w:val="24"/>
          <w:vertAlign w:val="superscript"/>
        </w:rPr>
      </w:pPr>
      <w:r w:rsidRPr="00096E6A">
        <w:rPr>
          <w:rFonts w:eastAsia="Times New Roman"/>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w:t>
      </w:r>
      <w:r w:rsidRPr="00096E6A">
        <w:rPr>
          <w:rFonts w:eastAsia="Times New Roman"/>
          <w:sz w:val="24"/>
          <w:szCs w:val="24"/>
        </w:rPr>
        <w:lastRenderedPageBreak/>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8"/>
        </w:numPr>
        <w:tabs>
          <w:tab w:val="left" w:pos="420"/>
        </w:tabs>
        <w:ind w:left="420" w:hanging="359"/>
        <w:jc w:val="both"/>
        <w:rPr>
          <w:rFonts w:eastAsia="Wingdings"/>
          <w:sz w:val="24"/>
          <w:szCs w:val="24"/>
          <w:vertAlign w:val="superscript"/>
        </w:rPr>
      </w:pPr>
      <w:r w:rsidRPr="00096E6A">
        <w:rPr>
          <w:rFonts w:eastAsia="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8"/>
        </w:numPr>
        <w:tabs>
          <w:tab w:val="left" w:pos="420"/>
        </w:tabs>
        <w:ind w:left="420" w:hanging="359"/>
        <w:jc w:val="both"/>
        <w:rPr>
          <w:rFonts w:eastAsia="Wingdings"/>
          <w:sz w:val="24"/>
          <w:szCs w:val="24"/>
          <w:vertAlign w:val="superscript"/>
        </w:rPr>
      </w:pPr>
      <w:r w:rsidRPr="00096E6A">
        <w:rPr>
          <w:rFonts w:eastAsia="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88"/>
        </w:numPr>
        <w:tabs>
          <w:tab w:val="left" w:pos="420"/>
        </w:tabs>
        <w:ind w:left="420" w:hanging="359"/>
        <w:rPr>
          <w:rFonts w:eastAsia="Wingdings"/>
          <w:sz w:val="24"/>
          <w:szCs w:val="24"/>
          <w:vertAlign w:val="superscript"/>
        </w:rPr>
      </w:pPr>
      <w:r w:rsidRPr="00096E6A">
        <w:rPr>
          <w:rFonts w:eastAsia="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ED63DB" w:rsidRPr="00096E6A" w:rsidRDefault="00ED63DB" w:rsidP="007252DB">
      <w:pPr>
        <w:rPr>
          <w:sz w:val="24"/>
          <w:szCs w:val="24"/>
        </w:rPr>
      </w:pPr>
    </w:p>
    <w:p w:rsidR="00ED63DB" w:rsidRPr="00096E6A" w:rsidRDefault="00ED63DB" w:rsidP="007252DB">
      <w:pPr>
        <w:rPr>
          <w:sz w:val="24"/>
          <w:szCs w:val="24"/>
        </w:rPr>
      </w:pPr>
      <w:r w:rsidRPr="00096E6A">
        <w:rPr>
          <w:rFonts w:eastAsia="Times New Roman"/>
          <w:b/>
          <w:bCs/>
          <w:sz w:val="24"/>
          <w:szCs w:val="24"/>
        </w:rPr>
        <w:t>Для реализации Программы используется следующее средства обучения и программно - методическое обеспечение:</w:t>
      </w:r>
    </w:p>
    <w:p w:rsidR="00ED63DB" w:rsidRPr="00096E6A" w:rsidRDefault="00ED63DB" w:rsidP="007252DB">
      <w:pPr>
        <w:rPr>
          <w:sz w:val="24"/>
          <w:szCs w:val="24"/>
        </w:rPr>
      </w:pPr>
    </w:p>
    <w:p w:rsidR="00ED63DB" w:rsidRPr="00096E6A" w:rsidRDefault="00ED63DB" w:rsidP="007252DB">
      <w:pPr>
        <w:jc w:val="center"/>
        <w:rPr>
          <w:sz w:val="24"/>
          <w:szCs w:val="24"/>
        </w:rPr>
      </w:pPr>
      <w:r w:rsidRPr="00096E6A">
        <w:rPr>
          <w:rFonts w:eastAsia="Times New Roman"/>
          <w:b/>
          <w:bCs/>
          <w:sz w:val="24"/>
          <w:szCs w:val="24"/>
        </w:rPr>
        <w:t>Технические средства обучения:</w:t>
      </w:r>
    </w:p>
    <w:p w:rsidR="00ED63DB" w:rsidRPr="007252DB" w:rsidRDefault="00ED63DB" w:rsidP="007252DB">
      <w:pPr>
        <w:numPr>
          <w:ilvl w:val="0"/>
          <w:numId w:val="289"/>
        </w:numPr>
        <w:tabs>
          <w:tab w:val="left" w:pos="420"/>
        </w:tabs>
        <w:ind w:left="420" w:hanging="359"/>
        <w:rPr>
          <w:rFonts w:eastAsia="Wingdings"/>
          <w:sz w:val="24"/>
          <w:szCs w:val="24"/>
          <w:vertAlign w:val="superscript"/>
        </w:rPr>
      </w:pPr>
      <w:r w:rsidRPr="00096E6A">
        <w:rPr>
          <w:rFonts w:eastAsia="Times New Roman"/>
          <w:sz w:val="24"/>
          <w:szCs w:val="24"/>
        </w:rPr>
        <w:t>Компьютер;</w:t>
      </w:r>
    </w:p>
    <w:p w:rsidR="00ED63DB" w:rsidRPr="007252DB" w:rsidRDefault="00ED63DB" w:rsidP="007252DB">
      <w:pPr>
        <w:numPr>
          <w:ilvl w:val="0"/>
          <w:numId w:val="289"/>
        </w:numPr>
        <w:tabs>
          <w:tab w:val="left" w:pos="420"/>
        </w:tabs>
        <w:ind w:left="420" w:hanging="359"/>
        <w:rPr>
          <w:rFonts w:eastAsia="Wingdings"/>
          <w:sz w:val="24"/>
          <w:szCs w:val="24"/>
          <w:vertAlign w:val="superscript"/>
        </w:rPr>
      </w:pPr>
      <w:r w:rsidRPr="00096E6A">
        <w:rPr>
          <w:rFonts w:eastAsia="Times New Roman"/>
          <w:sz w:val="24"/>
          <w:szCs w:val="24"/>
        </w:rPr>
        <w:t>ноутбук;</w:t>
      </w:r>
    </w:p>
    <w:p w:rsidR="00ED63DB" w:rsidRPr="007252DB" w:rsidRDefault="00ED63DB" w:rsidP="007252DB">
      <w:pPr>
        <w:numPr>
          <w:ilvl w:val="0"/>
          <w:numId w:val="289"/>
        </w:numPr>
        <w:tabs>
          <w:tab w:val="left" w:pos="420"/>
        </w:tabs>
        <w:ind w:left="420" w:hanging="359"/>
        <w:rPr>
          <w:rFonts w:eastAsia="Wingdings"/>
          <w:sz w:val="24"/>
          <w:szCs w:val="24"/>
          <w:vertAlign w:val="superscript"/>
        </w:rPr>
      </w:pPr>
      <w:r w:rsidRPr="00096E6A">
        <w:rPr>
          <w:rFonts w:eastAsia="Times New Roman"/>
          <w:sz w:val="24"/>
          <w:szCs w:val="24"/>
        </w:rPr>
        <w:t>проектор;</w:t>
      </w:r>
    </w:p>
    <w:p w:rsidR="00ED63DB" w:rsidRPr="007252DB" w:rsidRDefault="00ED63DB" w:rsidP="007252DB">
      <w:pPr>
        <w:numPr>
          <w:ilvl w:val="0"/>
          <w:numId w:val="289"/>
        </w:numPr>
        <w:tabs>
          <w:tab w:val="left" w:pos="420"/>
        </w:tabs>
        <w:ind w:left="420" w:hanging="359"/>
        <w:rPr>
          <w:rFonts w:eastAsia="Wingdings"/>
          <w:sz w:val="24"/>
          <w:szCs w:val="24"/>
          <w:vertAlign w:val="superscript"/>
        </w:rPr>
      </w:pPr>
      <w:r w:rsidRPr="00096E6A">
        <w:rPr>
          <w:rFonts w:eastAsia="Times New Roman"/>
          <w:sz w:val="24"/>
          <w:szCs w:val="24"/>
        </w:rPr>
        <w:t>интерактивная доска;</w:t>
      </w:r>
    </w:p>
    <w:p w:rsidR="00ED63DB" w:rsidRPr="007252DB" w:rsidRDefault="00ED63DB" w:rsidP="007252DB">
      <w:pPr>
        <w:numPr>
          <w:ilvl w:val="0"/>
          <w:numId w:val="289"/>
        </w:numPr>
        <w:tabs>
          <w:tab w:val="left" w:pos="420"/>
        </w:tabs>
        <w:ind w:left="420" w:hanging="359"/>
        <w:rPr>
          <w:rFonts w:eastAsia="Wingdings"/>
          <w:sz w:val="24"/>
          <w:szCs w:val="24"/>
          <w:vertAlign w:val="superscript"/>
        </w:rPr>
      </w:pPr>
      <w:r w:rsidRPr="00096E6A">
        <w:rPr>
          <w:rFonts w:eastAsia="Times New Roman"/>
          <w:sz w:val="24"/>
          <w:szCs w:val="24"/>
        </w:rPr>
        <w:t>музыкальный центр;</w:t>
      </w:r>
    </w:p>
    <w:p w:rsidR="00ED63DB" w:rsidRPr="007252DB" w:rsidRDefault="00ED63DB" w:rsidP="007252DB">
      <w:pPr>
        <w:numPr>
          <w:ilvl w:val="0"/>
          <w:numId w:val="289"/>
        </w:numPr>
        <w:tabs>
          <w:tab w:val="left" w:pos="420"/>
        </w:tabs>
        <w:ind w:left="420" w:hanging="359"/>
        <w:rPr>
          <w:rFonts w:eastAsia="Wingdings"/>
          <w:sz w:val="24"/>
          <w:szCs w:val="24"/>
          <w:vertAlign w:val="superscript"/>
        </w:rPr>
      </w:pPr>
      <w:r w:rsidRPr="00096E6A">
        <w:rPr>
          <w:rFonts w:eastAsia="Times New Roman"/>
          <w:sz w:val="24"/>
          <w:szCs w:val="24"/>
        </w:rPr>
        <w:t>«Умное» зеркало;</w:t>
      </w:r>
    </w:p>
    <w:p w:rsidR="00ED63DB" w:rsidRPr="007252DB" w:rsidRDefault="00ED63DB" w:rsidP="007252DB">
      <w:pPr>
        <w:numPr>
          <w:ilvl w:val="0"/>
          <w:numId w:val="289"/>
        </w:numPr>
        <w:tabs>
          <w:tab w:val="left" w:pos="420"/>
        </w:tabs>
        <w:ind w:left="420" w:hanging="359"/>
        <w:rPr>
          <w:rFonts w:eastAsia="Wingdings"/>
          <w:sz w:val="24"/>
          <w:szCs w:val="24"/>
          <w:vertAlign w:val="superscript"/>
        </w:rPr>
      </w:pPr>
      <w:r w:rsidRPr="00096E6A">
        <w:rPr>
          <w:rFonts w:eastAsia="Times New Roman"/>
          <w:sz w:val="24"/>
          <w:szCs w:val="24"/>
        </w:rPr>
        <w:t>интерактивная песочница;</w:t>
      </w:r>
    </w:p>
    <w:p w:rsidR="00ED63DB" w:rsidRPr="00096E6A" w:rsidRDefault="00ED63DB" w:rsidP="007252DB">
      <w:pPr>
        <w:numPr>
          <w:ilvl w:val="0"/>
          <w:numId w:val="290"/>
        </w:numPr>
        <w:tabs>
          <w:tab w:val="left" w:pos="359"/>
        </w:tabs>
        <w:ind w:left="359" w:hanging="359"/>
        <w:rPr>
          <w:rFonts w:eastAsia="Wingdings"/>
          <w:sz w:val="24"/>
          <w:szCs w:val="24"/>
          <w:vertAlign w:val="superscript"/>
        </w:rPr>
      </w:pPr>
      <w:r w:rsidRPr="00096E6A">
        <w:rPr>
          <w:rFonts w:eastAsia="Times New Roman"/>
          <w:sz w:val="24"/>
          <w:szCs w:val="24"/>
        </w:rPr>
        <w:t>фотоаппарат.</w:t>
      </w:r>
    </w:p>
    <w:p w:rsidR="00ED63DB" w:rsidRPr="00096E6A" w:rsidRDefault="00ED63DB" w:rsidP="007252DB">
      <w:pPr>
        <w:rPr>
          <w:sz w:val="24"/>
          <w:szCs w:val="24"/>
        </w:rPr>
      </w:pPr>
    </w:p>
    <w:p w:rsidR="00ED63DB" w:rsidRPr="00096E6A" w:rsidRDefault="00ED63DB" w:rsidP="007252DB">
      <w:pPr>
        <w:ind w:left="2759"/>
        <w:rPr>
          <w:sz w:val="24"/>
          <w:szCs w:val="24"/>
        </w:rPr>
      </w:pPr>
      <w:r w:rsidRPr="00096E6A">
        <w:rPr>
          <w:rFonts w:eastAsia="Times New Roman"/>
          <w:b/>
          <w:bCs/>
          <w:sz w:val="24"/>
          <w:szCs w:val="24"/>
        </w:rPr>
        <w:t>Печатные демонстрационные пособия:</w:t>
      </w:r>
    </w:p>
    <w:p w:rsidR="00ED63DB" w:rsidRPr="007252DB" w:rsidRDefault="00ED63DB" w:rsidP="007252DB">
      <w:pPr>
        <w:numPr>
          <w:ilvl w:val="0"/>
          <w:numId w:val="291"/>
        </w:numPr>
        <w:tabs>
          <w:tab w:val="left" w:pos="359"/>
        </w:tabs>
        <w:ind w:left="359" w:hanging="359"/>
        <w:rPr>
          <w:rFonts w:eastAsia="Wingdings"/>
          <w:sz w:val="24"/>
          <w:szCs w:val="24"/>
          <w:vertAlign w:val="superscript"/>
        </w:rPr>
      </w:pPr>
      <w:r w:rsidRPr="00096E6A">
        <w:rPr>
          <w:rFonts w:eastAsia="Times New Roman"/>
          <w:sz w:val="24"/>
          <w:szCs w:val="24"/>
        </w:rPr>
        <w:t>Игротека речевых игр.</w:t>
      </w:r>
    </w:p>
    <w:p w:rsidR="007252DB" w:rsidRPr="007252DB" w:rsidRDefault="00ED63DB" w:rsidP="007252DB">
      <w:pPr>
        <w:numPr>
          <w:ilvl w:val="0"/>
          <w:numId w:val="291"/>
        </w:numPr>
        <w:tabs>
          <w:tab w:val="left" w:pos="359"/>
        </w:tabs>
        <w:ind w:left="359" w:hanging="359"/>
        <w:rPr>
          <w:rFonts w:eastAsia="Wingdings"/>
          <w:sz w:val="24"/>
          <w:szCs w:val="24"/>
          <w:vertAlign w:val="superscript"/>
        </w:rPr>
      </w:pPr>
      <w:r w:rsidRPr="00096E6A">
        <w:rPr>
          <w:rFonts w:eastAsia="Times New Roman"/>
          <w:sz w:val="24"/>
          <w:szCs w:val="24"/>
        </w:rPr>
        <w:t>Картотека речевых игр.</w:t>
      </w:r>
    </w:p>
    <w:p w:rsidR="00ED63DB" w:rsidRPr="007252DB" w:rsidRDefault="00ED63DB" w:rsidP="007252DB">
      <w:pPr>
        <w:numPr>
          <w:ilvl w:val="0"/>
          <w:numId w:val="291"/>
        </w:numPr>
        <w:tabs>
          <w:tab w:val="left" w:pos="359"/>
        </w:tabs>
        <w:ind w:left="359" w:hanging="359"/>
        <w:rPr>
          <w:rFonts w:eastAsia="Wingdings"/>
          <w:sz w:val="24"/>
          <w:szCs w:val="24"/>
          <w:vertAlign w:val="superscript"/>
        </w:rPr>
      </w:pPr>
      <w:r w:rsidRPr="00096E6A">
        <w:rPr>
          <w:rFonts w:eastAsia="Times New Roman"/>
          <w:sz w:val="24"/>
          <w:szCs w:val="24"/>
        </w:rPr>
        <w:t>Предметные картинки по лексическим темам.</w:t>
      </w:r>
    </w:p>
    <w:p w:rsidR="00ED63DB" w:rsidRPr="007252DB" w:rsidRDefault="00ED63DB" w:rsidP="007252DB">
      <w:pPr>
        <w:numPr>
          <w:ilvl w:val="0"/>
          <w:numId w:val="291"/>
        </w:numPr>
        <w:tabs>
          <w:tab w:val="left" w:pos="359"/>
        </w:tabs>
        <w:ind w:left="359" w:hanging="359"/>
        <w:rPr>
          <w:rFonts w:eastAsia="Wingdings"/>
          <w:sz w:val="24"/>
          <w:szCs w:val="24"/>
          <w:vertAlign w:val="superscript"/>
        </w:rPr>
      </w:pPr>
      <w:r w:rsidRPr="00096E6A">
        <w:rPr>
          <w:rFonts w:eastAsia="Times New Roman"/>
          <w:sz w:val="24"/>
          <w:szCs w:val="24"/>
        </w:rPr>
        <w:t>Сюжетные картины по развитию связной речи.</w:t>
      </w:r>
    </w:p>
    <w:p w:rsidR="00ED63DB" w:rsidRPr="007252DB" w:rsidRDefault="00ED63DB" w:rsidP="007252DB">
      <w:pPr>
        <w:numPr>
          <w:ilvl w:val="0"/>
          <w:numId w:val="291"/>
        </w:numPr>
        <w:tabs>
          <w:tab w:val="left" w:pos="359"/>
        </w:tabs>
        <w:ind w:left="359" w:hanging="359"/>
        <w:rPr>
          <w:rFonts w:eastAsia="Wingdings"/>
          <w:sz w:val="24"/>
          <w:szCs w:val="24"/>
          <w:vertAlign w:val="superscript"/>
        </w:rPr>
      </w:pPr>
      <w:r w:rsidRPr="00096E6A">
        <w:rPr>
          <w:rFonts w:eastAsia="Times New Roman"/>
          <w:sz w:val="24"/>
          <w:szCs w:val="24"/>
        </w:rPr>
        <w:t>Картотека пальчиковой гимнастики.</w:t>
      </w:r>
    </w:p>
    <w:p w:rsidR="00ED63DB" w:rsidRPr="00096E6A" w:rsidRDefault="00ED63DB" w:rsidP="007252DB">
      <w:pPr>
        <w:numPr>
          <w:ilvl w:val="0"/>
          <w:numId w:val="291"/>
        </w:numPr>
        <w:tabs>
          <w:tab w:val="left" w:pos="359"/>
        </w:tabs>
        <w:ind w:left="359" w:hanging="359"/>
        <w:rPr>
          <w:rFonts w:eastAsia="Wingdings"/>
          <w:sz w:val="24"/>
          <w:szCs w:val="24"/>
          <w:vertAlign w:val="superscript"/>
        </w:rPr>
      </w:pPr>
      <w:r w:rsidRPr="00096E6A">
        <w:rPr>
          <w:rFonts w:eastAsia="Times New Roman"/>
          <w:sz w:val="24"/>
          <w:szCs w:val="24"/>
        </w:rPr>
        <w:t>Картотека артикуляционной гимнастики.</w:t>
      </w:r>
    </w:p>
    <w:p w:rsidR="00ED63DB" w:rsidRPr="00096E6A" w:rsidRDefault="00ED63DB" w:rsidP="007252DB">
      <w:pPr>
        <w:rPr>
          <w:sz w:val="24"/>
          <w:szCs w:val="24"/>
        </w:rPr>
      </w:pPr>
    </w:p>
    <w:p w:rsidR="00ED63DB" w:rsidRPr="00096E6A" w:rsidRDefault="00ED63DB" w:rsidP="007252DB">
      <w:pPr>
        <w:ind w:left="2679"/>
        <w:rPr>
          <w:sz w:val="24"/>
          <w:szCs w:val="24"/>
        </w:rPr>
      </w:pPr>
      <w:r w:rsidRPr="00096E6A">
        <w:rPr>
          <w:rFonts w:eastAsia="Times New Roman"/>
          <w:b/>
          <w:bCs/>
          <w:sz w:val="24"/>
          <w:szCs w:val="24"/>
        </w:rPr>
        <w:t>Программно-методическое обеспечение:</w:t>
      </w:r>
    </w:p>
    <w:p w:rsidR="00ED63DB" w:rsidRPr="00096E6A" w:rsidRDefault="00ED63DB" w:rsidP="007252DB">
      <w:pPr>
        <w:rPr>
          <w:sz w:val="24"/>
          <w:szCs w:val="24"/>
        </w:rPr>
      </w:pPr>
    </w:p>
    <w:p w:rsidR="00ED63DB" w:rsidRPr="00096E6A" w:rsidRDefault="00ED63DB" w:rsidP="007252DB">
      <w:pPr>
        <w:numPr>
          <w:ilvl w:val="0"/>
          <w:numId w:val="292"/>
        </w:numPr>
        <w:tabs>
          <w:tab w:val="left" w:pos="359"/>
        </w:tabs>
        <w:ind w:left="359" w:hanging="359"/>
        <w:jc w:val="both"/>
        <w:rPr>
          <w:rFonts w:eastAsia="Wingdings"/>
          <w:sz w:val="24"/>
          <w:szCs w:val="24"/>
          <w:vertAlign w:val="superscript"/>
        </w:rPr>
      </w:pPr>
      <w:r w:rsidRPr="00096E6A">
        <w:rPr>
          <w:rFonts w:eastAsia="Times New Roman"/>
          <w:i/>
          <w:iCs/>
          <w:sz w:val="24"/>
          <w:szCs w:val="24"/>
        </w:rPr>
        <w:t xml:space="preserve">Нищева Н. В. </w:t>
      </w:r>
      <w:r w:rsidRPr="00096E6A">
        <w:rPr>
          <w:rFonts w:eastAsia="Times New Roman"/>
          <w:sz w:val="24"/>
          <w:szCs w:val="24"/>
        </w:rPr>
        <w:t>Современная система коррекционной работы в группекомпенсирующей направленности для детей с нарушениями речи с 3 до 7 лет. ФГОС, — СПб.: ДЕТСТВО-ПРЕСС, 2017.</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92"/>
        </w:numPr>
        <w:tabs>
          <w:tab w:val="left" w:pos="359"/>
        </w:tabs>
        <w:ind w:left="359" w:hanging="359"/>
        <w:jc w:val="both"/>
        <w:rPr>
          <w:rFonts w:eastAsia="Wingdings"/>
          <w:sz w:val="24"/>
          <w:szCs w:val="24"/>
          <w:vertAlign w:val="superscript"/>
        </w:rPr>
      </w:pPr>
      <w:r w:rsidRPr="00096E6A">
        <w:rPr>
          <w:rFonts w:eastAsia="Times New Roman"/>
          <w:i/>
          <w:iCs/>
          <w:sz w:val="24"/>
          <w:szCs w:val="24"/>
        </w:rPr>
        <w:t xml:space="preserve">Нищева Н. В. </w:t>
      </w:r>
      <w:r w:rsidRPr="00096E6A">
        <w:rPr>
          <w:rFonts w:eastAsia="Times New Roman"/>
          <w:sz w:val="24"/>
          <w:szCs w:val="24"/>
        </w:rPr>
        <w:t>Основная образовательная программа дошкольного образованиядля детей с тяжелыми нарушениями речи (общим недоразвитием речи) с 3 до 7 лет. ФГОС. - СПб.: ДЕТСТВО-ПРЕСС, 2017.</w:t>
      </w:r>
    </w:p>
    <w:p w:rsidR="00ED63DB" w:rsidRPr="00096E6A" w:rsidRDefault="00ED63DB" w:rsidP="007252DB">
      <w:pPr>
        <w:rPr>
          <w:rFonts w:eastAsia="Wingdings"/>
          <w:sz w:val="24"/>
          <w:szCs w:val="24"/>
          <w:vertAlign w:val="superscript"/>
        </w:rPr>
      </w:pPr>
    </w:p>
    <w:p w:rsidR="00ED63DB" w:rsidRPr="00096E6A" w:rsidRDefault="00ED63DB" w:rsidP="007252DB">
      <w:pPr>
        <w:rPr>
          <w:sz w:val="24"/>
          <w:szCs w:val="24"/>
        </w:rPr>
      </w:pPr>
    </w:p>
    <w:p w:rsidR="00ED63DB" w:rsidRPr="00096E6A" w:rsidRDefault="00ED63DB" w:rsidP="007252DB">
      <w:pPr>
        <w:ind w:right="60"/>
        <w:jc w:val="center"/>
        <w:rPr>
          <w:sz w:val="24"/>
          <w:szCs w:val="24"/>
        </w:rPr>
      </w:pPr>
      <w:r w:rsidRPr="00096E6A">
        <w:rPr>
          <w:rFonts w:eastAsia="Times New Roman"/>
          <w:b/>
          <w:bCs/>
          <w:sz w:val="24"/>
          <w:szCs w:val="24"/>
        </w:rPr>
        <w:t>Диагностический материал для работы с детьми</w:t>
      </w:r>
    </w:p>
    <w:p w:rsidR="00ED63DB" w:rsidRPr="00096E6A" w:rsidRDefault="00ED63DB" w:rsidP="007252DB">
      <w:pPr>
        <w:numPr>
          <w:ilvl w:val="0"/>
          <w:numId w:val="293"/>
        </w:numPr>
        <w:tabs>
          <w:tab w:val="left" w:pos="360"/>
        </w:tabs>
        <w:ind w:left="360" w:hanging="357"/>
        <w:rPr>
          <w:rFonts w:eastAsia="Wingdings"/>
          <w:sz w:val="24"/>
          <w:szCs w:val="24"/>
          <w:vertAlign w:val="superscript"/>
        </w:rPr>
      </w:pPr>
      <w:r w:rsidRPr="00096E6A">
        <w:rPr>
          <w:rFonts w:eastAsia="Times New Roman"/>
          <w:sz w:val="24"/>
          <w:szCs w:val="24"/>
        </w:rPr>
        <w:t>Д.Б.Эльконин «Графический диктант», 2000.</w:t>
      </w:r>
    </w:p>
    <w:p w:rsidR="00ED63DB" w:rsidRPr="00096E6A" w:rsidRDefault="00ED63DB" w:rsidP="007252DB">
      <w:pPr>
        <w:rPr>
          <w:rFonts w:eastAsia="Wingdings"/>
          <w:sz w:val="24"/>
          <w:szCs w:val="24"/>
          <w:vertAlign w:val="superscript"/>
        </w:rPr>
      </w:pPr>
    </w:p>
    <w:p w:rsidR="00ED63DB" w:rsidRPr="00096E6A" w:rsidRDefault="00ED63DB" w:rsidP="007252DB">
      <w:pPr>
        <w:numPr>
          <w:ilvl w:val="0"/>
          <w:numId w:val="293"/>
        </w:numPr>
        <w:tabs>
          <w:tab w:val="left" w:pos="360"/>
        </w:tabs>
        <w:ind w:left="360" w:hanging="357"/>
        <w:rPr>
          <w:rFonts w:eastAsia="Wingdings"/>
          <w:sz w:val="24"/>
          <w:szCs w:val="24"/>
          <w:vertAlign w:val="superscript"/>
        </w:rPr>
      </w:pPr>
      <w:r w:rsidRPr="00096E6A">
        <w:rPr>
          <w:rFonts w:eastAsia="Times New Roman"/>
          <w:sz w:val="24"/>
          <w:szCs w:val="24"/>
        </w:rPr>
        <w:t>Ильина М.В. «Воображение и творческое мышление» (психодиагностические методики), 2004.</w:t>
      </w:r>
    </w:p>
    <w:p w:rsidR="00ED63DB" w:rsidRPr="00096E6A" w:rsidRDefault="00ED63DB" w:rsidP="007252DB">
      <w:pPr>
        <w:rPr>
          <w:rFonts w:eastAsia="Wingdings"/>
          <w:sz w:val="24"/>
          <w:szCs w:val="24"/>
          <w:vertAlign w:val="superscript"/>
        </w:rPr>
      </w:pPr>
    </w:p>
    <w:p w:rsidR="00ED63DB" w:rsidRPr="00096E6A" w:rsidRDefault="00ED63DB" w:rsidP="007252DB">
      <w:pPr>
        <w:rPr>
          <w:sz w:val="24"/>
          <w:szCs w:val="24"/>
        </w:rPr>
      </w:pPr>
    </w:p>
    <w:p w:rsidR="00ED63DB" w:rsidRPr="00096E6A" w:rsidRDefault="00ED63DB" w:rsidP="00ED63DB">
      <w:pPr>
        <w:spacing w:line="200" w:lineRule="exact"/>
        <w:rPr>
          <w:sz w:val="24"/>
          <w:szCs w:val="24"/>
        </w:rPr>
      </w:pPr>
    </w:p>
    <w:p w:rsidR="00ED63DB" w:rsidRPr="00096E6A" w:rsidRDefault="00ED63DB" w:rsidP="00ED63DB">
      <w:pPr>
        <w:spacing w:line="200" w:lineRule="exact"/>
        <w:rPr>
          <w:sz w:val="24"/>
          <w:szCs w:val="24"/>
        </w:rPr>
      </w:pPr>
    </w:p>
    <w:p w:rsidR="00ED63DB" w:rsidRPr="00096E6A" w:rsidRDefault="00ED63DB" w:rsidP="00ED63DB">
      <w:pPr>
        <w:spacing w:line="200" w:lineRule="exact"/>
        <w:rPr>
          <w:sz w:val="24"/>
          <w:szCs w:val="24"/>
        </w:rPr>
      </w:pPr>
    </w:p>
    <w:p w:rsidR="00EB4682" w:rsidRDefault="00EB4682" w:rsidP="00EB4682">
      <w:pPr>
        <w:ind w:left="2900"/>
        <w:rPr>
          <w:sz w:val="20"/>
          <w:szCs w:val="20"/>
        </w:rPr>
      </w:pPr>
      <w:r>
        <w:rPr>
          <w:rFonts w:eastAsia="Times New Roman"/>
          <w:b/>
          <w:bCs/>
          <w:sz w:val="28"/>
          <w:szCs w:val="28"/>
        </w:rPr>
        <w:t>III. ОРГАНИЗАЦИОННЫЙ РАЗДЕЛ</w:t>
      </w:r>
    </w:p>
    <w:p w:rsidR="00EB4682" w:rsidRDefault="00EB4682" w:rsidP="00EB4682">
      <w:pPr>
        <w:spacing w:line="321" w:lineRule="exact"/>
        <w:rPr>
          <w:sz w:val="20"/>
          <w:szCs w:val="20"/>
        </w:rPr>
      </w:pPr>
    </w:p>
    <w:p w:rsidR="00EB4682" w:rsidRPr="007252DB" w:rsidRDefault="00EB4682" w:rsidP="007252DB">
      <w:pPr>
        <w:ind w:left="960"/>
        <w:rPr>
          <w:sz w:val="24"/>
          <w:szCs w:val="24"/>
        </w:rPr>
      </w:pPr>
      <w:r w:rsidRPr="007252DB">
        <w:rPr>
          <w:rFonts w:eastAsia="Times New Roman"/>
          <w:b/>
          <w:bCs/>
          <w:sz w:val="24"/>
          <w:szCs w:val="24"/>
        </w:rPr>
        <w:t>Режим и распорядок дня</w:t>
      </w:r>
    </w:p>
    <w:p w:rsidR="00EB4682" w:rsidRPr="007252DB" w:rsidRDefault="00EB4682" w:rsidP="007252DB">
      <w:pPr>
        <w:rPr>
          <w:sz w:val="24"/>
          <w:szCs w:val="24"/>
        </w:rPr>
      </w:pPr>
    </w:p>
    <w:p w:rsidR="00EB4682" w:rsidRPr="007252DB" w:rsidRDefault="00EB4682" w:rsidP="007252DB">
      <w:pPr>
        <w:ind w:left="260" w:firstLine="706"/>
        <w:jc w:val="both"/>
        <w:rPr>
          <w:sz w:val="24"/>
          <w:szCs w:val="24"/>
        </w:rPr>
      </w:pPr>
      <w:r w:rsidRPr="007252DB">
        <w:rPr>
          <w:rFonts w:eastAsia="Times New Roman"/>
          <w:sz w:val="24"/>
          <w:szCs w:val="24"/>
        </w:rPr>
        <w:t>МБДОУ «Грачевский детский сад № 2» работает по графику пятидневной рабочей недели. Ежедневная продолжительность работы - 10 часов: с 8 часов 00 минут до 18 часов 00 минут.</w:t>
      </w:r>
    </w:p>
    <w:p w:rsidR="00EB4682" w:rsidRPr="007252DB" w:rsidRDefault="00EB4682" w:rsidP="007252DB">
      <w:pPr>
        <w:rPr>
          <w:sz w:val="24"/>
          <w:szCs w:val="24"/>
        </w:rPr>
      </w:pPr>
    </w:p>
    <w:p w:rsidR="00EB4682" w:rsidRPr="007252DB" w:rsidRDefault="00EB4682" w:rsidP="007252DB">
      <w:pPr>
        <w:ind w:left="260" w:right="20"/>
        <w:jc w:val="both"/>
        <w:rPr>
          <w:sz w:val="24"/>
          <w:szCs w:val="24"/>
        </w:rPr>
      </w:pPr>
      <w:r w:rsidRPr="007252DB">
        <w:rPr>
          <w:rFonts w:eastAsia="Times New Roman"/>
          <w:sz w:val="24"/>
          <w:szCs w:val="24"/>
          <w:u w:val="single"/>
        </w:rPr>
        <w:t>Ежедневная организация жизни и деятельности детей осуществляется с учетом:</w:t>
      </w:r>
    </w:p>
    <w:p w:rsidR="00EB4682" w:rsidRPr="007252DB" w:rsidRDefault="00EB4682" w:rsidP="007252DB">
      <w:pPr>
        <w:rPr>
          <w:sz w:val="24"/>
          <w:szCs w:val="24"/>
        </w:rPr>
      </w:pPr>
    </w:p>
    <w:p w:rsidR="00EB4682" w:rsidRPr="007252DB" w:rsidRDefault="00EB4682" w:rsidP="007252DB">
      <w:pPr>
        <w:numPr>
          <w:ilvl w:val="1"/>
          <w:numId w:val="296"/>
        </w:numPr>
        <w:tabs>
          <w:tab w:val="left" w:pos="970"/>
        </w:tabs>
        <w:ind w:left="120" w:right="20" w:firstLine="567"/>
        <w:jc w:val="both"/>
        <w:rPr>
          <w:rFonts w:ascii="Wingdings" w:eastAsia="Wingdings" w:hAnsi="Wingdings" w:cs="Wingdings"/>
          <w:sz w:val="24"/>
          <w:szCs w:val="24"/>
          <w:vertAlign w:val="superscript"/>
        </w:rPr>
      </w:pPr>
      <w:r w:rsidRPr="007252DB">
        <w:rPr>
          <w:rFonts w:eastAsia="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B4682" w:rsidRPr="007252DB" w:rsidRDefault="00EB4682" w:rsidP="007252DB">
      <w:pPr>
        <w:numPr>
          <w:ilvl w:val="1"/>
          <w:numId w:val="296"/>
        </w:numPr>
        <w:tabs>
          <w:tab w:val="left" w:pos="966"/>
        </w:tabs>
        <w:ind w:left="260" w:firstLine="427"/>
        <w:rPr>
          <w:rFonts w:ascii="Wingdings" w:eastAsia="Wingdings" w:hAnsi="Wingdings" w:cs="Wingdings"/>
          <w:sz w:val="24"/>
          <w:szCs w:val="24"/>
          <w:vertAlign w:val="superscript"/>
        </w:rPr>
      </w:pPr>
      <w:r w:rsidRPr="007252DB">
        <w:rPr>
          <w:rFonts w:eastAsia="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с учетом региональных климатических условий.</w:t>
      </w:r>
    </w:p>
    <w:p w:rsidR="00EB4682" w:rsidRPr="007252DB" w:rsidRDefault="00EB4682" w:rsidP="007252DB">
      <w:pPr>
        <w:numPr>
          <w:ilvl w:val="0"/>
          <w:numId w:val="296"/>
        </w:numPr>
        <w:tabs>
          <w:tab w:val="left" w:pos="971"/>
        </w:tabs>
        <w:ind w:left="260" w:right="20" w:firstLine="351"/>
        <w:rPr>
          <w:rFonts w:ascii="Wingdings" w:eastAsia="Wingdings" w:hAnsi="Wingdings" w:cs="Wingdings"/>
          <w:sz w:val="24"/>
          <w:szCs w:val="24"/>
          <w:vertAlign w:val="superscript"/>
        </w:rPr>
      </w:pPr>
      <w:r w:rsidRPr="007252DB">
        <w:rPr>
          <w:rFonts w:eastAsia="Times New Roman"/>
          <w:sz w:val="24"/>
          <w:szCs w:val="24"/>
        </w:rPr>
        <w:t>Санитарно-эпидемиологических правил и нормативов «Санитарно эпидемиологические требования к организации общественного питания» (СанПиН 2.3/2.43590-20).</w:t>
      </w:r>
    </w:p>
    <w:p w:rsidR="00EB4682" w:rsidRPr="007252DB" w:rsidRDefault="00EB4682" w:rsidP="007252DB">
      <w:pPr>
        <w:numPr>
          <w:ilvl w:val="0"/>
          <w:numId w:val="296"/>
        </w:numPr>
        <w:tabs>
          <w:tab w:val="left" w:pos="966"/>
        </w:tabs>
        <w:ind w:left="260" w:right="20" w:firstLine="351"/>
        <w:jc w:val="both"/>
        <w:rPr>
          <w:rFonts w:ascii="Wingdings" w:eastAsia="Wingdings" w:hAnsi="Wingdings" w:cs="Wingdings"/>
          <w:sz w:val="24"/>
          <w:szCs w:val="24"/>
          <w:vertAlign w:val="superscript"/>
        </w:rPr>
      </w:pPr>
      <w:r w:rsidRPr="007252DB">
        <w:rPr>
          <w:rFonts w:eastAsia="Times New Roman"/>
          <w:sz w:val="24"/>
          <w:szCs w:val="24"/>
        </w:rPr>
        <w:t>Санитарных правил и норм «Гигиенические нормативы и требования к обеспечению безопасности и или безвредности для человека факторов среды обитания» (СанПиН 1.2.3685-21)</w:t>
      </w:r>
    </w:p>
    <w:p w:rsidR="00EB4682" w:rsidRPr="007252DB" w:rsidRDefault="00EB4682" w:rsidP="007252DB">
      <w:pPr>
        <w:ind w:left="620"/>
        <w:rPr>
          <w:rFonts w:ascii="Wingdings" w:eastAsia="Wingdings" w:hAnsi="Wingdings" w:cs="Wingdings"/>
          <w:sz w:val="24"/>
          <w:szCs w:val="24"/>
          <w:vertAlign w:val="superscript"/>
        </w:rPr>
      </w:pPr>
      <w:r w:rsidRPr="007252DB">
        <w:rPr>
          <w:rFonts w:eastAsia="Times New Roman"/>
          <w:sz w:val="24"/>
          <w:szCs w:val="24"/>
        </w:rPr>
        <w:t>В ДОУ организованы следующие режимы дня:</w:t>
      </w:r>
    </w:p>
    <w:p w:rsidR="00EB4682" w:rsidRPr="007252DB" w:rsidRDefault="00EB4682" w:rsidP="007252DB">
      <w:pPr>
        <w:ind w:left="260"/>
        <w:rPr>
          <w:rFonts w:ascii="Wingdings" w:eastAsia="Wingdings" w:hAnsi="Wingdings" w:cs="Wingdings"/>
          <w:sz w:val="24"/>
          <w:szCs w:val="24"/>
          <w:vertAlign w:val="superscript"/>
        </w:rPr>
      </w:pPr>
      <w:r w:rsidRPr="007252DB">
        <w:rPr>
          <w:rFonts w:eastAsia="Times New Roman"/>
          <w:sz w:val="24"/>
          <w:szCs w:val="24"/>
        </w:rPr>
        <w:t xml:space="preserve">I период (сентябрь - май); II период (июнь – август). </w:t>
      </w:r>
    </w:p>
    <w:p w:rsidR="00EB4682" w:rsidRPr="007252DB" w:rsidRDefault="00EB4682" w:rsidP="007252DB">
      <w:pPr>
        <w:ind w:left="960"/>
        <w:rPr>
          <w:rFonts w:ascii="Wingdings" w:eastAsia="Wingdings" w:hAnsi="Wingdings" w:cs="Wingdings"/>
          <w:sz w:val="24"/>
          <w:szCs w:val="24"/>
          <w:vertAlign w:val="superscript"/>
        </w:rPr>
      </w:pPr>
      <w:r w:rsidRPr="007252DB">
        <w:rPr>
          <w:rFonts w:eastAsia="Times New Roman"/>
          <w:sz w:val="24"/>
          <w:szCs w:val="24"/>
          <w:u w:val="single"/>
        </w:rPr>
        <w:t>Организация режима дня обеспечивает:</w:t>
      </w:r>
    </w:p>
    <w:p w:rsidR="00EB4682" w:rsidRPr="007252DB" w:rsidRDefault="00EB4682" w:rsidP="007252DB">
      <w:pPr>
        <w:numPr>
          <w:ilvl w:val="0"/>
          <w:numId w:val="296"/>
        </w:numPr>
        <w:tabs>
          <w:tab w:val="left" w:pos="981"/>
        </w:tabs>
        <w:ind w:left="260" w:right="1680" w:firstLine="360"/>
        <w:jc w:val="both"/>
        <w:rPr>
          <w:rFonts w:ascii="Wingdings" w:eastAsia="Wingdings" w:hAnsi="Wingdings" w:cs="Wingdings"/>
          <w:sz w:val="24"/>
          <w:szCs w:val="24"/>
          <w:vertAlign w:val="superscript"/>
        </w:rPr>
      </w:pPr>
      <w:r w:rsidRPr="007252DB">
        <w:rPr>
          <w:rFonts w:eastAsia="Times New Roman"/>
          <w:sz w:val="24"/>
          <w:szCs w:val="24"/>
        </w:rPr>
        <w:t>полное и своевременное удовлетворение всех органических потребностей детей (в организации сна, питания);</w:t>
      </w:r>
    </w:p>
    <w:p w:rsidR="00EB4682" w:rsidRPr="007252DB" w:rsidRDefault="00EB4682" w:rsidP="007252DB">
      <w:pPr>
        <w:numPr>
          <w:ilvl w:val="0"/>
          <w:numId w:val="296"/>
        </w:numPr>
        <w:tabs>
          <w:tab w:val="left" w:pos="981"/>
        </w:tabs>
        <w:ind w:left="260" w:right="280" w:firstLine="360"/>
        <w:rPr>
          <w:rFonts w:ascii="Wingdings" w:eastAsia="Wingdings" w:hAnsi="Wingdings" w:cs="Wingdings"/>
          <w:sz w:val="24"/>
          <w:szCs w:val="24"/>
          <w:vertAlign w:val="superscript"/>
        </w:rPr>
      </w:pPr>
      <w:r w:rsidRPr="007252DB">
        <w:rPr>
          <w:rFonts w:eastAsia="Times New Roman"/>
          <w:sz w:val="24"/>
          <w:szCs w:val="24"/>
        </w:rPr>
        <w:t>тщательный гигиенический уход, обеспечение чистоты тела, одежды, постели;</w:t>
      </w:r>
    </w:p>
    <w:p w:rsidR="00EB4682" w:rsidRPr="007252DB" w:rsidRDefault="00EB4682" w:rsidP="007252DB">
      <w:pPr>
        <w:numPr>
          <w:ilvl w:val="0"/>
          <w:numId w:val="296"/>
        </w:numPr>
        <w:tabs>
          <w:tab w:val="left" w:pos="981"/>
        </w:tabs>
        <w:ind w:left="260" w:right="700" w:firstLine="360"/>
        <w:rPr>
          <w:rFonts w:ascii="Wingdings" w:eastAsia="Wingdings" w:hAnsi="Wingdings" w:cs="Wingdings"/>
          <w:sz w:val="24"/>
          <w:szCs w:val="24"/>
          <w:vertAlign w:val="superscript"/>
        </w:rPr>
      </w:pPr>
      <w:r w:rsidRPr="007252DB">
        <w:rPr>
          <w:rFonts w:eastAsia="Times New Roman"/>
          <w:sz w:val="24"/>
          <w:szCs w:val="24"/>
        </w:rPr>
        <w:t>привлечение детей к посильному участию в режимных процессах; поощрение самостоятельности и активности;</w:t>
      </w:r>
    </w:p>
    <w:p w:rsidR="00EB4682" w:rsidRPr="007252DB" w:rsidRDefault="00EB4682" w:rsidP="007252DB">
      <w:pPr>
        <w:numPr>
          <w:ilvl w:val="0"/>
          <w:numId w:val="296"/>
        </w:numPr>
        <w:tabs>
          <w:tab w:val="left" w:pos="980"/>
        </w:tabs>
        <w:ind w:left="980" w:hanging="360"/>
        <w:rPr>
          <w:rFonts w:ascii="Wingdings" w:eastAsia="Wingdings" w:hAnsi="Wingdings" w:cs="Wingdings"/>
          <w:sz w:val="24"/>
          <w:szCs w:val="24"/>
          <w:vertAlign w:val="superscript"/>
        </w:rPr>
      </w:pPr>
      <w:r w:rsidRPr="007252DB">
        <w:rPr>
          <w:rFonts w:eastAsia="Times New Roman"/>
          <w:sz w:val="24"/>
          <w:szCs w:val="24"/>
        </w:rPr>
        <w:t>формирование культурно-гигиенических навыков;</w:t>
      </w:r>
    </w:p>
    <w:p w:rsidR="00EB4682" w:rsidRPr="007252DB" w:rsidRDefault="00EB4682" w:rsidP="007252DB">
      <w:pPr>
        <w:ind w:left="260" w:right="680" w:firstLine="361"/>
        <w:rPr>
          <w:sz w:val="24"/>
          <w:szCs w:val="24"/>
        </w:rPr>
      </w:pPr>
      <w:r w:rsidRPr="007252DB">
        <w:rPr>
          <w:rFonts w:ascii="Wingdings" w:eastAsia="Wingdings" w:hAnsi="Wingdings" w:cs="Wingdings"/>
          <w:sz w:val="24"/>
          <w:szCs w:val="24"/>
          <w:vertAlign w:val="superscript"/>
        </w:rPr>
        <w:t></w:t>
      </w:r>
      <w:r w:rsidRPr="007252DB">
        <w:rPr>
          <w:rFonts w:eastAsia="Times New Roman"/>
          <w:sz w:val="24"/>
          <w:szCs w:val="24"/>
        </w:rPr>
        <w:t xml:space="preserve"> учет потребностей детей, индивидуальных особенностей каждого ребенка.</w:t>
      </w:r>
    </w:p>
    <w:p w:rsidR="00EB4682" w:rsidRPr="007252DB" w:rsidRDefault="00EB4682" w:rsidP="007252DB">
      <w:pPr>
        <w:rPr>
          <w:sz w:val="24"/>
          <w:szCs w:val="24"/>
        </w:rPr>
      </w:pPr>
    </w:p>
    <w:p w:rsidR="00EB4682" w:rsidRPr="007252DB" w:rsidRDefault="00EB4682" w:rsidP="007252DB">
      <w:pPr>
        <w:ind w:left="960"/>
        <w:rPr>
          <w:sz w:val="24"/>
          <w:szCs w:val="24"/>
        </w:rPr>
      </w:pPr>
      <w:r w:rsidRPr="007252DB">
        <w:rPr>
          <w:rFonts w:eastAsia="Times New Roman"/>
          <w:sz w:val="24"/>
          <w:szCs w:val="24"/>
          <w:u w:val="single"/>
        </w:rPr>
        <w:t>Основные принципы построения режима дня:</w:t>
      </w:r>
    </w:p>
    <w:p w:rsidR="00EB4682" w:rsidRPr="007252DB" w:rsidRDefault="00EB4682" w:rsidP="007252DB">
      <w:pPr>
        <w:rPr>
          <w:sz w:val="24"/>
          <w:szCs w:val="24"/>
        </w:rPr>
      </w:pPr>
    </w:p>
    <w:p w:rsidR="00EB4682" w:rsidRPr="007252DB" w:rsidRDefault="00EB4682" w:rsidP="007252DB">
      <w:pPr>
        <w:numPr>
          <w:ilvl w:val="1"/>
          <w:numId w:val="297"/>
        </w:numPr>
        <w:tabs>
          <w:tab w:val="left" w:pos="1547"/>
        </w:tabs>
        <w:ind w:left="260" w:right="20" w:firstLine="927"/>
        <w:rPr>
          <w:rFonts w:ascii="Wingdings" w:eastAsia="Wingdings" w:hAnsi="Wingdings" w:cs="Wingdings"/>
          <w:sz w:val="24"/>
          <w:szCs w:val="24"/>
          <w:vertAlign w:val="superscript"/>
        </w:rPr>
      </w:pPr>
      <w:r w:rsidRPr="007252DB">
        <w:rPr>
          <w:rFonts w:eastAsia="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w:t>
      </w:r>
    </w:p>
    <w:p w:rsidR="00EB4682" w:rsidRPr="007252DB" w:rsidRDefault="00EB4682" w:rsidP="007252DB">
      <w:pPr>
        <w:rPr>
          <w:rFonts w:ascii="Wingdings" w:eastAsia="Wingdings" w:hAnsi="Wingdings" w:cs="Wingdings"/>
          <w:sz w:val="24"/>
          <w:szCs w:val="24"/>
          <w:vertAlign w:val="superscript"/>
        </w:rPr>
      </w:pPr>
    </w:p>
    <w:p w:rsidR="00EB4682" w:rsidRPr="007252DB" w:rsidRDefault="00EB4682" w:rsidP="007252DB">
      <w:pPr>
        <w:numPr>
          <w:ilvl w:val="0"/>
          <w:numId w:val="297"/>
        </w:numPr>
        <w:tabs>
          <w:tab w:val="left" w:pos="480"/>
        </w:tabs>
        <w:ind w:left="480" w:hanging="220"/>
        <w:rPr>
          <w:rFonts w:eastAsia="Times New Roman"/>
          <w:sz w:val="24"/>
          <w:szCs w:val="24"/>
        </w:rPr>
      </w:pPr>
      <w:r w:rsidRPr="007252DB">
        <w:rPr>
          <w:rFonts w:eastAsia="Times New Roman"/>
          <w:sz w:val="24"/>
          <w:szCs w:val="24"/>
        </w:rPr>
        <w:t>постепенность;</w:t>
      </w:r>
    </w:p>
    <w:p w:rsidR="00EB4682" w:rsidRPr="007252DB" w:rsidRDefault="00EB4682" w:rsidP="007252DB">
      <w:pPr>
        <w:numPr>
          <w:ilvl w:val="1"/>
          <w:numId w:val="297"/>
        </w:numPr>
        <w:tabs>
          <w:tab w:val="left" w:pos="1547"/>
        </w:tabs>
        <w:ind w:left="260" w:firstLine="927"/>
        <w:rPr>
          <w:rFonts w:ascii="Wingdings" w:eastAsia="Wingdings" w:hAnsi="Wingdings" w:cs="Wingdings"/>
          <w:sz w:val="24"/>
          <w:szCs w:val="24"/>
          <w:vertAlign w:val="superscript"/>
        </w:rPr>
      </w:pPr>
      <w:r w:rsidRPr="007252DB">
        <w:rPr>
          <w:rFonts w:eastAsia="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вторая младшая, средняя, старшая и подготовительная к школе группа;</w:t>
      </w:r>
    </w:p>
    <w:p w:rsidR="00EB4682" w:rsidRPr="007252DB" w:rsidRDefault="00EB4682" w:rsidP="007252DB">
      <w:pPr>
        <w:numPr>
          <w:ilvl w:val="1"/>
          <w:numId w:val="297"/>
        </w:numPr>
        <w:tabs>
          <w:tab w:val="left" w:pos="1540"/>
        </w:tabs>
        <w:ind w:left="1540" w:hanging="353"/>
        <w:rPr>
          <w:rFonts w:ascii="Wingdings" w:eastAsia="Wingdings" w:hAnsi="Wingdings" w:cs="Wingdings"/>
          <w:sz w:val="24"/>
          <w:szCs w:val="24"/>
          <w:vertAlign w:val="superscript"/>
        </w:rPr>
      </w:pPr>
      <w:r w:rsidRPr="007252DB">
        <w:rPr>
          <w:rFonts w:eastAsia="Times New Roman"/>
          <w:sz w:val="24"/>
          <w:szCs w:val="24"/>
        </w:rPr>
        <w:t>организация режима дня проводится с учетом теплого и холодного</w:t>
      </w:r>
    </w:p>
    <w:p w:rsidR="00EB4682" w:rsidRPr="007252DB" w:rsidRDefault="00EB4682" w:rsidP="007252DB">
      <w:pPr>
        <w:ind w:left="260"/>
        <w:rPr>
          <w:sz w:val="24"/>
          <w:szCs w:val="24"/>
        </w:rPr>
      </w:pPr>
      <w:r w:rsidRPr="007252DB">
        <w:rPr>
          <w:rFonts w:eastAsia="Times New Roman"/>
          <w:sz w:val="24"/>
          <w:szCs w:val="24"/>
        </w:rPr>
        <w:t>периода года.</w:t>
      </w:r>
    </w:p>
    <w:p w:rsidR="00EB4682" w:rsidRPr="007252DB" w:rsidRDefault="00EB4682" w:rsidP="00EB4682">
      <w:pPr>
        <w:spacing w:line="15" w:lineRule="exact"/>
        <w:rPr>
          <w:sz w:val="24"/>
          <w:szCs w:val="24"/>
        </w:rPr>
      </w:pPr>
    </w:p>
    <w:p w:rsidR="00EB4682" w:rsidRPr="007252DB" w:rsidRDefault="00EB4682" w:rsidP="00EB4682">
      <w:pPr>
        <w:spacing w:line="238" w:lineRule="auto"/>
        <w:ind w:left="260" w:right="20" w:firstLine="706"/>
        <w:jc w:val="both"/>
        <w:rPr>
          <w:sz w:val="24"/>
          <w:szCs w:val="24"/>
        </w:rPr>
      </w:pPr>
      <w:r w:rsidRPr="007252DB">
        <w:rPr>
          <w:rFonts w:eastAsia="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B4682" w:rsidRPr="007252DB" w:rsidRDefault="00EB4682" w:rsidP="00EB4682">
      <w:pPr>
        <w:spacing w:line="27" w:lineRule="exact"/>
        <w:rPr>
          <w:sz w:val="24"/>
          <w:szCs w:val="24"/>
        </w:rPr>
      </w:pPr>
    </w:p>
    <w:p w:rsidR="00EB4682" w:rsidRPr="007252DB" w:rsidRDefault="00EB4682" w:rsidP="00EB4682">
      <w:pPr>
        <w:spacing w:line="238" w:lineRule="auto"/>
        <w:ind w:left="260" w:right="20" w:firstLine="706"/>
        <w:jc w:val="both"/>
        <w:rPr>
          <w:sz w:val="24"/>
          <w:szCs w:val="24"/>
        </w:rPr>
      </w:pPr>
      <w:r w:rsidRPr="007252DB">
        <w:rPr>
          <w:rFonts w:eastAsia="Times New Roman"/>
          <w:sz w:val="24"/>
          <w:szCs w:val="24"/>
        </w:rPr>
        <w:t xml:space="preserve">Руководствуясь примерными режимами дня Федеральной программы в ДОУ установлены режимы дня для групп, функционирующих полный день (10-часов), составленные с учётом СанПиН 1.2.3685-21, СанПиН 2.3/2.4.3590-20 и показателей организации </w:t>
      </w:r>
      <w:r w:rsidRPr="007252DB">
        <w:rPr>
          <w:rFonts w:eastAsia="Times New Roman"/>
          <w:sz w:val="24"/>
          <w:szCs w:val="24"/>
        </w:rPr>
        <w:lastRenderedPageBreak/>
        <w:t>образовательного процесса. В распорядке дня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полдника(Приложение 4).</w:t>
      </w:r>
    </w:p>
    <w:p w:rsidR="00EB4682" w:rsidRPr="007252DB" w:rsidRDefault="00EB4682" w:rsidP="00EB4682">
      <w:pPr>
        <w:spacing w:line="29" w:lineRule="exact"/>
        <w:rPr>
          <w:sz w:val="24"/>
          <w:szCs w:val="24"/>
        </w:rPr>
      </w:pPr>
    </w:p>
    <w:p w:rsidR="00EB4682" w:rsidRPr="007252DB" w:rsidRDefault="00EB4682" w:rsidP="00EB4682">
      <w:pPr>
        <w:spacing w:line="235" w:lineRule="auto"/>
        <w:ind w:left="260" w:right="20" w:firstLine="706"/>
        <w:jc w:val="both"/>
        <w:rPr>
          <w:sz w:val="24"/>
          <w:szCs w:val="24"/>
        </w:rPr>
      </w:pPr>
      <w:r w:rsidRPr="007252DB">
        <w:rPr>
          <w:rFonts w:eastAsia="Times New Roman"/>
          <w:sz w:val="24"/>
          <w:szCs w:val="24"/>
        </w:rPr>
        <w:t>Согласно пункту 2.10 СП 2.4.3648-20 к организации образовательного процесса и режима дня в ДОУ соблюдаются следующие требования:</w:t>
      </w:r>
    </w:p>
    <w:p w:rsidR="00EB4682" w:rsidRPr="007252DB" w:rsidRDefault="00EB4682" w:rsidP="00EB4682">
      <w:pPr>
        <w:spacing w:line="19" w:lineRule="exact"/>
        <w:rPr>
          <w:sz w:val="24"/>
          <w:szCs w:val="24"/>
        </w:rPr>
      </w:pPr>
    </w:p>
    <w:p w:rsidR="00EB4682" w:rsidRPr="007252DB" w:rsidRDefault="00EB4682" w:rsidP="009A1D36">
      <w:pPr>
        <w:numPr>
          <w:ilvl w:val="1"/>
          <w:numId w:val="298"/>
        </w:numPr>
        <w:tabs>
          <w:tab w:val="left" w:pos="1168"/>
        </w:tabs>
        <w:spacing w:line="234" w:lineRule="auto"/>
        <w:ind w:left="260" w:right="20" w:firstLine="706"/>
        <w:rPr>
          <w:rFonts w:eastAsia="Times New Roman"/>
          <w:sz w:val="24"/>
          <w:szCs w:val="24"/>
        </w:rPr>
      </w:pPr>
      <w:r w:rsidRPr="007252DB">
        <w:rPr>
          <w:rFonts w:eastAsia="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EB4682" w:rsidRPr="007252DB" w:rsidRDefault="00EB4682" w:rsidP="00EB4682">
      <w:pPr>
        <w:spacing w:line="15" w:lineRule="exact"/>
        <w:rPr>
          <w:rFonts w:eastAsia="Times New Roman"/>
          <w:sz w:val="24"/>
          <w:szCs w:val="24"/>
        </w:rPr>
      </w:pPr>
    </w:p>
    <w:p w:rsidR="00EB4682" w:rsidRPr="007252DB" w:rsidRDefault="00EB4682" w:rsidP="009A1D36">
      <w:pPr>
        <w:numPr>
          <w:ilvl w:val="1"/>
          <w:numId w:val="298"/>
        </w:numPr>
        <w:tabs>
          <w:tab w:val="left" w:pos="1201"/>
        </w:tabs>
        <w:spacing w:line="236" w:lineRule="auto"/>
        <w:ind w:left="260" w:right="20" w:firstLine="706"/>
        <w:jc w:val="both"/>
        <w:rPr>
          <w:rFonts w:eastAsia="Times New Roman"/>
          <w:sz w:val="24"/>
          <w:szCs w:val="24"/>
        </w:rPr>
      </w:pPr>
      <w:r w:rsidRPr="007252DB">
        <w:rPr>
          <w:rFonts w:eastAsia="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B4682" w:rsidRPr="007252DB" w:rsidRDefault="00EB4682" w:rsidP="00EB4682">
      <w:pPr>
        <w:spacing w:line="24" w:lineRule="exact"/>
        <w:rPr>
          <w:rFonts w:eastAsia="Times New Roman"/>
          <w:sz w:val="24"/>
          <w:szCs w:val="24"/>
        </w:rPr>
      </w:pPr>
    </w:p>
    <w:p w:rsidR="00EB4682" w:rsidRPr="007252DB" w:rsidRDefault="00EB4682" w:rsidP="009A1D36">
      <w:pPr>
        <w:numPr>
          <w:ilvl w:val="1"/>
          <w:numId w:val="298"/>
        </w:numPr>
        <w:tabs>
          <w:tab w:val="left" w:pos="1451"/>
        </w:tabs>
        <w:spacing w:line="234" w:lineRule="auto"/>
        <w:ind w:left="260" w:right="20" w:firstLine="706"/>
        <w:jc w:val="both"/>
        <w:rPr>
          <w:rFonts w:eastAsia="Times New Roman"/>
          <w:sz w:val="24"/>
          <w:szCs w:val="24"/>
        </w:rPr>
      </w:pPr>
      <w:r w:rsidRPr="007252DB">
        <w:rPr>
          <w:rFonts w:eastAsia="Times New Roman"/>
          <w:sz w:val="24"/>
          <w:szCs w:val="24"/>
        </w:rPr>
        <w:t>физкультурные, физкультурно-оздоровительные мероприятия, массовые спортивные мероприятия, спортивные соревнования организуются</w:t>
      </w:r>
    </w:p>
    <w:p w:rsidR="00EB4682" w:rsidRPr="007252DB" w:rsidRDefault="00EB4682" w:rsidP="00EB4682">
      <w:pPr>
        <w:spacing w:line="15" w:lineRule="exact"/>
        <w:rPr>
          <w:rFonts w:eastAsia="Times New Roman"/>
          <w:sz w:val="24"/>
          <w:szCs w:val="24"/>
        </w:rPr>
      </w:pPr>
    </w:p>
    <w:p w:rsidR="00EB4682" w:rsidRPr="007252DB" w:rsidRDefault="00EB4682" w:rsidP="009A1D36">
      <w:pPr>
        <w:numPr>
          <w:ilvl w:val="0"/>
          <w:numId w:val="298"/>
        </w:numPr>
        <w:tabs>
          <w:tab w:val="left" w:pos="571"/>
        </w:tabs>
        <w:spacing w:line="235" w:lineRule="auto"/>
        <w:ind w:left="260" w:right="20"/>
        <w:jc w:val="both"/>
        <w:rPr>
          <w:rFonts w:eastAsia="Times New Roman"/>
          <w:sz w:val="24"/>
          <w:szCs w:val="24"/>
        </w:rPr>
      </w:pPr>
      <w:r w:rsidRPr="007252DB">
        <w:rPr>
          <w:rFonts w:eastAsia="Times New Roman"/>
          <w:sz w:val="24"/>
          <w:szCs w:val="24"/>
        </w:rPr>
        <w:t>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w:t>
      </w:r>
    </w:p>
    <w:p w:rsidR="00EB4682" w:rsidRPr="007252DB" w:rsidRDefault="00EB4682" w:rsidP="00EB4682">
      <w:pPr>
        <w:spacing w:line="19" w:lineRule="exact"/>
        <w:rPr>
          <w:rFonts w:eastAsia="Times New Roman"/>
          <w:sz w:val="24"/>
          <w:szCs w:val="24"/>
        </w:rPr>
      </w:pPr>
    </w:p>
    <w:p w:rsidR="00EB4682" w:rsidRPr="007252DB" w:rsidRDefault="00EB4682" w:rsidP="009A1D36">
      <w:pPr>
        <w:numPr>
          <w:ilvl w:val="1"/>
          <w:numId w:val="298"/>
        </w:numPr>
        <w:tabs>
          <w:tab w:val="left" w:pos="1139"/>
        </w:tabs>
        <w:spacing w:line="237" w:lineRule="auto"/>
        <w:ind w:left="260" w:right="20" w:firstLine="706"/>
        <w:jc w:val="both"/>
        <w:rPr>
          <w:rFonts w:eastAsia="Times New Roman"/>
          <w:sz w:val="24"/>
          <w:szCs w:val="24"/>
        </w:rPr>
      </w:pPr>
      <w:r w:rsidRPr="007252DB">
        <w:rPr>
          <w:rFonts w:eastAsia="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воздуха).В дождливые, ветреные и морозные дни занятия физической культурой проводятся в зале.</w:t>
      </w:r>
    </w:p>
    <w:p w:rsidR="00EB4682" w:rsidRPr="007252DB" w:rsidRDefault="00EB4682" w:rsidP="007252DB">
      <w:pPr>
        <w:spacing w:line="224" w:lineRule="auto"/>
        <w:ind w:left="260" w:right="115" w:firstLine="711"/>
        <w:jc w:val="both"/>
        <w:rPr>
          <w:sz w:val="24"/>
          <w:szCs w:val="24"/>
        </w:rPr>
      </w:pPr>
    </w:p>
    <w:p w:rsidR="00EB4682" w:rsidRPr="007252DB" w:rsidRDefault="00EB4682" w:rsidP="00EB4682">
      <w:pPr>
        <w:spacing w:line="346" w:lineRule="exact"/>
        <w:rPr>
          <w:sz w:val="24"/>
          <w:szCs w:val="24"/>
        </w:rPr>
      </w:pPr>
    </w:p>
    <w:p w:rsidR="00EB4682" w:rsidRPr="007252DB" w:rsidRDefault="00EB4682" w:rsidP="00EB4682">
      <w:pPr>
        <w:spacing w:line="234" w:lineRule="auto"/>
        <w:ind w:left="260" w:firstLine="706"/>
        <w:jc w:val="both"/>
        <w:rPr>
          <w:sz w:val="24"/>
          <w:szCs w:val="24"/>
        </w:rPr>
      </w:pPr>
      <w:r w:rsidRPr="007252DB">
        <w:rPr>
          <w:rFonts w:eastAsia="Times New Roman"/>
          <w:b/>
          <w:bCs/>
          <w:sz w:val="24"/>
          <w:szCs w:val="24"/>
        </w:rPr>
        <w:t xml:space="preserve"> Особенности организации развивающей предметно-пространственной среды</w:t>
      </w:r>
    </w:p>
    <w:p w:rsidR="00EB4682" w:rsidRPr="007252DB" w:rsidRDefault="00EB4682" w:rsidP="00EB4682">
      <w:pPr>
        <w:spacing w:line="11" w:lineRule="exact"/>
        <w:rPr>
          <w:sz w:val="24"/>
          <w:szCs w:val="24"/>
        </w:rPr>
      </w:pPr>
    </w:p>
    <w:p w:rsidR="00EB4682" w:rsidRPr="007252DB" w:rsidRDefault="00EB4682" w:rsidP="00EB4682">
      <w:pPr>
        <w:spacing w:line="234" w:lineRule="auto"/>
        <w:ind w:left="260" w:right="20" w:firstLine="706"/>
        <w:jc w:val="both"/>
        <w:rPr>
          <w:sz w:val="24"/>
          <w:szCs w:val="24"/>
        </w:rPr>
      </w:pPr>
      <w:r w:rsidRPr="007252DB">
        <w:rPr>
          <w:rFonts w:eastAsia="Times New Roman"/>
          <w:sz w:val="24"/>
          <w:szCs w:val="24"/>
        </w:rPr>
        <w:t>РППС рассматривается как часть образовательной среды и фактор, обогащающий развитие детей. РППС ДОУ выступает основой для</w:t>
      </w:r>
    </w:p>
    <w:p w:rsidR="00EB4682" w:rsidRPr="007252DB" w:rsidRDefault="00EB4682" w:rsidP="00EB4682">
      <w:pPr>
        <w:spacing w:line="15" w:lineRule="exact"/>
        <w:rPr>
          <w:sz w:val="24"/>
          <w:szCs w:val="24"/>
        </w:rPr>
      </w:pPr>
    </w:p>
    <w:p w:rsidR="00EB4682" w:rsidRPr="007252DB" w:rsidRDefault="00EB4682" w:rsidP="00EB4682">
      <w:pPr>
        <w:spacing w:line="234" w:lineRule="auto"/>
        <w:ind w:left="260" w:right="20"/>
        <w:jc w:val="both"/>
        <w:rPr>
          <w:sz w:val="24"/>
          <w:szCs w:val="24"/>
        </w:rPr>
      </w:pPr>
      <w:r w:rsidRPr="007252DB">
        <w:rPr>
          <w:rFonts w:eastAsia="Times New Roman"/>
          <w:sz w:val="24"/>
          <w:szCs w:val="24"/>
        </w:rPr>
        <w:t>разнообразной, разносторонне развивающей, содержательной и привлекательной для каждого ребёнка деятельности.</w:t>
      </w:r>
    </w:p>
    <w:p w:rsidR="00EB4682" w:rsidRPr="007252DB" w:rsidRDefault="00EB4682" w:rsidP="00EB4682">
      <w:pPr>
        <w:spacing w:line="5" w:lineRule="exact"/>
        <w:rPr>
          <w:sz w:val="24"/>
          <w:szCs w:val="24"/>
        </w:rPr>
      </w:pPr>
    </w:p>
    <w:p w:rsidR="00EB4682" w:rsidRPr="007252DB" w:rsidRDefault="00EB4682" w:rsidP="00EB4682">
      <w:pPr>
        <w:tabs>
          <w:tab w:val="left" w:pos="1920"/>
          <w:tab w:val="left" w:pos="3280"/>
          <w:tab w:val="left" w:pos="5400"/>
          <w:tab w:val="left" w:pos="7240"/>
          <w:tab w:val="left" w:pos="8920"/>
        </w:tabs>
        <w:ind w:left="960"/>
        <w:rPr>
          <w:sz w:val="24"/>
          <w:szCs w:val="24"/>
        </w:rPr>
      </w:pPr>
      <w:r w:rsidRPr="007252DB">
        <w:rPr>
          <w:rFonts w:eastAsia="Times New Roman"/>
          <w:sz w:val="24"/>
          <w:szCs w:val="24"/>
        </w:rPr>
        <w:t>РППС</w:t>
      </w:r>
      <w:r w:rsidRPr="007252DB">
        <w:rPr>
          <w:rFonts w:eastAsia="Times New Roman"/>
          <w:sz w:val="24"/>
          <w:szCs w:val="24"/>
        </w:rPr>
        <w:tab/>
        <w:t>включает</w:t>
      </w:r>
      <w:r w:rsidRPr="007252DB">
        <w:rPr>
          <w:rFonts w:eastAsia="Times New Roman"/>
          <w:sz w:val="24"/>
          <w:szCs w:val="24"/>
        </w:rPr>
        <w:tab/>
        <w:t>организованное</w:t>
      </w:r>
      <w:r w:rsidRPr="007252DB">
        <w:rPr>
          <w:rFonts w:eastAsia="Times New Roman"/>
          <w:sz w:val="24"/>
          <w:szCs w:val="24"/>
        </w:rPr>
        <w:tab/>
        <w:t>пространство</w:t>
      </w:r>
      <w:r w:rsidRPr="007252DB">
        <w:rPr>
          <w:sz w:val="24"/>
          <w:szCs w:val="24"/>
        </w:rPr>
        <w:tab/>
      </w:r>
      <w:r w:rsidRPr="007252DB">
        <w:rPr>
          <w:rFonts w:eastAsia="Times New Roman"/>
          <w:sz w:val="24"/>
          <w:szCs w:val="24"/>
        </w:rPr>
        <w:t>(территория</w:t>
      </w:r>
      <w:r w:rsidRPr="007252DB">
        <w:rPr>
          <w:sz w:val="24"/>
          <w:szCs w:val="24"/>
        </w:rPr>
        <w:tab/>
      </w:r>
      <w:r w:rsidRPr="007252DB">
        <w:rPr>
          <w:rFonts w:eastAsia="Times New Roman"/>
          <w:sz w:val="24"/>
          <w:szCs w:val="24"/>
        </w:rPr>
        <w:t>ДОУ,</w:t>
      </w:r>
    </w:p>
    <w:p w:rsidR="00EB4682" w:rsidRPr="007252DB" w:rsidRDefault="00EB4682" w:rsidP="00EB4682">
      <w:pPr>
        <w:spacing w:line="16" w:lineRule="exact"/>
        <w:rPr>
          <w:sz w:val="24"/>
          <w:szCs w:val="24"/>
        </w:rPr>
      </w:pPr>
    </w:p>
    <w:p w:rsidR="00EB4682" w:rsidRPr="007252DB" w:rsidRDefault="00EB4682" w:rsidP="00EB4682">
      <w:pPr>
        <w:spacing w:line="238" w:lineRule="auto"/>
        <w:ind w:left="260" w:right="20"/>
        <w:jc w:val="both"/>
        <w:rPr>
          <w:sz w:val="24"/>
          <w:szCs w:val="24"/>
        </w:rPr>
      </w:pPr>
      <w:r w:rsidRPr="007252DB">
        <w:rPr>
          <w:rFonts w:eastAsia="Times New Roman"/>
          <w:sz w:val="24"/>
          <w:szCs w:val="24"/>
        </w:rPr>
        <w:t>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B4682" w:rsidRPr="007252DB" w:rsidRDefault="00EB4682" w:rsidP="00EB4682">
      <w:pPr>
        <w:spacing w:line="17" w:lineRule="exact"/>
        <w:rPr>
          <w:sz w:val="24"/>
          <w:szCs w:val="24"/>
        </w:rPr>
      </w:pPr>
    </w:p>
    <w:p w:rsidR="00EB4682" w:rsidRPr="007252DB" w:rsidRDefault="00EB4682" w:rsidP="009A1D36">
      <w:pPr>
        <w:numPr>
          <w:ilvl w:val="1"/>
          <w:numId w:val="300"/>
        </w:numPr>
        <w:tabs>
          <w:tab w:val="left" w:pos="1254"/>
        </w:tabs>
        <w:spacing w:line="235" w:lineRule="auto"/>
        <w:ind w:left="260" w:right="20" w:firstLine="706"/>
        <w:jc w:val="both"/>
        <w:rPr>
          <w:rFonts w:eastAsia="Times New Roman"/>
          <w:sz w:val="24"/>
          <w:szCs w:val="24"/>
        </w:rPr>
      </w:pPr>
      <w:r w:rsidRPr="007252DB">
        <w:rPr>
          <w:rFonts w:eastAsia="Times New Roman"/>
          <w:sz w:val="24"/>
          <w:szCs w:val="24"/>
        </w:rPr>
        <w:t>соответствии со ФГОС ДО РППС в ДОУ создана с учётом целей и принципов ФОП ДО, возрастной и гендерной специфики для реализации образовательной программы.</w:t>
      </w:r>
    </w:p>
    <w:p w:rsidR="00EB4682" w:rsidRPr="007252DB" w:rsidRDefault="00EB4682" w:rsidP="00EB4682">
      <w:pPr>
        <w:spacing w:line="4" w:lineRule="exact"/>
        <w:rPr>
          <w:rFonts w:eastAsia="Times New Roman"/>
          <w:sz w:val="24"/>
          <w:szCs w:val="24"/>
        </w:rPr>
      </w:pPr>
    </w:p>
    <w:p w:rsidR="00EB4682" w:rsidRPr="007252DB" w:rsidRDefault="00EB4682" w:rsidP="00EB4682">
      <w:pPr>
        <w:ind w:left="960"/>
        <w:rPr>
          <w:rFonts w:eastAsia="Times New Roman"/>
          <w:sz w:val="24"/>
          <w:szCs w:val="24"/>
        </w:rPr>
      </w:pPr>
      <w:r w:rsidRPr="007252DB">
        <w:rPr>
          <w:rFonts w:eastAsia="Times New Roman"/>
          <w:sz w:val="24"/>
          <w:szCs w:val="24"/>
        </w:rPr>
        <w:t>РППС создано как единое пространство, все компоненты которого, как</w:t>
      </w:r>
    </w:p>
    <w:p w:rsidR="00EB4682" w:rsidRPr="007252DB" w:rsidRDefault="00EB4682" w:rsidP="00EB4682">
      <w:pPr>
        <w:spacing w:line="15" w:lineRule="exact"/>
        <w:rPr>
          <w:rFonts w:eastAsia="Times New Roman"/>
          <w:sz w:val="24"/>
          <w:szCs w:val="24"/>
        </w:rPr>
      </w:pPr>
    </w:p>
    <w:p w:rsidR="00EB4682" w:rsidRPr="007252DB" w:rsidRDefault="00EB4682" w:rsidP="009A1D36">
      <w:pPr>
        <w:numPr>
          <w:ilvl w:val="0"/>
          <w:numId w:val="300"/>
        </w:numPr>
        <w:tabs>
          <w:tab w:val="left" w:pos="548"/>
        </w:tabs>
        <w:spacing w:line="235" w:lineRule="auto"/>
        <w:ind w:left="260" w:right="20"/>
        <w:rPr>
          <w:rFonts w:eastAsia="Times New Roman"/>
          <w:sz w:val="24"/>
          <w:szCs w:val="24"/>
        </w:rPr>
      </w:pPr>
      <w:r w:rsidRPr="007252DB">
        <w:rPr>
          <w:rFonts w:eastAsia="Times New Roman"/>
          <w:sz w:val="24"/>
          <w:szCs w:val="24"/>
        </w:rPr>
        <w:t>помещении, так и вне его, согласуются между собой по содержанию, масштабу, художественному решению.</w:t>
      </w:r>
    </w:p>
    <w:p w:rsidR="00EB4682" w:rsidRPr="007252DB" w:rsidRDefault="00EB4682" w:rsidP="00096E6A">
      <w:pPr>
        <w:spacing w:line="20" w:lineRule="exact"/>
        <w:rPr>
          <w:sz w:val="24"/>
          <w:szCs w:val="24"/>
        </w:rPr>
      </w:pPr>
    </w:p>
    <w:p w:rsidR="00EB4682" w:rsidRPr="007252DB" w:rsidRDefault="00EB4682" w:rsidP="00EB4682">
      <w:pPr>
        <w:spacing w:line="1" w:lineRule="exact"/>
        <w:rPr>
          <w:sz w:val="24"/>
          <w:szCs w:val="24"/>
        </w:rPr>
      </w:pPr>
    </w:p>
    <w:p w:rsidR="00EB4682" w:rsidRPr="007252DB" w:rsidRDefault="00EB4682" w:rsidP="00EB4682">
      <w:pPr>
        <w:rPr>
          <w:sz w:val="24"/>
          <w:szCs w:val="24"/>
        </w:rPr>
      </w:pPr>
    </w:p>
    <w:p w:rsidR="00EB4682" w:rsidRPr="007252DB" w:rsidRDefault="00EB4682" w:rsidP="00EB4682">
      <w:pPr>
        <w:ind w:left="960"/>
        <w:rPr>
          <w:sz w:val="24"/>
          <w:szCs w:val="24"/>
        </w:rPr>
      </w:pPr>
      <w:r w:rsidRPr="007252DB">
        <w:rPr>
          <w:rFonts w:eastAsia="Times New Roman"/>
          <w:sz w:val="24"/>
          <w:szCs w:val="24"/>
        </w:rPr>
        <w:t>При проектировании РППС в ДОУ учтены условия:</w:t>
      </w:r>
    </w:p>
    <w:p w:rsidR="00EB4682" w:rsidRPr="007252DB" w:rsidRDefault="00EB4682" w:rsidP="00EB4682">
      <w:pPr>
        <w:spacing w:line="15" w:lineRule="exact"/>
        <w:rPr>
          <w:sz w:val="24"/>
          <w:szCs w:val="24"/>
        </w:rPr>
      </w:pPr>
    </w:p>
    <w:p w:rsidR="00EB4682" w:rsidRPr="007252DB" w:rsidRDefault="00EB4682" w:rsidP="00EB4682">
      <w:pPr>
        <w:spacing w:line="234" w:lineRule="auto"/>
        <w:ind w:left="260" w:firstLine="706"/>
        <w:rPr>
          <w:sz w:val="24"/>
          <w:szCs w:val="24"/>
        </w:rPr>
      </w:pPr>
      <w:r w:rsidRPr="007252DB">
        <w:rPr>
          <w:rFonts w:eastAsia="Times New Roman"/>
          <w:sz w:val="24"/>
          <w:szCs w:val="24"/>
        </w:rPr>
        <w:t>- местные этнопсихологические, социокультурные, культурно-исторические и природно-климатические, в которых находится ДОУ;</w:t>
      </w:r>
    </w:p>
    <w:p w:rsidR="00EB4682" w:rsidRPr="007252DB" w:rsidRDefault="00EB4682" w:rsidP="00EB4682">
      <w:pPr>
        <w:spacing w:line="15" w:lineRule="exact"/>
        <w:rPr>
          <w:sz w:val="24"/>
          <w:szCs w:val="24"/>
        </w:rPr>
      </w:pPr>
    </w:p>
    <w:p w:rsidR="00EB4682" w:rsidRPr="007252DB" w:rsidRDefault="00EB4682" w:rsidP="009A1D36">
      <w:pPr>
        <w:numPr>
          <w:ilvl w:val="0"/>
          <w:numId w:val="301"/>
        </w:numPr>
        <w:tabs>
          <w:tab w:val="left" w:pos="1221"/>
        </w:tabs>
        <w:spacing w:line="236" w:lineRule="auto"/>
        <w:ind w:left="260" w:right="20" w:firstLine="706"/>
        <w:rPr>
          <w:rFonts w:eastAsia="Times New Roman"/>
          <w:sz w:val="24"/>
          <w:szCs w:val="24"/>
        </w:rPr>
      </w:pPr>
      <w:r w:rsidRPr="007252DB">
        <w:rPr>
          <w:rFonts w:eastAsia="Times New Roman"/>
          <w:sz w:val="24"/>
          <w:szCs w:val="24"/>
        </w:rPr>
        <w:t>возраст, уровень развития детей и особенности их деятельности, содержание образования;</w:t>
      </w:r>
    </w:p>
    <w:p w:rsidR="00EB4682" w:rsidRPr="007252DB" w:rsidRDefault="00EB4682" w:rsidP="009A1D36">
      <w:pPr>
        <w:numPr>
          <w:ilvl w:val="0"/>
          <w:numId w:val="301"/>
        </w:numPr>
        <w:tabs>
          <w:tab w:val="left" w:pos="1120"/>
        </w:tabs>
        <w:ind w:left="1120" w:hanging="154"/>
        <w:rPr>
          <w:rFonts w:eastAsia="Times New Roman"/>
          <w:sz w:val="24"/>
          <w:szCs w:val="24"/>
        </w:rPr>
      </w:pPr>
      <w:r w:rsidRPr="007252DB">
        <w:rPr>
          <w:rFonts w:eastAsia="Times New Roman"/>
          <w:sz w:val="24"/>
          <w:szCs w:val="24"/>
        </w:rPr>
        <w:t>задачи образовательной программы для разных возрастных групп;</w:t>
      </w:r>
    </w:p>
    <w:p w:rsidR="00EB4682" w:rsidRPr="007252DB" w:rsidRDefault="00EB4682" w:rsidP="00EB4682">
      <w:pPr>
        <w:spacing w:line="14" w:lineRule="exact"/>
        <w:rPr>
          <w:rFonts w:eastAsia="Times New Roman"/>
          <w:sz w:val="24"/>
          <w:szCs w:val="24"/>
        </w:rPr>
      </w:pPr>
    </w:p>
    <w:p w:rsidR="00EB4682" w:rsidRPr="007252DB" w:rsidRDefault="00EB4682" w:rsidP="009A1D36">
      <w:pPr>
        <w:numPr>
          <w:ilvl w:val="0"/>
          <w:numId w:val="301"/>
        </w:numPr>
        <w:tabs>
          <w:tab w:val="left" w:pos="1451"/>
        </w:tabs>
        <w:spacing w:line="236" w:lineRule="auto"/>
        <w:ind w:left="260" w:firstLine="706"/>
        <w:jc w:val="both"/>
        <w:rPr>
          <w:rFonts w:eastAsia="Times New Roman"/>
          <w:sz w:val="24"/>
          <w:szCs w:val="24"/>
        </w:rPr>
      </w:pPr>
      <w:r w:rsidRPr="007252DB">
        <w:rPr>
          <w:rFonts w:eastAsia="Times New Roman"/>
          <w:sz w:val="24"/>
          <w:szCs w:val="24"/>
        </w:rPr>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EB4682" w:rsidRPr="007252DB" w:rsidRDefault="00EB4682" w:rsidP="00EB4682">
      <w:pPr>
        <w:spacing w:line="20" w:lineRule="exact"/>
        <w:rPr>
          <w:rFonts w:eastAsia="Times New Roman"/>
          <w:sz w:val="24"/>
          <w:szCs w:val="24"/>
        </w:rPr>
      </w:pPr>
    </w:p>
    <w:p w:rsidR="00EB4682" w:rsidRPr="007252DB" w:rsidRDefault="00EB4682" w:rsidP="00EB4682">
      <w:pPr>
        <w:spacing w:line="234" w:lineRule="auto"/>
        <w:ind w:left="260" w:right="20" w:firstLine="706"/>
        <w:rPr>
          <w:rFonts w:eastAsia="Times New Roman"/>
          <w:sz w:val="24"/>
          <w:szCs w:val="24"/>
        </w:rPr>
      </w:pPr>
      <w:r w:rsidRPr="007252DB">
        <w:rPr>
          <w:rFonts w:eastAsia="Times New Roman"/>
          <w:sz w:val="24"/>
          <w:szCs w:val="24"/>
        </w:rPr>
        <w:t>С учётом возможности реализации Программы РППС должна соответствовать:</w:t>
      </w:r>
    </w:p>
    <w:p w:rsidR="00EB4682" w:rsidRPr="007252DB" w:rsidRDefault="00EB4682" w:rsidP="009A1D36">
      <w:pPr>
        <w:numPr>
          <w:ilvl w:val="0"/>
          <w:numId w:val="301"/>
        </w:numPr>
        <w:tabs>
          <w:tab w:val="left" w:pos="1120"/>
        </w:tabs>
        <w:ind w:left="1120" w:hanging="154"/>
        <w:rPr>
          <w:rFonts w:eastAsia="Times New Roman"/>
          <w:sz w:val="24"/>
          <w:szCs w:val="24"/>
        </w:rPr>
      </w:pPr>
      <w:r w:rsidRPr="007252DB">
        <w:rPr>
          <w:rFonts w:eastAsia="Times New Roman"/>
          <w:sz w:val="24"/>
          <w:szCs w:val="24"/>
        </w:rPr>
        <w:t>требованиям ФГОС ДО;</w:t>
      </w:r>
    </w:p>
    <w:p w:rsidR="00EB4682" w:rsidRPr="007252DB" w:rsidRDefault="00EB4682" w:rsidP="009A1D36">
      <w:pPr>
        <w:numPr>
          <w:ilvl w:val="0"/>
          <w:numId w:val="301"/>
        </w:numPr>
        <w:tabs>
          <w:tab w:val="left" w:pos="1120"/>
        </w:tabs>
        <w:ind w:left="1120" w:hanging="154"/>
        <w:rPr>
          <w:rFonts w:eastAsia="Times New Roman"/>
          <w:sz w:val="24"/>
          <w:szCs w:val="24"/>
        </w:rPr>
      </w:pPr>
      <w:r w:rsidRPr="007252DB">
        <w:rPr>
          <w:rFonts w:eastAsia="Times New Roman"/>
          <w:sz w:val="24"/>
          <w:szCs w:val="24"/>
        </w:rPr>
        <w:t>ФОП ДО;</w:t>
      </w:r>
    </w:p>
    <w:p w:rsidR="00EB4682" w:rsidRPr="007252DB" w:rsidRDefault="00EB4682" w:rsidP="00EB4682">
      <w:pPr>
        <w:spacing w:line="15" w:lineRule="exact"/>
        <w:rPr>
          <w:rFonts w:eastAsia="Times New Roman"/>
          <w:sz w:val="24"/>
          <w:szCs w:val="24"/>
        </w:rPr>
      </w:pPr>
    </w:p>
    <w:p w:rsidR="00EB4682" w:rsidRPr="007252DB" w:rsidRDefault="00EB4682" w:rsidP="009A1D36">
      <w:pPr>
        <w:numPr>
          <w:ilvl w:val="0"/>
          <w:numId w:val="301"/>
        </w:numPr>
        <w:tabs>
          <w:tab w:val="left" w:pos="1480"/>
        </w:tabs>
        <w:spacing w:line="234" w:lineRule="auto"/>
        <w:ind w:left="260" w:right="20" w:firstLine="706"/>
        <w:rPr>
          <w:rFonts w:eastAsia="Times New Roman"/>
          <w:sz w:val="24"/>
          <w:szCs w:val="24"/>
        </w:rPr>
      </w:pPr>
      <w:r w:rsidRPr="007252DB">
        <w:rPr>
          <w:rFonts w:eastAsia="Times New Roman"/>
          <w:sz w:val="24"/>
          <w:szCs w:val="24"/>
        </w:rPr>
        <w:t>материально-техническим и медико-социальным условиям пребывания детей в ДОУ;</w:t>
      </w:r>
    </w:p>
    <w:p w:rsidR="00EB4682" w:rsidRPr="007252DB" w:rsidRDefault="00EB4682" w:rsidP="009A1D36">
      <w:pPr>
        <w:numPr>
          <w:ilvl w:val="0"/>
          <w:numId w:val="301"/>
        </w:numPr>
        <w:tabs>
          <w:tab w:val="left" w:pos="1120"/>
        </w:tabs>
        <w:ind w:left="1120" w:hanging="154"/>
        <w:rPr>
          <w:rFonts w:eastAsia="Times New Roman"/>
          <w:sz w:val="24"/>
          <w:szCs w:val="24"/>
        </w:rPr>
      </w:pPr>
      <w:r w:rsidRPr="007252DB">
        <w:rPr>
          <w:rFonts w:eastAsia="Times New Roman"/>
          <w:sz w:val="24"/>
          <w:szCs w:val="24"/>
        </w:rPr>
        <w:t>возрастным особенностям детей;</w:t>
      </w:r>
    </w:p>
    <w:p w:rsidR="00EB4682" w:rsidRPr="007252DB" w:rsidRDefault="00EB4682" w:rsidP="00EB4682">
      <w:pPr>
        <w:spacing w:line="4" w:lineRule="exact"/>
        <w:rPr>
          <w:rFonts w:eastAsia="Times New Roman"/>
          <w:sz w:val="24"/>
          <w:szCs w:val="24"/>
        </w:rPr>
      </w:pPr>
    </w:p>
    <w:p w:rsidR="00EB4682" w:rsidRPr="007252DB" w:rsidRDefault="00EB4682" w:rsidP="009A1D36">
      <w:pPr>
        <w:numPr>
          <w:ilvl w:val="0"/>
          <w:numId w:val="301"/>
        </w:numPr>
        <w:tabs>
          <w:tab w:val="left" w:pos="1120"/>
        </w:tabs>
        <w:ind w:left="1120" w:hanging="154"/>
        <w:rPr>
          <w:rFonts w:eastAsia="Times New Roman"/>
          <w:sz w:val="24"/>
          <w:szCs w:val="24"/>
        </w:rPr>
      </w:pPr>
      <w:r w:rsidRPr="007252DB">
        <w:rPr>
          <w:rFonts w:eastAsia="Times New Roman"/>
          <w:sz w:val="24"/>
          <w:szCs w:val="24"/>
        </w:rPr>
        <w:t>воспитывающему характеру обучения детей в ДОУ;</w:t>
      </w:r>
    </w:p>
    <w:p w:rsidR="00EB4682" w:rsidRPr="007252DB" w:rsidRDefault="00EB4682" w:rsidP="009A1D36">
      <w:pPr>
        <w:numPr>
          <w:ilvl w:val="0"/>
          <w:numId w:val="301"/>
        </w:numPr>
        <w:tabs>
          <w:tab w:val="left" w:pos="1120"/>
        </w:tabs>
        <w:ind w:left="1120" w:hanging="154"/>
        <w:rPr>
          <w:rFonts w:eastAsia="Times New Roman"/>
          <w:sz w:val="24"/>
          <w:szCs w:val="24"/>
        </w:rPr>
      </w:pPr>
      <w:r w:rsidRPr="007252DB">
        <w:rPr>
          <w:rFonts w:eastAsia="Times New Roman"/>
          <w:sz w:val="24"/>
          <w:szCs w:val="24"/>
        </w:rPr>
        <w:lastRenderedPageBreak/>
        <w:t>требованиям безопасности и надежности.</w:t>
      </w:r>
    </w:p>
    <w:p w:rsidR="00EB4682" w:rsidRPr="007252DB" w:rsidRDefault="00EB4682" w:rsidP="00EB4682">
      <w:pPr>
        <w:spacing w:line="15" w:lineRule="exact"/>
        <w:rPr>
          <w:sz w:val="24"/>
          <w:szCs w:val="24"/>
        </w:rPr>
      </w:pPr>
    </w:p>
    <w:p w:rsidR="00EB4682" w:rsidRPr="007252DB" w:rsidRDefault="00EB4682" w:rsidP="00EB4682">
      <w:pPr>
        <w:spacing w:line="236" w:lineRule="auto"/>
        <w:ind w:left="260" w:right="20" w:firstLine="706"/>
        <w:jc w:val="both"/>
        <w:rPr>
          <w:sz w:val="24"/>
          <w:szCs w:val="24"/>
        </w:rPr>
      </w:pPr>
      <w:r w:rsidRPr="007252DB">
        <w:rPr>
          <w:rFonts w:eastAsia="Times New Roman"/>
          <w:sz w:val="24"/>
          <w:szCs w:val="24"/>
        </w:rPr>
        <w:t>Наполняемость РППС организована с учетом целостности образовательного процесса и с учетом содержания каждого из направлений развития и образования детей согласно ФГОС ДО.</w:t>
      </w:r>
    </w:p>
    <w:p w:rsidR="00EB4682" w:rsidRPr="007252DB" w:rsidRDefault="00EB4682" w:rsidP="00EB4682">
      <w:pPr>
        <w:spacing w:line="15" w:lineRule="exact"/>
        <w:rPr>
          <w:sz w:val="24"/>
          <w:szCs w:val="24"/>
        </w:rPr>
      </w:pPr>
    </w:p>
    <w:p w:rsidR="00EB4682" w:rsidRPr="007252DB" w:rsidRDefault="00EB4682" w:rsidP="00EB4682">
      <w:pPr>
        <w:spacing w:line="237" w:lineRule="auto"/>
        <w:ind w:left="260" w:right="20" w:firstLine="706"/>
        <w:jc w:val="both"/>
        <w:rPr>
          <w:sz w:val="24"/>
          <w:szCs w:val="24"/>
        </w:rPr>
      </w:pPr>
      <w:r w:rsidRPr="007252DB">
        <w:rPr>
          <w:rFonts w:eastAsia="Times New Roman"/>
          <w:sz w:val="24"/>
          <w:szCs w:val="24"/>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B4682" w:rsidRPr="007252DB" w:rsidRDefault="00EB4682" w:rsidP="00EB4682">
      <w:pPr>
        <w:spacing w:line="7" w:lineRule="exact"/>
        <w:rPr>
          <w:sz w:val="24"/>
          <w:szCs w:val="24"/>
        </w:rPr>
      </w:pPr>
    </w:p>
    <w:p w:rsidR="00EB4682" w:rsidRPr="007252DB" w:rsidRDefault="00EB4682" w:rsidP="009A1D36">
      <w:pPr>
        <w:numPr>
          <w:ilvl w:val="0"/>
          <w:numId w:val="302"/>
        </w:numPr>
        <w:tabs>
          <w:tab w:val="left" w:pos="1420"/>
        </w:tabs>
        <w:ind w:left="1420" w:hanging="454"/>
        <w:rPr>
          <w:rFonts w:eastAsia="Times New Roman"/>
          <w:sz w:val="24"/>
          <w:szCs w:val="24"/>
        </w:rPr>
      </w:pPr>
      <w:r w:rsidRPr="007252DB">
        <w:rPr>
          <w:rFonts w:eastAsia="Times New Roman"/>
          <w:sz w:val="24"/>
          <w:szCs w:val="24"/>
        </w:rPr>
        <w:t>соответствии   с   ФГОС   ДО   РППС   является   содержательно-</w:t>
      </w:r>
    </w:p>
    <w:p w:rsidR="00EB4682" w:rsidRPr="007252DB" w:rsidRDefault="00EB4682" w:rsidP="00EB4682">
      <w:pPr>
        <w:spacing w:line="20" w:lineRule="exact"/>
        <w:rPr>
          <w:rFonts w:eastAsia="Times New Roman"/>
          <w:sz w:val="24"/>
          <w:szCs w:val="24"/>
        </w:rPr>
      </w:pPr>
    </w:p>
    <w:p w:rsidR="00EB4682" w:rsidRPr="007252DB" w:rsidRDefault="00EB4682" w:rsidP="00EB4682">
      <w:pPr>
        <w:spacing w:line="234" w:lineRule="auto"/>
        <w:ind w:left="260" w:right="20"/>
        <w:rPr>
          <w:rFonts w:eastAsia="Times New Roman"/>
          <w:sz w:val="24"/>
          <w:szCs w:val="24"/>
        </w:rPr>
      </w:pPr>
      <w:r w:rsidRPr="007252DB">
        <w:rPr>
          <w:rFonts w:eastAsia="Times New Roman"/>
          <w:sz w:val="24"/>
          <w:szCs w:val="24"/>
        </w:rPr>
        <w:t>насыщенной; трансформируемой; полифункциональной; доступной; безопасной.</w:t>
      </w:r>
    </w:p>
    <w:p w:rsidR="00EB4682" w:rsidRPr="007252DB" w:rsidRDefault="00EB4682" w:rsidP="00EB4682">
      <w:pPr>
        <w:spacing w:line="15" w:lineRule="exact"/>
        <w:rPr>
          <w:rFonts w:eastAsia="Times New Roman"/>
          <w:sz w:val="24"/>
          <w:szCs w:val="24"/>
        </w:rPr>
      </w:pPr>
    </w:p>
    <w:p w:rsidR="00EB4682" w:rsidRPr="007252DB" w:rsidRDefault="00EB4682" w:rsidP="00EB4682">
      <w:pPr>
        <w:spacing w:line="234" w:lineRule="auto"/>
        <w:ind w:left="260" w:right="20" w:firstLine="706"/>
        <w:jc w:val="both"/>
        <w:rPr>
          <w:rFonts w:eastAsia="Times New Roman"/>
          <w:sz w:val="24"/>
          <w:szCs w:val="24"/>
        </w:rPr>
      </w:pPr>
      <w:r w:rsidRPr="007252DB">
        <w:rPr>
          <w:rFonts w:eastAsia="Times New Roman"/>
          <w:sz w:val="24"/>
          <w:szCs w:val="24"/>
        </w:rPr>
        <w:t>РППС обеспечивает условия для эмоционального благополучия детей и комфортной работы педагогических и учебно-вспомогательных сотрудников.</w:t>
      </w:r>
    </w:p>
    <w:p w:rsidR="00EB4682" w:rsidRPr="007252DB" w:rsidRDefault="00EB4682" w:rsidP="00EB4682">
      <w:pPr>
        <w:spacing w:line="15" w:lineRule="exact"/>
        <w:rPr>
          <w:rFonts w:eastAsia="Times New Roman"/>
          <w:sz w:val="24"/>
          <w:szCs w:val="24"/>
        </w:rPr>
      </w:pPr>
    </w:p>
    <w:p w:rsidR="00EB4682" w:rsidRPr="007252DB" w:rsidRDefault="00EB4682" w:rsidP="009A1D36">
      <w:pPr>
        <w:numPr>
          <w:ilvl w:val="0"/>
          <w:numId w:val="302"/>
        </w:numPr>
        <w:tabs>
          <w:tab w:val="left" w:pos="1436"/>
        </w:tabs>
        <w:spacing w:line="236" w:lineRule="auto"/>
        <w:ind w:left="260" w:firstLine="706"/>
        <w:jc w:val="both"/>
        <w:rPr>
          <w:rFonts w:eastAsia="Times New Roman"/>
          <w:sz w:val="24"/>
          <w:szCs w:val="24"/>
        </w:rPr>
      </w:pPr>
      <w:r w:rsidRPr="007252DB">
        <w:rPr>
          <w:rFonts w:eastAsia="Times New Roman"/>
          <w:sz w:val="24"/>
          <w:szCs w:val="24"/>
        </w:rPr>
        <w:t>некоторых групповых ячейках ДОУ созданы условия для информатизации образовательного процесса. Для этого имеется оборудование для использования информационно-коммуникационных технологий в образовательном процессе.</w:t>
      </w:r>
    </w:p>
    <w:p w:rsidR="00EB4682" w:rsidRPr="007252DB" w:rsidRDefault="00EB4682" w:rsidP="00EB4682">
      <w:pPr>
        <w:spacing w:line="200" w:lineRule="exact"/>
        <w:rPr>
          <w:sz w:val="24"/>
          <w:szCs w:val="24"/>
        </w:rPr>
      </w:pPr>
    </w:p>
    <w:p w:rsidR="00EB4682" w:rsidRPr="007252DB" w:rsidRDefault="00EB4682" w:rsidP="00EB4682">
      <w:pPr>
        <w:spacing w:line="200" w:lineRule="exact"/>
        <w:rPr>
          <w:sz w:val="24"/>
          <w:szCs w:val="24"/>
        </w:rPr>
      </w:pPr>
    </w:p>
    <w:p w:rsidR="00EB4682" w:rsidRPr="007252DB" w:rsidRDefault="00EB4682" w:rsidP="00EB4682">
      <w:pPr>
        <w:spacing w:line="200" w:lineRule="exact"/>
        <w:rPr>
          <w:sz w:val="24"/>
          <w:szCs w:val="24"/>
        </w:rPr>
      </w:pPr>
    </w:p>
    <w:p w:rsidR="00EB4682" w:rsidRPr="007252DB" w:rsidRDefault="00EB4682" w:rsidP="00EB4682">
      <w:pPr>
        <w:ind w:right="20"/>
        <w:jc w:val="center"/>
        <w:rPr>
          <w:sz w:val="24"/>
          <w:szCs w:val="24"/>
        </w:rPr>
      </w:pPr>
      <w:r w:rsidRPr="007252DB">
        <w:rPr>
          <w:rFonts w:eastAsia="Times New Roman"/>
          <w:b/>
          <w:bCs/>
          <w:sz w:val="24"/>
          <w:szCs w:val="24"/>
        </w:rPr>
        <w:t>Развивающая предметно-пространственная среда</w:t>
      </w:r>
    </w:p>
    <w:tbl>
      <w:tblPr>
        <w:tblW w:w="0" w:type="auto"/>
        <w:tblInd w:w="270" w:type="dxa"/>
        <w:tblLayout w:type="fixed"/>
        <w:tblCellMar>
          <w:left w:w="0" w:type="dxa"/>
          <w:right w:w="0" w:type="dxa"/>
        </w:tblCellMar>
        <w:tblLook w:val="04A0"/>
      </w:tblPr>
      <w:tblGrid>
        <w:gridCol w:w="2000"/>
        <w:gridCol w:w="3120"/>
        <w:gridCol w:w="4540"/>
      </w:tblGrid>
      <w:tr w:rsidR="00EB4682" w:rsidRPr="007252DB" w:rsidTr="00D25819">
        <w:trPr>
          <w:trHeight w:val="264"/>
        </w:trPr>
        <w:tc>
          <w:tcPr>
            <w:tcW w:w="2000" w:type="dxa"/>
            <w:tcBorders>
              <w:top w:val="single" w:sz="8" w:space="0" w:color="auto"/>
              <w:left w:val="single" w:sz="8" w:space="0" w:color="auto"/>
              <w:right w:val="single" w:sz="8" w:space="0" w:color="auto"/>
            </w:tcBorders>
            <w:vAlign w:val="bottom"/>
          </w:tcPr>
          <w:p w:rsidR="00EB4682" w:rsidRPr="007252DB" w:rsidRDefault="00EB4682" w:rsidP="00D25819">
            <w:pPr>
              <w:spacing w:line="264" w:lineRule="exact"/>
              <w:ind w:left="200"/>
              <w:rPr>
                <w:sz w:val="24"/>
                <w:szCs w:val="24"/>
              </w:rPr>
            </w:pPr>
            <w:r w:rsidRPr="007252DB">
              <w:rPr>
                <w:rFonts w:eastAsia="Times New Roman"/>
                <w:b/>
                <w:bCs/>
                <w:sz w:val="24"/>
                <w:szCs w:val="24"/>
              </w:rPr>
              <w:t>Вид помещения</w:t>
            </w:r>
          </w:p>
        </w:tc>
        <w:tc>
          <w:tcPr>
            <w:tcW w:w="3120" w:type="dxa"/>
            <w:tcBorders>
              <w:top w:val="single" w:sz="8" w:space="0" w:color="auto"/>
              <w:right w:val="single" w:sz="8" w:space="0" w:color="auto"/>
            </w:tcBorders>
            <w:vAlign w:val="bottom"/>
          </w:tcPr>
          <w:p w:rsidR="00EB4682" w:rsidRPr="007252DB" w:rsidRDefault="00EB4682" w:rsidP="00D25819">
            <w:pPr>
              <w:spacing w:line="264" w:lineRule="exact"/>
              <w:jc w:val="center"/>
              <w:rPr>
                <w:sz w:val="24"/>
                <w:szCs w:val="24"/>
              </w:rPr>
            </w:pPr>
            <w:r w:rsidRPr="007252DB">
              <w:rPr>
                <w:rFonts w:eastAsia="Times New Roman"/>
                <w:b/>
                <w:bCs/>
                <w:w w:val="99"/>
                <w:sz w:val="24"/>
                <w:szCs w:val="24"/>
              </w:rPr>
              <w:t>Основное</w:t>
            </w:r>
          </w:p>
        </w:tc>
        <w:tc>
          <w:tcPr>
            <w:tcW w:w="4540" w:type="dxa"/>
            <w:tcBorders>
              <w:top w:val="single" w:sz="8" w:space="0" w:color="auto"/>
              <w:right w:val="single" w:sz="8" w:space="0" w:color="auto"/>
            </w:tcBorders>
            <w:vAlign w:val="bottom"/>
          </w:tcPr>
          <w:p w:rsidR="00EB4682" w:rsidRPr="007252DB" w:rsidRDefault="00EB4682" w:rsidP="00D25819">
            <w:pPr>
              <w:spacing w:line="264" w:lineRule="exact"/>
              <w:ind w:left="1640"/>
              <w:rPr>
                <w:sz w:val="24"/>
                <w:szCs w:val="24"/>
              </w:rPr>
            </w:pPr>
            <w:r w:rsidRPr="007252DB">
              <w:rPr>
                <w:rFonts w:eastAsia="Times New Roman"/>
                <w:b/>
                <w:bCs/>
                <w:sz w:val="24"/>
                <w:szCs w:val="24"/>
              </w:rPr>
              <w:t>Оснащение</w:t>
            </w:r>
          </w:p>
        </w:tc>
      </w:tr>
      <w:tr w:rsidR="00EB4682" w:rsidRPr="007252DB" w:rsidTr="00D25819">
        <w:trPr>
          <w:trHeight w:val="279"/>
        </w:trPr>
        <w:tc>
          <w:tcPr>
            <w:tcW w:w="2000" w:type="dxa"/>
            <w:tcBorders>
              <w:left w:val="single" w:sz="8" w:space="0" w:color="auto"/>
              <w:bottom w:val="single" w:sz="8" w:space="0" w:color="auto"/>
              <w:right w:val="single" w:sz="8" w:space="0" w:color="auto"/>
            </w:tcBorders>
            <w:vAlign w:val="bottom"/>
          </w:tcPr>
          <w:p w:rsidR="00EB4682" w:rsidRPr="007252DB" w:rsidRDefault="00EB4682" w:rsidP="00D25819">
            <w:pPr>
              <w:rPr>
                <w:sz w:val="24"/>
                <w:szCs w:val="24"/>
              </w:rPr>
            </w:pPr>
          </w:p>
        </w:tc>
        <w:tc>
          <w:tcPr>
            <w:tcW w:w="3120" w:type="dxa"/>
            <w:tcBorders>
              <w:bottom w:val="single" w:sz="8" w:space="0" w:color="auto"/>
              <w:right w:val="single" w:sz="8" w:space="0" w:color="auto"/>
            </w:tcBorders>
            <w:vAlign w:val="bottom"/>
          </w:tcPr>
          <w:p w:rsidR="00EB4682" w:rsidRPr="007252DB" w:rsidRDefault="00EB4682" w:rsidP="00D25819">
            <w:pPr>
              <w:jc w:val="center"/>
              <w:rPr>
                <w:sz w:val="24"/>
                <w:szCs w:val="24"/>
              </w:rPr>
            </w:pPr>
            <w:r w:rsidRPr="007252DB">
              <w:rPr>
                <w:rFonts w:eastAsia="Times New Roman"/>
                <w:b/>
                <w:bCs/>
                <w:sz w:val="24"/>
                <w:szCs w:val="24"/>
              </w:rPr>
              <w:t>предназначение</w:t>
            </w:r>
          </w:p>
        </w:tc>
        <w:tc>
          <w:tcPr>
            <w:tcW w:w="4540" w:type="dxa"/>
            <w:tcBorders>
              <w:bottom w:val="single" w:sz="8" w:space="0" w:color="auto"/>
              <w:right w:val="single" w:sz="8" w:space="0" w:color="auto"/>
            </w:tcBorders>
            <w:vAlign w:val="bottom"/>
          </w:tcPr>
          <w:p w:rsidR="00EB4682" w:rsidRPr="007252DB" w:rsidRDefault="00EB4682" w:rsidP="00D25819">
            <w:pPr>
              <w:rPr>
                <w:sz w:val="24"/>
                <w:szCs w:val="24"/>
              </w:rPr>
            </w:pPr>
          </w:p>
        </w:tc>
      </w:tr>
      <w:tr w:rsidR="00EB4682" w:rsidRPr="007252DB" w:rsidTr="00D25819">
        <w:trPr>
          <w:trHeight w:val="257"/>
        </w:trPr>
        <w:tc>
          <w:tcPr>
            <w:tcW w:w="2000" w:type="dxa"/>
            <w:tcBorders>
              <w:left w:val="single" w:sz="8" w:space="0" w:color="auto"/>
              <w:right w:val="single" w:sz="8" w:space="0" w:color="auto"/>
            </w:tcBorders>
            <w:vAlign w:val="bottom"/>
          </w:tcPr>
          <w:p w:rsidR="00EB4682" w:rsidRPr="007252DB" w:rsidRDefault="00EB4682" w:rsidP="00D25819">
            <w:pPr>
              <w:spacing w:line="257" w:lineRule="exact"/>
              <w:jc w:val="center"/>
              <w:rPr>
                <w:sz w:val="24"/>
                <w:szCs w:val="24"/>
              </w:rPr>
            </w:pPr>
            <w:r w:rsidRPr="007252DB">
              <w:rPr>
                <w:rFonts w:eastAsia="Times New Roman"/>
                <w:sz w:val="24"/>
                <w:szCs w:val="24"/>
              </w:rPr>
              <w:t>Прогулочные</w:t>
            </w:r>
          </w:p>
        </w:tc>
        <w:tc>
          <w:tcPr>
            <w:tcW w:w="3120" w:type="dxa"/>
            <w:tcBorders>
              <w:right w:val="single" w:sz="8" w:space="0" w:color="auto"/>
            </w:tcBorders>
            <w:vAlign w:val="bottom"/>
          </w:tcPr>
          <w:p w:rsidR="00EB4682" w:rsidRPr="007252DB" w:rsidRDefault="00EB4682" w:rsidP="00D25819">
            <w:pPr>
              <w:spacing w:line="257" w:lineRule="exact"/>
              <w:ind w:left="120"/>
              <w:rPr>
                <w:sz w:val="24"/>
                <w:szCs w:val="24"/>
              </w:rPr>
            </w:pPr>
            <w:r w:rsidRPr="007252DB">
              <w:rPr>
                <w:rFonts w:eastAsia="Times New Roman"/>
                <w:sz w:val="24"/>
                <w:szCs w:val="24"/>
              </w:rPr>
              <w:t>Прогулки, наблюдения;</w:t>
            </w:r>
          </w:p>
        </w:tc>
        <w:tc>
          <w:tcPr>
            <w:tcW w:w="4540" w:type="dxa"/>
            <w:tcBorders>
              <w:right w:val="single" w:sz="8" w:space="0" w:color="auto"/>
            </w:tcBorders>
            <w:vAlign w:val="bottom"/>
          </w:tcPr>
          <w:p w:rsidR="00EB4682" w:rsidRPr="007252DB" w:rsidRDefault="00EB4682" w:rsidP="00D25819">
            <w:pPr>
              <w:spacing w:line="257" w:lineRule="exact"/>
              <w:ind w:left="100"/>
              <w:rPr>
                <w:sz w:val="24"/>
                <w:szCs w:val="24"/>
              </w:rPr>
            </w:pPr>
            <w:r w:rsidRPr="007252DB">
              <w:rPr>
                <w:rFonts w:eastAsia="Times New Roman"/>
                <w:sz w:val="24"/>
                <w:szCs w:val="24"/>
              </w:rPr>
              <w:t>Прогулочные площадки для детей всех</w:t>
            </w:r>
          </w:p>
        </w:tc>
      </w:tr>
      <w:tr w:rsidR="00EB4682" w:rsidRPr="007252DB" w:rsidTr="00D25819">
        <w:trPr>
          <w:trHeight w:val="279"/>
        </w:trPr>
        <w:tc>
          <w:tcPr>
            <w:tcW w:w="2000" w:type="dxa"/>
            <w:tcBorders>
              <w:left w:val="single" w:sz="8" w:space="0" w:color="auto"/>
              <w:right w:val="single" w:sz="8" w:space="0" w:color="auto"/>
            </w:tcBorders>
            <w:vAlign w:val="bottom"/>
          </w:tcPr>
          <w:p w:rsidR="00EB4682" w:rsidRPr="007252DB" w:rsidRDefault="00EB4682" w:rsidP="00D25819">
            <w:pPr>
              <w:jc w:val="center"/>
              <w:rPr>
                <w:sz w:val="24"/>
                <w:szCs w:val="24"/>
              </w:rPr>
            </w:pPr>
            <w:r w:rsidRPr="007252DB">
              <w:rPr>
                <w:rFonts w:eastAsia="Times New Roman"/>
                <w:sz w:val="24"/>
                <w:szCs w:val="24"/>
              </w:rPr>
              <w:t>площадки</w:t>
            </w:r>
          </w:p>
        </w:tc>
        <w:tc>
          <w:tcPr>
            <w:tcW w:w="3120" w:type="dxa"/>
            <w:tcBorders>
              <w:right w:val="single" w:sz="8" w:space="0" w:color="auto"/>
            </w:tcBorders>
            <w:vAlign w:val="bottom"/>
          </w:tcPr>
          <w:p w:rsidR="00EB4682" w:rsidRPr="007252DB" w:rsidRDefault="00EB4682" w:rsidP="00D25819">
            <w:pPr>
              <w:ind w:left="120"/>
              <w:rPr>
                <w:sz w:val="24"/>
                <w:szCs w:val="24"/>
              </w:rPr>
            </w:pPr>
            <w:r w:rsidRPr="007252DB">
              <w:rPr>
                <w:rFonts w:eastAsia="Times New Roman"/>
                <w:sz w:val="24"/>
                <w:szCs w:val="24"/>
              </w:rPr>
              <w:t>Игровая деятельность;</w:t>
            </w:r>
          </w:p>
        </w:tc>
        <w:tc>
          <w:tcPr>
            <w:tcW w:w="4540" w:type="dxa"/>
            <w:tcBorders>
              <w:right w:val="single" w:sz="8" w:space="0" w:color="auto"/>
            </w:tcBorders>
            <w:vAlign w:val="bottom"/>
          </w:tcPr>
          <w:p w:rsidR="00EB4682" w:rsidRPr="007252DB" w:rsidRDefault="00EB4682" w:rsidP="00D25819">
            <w:pPr>
              <w:ind w:left="100"/>
              <w:rPr>
                <w:sz w:val="24"/>
                <w:szCs w:val="24"/>
              </w:rPr>
            </w:pPr>
            <w:r w:rsidRPr="007252DB">
              <w:rPr>
                <w:rFonts w:eastAsia="Times New Roman"/>
                <w:sz w:val="24"/>
                <w:szCs w:val="24"/>
              </w:rPr>
              <w:t>возрастных групп</w:t>
            </w:r>
          </w:p>
        </w:tc>
      </w:tr>
      <w:tr w:rsidR="00EB4682" w:rsidRPr="007252DB" w:rsidTr="00D25819">
        <w:trPr>
          <w:trHeight w:val="274"/>
        </w:trPr>
        <w:tc>
          <w:tcPr>
            <w:tcW w:w="2000" w:type="dxa"/>
            <w:tcBorders>
              <w:left w:val="single" w:sz="8" w:space="0" w:color="auto"/>
              <w:right w:val="single" w:sz="8" w:space="0" w:color="auto"/>
            </w:tcBorders>
            <w:vAlign w:val="bottom"/>
          </w:tcPr>
          <w:p w:rsidR="00EB4682" w:rsidRPr="007252DB" w:rsidRDefault="00EB4682" w:rsidP="00D25819">
            <w:pPr>
              <w:rPr>
                <w:sz w:val="24"/>
                <w:szCs w:val="24"/>
              </w:rPr>
            </w:pPr>
          </w:p>
        </w:tc>
        <w:tc>
          <w:tcPr>
            <w:tcW w:w="3120" w:type="dxa"/>
            <w:tcBorders>
              <w:right w:val="single" w:sz="8" w:space="0" w:color="auto"/>
            </w:tcBorders>
            <w:vAlign w:val="bottom"/>
          </w:tcPr>
          <w:p w:rsidR="00EB4682" w:rsidRPr="007252DB" w:rsidRDefault="00EB4682" w:rsidP="00D25819">
            <w:pPr>
              <w:spacing w:line="273" w:lineRule="exact"/>
              <w:ind w:left="120"/>
              <w:rPr>
                <w:sz w:val="24"/>
                <w:szCs w:val="24"/>
              </w:rPr>
            </w:pPr>
            <w:r w:rsidRPr="007252DB">
              <w:rPr>
                <w:rFonts w:eastAsia="Times New Roman"/>
                <w:sz w:val="24"/>
                <w:szCs w:val="24"/>
              </w:rPr>
              <w:t>Самостоятельная</w:t>
            </w:r>
          </w:p>
        </w:tc>
        <w:tc>
          <w:tcPr>
            <w:tcW w:w="4540" w:type="dxa"/>
            <w:tcBorders>
              <w:right w:val="single" w:sz="8" w:space="0" w:color="auto"/>
            </w:tcBorders>
            <w:vAlign w:val="bottom"/>
          </w:tcPr>
          <w:p w:rsidR="00EB4682" w:rsidRPr="007252DB" w:rsidRDefault="00EB4682" w:rsidP="00D25819">
            <w:pPr>
              <w:spacing w:line="273" w:lineRule="exact"/>
              <w:ind w:left="100"/>
              <w:rPr>
                <w:sz w:val="24"/>
                <w:szCs w:val="24"/>
              </w:rPr>
            </w:pPr>
            <w:r w:rsidRPr="007252DB">
              <w:rPr>
                <w:rFonts w:eastAsia="Times New Roman"/>
                <w:sz w:val="24"/>
                <w:szCs w:val="24"/>
              </w:rPr>
              <w:t>Игровое, функциональное и спортивное</w:t>
            </w:r>
          </w:p>
        </w:tc>
      </w:tr>
      <w:tr w:rsidR="00EB4682" w:rsidRPr="007252DB" w:rsidTr="00D25819">
        <w:trPr>
          <w:trHeight w:val="278"/>
        </w:trPr>
        <w:tc>
          <w:tcPr>
            <w:tcW w:w="2000" w:type="dxa"/>
            <w:tcBorders>
              <w:left w:val="single" w:sz="8" w:space="0" w:color="auto"/>
              <w:right w:val="single" w:sz="8" w:space="0" w:color="auto"/>
            </w:tcBorders>
            <w:vAlign w:val="bottom"/>
          </w:tcPr>
          <w:p w:rsidR="00EB4682" w:rsidRPr="007252DB" w:rsidRDefault="00EB4682" w:rsidP="00D25819">
            <w:pPr>
              <w:rPr>
                <w:sz w:val="24"/>
                <w:szCs w:val="24"/>
              </w:rPr>
            </w:pPr>
          </w:p>
        </w:tc>
        <w:tc>
          <w:tcPr>
            <w:tcW w:w="3120" w:type="dxa"/>
            <w:tcBorders>
              <w:right w:val="single" w:sz="8" w:space="0" w:color="auto"/>
            </w:tcBorders>
            <w:vAlign w:val="bottom"/>
          </w:tcPr>
          <w:p w:rsidR="00EB4682" w:rsidRPr="007252DB" w:rsidRDefault="00EB4682" w:rsidP="00D25819">
            <w:pPr>
              <w:ind w:left="100"/>
              <w:rPr>
                <w:sz w:val="24"/>
                <w:szCs w:val="24"/>
              </w:rPr>
            </w:pPr>
            <w:r w:rsidRPr="007252DB">
              <w:rPr>
                <w:rFonts w:eastAsia="Times New Roman"/>
                <w:sz w:val="24"/>
                <w:szCs w:val="24"/>
              </w:rPr>
              <w:t>двигательная деятельность;</w:t>
            </w:r>
          </w:p>
        </w:tc>
        <w:tc>
          <w:tcPr>
            <w:tcW w:w="4540" w:type="dxa"/>
            <w:tcBorders>
              <w:right w:val="single" w:sz="8" w:space="0" w:color="auto"/>
            </w:tcBorders>
            <w:vAlign w:val="bottom"/>
          </w:tcPr>
          <w:p w:rsidR="00EB4682" w:rsidRPr="007252DB" w:rsidRDefault="00EB4682" w:rsidP="00D25819">
            <w:pPr>
              <w:ind w:left="100"/>
              <w:rPr>
                <w:sz w:val="24"/>
                <w:szCs w:val="24"/>
              </w:rPr>
            </w:pPr>
            <w:r w:rsidRPr="007252DB">
              <w:rPr>
                <w:rFonts w:eastAsia="Times New Roman"/>
                <w:sz w:val="24"/>
                <w:szCs w:val="24"/>
              </w:rPr>
              <w:t>оборудование.</w:t>
            </w:r>
          </w:p>
        </w:tc>
      </w:tr>
      <w:tr w:rsidR="00EB4682" w:rsidRPr="007252DB" w:rsidTr="00D25819">
        <w:trPr>
          <w:trHeight w:val="274"/>
        </w:trPr>
        <w:tc>
          <w:tcPr>
            <w:tcW w:w="2000" w:type="dxa"/>
            <w:tcBorders>
              <w:left w:val="single" w:sz="8" w:space="0" w:color="auto"/>
              <w:right w:val="single" w:sz="8" w:space="0" w:color="auto"/>
            </w:tcBorders>
            <w:vAlign w:val="bottom"/>
          </w:tcPr>
          <w:p w:rsidR="00EB4682" w:rsidRPr="007252DB" w:rsidRDefault="00EB4682" w:rsidP="00D25819">
            <w:pPr>
              <w:rPr>
                <w:sz w:val="24"/>
                <w:szCs w:val="24"/>
              </w:rPr>
            </w:pPr>
          </w:p>
        </w:tc>
        <w:tc>
          <w:tcPr>
            <w:tcW w:w="3120" w:type="dxa"/>
            <w:tcBorders>
              <w:right w:val="single" w:sz="8" w:space="0" w:color="auto"/>
            </w:tcBorders>
            <w:vAlign w:val="bottom"/>
          </w:tcPr>
          <w:p w:rsidR="00EB4682" w:rsidRPr="007252DB" w:rsidRDefault="00EB4682" w:rsidP="00D25819">
            <w:pPr>
              <w:spacing w:line="273" w:lineRule="exact"/>
              <w:ind w:left="120"/>
              <w:rPr>
                <w:sz w:val="24"/>
                <w:szCs w:val="24"/>
              </w:rPr>
            </w:pPr>
            <w:r w:rsidRPr="007252DB">
              <w:rPr>
                <w:rFonts w:eastAsia="Times New Roman"/>
                <w:sz w:val="24"/>
                <w:szCs w:val="24"/>
              </w:rPr>
              <w:t>Трудовая деятельность</w:t>
            </w:r>
          </w:p>
        </w:tc>
        <w:tc>
          <w:tcPr>
            <w:tcW w:w="4540" w:type="dxa"/>
            <w:tcBorders>
              <w:right w:val="single" w:sz="8" w:space="0" w:color="auto"/>
            </w:tcBorders>
            <w:vAlign w:val="bottom"/>
          </w:tcPr>
          <w:p w:rsidR="00EB4682" w:rsidRPr="007252DB" w:rsidRDefault="00EB4682" w:rsidP="00D25819">
            <w:pPr>
              <w:spacing w:line="273" w:lineRule="exact"/>
              <w:ind w:left="100"/>
              <w:rPr>
                <w:sz w:val="24"/>
                <w:szCs w:val="24"/>
              </w:rPr>
            </w:pPr>
            <w:r w:rsidRPr="007252DB">
              <w:rPr>
                <w:rFonts w:eastAsia="Times New Roman"/>
                <w:sz w:val="24"/>
                <w:szCs w:val="24"/>
              </w:rPr>
              <w:t>Мини-огороды, цветники</w:t>
            </w:r>
          </w:p>
        </w:tc>
      </w:tr>
      <w:tr w:rsidR="00EB4682" w:rsidRPr="007252DB" w:rsidTr="00D25819">
        <w:trPr>
          <w:trHeight w:val="56"/>
        </w:trPr>
        <w:tc>
          <w:tcPr>
            <w:tcW w:w="2000" w:type="dxa"/>
            <w:tcBorders>
              <w:left w:val="single" w:sz="8" w:space="0" w:color="auto"/>
              <w:bottom w:val="single" w:sz="8" w:space="0" w:color="auto"/>
              <w:right w:val="single" w:sz="8" w:space="0" w:color="auto"/>
            </w:tcBorders>
            <w:vAlign w:val="bottom"/>
          </w:tcPr>
          <w:p w:rsidR="00EB4682" w:rsidRPr="007252DB" w:rsidRDefault="00EB4682" w:rsidP="00D25819">
            <w:pPr>
              <w:rPr>
                <w:sz w:val="24"/>
                <w:szCs w:val="24"/>
              </w:rPr>
            </w:pPr>
          </w:p>
        </w:tc>
        <w:tc>
          <w:tcPr>
            <w:tcW w:w="3120" w:type="dxa"/>
            <w:tcBorders>
              <w:bottom w:val="single" w:sz="8" w:space="0" w:color="auto"/>
              <w:right w:val="single" w:sz="8" w:space="0" w:color="auto"/>
            </w:tcBorders>
            <w:vAlign w:val="bottom"/>
          </w:tcPr>
          <w:p w:rsidR="00EB4682" w:rsidRPr="007252DB" w:rsidRDefault="00EB4682" w:rsidP="00D25819">
            <w:pPr>
              <w:rPr>
                <w:sz w:val="24"/>
                <w:szCs w:val="24"/>
              </w:rPr>
            </w:pPr>
          </w:p>
        </w:tc>
        <w:tc>
          <w:tcPr>
            <w:tcW w:w="4540" w:type="dxa"/>
            <w:tcBorders>
              <w:bottom w:val="single" w:sz="8" w:space="0" w:color="auto"/>
              <w:right w:val="single" w:sz="8" w:space="0" w:color="auto"/>
            </w:tcBorders>
            <w:vAlign w:val="bottom"/>
          </w:tcPr>
          <w:p w:rsidR="00EB4682" w:rsidRPr="007252DB" w:rsidRDefault="00EB4682" w:rsidP="00D25819">
            <w:pPr>
              <w:rPr>
                <w:sz w:val="24"/>
                <w:szCs w:val="24"/>
              </w:rPr>
            </w:pPr>
          </w:p>
        </w:tc>
      </w:tr>
      <w:tr w:rsidR="00EB4682" w:rsidTr="00D25819">
        <w:trPr>
          <w:trHeight w:val="256"/>
        </w:trPr>
        <w:tc>
          <w:tcPr>
            <w:tcW w:w="2000" w:type="dxa"/>
            <w:tcBorders>
              <w:left w:val="single" w:sz="8" w:space="0" w:color="auto"/>
              <w:right w:val="single" w:sz="8" w:space="0" w:color="auto"/>
            </w:tcBorders>
            <w:vAlign w:val="bottom"/>
          </w:tcPr>
          <w:p w:rsidR="00EB4682" w:rsidRDefault="00EB4682" w:rsidP="00D25819">
            <w:pPr>
              <w:spacing w:line="256" w:lineRule="exact"/>
              <w:jc w:val="center"/>
              <w:rPr>
                <w:sz w:val="20"/>
                <w:szCs w:val="20"/>
              </w:rPr>
            </w:pPr>
            <w:r>
              <w:rPr>
                <w:rFonts w:eastAsia="Times New Roman"/>
                <w:sz w:val="24"/>
                <w:szCs w:val="24"/>
              </w:rPr>
              <w:t>Медицинский</w:t>
            </w:r>
          </w:p>
        </w:tc>
        <w:tc>
          <w:tcPr>
            <w:tcW w:w="3120" w:type="dxa"/>
            <w:tcBorders>
              <w:right w:val="single" w:sz="8" w:space="0" w:color="auto"/>
            </w:tcBorders>
            <w:vAlign w:val="bottom"/>
          </w:tcPr>
          <w:p w:rsidR="00EB4682" w:rsidRDefault="00EB4682" w:rsidP="00D25819">
            <w:pPr>
              <w:spacing w:line="256" w:lineRule="exact"/>
              <w:ind w:left="120"/>
              <w:rPr>
                <w:sz w:val="20"/>
                <w:szCs w:val="20"/>
              </w:rPr>
            </w:pPr>
            <w:r>
              <w:rPr>
                <w:rFonts w:eastAsia="Times New Roman"/>
                <w:sz w:val="24"/>
                <w:szCs w:val="24"/>
              </w:rPr>
              <w:t>Осмотр детей,</w:t>
            </w:r>
          </w:p>
        </w:tc>
        <w:tc>
          <w:tcPr>
            <w:tcW w:w="4540" w:type="dxa"/>
            <w:tcBorders>
              <w:right w:val="single" w:sz="8" w:space="0" w:color="auto"/>
            </w:tcBorders>
            <w:vAlign w:val="bottom"/>
          </w:tcPr>
          <w:p w:rsidR="00EB4682" w:rsidRDefault="00EB4682" w:rsidP="00D25819">
            <w:pPr>
              <w:spacing w:line="256" w:lineRule="exact"/>
              <w:ind w:left="100"/>
              <w:rPr>
                <w:sz w:val="20"/>
                <w:szCs w:val="20"/>
              </w:rPr>
            </w:pPr>
            <w:r>
              <w:rPr>
                <w:rFonts w:eastAsia="Times New Roman"/>
                <w:sz w:val="24"/>
                <w:szCs w:val="24"/>
              </w:rPr>
              <w:t>Стол письменный;</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w w:val="98"/>
                <w:sz w:val="24"/>
                <w:szCs w:val="24"/>
              </w:rPr>
              <w:t>кабинет</w:t>
            </w: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консультации медсестры,</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Стул детский;</w:t>
            </w:r>
          </w:p>
        </w:tc>
      </w:tr>
      <w:tr w:rsidR="00EB4682" w:rsidTr="00D25819">
        <w:trPr>
          <w:trHeight w:val="279"/>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врачей;</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Медицинский столик;</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20"/>
              <w:rPr>
                <w:sz w:val="20"/>
                <w:szCs w:val="20"/>
              </w:rPr>
            </w:pPr>
            <w:r>
              <w:rPr>
                <w:rFonts w:eastAsia="Times New Roman"/>
                <w:sz w:val="24"/>
                <w:szCs w:val="24"/>
              </w:rPr>
              <w:t>Консультативно-</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Медицинский шкаф;</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просветительская работа с</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Холодильник;</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родителями и</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Кушетка;</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сотрудниками ДОУ</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Ростомер;</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Весы медицинские;</w:t>
            </w:r>
          </w:p>
        </w:tc>
      </w:tr>
      <w:tr w:rsidR="00EB4682" w:rsidTr="00D25819">
        <w:trPr>
          <w:trHeight w:val="279"/>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Весы электронные</w:t>
            </w:r>
          </w:p>
        </w:tc>
      </w:tr>
      <w:tr w:rsidR="00EB4682" w:rsidTr="00D25819">
        <w:trPr>
          <w:trHeight w:val="89"/>
        </w:trPr>
        <w:tc>
          <w:tcPr>
            <w:tcW w:w="2000" w:type="dxa"/>
            <w:tcBorders>
              <w:left w:val="single" w:sz="8" w:space="0" w:color="auto"/>
              <w:bottom w:val="single" w:sz="8" w:space="0" w:color="auto"/>
              <w:right w:val="single" w:sz="8" w:space="0" w:color="auto"/>
            </w:tcBorders>
            <w:vAlign w:val="bottom"/>
          </w:tcPr>
          <w:p w:rsidR="00EB4682" w:rsidRDefault="00EB4682" w:rsidP="00D25819">
            <w:pPr>
              <w:rPr>
                <w:sz w:val="7"/>
                <w:szCs w:val="7"/>
              </w:rPr>
            </w:pPr>
          </w:p>
        </w:tc>
        <w:tc>
          <w:tcPr>
            <w:tcW w:w="3120" w:type="dxa"/>
            <w:tcBorders>
              <w:bottom w:val="single" w:sz="8" w:space="0" w:color="auto"/>
              <w:right w:val="single" w:sz="8" w:space="0" w:color="auto"/>
            </w:tcBorders>
            <w:vAlign w:val="bottom"/>
          </w:tcPr>
          <w:p w:rsidR="00EB4682" w:rsidRDefault="00EB4682" w:rsidP="00D25819">
            <w:pPr>
              <w:rPr>
                <w:sz w:val="7"/>
                <w:szCs w:val="7"/>
              </w:rPr>
            </w:pPr>
          </w:p>
        </w:tc>
        <w:tc>
          <w:tcPr>
            <w:tcW w:w="4540" w:type="dxa"/>
            <w:tcBorders>
              <w:bottom w:val="single" w:sz="8" w:space="0" w:color="auto"/>
              <w:right w:val="single" w:sz="8" w:space="0" w:color="auto"/>
            </w:tcBorders>
            <w:vAlign w:val="bottom"/>
          </w:tcPr>
          <w:p w:rsidR="00EB4682" w:rsidRDefault="00EB4682" w:rsidP="00D25819">
            <w:pPr>
              <w:rPr>
                <w:sz w:val="7"/>
                <w:szCs w:val="7"/>
              </w:rPr>
            </w:pPr>
          </w:p>
        </w:tc>
      </w:tr>
      <w:tr w:rsidR="00EB4682" w:rsidTr="00D25819">
        <w:trPr>
          <w:trHeight w:val="256"/>
        </w:trPr>
        <w:tc>
          <w:tcPr>
            <w:tcW w:w="2000" w:type="dxa"/>
            <w:tcBorders>
              <w:left w:val="single" w:sz="8" w:space="0" w:color="auto"/>
              <w:right w:val="single" w:sz="8" w:space="0" w:color="auto"/>
            </w:tcBorders>
            <w:vAlign w:val="bottom"/>
          </w:tcPr>
          <w:p w:rsidR="00EB4682" w:rsidRDefault="00EB4682" w:rsidP="00D25819">
            <w:pPr>
              <w:spacing w:line="256" w:lineRule="exact"/>
              <w:jc w:val="center"/>
              <w:rPr>
                <w:sz w:val="20"/>
                <w:szCs w:val="20"/>
              </w:rPr>
            </w:pPr>
            <w:r>
              <w:rPr>
                <w:rFonts w:eastAsia="Times New Roman"/>
                <w:w w:val="99"/>
                <w:sz w:val="24"/>
                <w:szCs w:val="24"/>
              </w:rPr>
              <w:t>Методический</w:t>
            </w:r>
          </w:p>
        </w:tc>
        <w:tc>
          <w:tcPr>
            <w:tcW w:w="3120" w:type="dxa"/>
            <w:tcBorders>
              <w:right w:val="single" w:sz="8" w:space="0" w:color="auto"/>
            </w:tcBorders>
            <w:vAlign w:val="bottom"/>
          </w:tcPr>
          <w:p w:rsidR="00EB4682" w:rsidRDefault="00EB4682" w:rsidP="00D25819">
            <w:pPr>
              <w:spacing w:line="256" w:lineRule="exact"/>
              <w:ind w:left="120"/>
              <w:rPr>
                <w:sz w:val="20"/>
                <w:szCs w:val="20"/>
              </w:rPr>
            </w:pPr>
            <w:r>
              <w:rPr>
                <w:rFonts w:eastAsia="Times New Roman"/>
                <w:sz w:val="24"/>
                <w:szCs w:val="24"/>
              </w:rPr>
              <w:t>Осуществление</w:t>
            </w:r>
          </w:p>
        </w:tc>
        <w:tc>
          <w:tcPr>
            <w:tcW w:w="4540" w:type="dxa"/>
            <w:tcBorders>
              <w:right w:val="single" w:sz="8" w:space="0" w:color="auto"/>
            </w:tcBorders>
            <w:vAlign w:val="bottom"/>
          </w:tcPr>
          <w:p w:rsidR="00EB4682" w:rsidRDefault="00EB4682" w:rsidP="00D25819">
            <w:pPr>
              <w:spacing w:line="256" w:lineRule="exact"/>
              <w:ind w:left="100"/>
              <w:rPr>
                <w:sz w:val="20"/>
                <w:szCs w:val="20"/>
              </w:rPr>
            </w:pPr>
            <w:r>
              <w:rPr>
                <w:rFonts w:eastAsia="Times New Roman"/>
                <w:sz w:val="24"/>
                <w:szCs w:val="24"/>
              </w:rPr>
              <w:t>Библиотека педагогической и</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w w:val="98"/>
                <w:sz w:val="24"/>
                <w:szCs w:val="24"/>
              </w:rPr>
              <w:t>кабинет</w:t>
            </w: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методической помощи</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методической литературы;</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педагогам;</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Пособия для занятий;</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20"/>
              <w:rPr>
                <w:sz w:val="20"/>
                <w:szCs w:val="20"/>
              </w:rPr>
            </w:pPr>
            <w:r>
              <w:rPr>
                <w:rFonts w:eastAsia="Times New Roman"/>
                <w:sz w:val="24"/>
                <w:szCs w:val="24"/>
              </w:rPr>
              <w:t>Организация консультаций,</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Демонстрационный материал для</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семинаров, педагогических</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занятий с детьми;</w:t>
            </w:r>
          </w:p>
        </w:tc>
      </w:tr>
      <w:tr w:rsidR="00EB4682" w:rsidTr="00D25819">
        <w:trPr>
          <w:trHeight w:val="279"/>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советов</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Иллюстративный материал;</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Изделия народных промыслов;</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Игрушки;</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Стенка для методических пособий,</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Письменный стол, шкаф для</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демонстрационных картин;</w:t>
            </w:r>
          </w:p>
        </w:tc>
      </w:tr>
      <w:tr w:rsidR="00EB4682" w:rsidTr="00D25819">
        <w:trPr>
          <w:trHeight w:val="279"/>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МФУ, компьютер, ламинатор,</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брошюратор</w:t>
            </w:r>
          </w:p>
        </w:tc>
      </w:tr>
      <w:tr w:rsidR="00EB4682" w:rsidTr="00D25819">
        <w:trPr>
          <w:trHeight w:val="65"/>
        </w:trPr>
        <w:tc>
          <w:tcPr>
            <w:tcW w:w="2000" w:type="dxa"/>
            <w:tcBorders>
              <w:left w:val="single" w:sz="8" w:space="0" w:color="auto"/>
              <w:bottom w:val="single" w:sz="8" w:space="0" w:color="auto"/>
              <w:right w:val="single" w:sz="8" w:space="0" w:color="auto"/>
            </w:tcBorders>
            <w:vAlign w:val="bottom"/>
          </w:tcPr>
          <w:p w:rsidR="00EB4682" w:rsidRDefault="00EB4682" w:rsidP="00D25819">
            <w:pPr>
              <w:rPr>
                <w:sz w:val="5"/>
                <w:szCs w:val="5"/>
              </w:rPr>
            </w:pPr>
          </w:p>
        </w:tc>
        <w:tc>
          <w:tcPr>
            <w:tcW w:w="3120" w:type="dxa"/>
            <w:tcBorders>
              <w:bottom w:val="single" w:sz="8" w:space="0" w:color="auto"/>
              <w:right w:val="single" w:sz="8" w:space="0" w:color="auto"/>
            </w:tcBorders>
            <w:vAlign w:val="bottom"/>
          </w:tcPr>
          <w:p w:rsidR="00EB4682" w:rsidRDefault="00EB4682" w:rsidP="00D25819">
            <w:pPr>
              <w:rPr>
                <w:sz w:val="5"/>
                <w:szCs w:val="5"/>
              </w:rPr>
            </w:pPr>
          </w:p>
        </w:tc>
        <w:tc>
          <w:tcPr>
            <w:tcW w:w="4540" w:type="dxa"/>
            <w:tcBorders>
              <w:bottom w:val="single" w:sz="8" w:space="0" w:color="auto"/>
              <w:right w:val="single" w:sz="8" w:space="0" w:color="auto"/>
            </w:tcBorders>
            <w:vAlign w:val="bottom"/>
          </w:tcPr>
          <w:p w:rsidR="00EB4682" w:rsidRDefault="00EB4682" w:rsidP="00D25819">
            <w:pPr>
              <w:rPr>
                <w:sz w:val="5"/>
                <w:szCs w:val="5"/>
              </w:rPr>
            </w:pPr>
          </w:p>
        </w:tc>
      </w:tr>
      <w:tr w:rsidR="00EB4682" w:rsidTr="00D25819">
        <w:trPr>
          <w:trHeight w:val="256"/>
        </w:trPr>
        <w:tc>
          <w:tcPr>
            <w:tcW w:w="2000" w:type="dxa"/>
            <w:tcBorders>
              <w:left w:val="single" w:sz="8" w:space="0" w:color="auto"/>
              <w:right w:val="single" w:sz="8" w:space="0" w:color="auto"/>
            </w:tcBorders>
            <w:vAlign w:val="bottom"/>
          </w:tcPr>
          <w:p w:rsidR="00EB4682" w:rsidRDefault="00EB4682" w:rsidP="00D25819">
            <w:pPr>
              <w:spacing w:line="256" w:lineRule="exact"/>
              <w:jc w:val="center"/>
              <w:rPr>
                <w:sz w:val="20"/>
                <w:szCs w:val="20"/>
              </w:rPr>
            </w:pPr>
            <w:r>
              <w:rPr>
                <w:rFonts w:eastAsia="Times New Roman"/>
                <w:w w:val="99"/>
                <w:sz w:val="24"/>
                <w:szCs w:val="24"/>
              </w:rPr>
              <w:t>Музыкальный/</w:t>
            </w:r>
          </w:p>
        </w:tc>
        <w:tc>
          <w:tcPr>
            <w:tcW w:w="3120" w:type="dxa"/>
            <w:tcBorders>
              <w:right w:val="single" w:sz="8" w:space="0" w:color="auto"/>
            </w:tcBorders>
            <w:vAlign w:val="bottom"/>
          </w:tcPr>
          <w:p w:rsidR="00EB4682" w:rsidRDefault="00EB4682" w:rsidP="00D25819">
            <w:pPr>
              <w:spacing w:line="256" w:lineRule="exact"/>
              <w:ind w:left="100"/>
              <w:rPr>
                <w:sz w:val="20"/>
                <w:szCs w:val="20"/>
              </w:rPr>
            </w:pPr>
            <w:r>
              <w:rPr>
                <w:rFonts w:eastAsia="Times New Roman"/>
                <w:sz w:val="24"/>
                <w:szCs w:val="24"/>
              </w:rPr>
              <w:t>Образовательная</w:t>
            </w:r>
          </w:p>
        </w:tc>
        <w:tc>
          <w:tcPr>
            <w:tcW w:w="4540" w:type="dxa"/>
            <w:tcBorders>
              <w:right w:val="single" w:sz="8" w:space="0" w:color="auto"/>
            </w:tcBorders>
            <w:vAlign w:val="bottom"/>
          </w:tcPr>
          <w:p w:rsidR="00EB4682" w:rsidRDefault="00EB4682" w:rsidP="00D25819">
            <w:pPr>
              <w:spacing w:line="256" w:lineRule="exact"/>
              <w:ind w:left="100"/>
              <w:rPr>
                <w:sz w:val="20"/>
                <w:szCs w:val="20"/>
              </w:rPr>
            </w:pPr>
            <w:r>
              <w:rPr>
                <w:rFonts w:eastAsia="Times New Roman"/>
                <w:sz w:val="24"/>
                <w:szCs w:val="24"/>
              </w:rPr>
              <w:t>Синтезатор, баян, фортепиано;</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w w:val="99"/>
                <w:sz w:val="24"/>
                <w:szCs w:val="24"/>
              </w:rPr>
              <w:t>физкультурный</w:t>
            </w: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деятельность;</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Стулья детские;</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w w:val="99"/>
                <w:sz w:val="24"/>
                <w:szCs w:val="24"/>
              </w:rPr>
              <w:t>зал</w:t>
            </w: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Утренняя гимнастика;</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Библиотека методической литературы,</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Физкультурные занятия;</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сборники нот;</w:t>
            </w:r>
          </w:p>
        </w:tc>
      </w:tr>
      <w:tr w:rsidR="00EB4682" w:rsidTr="00D25819">
        <w:trPr>
          <w:trHeight w:val="279"/>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Досуговые мероприятия;</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Музыкальный  центр, проектор, экран,</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Праздники;</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телевизор, видеомагнитофон,</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Театрализованные</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микрофоны; ноутбук; колонка;</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представления;</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Набор детских музыкальных</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Родительские   собрания   и</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инструментов;</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прочие   мероприятия   для</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Шкафы для используемых муз.</w:t>
            </w:r>
          </w:p>
        </w:tc>
      </w:tr>
      <w:tr w:rsidR="00EB4682" w:rsidTr="00D25819">
        <w:trPr>
          <w:trHeight w:val="279"/>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родителей</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руководителем пособий, игрушек,</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атрибутов;</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Подборка дисков с музыкальными</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произведениями;</w:t>
            </w:r>
          </w:p>
        </w:tc>
      </w:tr>
      <w:tr w:rsidR="00EB4682" w:rsidTr="00D25819">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Детские и взрослые костюмы;</w:t>
            </w:r>
          </w:p>
        </w:tc>
      </w:tr>
      <w:tr w:rsidR="00EB4682" w:rsidTr="00D25819">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Спортивное оборудование для метания,</w:t>
            </w:r>
          </w:p>
        </w:tc>
      </w:tr>
      <w:tr w:rsidR="00EB4682" w:rsidTr="00D25819">
        <w:trPr>
          <w:trHeight w:val="279"/>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равновесия, лазанья, ползанья и т.д.</w:t>
            </w:r>
          </w:p>
        </w:tc>
      </w:tr>
      <w:tr w:rsidR="00EB4682" w:rsidTr="00D25819">
        <w:trPr>
          <w:trHeight w:val="80"/>
        </w:trPr>
        <w:tc>
          <w:tcPr>
            <w:tcW w:w="2000" w:type="dxa"/>
            <w:tcBorders>
              <w:left w:val="single" w:sz="8" w:space="0" w:color="auto"/>
              <w:bottom w:val="single" w:sz="8" w:space="0" w:color="auto"/>
              <w:right w:val="single" w:sz="8" w:space="0" w:color="auto"/>
            </w:tcBorders>
            <w:vAlign w:val="bottom"/>
          </w:tcPr>
          <w:p w:rsidR="00EB4682" w:rsidRDefault="00EB4682" w:rsidP="00D25819">
            <w:pPr>
              <w:rPr>
                <w:sz w:val="6"/>
                <w:szCs w:val="6"/>
              </w:rPr>
            </w:pPr>
          </w:p>
        </w:tc>
        <w:tc>
          <w:tcPr>
            <w:tcW w:w="3120" w:type="dxa"/>
            <w:tcBorders>
              <w:bottom w:val="single" w:sz="8" w:space="0" w:color="auto"/>
              <w:right w:val="single" w:sz="8" w:space="0" w:color="auto"/>
            </w:tcBorders>
            <w:vAlign w:val="bottom"/>
          </w:tcPr>
          <w:p w:rsidR="00EB4682" w:rsidRDefault="00EB4682" w:rsidP="00D25819">
            <w:pPr>
              <w:rPr>
                <w:sz w:val="6"/>
                <w:szCs w:val="6"/>
              </w:rPr>
            </w:pPr>
          </w:p>
        </w:tc>
        <w:tc>
          <w:tcPr>
            <w:tcW w:w="4540" w:type="dxa"/>
            <w:tcBorders>
              <w:bottom w:val="single" w:sz="8" w:space="0" w:color="auto"/>
              <w:right w:val="single" w:sz="8" w:space="0" w:color="auto"/>
            </w:tcBorders>
            <w:vAlign w:val="bottom"/>
          </w:tcPr>
          <w:p w:rsidR="00EB4682" w:rsidRDefault="00EB4682" w:rsidP="00D25819">
            <w:pPr>
              <w:rPr>
                <w:sz w:val="6"/>
                <w:szCs w:val="6"/>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tbl>
      <w:tblPr>
        <w:tblW w:w="9660" w:type="dxa"/>
        <w:tblInd w:w="270" w:type="dxa"/>
        <w:tblLayout w:type="fixed"/>
        <w:tblCellMar>
          <w:left w:w="0" w:type="dxa"/>
          <w:right w:w="0" w:type="dxa"/>
        </w:tblCellMar>
        <w:tblLook w:val="04A0"/>
      </w:tblPr>
      <w:tblGrid>
        <w:gridCol w:w="2000"/>
        <w:gridCol w:w="3120"/>
        <w:gridCol w:w="4540"/>
      </w:tblGrid>
      <w:tr w:rsidR="00EB4682" w:rsidTr="007252DB">
        <w:trPr>
          <w:trHeight w:val="276"/>
        </w:trPr>
        <w:tc>
          <w:tcPr>
            <w:tcW w:w="2000" w:type="dxa"/>
            <w:tcBorders>
              <w:top w:val="single" w:sz="8" w:space="0" w:color="auto"/>
              <w:left w:val="single" w:sz="8" w:space="0" w:color="auto"/>
              <w:right w:val="single" w:sz="8" w:space="0" w:color="auto"/>
            </w:tcBorders>
            <w:vAlign w:val="bottom"/>
          </w:tcPr>
          <w:p w:rsidR="00EB4682" w:rsidRDefault="00EB4682" w:rsidP="00D25819">
            <w:pPr>
              <w:jc w:val="center"/>
              <w:rPr>
                <w:sz w:val="20"/>
                <w:szCs w:val="20"/>
              </w:rPr>
            </w:pPr>
            <w:r>
              <w:rPr>
                <w:rFonts w:eastAsia="Times New Roman"/>
                <w:w w:val="97"/>
                <w:sz w:val="24"/>
                <w:szCs w:val="24"/>
              </w:rPr>
              <w:t>Кабинет</w:t>
            </w:r>
          </w:p>
        </w:tc>
        <w:tc>
          <w:tcPr>
            <w:tcW w:w="31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Развивающая,</w:t>
            </w:r>
          </w:p>
        </w:tc>
        <w:tc>
          <w:tcPr>
            <w:tcW w:w="454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Шкаф для пособий, стол детский;</w:t>
            </w:r>
          </w:p>
        </w:tc>
      </w:tr>
      <w:tr w:rsidR="00EB4682" w:rsidTr="007252DB">
        <w:trPr>
          <w:trHeight w:val="278"/>
        </w:trPr>
        <w:tc>
          <w:tcPr>
            <w:tcW w:w="200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sz w:val="24"/>
                <w:szCs w:val="24"/>
              </w:rPr>
              <w:t>психолога</w:t>
            </w: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коррекционно-</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Демонстрационный, раздаточный</w:t>
            </w:r>
          </w:p>
        </w:tc>
      </w:tr>
      <w:tr w:rsidR="00EB4682" w:rsidTr="007252DB">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развивающая работа;</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материал для занятий с детьми;</w:t>
            </w:r>
          </w:p>
        </w:tc>
      </w:tr>
      <w:tr w:rsidR="00EB4682" w:rsidTr="007252DB">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Консультирование</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Кресло для релаксации;</w:t>
            </w:r>
          </w:p>
        </w:tc>
      </w:tr>
      <w:tr w:rsidR="00EB4682" w:rsidTr="007252DB">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педагогов и родителей;</w:t>
            </w:r>
          </w:p>
        </w:tc>
        <w:tc>
          <w:tcPr>
            <w:tcW w:w="454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Центр песка и воды;</w:t>
            </w:r>
          </w:p>
        </w:tc>
      </w:tr>
      <w:tr w:rsidR="00EB4682" w:rsidTr="007252DB">
        <w:trPr>
          <w:trHeight w:val="283"/>
        </w:trPr>
        <w:tc>
          <w:tcPr>
            <w:tcW w:w="200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Психодиагностика</w:t>
            </w:r>
          </w:p>
        </w:tc>
        <w:tc>
          <w:tcPr>
            <w:tcW w:w="454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Материалы консультаций</w:t>
            </w:r>
          </w:p>
        </w:tc>
      </w:tr>
      <w:tr w:rsidR="00EB4682" w:rsidTr="007252DB">
        <w:trPr>
          <w:trHeight w:val="259"/>
        </w:trPr>
        <w:tc>
          <w:tcPr>
            <w:tcW w:w="2000" w:type="dxa"/>
            <w:tcBorders>
              <w:left w:val="single" w:sz="8" w:space="0" w:color="auto"/>
              <w:right w:val="single" w:sz="8" w:space="0" w:color="auto"/>
            </w:tcBorders>
            <w:vAlign w:val="bottom"/>
          </w:tcPr>
          <w:p w:rsidR="00EB4682" w:rsidRDefault="00EB4682" w:rsidP="00D25819">
            <w:pPr>
              <w:spacing w:line="259" w:lineRule="exact"/>
              <w:ind w:left="240"/>
              <w:rPr>
                <w:sz w:val="20"/>
                <w:szCs w:val="20"/>
              </w:rPr>
            </w:pPr>
            <w:r>
              <w:rPr>
                <w:rFonts w:eastAsia="Times New Roman"/>
                <w:sz w:val="24"/>
                <w:szCs w:val="24"/>
              </w:rPr>
              <w:t>Коридоры ДОУ</w:t>
            </w:r>
          </w:p>
        </w:tc>
        <w:tc>
          <w:tcPr>
            <w:tcW w:w="3120" w:type="dxa"/>
            <w:tcBorders>
              <w:right w:val="single" w:sz="8" w:space="0" w:color="auto"/>
            </w:tcBorders>
            <w:vAlign w:val="bottom"/>
          </w:tcPr>
          <w:p w:rsidR="00EB4682" w:rsidRDefault="00EB4682" w:rsidP="00D25819">
            <w:pPr>
              <w:spacing w:line="259" w:lineRule="exact"/>
              <w:ind w:left="100"/>
              <w:rPr>
                <w:sz w:val="20"/>
                <w:szCs w:val="20"/>
              </w:rPr>
            </w:pPr>
            <w:r>
              <w:rPr>
                <w:rFonts w:eastAsia="Times New Roman"/>
                <w:sz w:val="24"/>
                <w:szCs w:val="24"/>
              </w:rPr>
              <w:t>Информационно-</w:t>
            </w:r>
          </w:p>
        </w:tc>
        <w:tc>
          <w:tcPr>
            <w:tcW w:w="4540" w:type="dxa"/>
            <w:tcBorders>
              <w:right w:val="single" w:sz="8" w:space="0" w:color="auto"/>
            </w:tcBorders>
            <w:vAlign w:val="bottom"/>
          </w:tcPr>
          <w:p w:rsidR="00EB4682" w:rsidRDefault="00EB4682" w:rsidP="00D25819">
            <w:pPr>
              <w:spacing w:line="259" w:lineRule="exact"/>
              <w:ind w:left="100"/>
              <w:rPr>
                <w:sz w:val="20"/>
                <w:szCs w:val="20"/>
              </w:rPr>
            </w:pPr>
            <w:r>
              <w:rPr>
                <w:rFonts w:eastAsia="Times New Roman"/>
                <w:sz w:val="24"/>
                <w:szCs w:val="24"/>
              </w:rPr>
              <w:t>Стенды для родителей,</w:t>
            </w:r>
          </w:p>
        </w:tc>
      </w:tr>
      <w:tr w:rsidR="00EB4682" w:rsidTr="007252DB">
        <w:trPr>
          <w:trHeight w:val="278"/>
        </w:trPr>
        <w:tc>
          <w:tcPr>
            <w:tcW w:w="200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просветительская работа с</w:t>
            </w:r>
          </w:p>
        </w:tc>
        <w:tc>
          <w:tcPr>
            <w:tcW w:w="454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Стенды для сотрудников</w:t>
            </w:r>
          </w:p>
        </w:tc>
      </w:tr>
      <w:tr w:rsidR="00EB4682" w:rsidTr="007252DB">
        <w:trPr>
          <w:trHeight w:val="274"/>
        </w:trPr>
        <w:tc>
          <w:tcPr>
            <w:tcW w:w="200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сотрудниками ДОУ и</w:t>
            </w:r>
          </w:p>
        </w:tc>
        <w:tc>
          <w:tcPr>
            <w:tcW w:w="4540" w:type="dxa"/>
            <w:tcBorders>
              <w:right w:val="single" w:sz="8" w:space="0" w:color="auto"/>
            </w:tcBorders>
            <w:vAlign w:val="bottom"/>
          </w:tcPr>
          <w:p w:rsidR="00EB4682" w:rsidRDefault="00EB4682" w:rsidP="00D25819">
            <w:pPr>
              <w:rPr>
                <w:sz w:val="23"/>
                <w:szCs w:val="23"/>
              </w:rPr>
            </w:pPr>
          </w:p>
        </w:tc>
      </w:tr>
      <w:tr w:rsidR="00EB4682" w:rsidTr="007252DB">
        <w:trPr>
          <w:trHeight w:val="282"/>
        </w:trPr>
        <w:tc>
          <w:tcPr>
            <w:tcW w:w="200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родителями</w:t>
            </w:r>
          </w:p>
        </w:tc>
        <w:tc>
          <w:tcPr>
            <w:tcW w:w="4540" w:type="dxa"/>
            <w:tcBorders>
              <w:bottom w:val="single" w:sz="8" w:space="0" w:color="auto"/>
              <w:right w:val="single" w:sz="8" w:space="0" w:color="auto"/>
            </w:tcBorders>
            <w:vAlign w:val="bottom"/>
          </w:tcPr>
          <w:p w:rsidR="00EB4682" w:rsidRDefault="00EB4682" w:rsidP="00D25819">
            <w:pPr>
              <w:rPr>
                <w:sz w:val="24"/>
                <w:szCs w:val="24"/>
              </w:rPr>
            </w:pPr>
          </w:p>
        </w:tc>
      </w:tr>
    </w:tbl>
    <w:p w:rsidR="00EB4682" w:rsidRDefault="00EB4682" w:rsidP="00EB4682">
      <w:pPr>
        <w:spacing w:line="324" w:lineRule="exact"/>
        <w:rPr>
          <w:sz w:val="20"/>
          <w:szCs w:val="20"/>
        </w:rPr>
      </w:pPr>
    </w:p>
    <w:p w:rsidR="00EB4682" w:rsidRDefault="00EB4682" w:rsidP="00EB4682">
      <w:pPr>
        <w:ind w:right="20"/>
        <w:jc w:val="center"/>
        <w:rPr>
          <w:rFonts w:eastAsia="Times New Roman"/>
          <w:b/>
          <w:bCs/>
          <w:sz w:val="28"/>
          <w:szCs w:val="28"/>
        </w:rPr>
      </w:pPr>
      <w:r>
        <w:rPr>
          <w:rFonts w:eastAsia="Times New Roman"/>
          <w:b/>
          <w:bCs/>
          <w:sz w:val="28"/>
          <w:szCs w:val="28"/>
        </w:rPr>
        <w:t>Развивающая предметно-пространственная среда в группах</w:t>
      </w:r>
    </w:p>
    <w:p w:rsidR="007252DB" w:rsidRDefault="007252DB" w:rsidP="00EB4682">
      <w:pPr>
        <w:ind w:right="20"/>
        <w:jc w:val="center"/>
        <w:rPr>
          <w:sz w:val="20"/>
          <w:szCs w:val="20"/>
        </w:rPr>
      </w:pPr>
    </w:p>
    <w:tbl>
      <w:tblPr>
        <w:tblW w:w="9660" w:type="dxa"/>
        <w:tblInd w:w="270" w:type="dxa"/>
        <w:tblLayout w:type="fixed"/>
        <w:tblCellMar>
          <w:left w:w="0" w:type="dxa"/>
          <w:right w:w="0" w:type="dxa"/>
        </w:tblCellMar>
        <w:tblLook w:val="04A0"/>
      </w:tblPr>
      <w:tblGrid>
        <w:gridCol w:w="2280"/>
        <w:gridCol w:w="3120"/>
        <w:gridCol w:w="4260"/>
      </w:tblGrid>
      <w:tr w:rsidR="00EB4682" w:rsidTr="007252DB">
        <w:trPr>
          <w:trHeight w:val="264"/>
        </w:trPr>
        <w:tc>
          <w:tcPr>
            <w:tcW w:w="2280" w:type="dxa"/>
            <w:tcBorders>
              <w:top w:val="single" w:sz="8" w:space="0" w:color="auto"/>
              <w:left w:val="single" w:sz="8" w:space="0" w:color="auto"/>
              <w:right w:val="single" w:sz="8" w:space="0" w:color="auto"/>
            </w:tcBorders>
            <w:vAlign w:val="bottom"/>
          </w:tcPr>
          <w:p w:rsidR="00EB4682" w:rsidRDefault="00EB4682" w:rsidP="00D25819">
            <w:pPr>
              <w:spacing w:line="264" w:lineRule="exact"/>
              <w:ind w:left="400"/>
              <w:rPr>
                <w:sz w:val="20"/>
                <w:szCs w:val="20"/>
              </w:rPr>
            </w:pPr>
            <w:r>
              <w:rPr>
                <w:rFonts w:eastAsia="Times New Roman"/>
                <w:b/>
                <w:bCs/>
                <w:sz w:val="24"/>
                <w:szCs w:val="24"/>
              </w:rPr>
              <w:t>Развивающая</w:t>
            </w:r>
          </w:p>
        </w:tc>
        <w:tc>
          <w:tcPr>
            <w:tcW w:w="3120" w:type="dxa"/>
            <w:tcBorders>
              <w:top w:val="single" w:sz="8" w:space="0" w:color="auto"/>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Основное</w:t>
            </w:r>
          </w:p>
        </w:tc>
        <w:tc>
          <w:tcPr>
            <w:tcW w:w="4260" w:type="dxa"/>
            <w:tcBorders>
              <w:top w:val="single" w:sz="8" w:space="0" w:color="auto"/>
              <w:right w:val="single" w:sz="8" w:space="0" w:color="auto"/>
            </w:tcBorders>
            <w:vAlign w:val="bottom"/>
          </w:tcPr>
          <w:p w:rsidR="00EB4682" w:rsidRDefault="00EB4682" w:rsidP="00D25819">
            <w:pPr>
              <w:spacing w:line="264" w:lineRule="exact"/>
              <w:ind w:left="1260"/>
              <w:rPr>
                <w:sz w:val="20"/>
                <w:szCs w:val="20"/>
              </w:rPr>
            </w:pPr>
            <w:r>
              <w:rPr>
                <w:rFonts w:eastAsia="Times New Roman"/>
                <w:b/>
                <w:bCs/>
                <w:sz w:val="24"/>
                <w:szCs w:val="24"/>
              </w:rPr>
              <w:t>Оснащение</w:t>
            </w:r>
          </w:p>
        </w:tc>
      </w:tr>
      <w:tr w:rsidR="00EB4682" w:rsidTr="007252DB">
        <w:trPr>
          <w:trHeight w:val="276"/>
        </w:trPr>
        <w:tc>
          <w:tcPr>
            <w:tcW w:w="2280" w:type="dxa"/>
            <w:tcBorders>
              <w:left w:val="single" w:sz="8" w:space="0" w:color="auto"/>
              <w:bottom w:val="single" w:sz="8" w:space="0" w:color="auto"/>
              <w:right w:val="single" w:sz="8" w:space="0" w:color="auto"/>
            </w:tcBorders>
            <w:vAlign w:val="bottom"/>
          </w:tcPr>
          <w:p w:rsidR="00EB4682" w:rsidRDefault="00EB4682" w:rsidP="00D25819">
            <w:pPr>
              <w:spacing w:line="273" w:lineRule="exact"/>
              <w:ind w:left="900"/>
              <w:rPr>
                <w:sz w:val="20"/>
                <w:szCs w:val="20"/>
              </w:rPr>
            </w:pPr>
            <w:r>
              <w:rPr>
                <w:rFonts w:eastAsia="Times New Roman"/>
                <w:b/>
                <w:bCs/>
                <w:sz w:val="24"/>
                <w:szCs w:val="24"/>
              </w:rPr>
              <w:t>зона</w:t>
            </w:r>
          </w:p>
        </w:tc>
        <w:tc>
          <w:tcPr>
            <w:tcW w:w="3120" w:type="dxa"/>
            <w:tcBorders>
              <w:bottom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предназначение</w:t>
            </w:r>
          </w:p>
        </w:tc>
        <w:tc>
          <w:tcPr>
            <w:tcW w:w="426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7252DB">
        <w:trPr>
          <w:trHeight w:val="264"/>
        </w:trPr>
        <w:tc>
          <w:tcPr>
            <w:tcW w:w="2280" w:type="dxa"/>
            <w:tcBorders>
              <w:left w:val="single" w:sz="8" w:space="0" w:color="auto"/>
              <w:right w:val="single" w:sz="8" w:space="0" w:color="auto"/>
            </w:tcBorders>
            <w:vAlign w:val="bottom"/>
          </w:tcPr>
          <w:p w:rsidR="00EB4682" w:rsidRDefault="00EB4682" w:rsidP="00D25819">
            <w:pPr>
              <w:spacing w:line="264" w:lineRule="exact"/>
              <w:ind w:left="140"/>
              <w:rPr>
                <w:sz w:val="20"/>
                <w:szCs w:val="20"/>
              </w:rPr>
            </w:pPr>
            <w:r>
              <w:rPr>
                <w:rFonts w:eastAsia="Times New Roman"/>
                <w:b/>
                <w:bCs/>
                <w:sz w:val="24"/>
                <w:szCs w:val="24"/>
              </w:rPr>
              <w:t>1. Центр</w:t>
            </w:r>
          </w:p>
        </w:tc>
        <w:tc>
          <w:tcPr>
            <w:tcW w:w="31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Расширение</w:t>
            </w:r>
          </w:p>
        </w:tc>
        <w:tc>
          <w:tcPr>
            <w:tcW w:w="426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Материалы для</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t>исследовательской</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познавательного и</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экспериментирования и опытов;</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деятельности</w:t>
            </w:r>
          </w:p>
        </w:tc>
        <w:tc>
          <w:tcPr>
            <w:tcW w:w="31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исследовательского опыта</w:t>
            </w:r>
          </w:p>
        </w:tc>
        <w:tc>
          <w:tcPr>
            <w:tcW w:w="426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Календарь погоды;</w:t>
            </w:r>
          </w:p>
        </w:tc>
      </w:tr>
      <w:tr w:rsidR="00EB4682" w:rsidTr="007252DB">
        <w:trPr>
          <w:trHeight w:val="269"/>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Сезонный материал;</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Инвентарь для трудовой</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деятельности;</w:t>
            </w:r>
          </w:p>
        </w:tc>
      </w:tr>
      <w:tr w:rsidR="00EB4682" w:rsidTr="007252DB">
        <w:trPr>
          <w:trHeight w:val="282"/>
        </w:trPr>
        <w:tc>
          <w:tcPr>
            <w:tcW w:w="22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rPr>
                <w:sz w:val="24"/>
                <w:szCs w:val="24"/>
              </w:rPr>
            </w:pPr>
          </w:p>
        </w:tc>
        <w:tc>
          <w:tcPr>
            <w:tcW w:w="426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Природный  материал</w:t>
            </w:r>
          </w:p>
        </w:tc>
      </w:tr>
      <w:tr w:rsidR="00EB4682" w:rsidTr="007252DB">
        <w:trPr>
          <w:trHeight w:val="264"/>
        </w:trPr>
        <w:tc>
          <w:tcPr>
            <w:tcW w:w="2280" w:type="dxa"/>
            <w:tcBorders>
              <w:left w:val="single" w:sz="8" w:space="0" w:color="auto"/>
              <w:right w:val="single" w:sz="8" w:space="0" w:color="auto"/>
            </w:tcBorders>
            <w:vAlign w:val="bottom"/>
          </w:tcPr>
          <w:p w:rsidR="00EB4682" w:rsidRDefault="00EB4682" w:rsidP="00D25819">
            <w:pPr>
              <w:spacing w:line="264" w:lineRule="exact"/>
              <w:ind w:left="120"/>
              <w:rPr>
                <w:sz w:val="20"/>
                <w:szCs w:val="20"/>
              </w:rPr>
            </w:pPr>
            <w:r>
              <w:rPr>
                <w:rFonts w:eastAsia="Times New Roman"/>
                <w:b/>
                <w:bCs/>
                <w:sz w:val="24"/>
                <w:szCs w:val="24"/>
              </w:rPr>
              <w:t>2. Центр</w:t>
            </w:r>
          </w:p>
        </w:tc>
        <w:tc>
          <w:tcPr>
            <w:tcW w:w="31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Проживание,</w:t>
            </w:r>
          </w:p>
        </w:tc>
        <w:tc>
          <w:tcPr>
            <w:tcW w:w="426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Напольный  строительный  материал;</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конструирования</w:t>
            </w:r>
          </w:p>
        </w:tc>
        <w:tc>
          <w:tcPr>
            <w:tcW w:w="31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преобразование</w:t>
            </w:r>
          </w:p>
        </w:tc>
        <w:tc>
          <w:tcPr>
            <w:tcW w:w="426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Настольный строительный материал;</w:t>
            </w:r>
          </w:p>
        </w:tc>
      </w:tr>
      <w:tr w:rsidR="00EB4682" w:rsidTr="007252DB">
        <w:trPr>
          <w:trHeight w:val="269"/>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познавательного опыта в</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Пластмассовые конструкторы;</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продуктивной</w:t>
            </w: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Мягкие  строительно-игровые  модули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деятельности. Развитие</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(младший возраст)</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ручной умелости,</w:t>
            </w:r>
          </w:p>
        </w:tc>
        <w:tc>
          <w:tcPr>
            <w:tcW w:w="4260" w:type="dxa"/>
            <w:tcBorders>
              <w:right w:val="single" w:sz="8" w:space="0" w:color="auto"/>
            </w:tcBorders>
            <w:vAlign w:val="bottom"/>
          </w:tcPr>
          <w:p w:rsidR="00EB4682" w:rsidRDefault="00EB4682" w:rsidP="00D25819">
            <w:pPr>
              <w:rPr>
                <w:sz w:val="24"/>
                <w:szCs w:val="24"/>
              </w:rPr>
            </w:pP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творчества. Выработка</w:t>
            </w:r>
          </w:p>
        </w:tc>
        <w:tc>
          <w:tcPr>
            <w:tcW w:w="4260" w:type="dxa"/>
            <w:tcBorders>
              <w:right w:val="single" w:sz="8" w:space="0" w:color="auto"/>
            </w:tcBorders>
            <w:vAlign w:val="bottom"/>
          </w:tcPr>
          <w:p w:rsidR="00EB4682" w:rsidRDefault="00EB4682" w:rsidP="00D25819">
            <w:pPr>
              <w:rPr>
                <w:sz w:val="23"/>
                <w:szCs w:val="23"/>
              </w:rPr>
            </w:pP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позиции творца. Развитие</w:t>
            </w:r>
          </w:p>
        </w:tc>
        <w:tc>
          <w:tcPr>
            <w:tcW w:w="4260" w:type="dxa"/>
            <w:tcBorders>
              <w:right w:val="single" w:sz="8" w:space="0" w:color="auto"/>
            </w:tcBorders>
            <w:vAlign w:val="bottom"/>
          </w:tcPr>
          <w:p w:rsidR="00EB4682" w:rsidRDefault="00EB4682" w:rsidP="00D25819">
            <w:pPr>
              <w:rPr>
                <w:sz w:val="24"/>
                <w:szCs w:val="24"/>
              </w:rPr>
            </w:pPr>
          </w:p>
        </w:tc>
      </w:tr>
      <w:tr w:rsidR="00EB4682" w:rsidTr="007252DB">
        <w:trPr>
          <w:trHeight w:val="280"/>
        </w:trPr>
        <w:tc>
          <w:tcPr>
            <w:tcW w:w="22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мелкой моторики</w:t>
            </w:r>
          </w:p>
        </w:tc>
        <w:tc>
          <w:tcPr>
            <w:tcW w:w="426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7252DB">
        <w:trPr>
          <w:trHeight w:val="267"/>
        </w:trPr>
        <w:tc>
          <w:tcPr>
            <w:tcW w:w="2280" w:type="dxa"/>
            <w:tcBorders>
              <w:left w:val="single" w:sz="8" w:space="0" w:color="auto"/>
              <w:right w:val="single" w:sz="8" w:space="0" w:color="auto"/>
            </w:tcBorders>
            <w:vAlign w:val="bottom"/>
          </w:tcPr>
          <w:p w:rsidR="00EB4682" w:rsidRDefault="00EB4682" w:rsidP="00D25819">
            <w:pPr>
              <w:spacing w:line="266" w:lineRule="exact"/>
              <w:ind w:left="180"/>
              <w:rPr>
                <w:sz w:val="20"/>
                <w:szCs w:val="20"/>
              </w:rPr>
            </w:pPr>
            <w:r>
              <w:rPr>
                <w:rFonts w:eastAsia="Times New Roman"/>
                <w:b/>
                <w:bCs/>
                <w:sz w:val="24"/>
                <w:szCs w:val="24"/>
              </w:rPr>
              <w:t>3. Центр</w:t>
            </w:r>
          </w:p>
        </w:tc>
        <w:tc>
          <w:tcPr>
            <w:tcW w:w="31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Формирование умения</w:t>
            </w:r>
          </w:p>
        </w:tc>
        <w:tc>
          <w:tcPr>
            <w:tcW w:w="426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Детская художественная  литература в</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t>грамотности,</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самостоятельно работать с</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соответствии с возрастом детей;</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письма и</w:t>
            </w: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книгой, «добывать» нужную</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Иллюстрации по темам</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t>литературы</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информацию</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образовательной  деятельностии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ознакомлению с художественной</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литературой;</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Материалы о художниках-</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иллюстраторах;</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Портреты поэтов, писателей (старший</w:t>
            </w:r>
          </w:p>
        </w:tc>
      </w:tr>
      <w:tr w:rsidR="00EB4682" w:rsidTr="007252DB">
        <w:trPr>
          <w:trHeight w:val="280"/>
        </w:trPr>
        <w:tc>
          <w:tcPr>
            <w:tcW w:w="22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rPr>
                <w:sz w:val="24"/>
                <w:szCs w:val="24"/>
              </w:rPr>
            </w:pPr>
          </w:p>
        </w:tc>
        <w:tc>
          <w:tcPr>
            <w:tcW w:w="426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возраст)</w:t>
            </w:r>
          </w:p>
        </w:tc>
      </w:tr>
      <w:tr w:rsidR="00EB4682" w:rsidTr="007252DB">
        <w:trPr>
          <w:trHeight w:val="267"/>
        </w:trPr>
        <w:tc>
          <w:tcPr>
            <w:tcW w:w="2280" w:type="dxa"/>
            <w:tcBorders>
              <w:left w:val="single" w:sz="8" w:space="0" w:color="auto"/>
              <w:right w:val="single" w:sz="8" w:space="0" w:color="auto"/>
            </w:tcBorders>
            <w:vAlign w:val="bottom"/>
          </w:tcPr>
          <w:p w:rsidR="00EB4682" w:rsidRDefault="00EB4682" w:rsidP="00D25819">
            <w:pPr>
              <w:spacing w:line="266" w:lineRule="exact"/>
              <w:ind w:left="120"/>
              <w:rPr>
                <w:sz w:val="20"/>
                <w:szCs w:val="20"/>
              </w:rPr>
            </w:pPr>
            <w:r>
              <w:rPr>
                <w:rFonts w:eastAsia="Times New Roman"/>
                <w:b/>
                <w:bCs/>
                <w:sz w:val="24"/>
                <w:szCs w:val="24"/>
              </w:rPr>
              <w:t>4. Центр сюжетно-</w:t>
            </w:r>
          </w:p>
        </w:tc>
        <w:tc>
          <w:tcPr>
            <w:tcW w:w="31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Реализация ребенком</w:t>
            </w:r>
          </w:p>
        </w:tc>
        <w:tc>
          <w:tcPr>
            <w:tcW w:w="426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Атрибутика для сюжетно-ролевых игр</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ролевых и</w:t>
            </w:r>
          </w:p>
        </w:tc>
        <w:tc>
          <w:tcPr>
            <w:tcW w:w="31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полученных и имеющихся</w:t>
            </w:r>
          </w:p>
        </w:tc>
        <w:tc>
          <w:tcPr>
            <w:tcW w:w="426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по возрасту детей («Семья»,</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lastRenderedPageBreak/>
              <w:t>театрализованных</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знаний об окружающем</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«Больница», «Магазин»,</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(драматических)</w:t>
            </w: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мире в игре. Накопление</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«Парикмахерская» и т. д.);</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t>игр</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жизненного опыта.</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Предметы-заместители,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Развитие творческих</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Ширмы, элементы костюмов;</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способностей ребенка,</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Различные виды театров;</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стремление проявить себя в</w:t>
            </w: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Маски, шапочки</w:t>
            </w:r>
          </w:p>
        </w:tc>
      </w:tr>
      <w:tr w:rsidR="00EB4682" w:rsidTr="007252DB">
        <w:trPr>
          <w:trHeight w:val="280"/>
        </w:trPr>
        <w:tc>
          <w:tcPr>
            <w:tcW w:w="22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играх-драматизациях</w:t>
            </w:r>
          </w:p>
        </w:tc>
        <w:tc>
          <w:tcPr>
            <w:tcW w:w="426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7252DB">
        <w:trPr>
          <w:trHeight w:val="280"/>
        </w:trPr>
        <w:tc>
          <w:tcPr>
            <w:tcW w:w="2280" w:type="dxa"/>
            <w:tcBorders>
              <w:top w:val="single" w:sz="8" w:space="0" w:color="auto"/>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5. Центр</w:t>
            </w:r>
          </w:p>
        </w:tc>
        <w:tc>
          <w:tcPr>
            <w:tcW w:w="31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Расширение</w:t>
            </w:r>
          </w:p>
        </w:tc>
        <w:tc>
          <w:tcPr>
            <w:tcW w:w="426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Государственная и Кубанская</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нравственно-</w:t>
            </w: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познавательного опыта, его</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символика;</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t>патриотического</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использование в</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Детская художественной литературы;</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воспитания</w:t>
            </w: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повседневной деятельности</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Наглядный материал: альбомы,</w:t>
            </w:r>
          </w:p>
        </w:tc>
      </w:tr>
      <w:tr w:rsidR="00EB4682" w:rsidTr="007252DB">
        <w:trPr>
          <w:trHeight w:val="275"/>
        </w:trPr>
        <w:tc>
          <w:tcPr>
            <w:tcW w:w="2280" w:type="dxa"/>
            <w:tcBorders>
              <w:left w:val="single" w:sz="8" w:space="0" w:color="auto"/>
              <w:bottom w:val="single" w:sz="8" w:space="0" w:color="auto"/>
              <w:right w:val="single" w:sz="8" w:space="0" w:color="auto"/>
            </w:tcBorders>
            <w:vAlign w:val="bottom"/>
          </w:tcPr>
          <w:p w:rsidR="00EB4682" w:rsidRDefault="00EB4682" w:rsidP="00D25819">
            <w:pPr>
              <w:rPr>
                <w:sz w:val="23"/>
                <w:szCs w:val="23"/>
              </w:rPr>
            </w:pPr>
          </w:p>
        </w:tc>
        <w:tc>
          <w:tcPr>
            <w:tcW w:w="3120" w:type="dxa"/>
            <w:tcBorders>
              <w:bottom w:val="single" w:sz="8" w:space="0" w:color="auto"/>
              <w:right w:val="single" w:sz="8" w:space="0" w:color="auto"/>
            </w:tcBorders>
            <w:vAlign w:val="bottom"/>
          </w:tcPr>
          <w:p w:rsidR="00EB4682" w:rsidRDefault="00EB4682" w:rsidP="00D25819">
            <w:pPr>
              <w:rPr>
                <w:sz w:val="23"/>
                <w:szCs w:val="23"/>
              </w:rPr>
            </w:pPr>
          </w:p>
        </w:tc>
        <w:tc>
          <w:tcPr>
            <w:tcW w:w="4260" w:type="dxa"/>
            <w:tcBorders>
              <w:bottom w:val="single" w:sz="8" w:space="0" w:color="auto"/>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фотоиллюстрации и т.д.</w:t>
            </w:r>
          </w:p>
        </w:tc>
      </w:tr>
      <w:tr w:rsidR="00EB4682" w:rsidTr="007252DB">
        <w:trPr>
          <w:trHeight w:val="267"/>
        </w:trPr>
        <w:tc>
          <w:tcPr>
            <w:tcW w:w="2280" w:type="dxa"/>
            <w:tcBorders>
              <w:left w:val="single" w:sz="8" w:space="0" w:color="auto"/>
              <w:right w:val="single" w:sz="8" w:space="0" w:color="auto"/>
            </w:tcBorders>
            <w:vAlign w:val="bottom"/>
          </w:tcPr>
          <w:p w:rsidR="00EB4682" w:rsidRDefault="00EB4682" w:rsidP="00D25819">
            <w:pPr>
              <w:spacing w:line="267" w:lineRule="exact"/>
              <w:ind w:left="120"/>
              <w:rPr>
                <w:sz w:val="20"/>
                <w:szCs w:val="20"/>
              </w:rPr>
            </w:pPr>
            <w:r>
              <w:rPr>
                <w:rFonts w:eastAsia="Times New Roman"/>
                <w:b/>
                <w:bCs/>
                <w:sz w:val="24"/>
                <w:szCs w:val="24"/>
              </w:rPr>
              <w:t>6. Центр</w:t>
            </w:r>
          </w:p>
        </w:tc>
        <w:tc>
          <w:tcPr>
            <w:tcW w:w="31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Проживание,</w:t>
            </w:r>
          </w:p>
        </w:tc>
        <w:tc>
          <w:tcPr>
            <w:tcW w:w="426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Бумага разного формата, разной</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t>изобразительного</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преобразование</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формы, разного тона;</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ind w:left="120"/>
              <w:rPr>
                <w:sz w:val="20"/>
                <w:szCs w:val="20"/>
              </w:rPr>
            </w:pPr>
            <w:r>
              <w:rPr>
                <w:rFonts w:eastAsia="Times New Roman"/>
                <w:b/>
                <w:bCs/>
                <w:sz w:val="24"/>
                <w:szCs w:val="24"/>
              </w:rPr>
              <w:t>искусства</w:t>
            </w: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познавательного опыта в</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Цветные карандаши, краски, кисти</w:t>
            </w:r>
          </w:p>
        </w:tc>
      </w:tr>
      <w:tr w:rsidR="00EB4682" w:rsidTr="007252DB">
        <w:trPr>
          <w:trHeight w:val="269"/>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продуктивной</w:t>
            </w:r>
          </w:p>
        </w:tc>
        <w:tc>
          <w:tcPr>
            <w:tcW w:w="426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разного размера, пластилин, стеки,</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деятельности. Развитие</w:t>
            </w: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доски для лепки;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ручной умелости,</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Цветная бумага, картон;</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творчества.</w:t>
            </w: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Ножницы с закругленными концами,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Выработка позиции творца</w:t>
            </w: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клей, клеенка;</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Природный материал;</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Бросовый материал;</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Альбомы-раскраски;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Наборы открыток, картинки, книги и</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альбомы с иллюстрациями,</w:t>
            </w:r>
          </w:p>
        </w:tc>
      </w:tr>
      <w:tr w:rsidR="00EB4682" w:rsidTr="007252DB">
        <w:trPr>
          <w:trHeight w:val="280"/>
        </w:trPr>
        <w:tc>
          <w:tcPr>
            <w:tcW w:w="22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rPr>
                <w:sz w:val="24"/>
                <w:szCs w:val="24"/>
              </w:rPr>
            </w:pPr>
          </w:p>
        </w:tc>
        <w:tc>
          <w:tcPr>
            <w:tcW w:w="426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предметные картинки</w:t>
            </w:r>
          </w:p>
        </w:tc>
      </w:tr>
      <w:tr w:rsidR="00EB4682" w:rsidTr="007252DB">
        <w:trPr>
          <w:trHeight w:val="267"/>
        </w:trPr>
        <w:tc>
          <w:tcPr>
            <w:tcW w:w="2280" w:type="dxa"/>
            <w:tcBorders>
              <w:left w:val="single" w:sz="8" w:space="0" w:color="auto"/>
              <w:right w:val="single" w:sz="8" w:space="0" w:color="auto"/>
            </w:tcBorders>
            <w:vAlign w:val="bottom"/>
          </w:tcPr>
          <w:p w:rsidR="00EB4682" w:rsidRDefault="00EB4682" w:rsidP="00D25819">
            <w:pPr>
              <w:spacing w:line="266" w:lineRule="exact"/>
              <w:ind w:left="120"/>
              <w:rPr>
                <w:sz w:val="20"/>
                <w:szCs w:val="20"/>
              </w:rPr>
            </w:pPr>
            <w:r>
              <w:rPr>
                <w:rFonts w:eastAsia="Times New Roman"/>
                <w:b/>
                <w:bCs/>
                <w:sz w:val="24"/>
                <w:szCs w:val="24"/>
              </w:rPr>
              <w:t>7. Центр</w:t>
            </w:r>
          </w:p>
        </w:tc>
        <w:tc>
          <w:tcPr>
            <w:tcW w:w="31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Отрабатывать навыки,</w:t>
            </w:r>
          </w:p>
        </w:tc>
        <w:tc>
          <w:tcPr>
            <w:tcW w:w="4260" w:type="dxa"/>
            <w:tcBorders>
              <w:right w:val="single" w:sz="8" w:space="0" w:color="auto"/>
            </w:tcBorders>
            <w:vAlign w:val="bottom"/>
          </w:tcPr>
          <w:p w:rsidR="00EB4682" w:rsidRDefault="00EB4682" w:rsidP="00D25819">
            <w:pPr>
              <w:spacing w:line="264" w:lineRule="exact"/>
              <w:ind w:left="140"/>
              <w:rPr>
                <w:sz w:val="20"/>
                <w:szCs w:val="20"/>
              </w:rPr>
            </w:pPr>
            <w:r>
              <w:rPr>
                <w:rFonts w:eastAsia="Times New Roman"/>
                <w:sz w:val="24"/>
                <w:szCs w:val="24"/>
              </w:rPr>
              <w:t>Игры на  развитие сенсорных</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spacing w:line="273" w:lineRule="exact"/>
              <w:ind w:left="120"/>
              <w:rPr>
                <w:sz w:val="20"/>
                <w:szCs w:val="20"/>
              </w:rPr>
            </w:pPr>
            <w:r>
              <w:rPr>
                <w:rFonts w:eastAsia="Times New Roman"/>
                <w:b/>
                <w:bCs/>
                <w:sz w:val="24"/>
                <w:szCs w:val="24"/>
              </w:rPr>
              <w:t>математики</w:t>
            </w:r>
          </w:p>
        </w:tc>
        <w:tc>
          <w:tcPr>
            <w:tcW w:w="31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закреплять уже</w:t>
            </w:r>
          </w:p>
        </w:tc>
        <w:tc>
          <w:tcPr>
            <w:tcW w:w="4260" w:type="dxa"/>
            <w:tcBorders>
              <w:right w:val="single" w:sz="8" w:space="0" w:color="auto"/>
            </w:tcBorders>
            <w:vAlign w:val="bottom"/>
          </w:tcPr>
          <w:p w:rsidR="00EB4682" w:rsidRDefault="00EB4682" w:rsidP="00D25819">
            <w:pPr>
              <w:spacing w:line="268" w:lineRule="exact"/>
              <w:ind w:left="140"/>
              <w:rPr>
                <w:sz w:val="20"/>
                <w:szCs w:val="20"/>
              </w:rPr>
            </w:pPr>
            <w:r>
              <w:rPr>
                <w:rFonts w:eastAsia="Times New Roman"/>
                <w:sz w:val="24"/>
                <w:szCs w:val="24"/>
              </w:rPr>
              <w:t>чувств  в соответствии с возрастом 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имеющиеся  знания в</w:t>
            </w: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развитием детей (игры на</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самостоятельной</w:t>
            </w: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формирование элементарных</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деятельности, открывать</w:t>
            </w: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математических представлений по</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для себя новое в области</w:t>
            </w: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количеству и счету,  величине и</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математики через</w:t>
            </w: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форме предметов, ориентировке в</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своеобразные детские виды</w:t>
            </w: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пространстве и времени);</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деятельности: игровую,</w:t>
            </w: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Разнообразный счетный, наглядный</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поисково-</w:t>
            </w: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материал (плоскостные предметные</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исследовательскую,</w:t>
            </w: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картинки для счета; мелкие игрушки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конструктивную, речевую и</w:t>
            </w: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и предметы – матрешки, грибочки,</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т.д.</w:t>
            </w: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рыбки и др.; счетные палочки;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комплекты геометрических фигур</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разных размеров, разного цвета;</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природный материал для счета;</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комплекты цифр и т.д.).</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Занимательный материал</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математического содержания:</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 задачи-шутки, головоломки, ребусы,</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игры на нахождение сходства 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различия  и др.; математические</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загадки; математические считалки;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математические развивающие,</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логические игры, соответствующие</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возрасту детей;</w:t>
            </w:r>
          </w:p>
        </w:tc>
      </w:tr>
      <w:tr w:rsidR="00EB4682" w:rsidTr="007252DB">
        <w:trPr>
          <w:trHeight w:val="278"/>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 приборы-помощники:</w:t>
            </w:r>
          </w:p>
        </w:tc>
      </w:tr>
      <w:tr w:rsidR="00EB4682" w:rsidTr="007252DB">
        <w:trPr>
          <w:trHeight w:val="274"/>
        </w:trPr>
        <w:tc>
          <w:tcPr>
            <w:tcW w:w="2280" w:type="dxa"/>
            <w:tcBorders>
              <w:left w:val="single" w:sz="8" w:space="0" w:color="auto"/>
              <w:right w:val="single" w:sz="8" w:space="0" w:color="auto"/>
            </w:tcBorders>
            <w:vAlign w:val="bottom"/>
          </w:tcPr>
          <w:p w:rsidR="00EB4682" w:rsidRDefault="00EB4682" w:rsidP="00D25819">
            <w:pPr>
              <w:rPr>
                <w:sz w:val="23"/>
                <w:szCs w:val="23"/>
              </w:rPr>
            </w:pPr>
          </w:p>
        </w:tc>
        <w:tc>
          <w:tcPr>
            <w:tcW w:w="3120" w:type="dxa"/>
            <w:tcBorders>
              <w:right w:val="single" w:sz="8" w:space="0" w:color="auto"/>
            </w:tcBorders>
            <w:vAlign w:val="bottom"/>
          </w:tcPr>
          <w:p w:rsidR="00EB4682" w:rsidRDefault="00EB4682" w:rsidP="00D25819">
            <w:pPr>
              <w:rPr>
                <w:sz w:val="23"/>
                <w:szCs w:val="23"/>
              </w:rPr>
            </w:pPr>
          </w:p>
        </w:tc>
        <w:tc>
          <w:tcPr>
            <w:tcW w:w="4260" w:type="dxa"/>
            <w:tcBorders>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увеличительное стекло, песочные</w:t>
            </w:r>
          </w:p>
        </w:tc>
      </w:tr>
      <w:tr w:rsidR="00EB4682" w:rsidTr="007252DB">
        <w:trPr>
          <w:trHeight w:val="279"/>
        </w:trPr>
        <w:tc>
          <w:tcPr>
            <w:tcW w:w="2280" w:type="dxa"/>
            <w:tcBorders>
              <w:left w:val="single" w:sz="8" w:space="0" w:color="auto"/>
              <w:right w:val="single" w:sz="8" w:space="0" w:color="auto"/>
            </w:tcBorders>
            <w:vAlign w:val="bottom"/>
          </w:tcPr>
          <w:p w:rsidR="00EB4682" w:rsidRDefault="00EB4682" w:rsidP="00D25819">
            <w:pPr>
              <w:rPr>
                <w:sz w:val="24"/>
                <w:szCs w:val="24"/>
              </w:rPr>
            </w:pPr>
          </w:p>
        </w:tc>
        <w:tc>
          <w:tcPr>
            <w:tcW w:w="3120" w:type="dxa"/>
            <w:tcBorders>
              <w:right w:val="single" w:sz="8" w:space="0" w:color="auto"/>
            </w:tcBorders>
            <w:vAlign w:val="bottom"/>
          </w:tcPr>
          <w:p w:rsidR="00EB4682" w:rsidRDefault="00EB4682" w:rsidP="00D25819">
            <w:pPr>
              <w:rPr>
                <w:sz w:val="24"/>
                <w:szCs w:val="24"/>
              </w:rPr>
            </w:pPr>
          </w:p>
        </w:tc>
        <w:tc>
          <w:tcPr>
            <w:tcW w:w="4260" w:type="dxa"/>
            <w:tcBorders>
              <w:right w:val="single" w:sz="8" w:space="0" w:color="auto"/>
            </w:tcBorders>
            <w:vAlign w:val="bottom"/>
          </w:tcPr>
          <w:p w:rsidR="00EB4682" w:rsidRDefault="00EB4682" w:rsidP="00D25819">
            <w:pPr>
              <w:ind w:left="140"/>
              <w:rPr>
                <w:sz w:val="20"/>
                <w:szCs w:val="20"/>
              </w:rPr>
            </w:pPr>
            <w:r>
              <w:rPr>
                <w:rFonts w:eastAsia="Times New Roman"/>
                <w:sz w:val="24"/>
                <w:szCs w:val="24"/>
              </w:rPr>
              <w:t>часы, магниты, мерные ложки,</w:t>
            </w:r>
          </w:p>
        </w:tc>
      </w:tr>
      <w:tr w:rsidR="00EB4682" w:rsidTr="007252DB">
        <w:trPr>
          <w:trHeight w:val="283"/>
        </w:trPr>
        <w:tc>
          <w:tcPr>
            <w:tcW w:w="22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3120" w:type="dxa"/>
            <w:tcBorders>
              <w:bottom w:val="single" w:sz="8" w:space="0" w:color="auto"/>
              <w:right w:val="single" w:sz="8" w:space="0" w:color="auto"/>
            </w:tcBorders>
            <w:vAlign w:val="bottom"/>
          </w:tcPr>
          <w:p w:rsidR="00EB4682" w:rsidRDefault="00EB4682" w:rsidP="00D25819">
            <w:pPr>
              <w:rPr>
                <w:sz w:val="24"/>
                <w:szCs w:val="24"/>
              </w:rPr>
            </w:pPr>
          </w:p>
        </w:tc>
        <w:tc>
          <w:tcPr>
            <w:tcW w:w="4260" w:type="dxa"/>
            <w:tcBorders>
              <w:bottom w:val="single" w:sz="8" w:space="0" w:color="auto"/>
              <w:right w:val="single" w:sz="8" w:space="0" w:color="auto"/>
            </w:tcBorders>
            <w:vAlign w:val="bottom"/>
          </w:tcPr>
          <w:p w:rsidR="00EB4682" w:rsidRDefault="00EB4682" w:rsidP="00D25819">
            <w:pPr>
              <w:spacing w:line="273" w:lineRule="exact"/>
              <w:ind w:left="140"/>
              <w:rPr>
                <w:sz w:val="20"/>
                <w:szCs w:val="20"/>
              </w:rPr>
            </w:pPr>
            <w:r>
              <w:rPr>
                <w:rFonts w:eastAsia="Times New Roman"/>
                <w:sz w:val="24"/>
                <w:szCs w:val="24"/>
              </w:rPr>
              <w:t>резиновые груши разного объема</w:t>
            </w:r>
          </w:p>
        </w:tc>
      </w:tr>
    </w:tbl>
    <w:p w:rsidR="00EB4682" w:rsidRDefault="00AB7796" w:rsidP="00EB4682">
      <w:pPr>
        <w:spacing w:line="20" w:lineRule="exact"/>
        <w:rPr>
          <w:sz w:val="20"/>
          <w:szCs w:val="20"/>
        </w:rPr>
      </w:pPr>
      <w:r>
        <w:rPr>
          <w:sz w:val="20"/>
          <w:szCs w:val="20"/>
        </w:rPr>
        <w:pict>
          <v:rect id="_x0000_s1494" style="position:absolute;margin-left:566.6pt;margin-top:56.4pt;width:.95pt;height:.95pt;z-index:-251386880;visibility:visible;mso-wrap-distance-left:0;mso-wrap-distance-right:0;mso-position-horizontal-relative:page;mso-position-vertical-relative:page" o:allowincell="f" fillcolor="black" stroked="f">
            <w10:wrap anchorx="page" anchory="page"/>
          </v:rect>
        </w:pict>
      </w:r>
      <w:r>
        <w:rPr>
          <w:sz w:val="20"/>
          <w:szCs w:val="20"/>
        </w:rPr>
        <w:pict>
          <v:rect id="_x0000_s1495" style="position:absolute;margin-left:494.6pt;margin-top:-.7pt;width:.95pt;height:.95pt;z-index:-251385856;visibility:visible;mso-wrap-distance-left:0;mso-wrap-distance-right:0;mso-position-horizontal-relative:text;mso-position-vertical-relative:text" o:allowincell="f" fillcolor="black" stroked="f"/>
        </w:pict>
      </w: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Pr="005B07ED" w:rsidRDefault="007252DB" w:rsidP="005B07ED">
      <w:pPr>
        <w:ind w:left="960"/>
        <w:rPr>
          <w:sz w:val="20"/>
          <w:szCs w:val="20"/>
        </w:rPr>
      </w:pPr>
      <w:r>
        <w:rPr>
          <w:rFonts w:eastAsia="Times New Roman"/>
          <w:b/>
          <w:bCs/>
          <w:sz w:val="28"/>
          <w:szCs w:val="28"/>
        </w:rPr>
        <w:t>3.1</w:t>
      </w:r>
      <w:r w:rsidR="00EB4682">
        <w:rPr>
          <w:rFonts w:eastAsia="Times New Roman"/>
          <w:b/>
          <w:bCs/>
          <w:sz w:val="28"/>
          <w:szCs w:val="28"/>
        </w:rPr>
        <w:t xml:space="preserve"> Описание материально-технического обеспечения Программы</w:t>
      </w:r>
      <w:r w:rsidR="005B07ED">
        <w:rPr>
          <w:rFonts w:eastAsia="Times New Roman"/>
          <w:b/>
          <w:bCs/>
          <w:sz w:val="28"/>
          <w:szCs w:val="28"/>
        </w:rPr>
        <w:t xml:space="preserve"> </w:t>
      </w:r>
    </w:p>
    <w:p w:rsidR="00EB4682" w:rsidRDefault="00EB4682" w:rsidP="00EB4682">
      <w:pPr>
        <w:spacing w:line="236" w:lineRule="auto"/>
        <w:ind w:left="260" w:firstLine="711"/>
        <w:jc w:val="both"/>
        <w:rPr>
          <w:rFonts w:eastAsia="Times New Roman"/>
          <w:b/>
          <w:bCs/>
          <w:sz w:val="28"/>
          <w:szCs w:val="28"/>
        </w:rPr>
      </w:pPr>
      <w:r>
        <w:rPr>
          <w:rFonts w:eastAsia="Times New Roman"/>
          <w:sz w:val="28"/>
          <w:szCs w:val="28"/>
        </w:rPr>
        <w:t>Материально-техническое обеспечение, оснащение образовательного процесса и развивающая среда детского сада соответствует ФГОС ДО и</w:t>
      </w:r>
    </w:p>
    <w:p w:rsidR="00EB4682" w:rsidRDefault="00EB4682" w:rsidP="00EB4682">
      <w:pPr>
        <w:spacing w:line="15" w:lineRule="exact"/>
        <w:rPr>
          <w:rFonts w:eastAsia="Times New Roman"/>
          <w:b/>
          <w:bCs/>
          <w:sz w:val="28"/>
          <w:szCs w:val="28"/>
        </w:rPr>
      </w:pPr>
    </w:p>
    <w:p w:rsidR="00EB4682" w:rsidRDefault="00EB4682" w:rsidP="00EB4682">
      <w:pPr>
        <w:spacing w:line="237" w:lineRule="auto"/>
        <w:ind w:left="260"/>
        <w:jc w:val="both"/>
        <w:rPr>
          <w:rFonts w:eastAsia="Times New Roman"/>
          <w:b/>
          <w:bCs/>
          <w:sz w:val="28"/>
          <w:szCs w:val="28"/>
        </w:rPr>
      </w:pPr>
      <w:r>
        <w:rPr>
          <w:rFonts w:eastAsia="Times New Roman"/>
          <w:sz w:val="28"/>
          <w:szCs w:val="28"/>
        </w:rPr>
        <w:t>отвечают всем требованиям (СанПиН 1.2.3685-21). В дошкольном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w:t>
      </w:r>
    </w:p>
    <w:p w:rsidR="00EB4682" w:rsidRDefault="00EB4682" w:rsidP="00EB4682">
      <w:pPr>
        <w:spacing w:line="18" w:lineRule="exact"/>
        <w:rPr>
          <w:rFonts w:eastAsia="Times New Roman"/>
          <w:b/>
          <w:bCs/>
          <w:sz w:val="28"/>
          <w:szCs w:val="28"/>
        </w:rPr>
      </w:pPr>
    </w:p>
    <w:p w:rsidR="00EB4682" w:rsidRDefault="00EB4682" w:rsidP="00EB4682">
      <w:pPr>
        <w:spacing w:line="235" w:lineRule="auto"/>
        <w:ind w:left="260" w:right="20" w:firstLine="706"/>
        <w:jc w:val="both"/>
        <w:rPr>
          <w:rFonts w:eastAsia="Times New Roman"/>
          <w:b/>
          <w:bCs/>
          <w:sz w:val="28"/>
          <w:szCs w:val="28"/>
        </w:rPr>
      </w:pPr>
      <w:r>
        <w:rPr>
          <w:rFonts w:eastAsia="Times New Roman"/>
          <w:sz w:val="28"/>
          <w:szCs w:val="28"/>
        </w:rPr>
        <w:t>ДОУ оснащено полным набором оборудования для различных видов детской деятельности в помещении и на участке, игровыми и физкультурной площадкой, озелененной территорией.</w:t>
      </w:r>
    </w:p>
    <w:p w:rsidR="00EB4682" w:rsidRDefault="00EB4682" w:rsidP="00EB4682">
      <w:pPr>
        <w:spacing w:line="3" w:lineRule="exact"/>
        <w:rPr>
          <w:rFonts w:eastAsia="Times New Roman"/>
          <w:b/>
          <w:bCs/>
          <w:sz w:val="28"/>
          <w:szCs w:val="28"/>
        </w:rPr>
      </w:pPr>
    </w:p>
    <w:p w:rsidR="00EB4682" w:rsidRDefault="00EB4682" w:rsidP="00EB4682">
      <w:pPr>
        <w:ind w:left="960"/>
        <w:rPr>
          <w:rFonts w:eastAsia="Times New Roman"/>
          <w:b/>
          <w:bCs/>
          <w:sz w:val="28"/>
          <w:szCs w:val="28"/>
        </w:rPr>
      </w:pPr>
      <w:r>
        <w:rPr>
          <w:rFonts w:eastAsia="Times New Roman"/>
          <w:sz w:val="28"/>
          <w:szCs w:val="28"/>
        </w:rPr>
        <w:t>ДОУ имеет необходимое оснащение и оборудование для всех видов</w:t>
      </w:r>
    </w:p>
    <w:p w:rsidR="00EB4682" w:rsidRDefault="00EB4682" w:rsidP="00EB4682">
      <w:pPr>
        <w:spacing w:line="15" w:lineRule="exact"/>
        <w:rPr>
          <w:rFonts w:eastAsia="Times New Roman"/>
          <w:b/>
          <w:bCs/>
          <w:sz w:val="28"/>
          <w:szCs w:val="28"/>
        </w:rPr>
      </w:pPr>
    </w:p>
    <w:p w:rsidR="00EB4682" w:rsidRDefault="00EB4682" w:rsidP="00EB4682">
      <w:pPr>
        <w:spacing w:line="234" w:lineRule="auto"/>
        <w:ind w:left="260" w:right="20"/>
        <w:rPr>
          <w:rFonts w:eastAsia="Times New Roman"/>
          <w:b/>
          <w:bCs/>
          <w:sz w:val="28"/>
          <w:szCs w:val="28"/>
        </w:rPr>
      </w:pPr>
      <w:r>
        <w:rPr>
          <w:rFonts w:eastAsia="Times New Roman"/>
          <w:sz w:val="28"/>
          <w:szCs w:val="28"/>
        </w:rPr>
        <w:t>воспитательной и образовательной деятельности обучающихся, педагогической, административной и хозяйственной деятельности:</w:t>
      </w:r>
    </w:p>
    <w:p w:rsidR="00EB4682" w:rsidRDefault="00EB4682" w:rsidP="00EB4682">
      <w:pPr>
        <w:spacing w:line="15" w:lineRule="exact"/>
        <w:rPr>
          <w:rFonts w:eastAsia="Times New Roman"/>
          <w:b/>
          <w:bCs/>
          <w:sz w:val="28"/>
          <w:szCs w:val="28"/>
        </w:rPr>
      </w:pPr>
    </w:p>
    <w:p w:rsidR="00EB4682" w:rsidRDefault="00EB4682" w:rsidP="009A1D36">
      <w:pPr>
        <w:numPr>
          <w:ilvl w:val="1"/>
          <w:numId w:val="303"/>
        </w:numPr>
        <w:tabs>
          <w:tab w:val="left" w:pos="1321"/>
        </w:tabs>
        <w:spacing w:line="237" w:lineRule="auto"/>
        <w:ind w:left="260" w:firstLine="706"/>
        <w:jc w:val="both"/>
        <w:rPr>
          <w:rFonts w:eastAsia="Times New Roman"/>
          <w:sz w:val="28"/>
          <w:szCs w:val="28"/>
        </w:rPr>
      </w:pPr>
      <w:r>
        <w:rPr>
          <w:rFonts w:eastAsia="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B4682" w:rsidRDefault="00EB4682" w:rsidP="00EB4682">
      <w:pPr>
        <w:spacing w:line="15" w:lineRule="exact"/>
        <w:rPr>
          <w:rFonts w:eastAsia="Times New Roman"/>
          <w:sz w:val="28"/>
          <w:szCs w:val="28"/>
        </w:rPr>
      </w:pPr>
    </w:p>
    <w:p w:rsidR="00EB4682" w:rsidRDefault="00EB4682" w:rsidP="009A1D36">
      <w:pPr>
        <w:numPr>
          <w:ilvl w:val="1"/>
          <w:numId w:val="303"/>
        </w:numPr>
        <w:tabs>
          <w:tab w:val="left" w:pos="1336"/>
        </w:tabs>
        <w:spacing w:line="236" w:lineRule="auto"/>
        <w:ind w:left="260" w:firstLine="706"/>
        <w:jc w:val="both"/>
        <w:rPr>
          <w:rFonts w:eastAsia="Times New Roman"/>
          <w:sz w:val="28"/>
          <w:szCs w:val="28"/>
        </w:rPr>
      </w:pPr>
      <w:r>
        <w:rPr>
          <w:rFonts w:eastAsia="Times New Roman"/>
          <w:sz w:val="28"/>
          <w:szCs w:val="28"/>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B4682" w:rsidRDefault="00EB4682" w:rsidP="00EB4682">
      <w:pPr>
        <w:spacing w:line="20" w:lineRule="exact"/>
        <w:rPr>
          <w:rFonts w:eastAsia="Times New Roman"/>
          <w:sz w:val="28"/>
          <w:szCs w:val="28"/>
        </w:rPr>
      </w:pPr>
    </w:p>
    <w:p w:rsidR="00EB4682" w:rsidRDefault="00EB4682" w:rsidP="009A1D36">
      <w:pPr>
        <w:numPr>
          <w:ilvl w:val="1"/>
          <w:numId w:val="303"/>
        </w:numPr>
        <w:tabs>
          <w:tab w:val="left" w:pos="1345"/>
        </w:tabs>
        <w:spacing w:line="236" w:lineRule="auto"/>
        <w:ind w:left="260" w:right="20" w:firstLine="706"/>
        <w:jc w:val="both"/>
        <w:rPr>
          <w:rFonts w:eastAsia="Times New Roman"/>
          <w:sz w:val="28"/>
          <w:szCs w:val="28"/>
        </w:rPr>
      </w:pPr>
      <w:r>
        <w:rPr>
          <w:rFonts w:eastAsia="Times New Roman"/>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B4682" w:rsidRDefault="00EB4682" w:rsidP="009A1D36">
      <w:pPr>
        <w:numPr>
          <w:ilvl w:val="1"/>
          <w:numId w:val="303"/>
        </w:numPr>
        <w:tabs>
          <w:tab w:val="left" w:pos="1260"/>
        </w:tabs>
        <w:ind w:left="1260" w:hanging="294"/>
        <w:rPr>
          <w:rFonts w:eastAsia="Times New Roman"/>
          <w:sz w:val="28"/>
          <w:szCs w:val="28"/>
        </w:rPr>
      </w:pPr>
      <w:r>
        <w:rPr>
          <w:rFonts w:eastAsia="Times New Roman"/>
          <w:sz w:val="28"/>
          <w:szCs w:val="28"/>
        </w:rPr>
        <w:t>административные помещения, методический кабинет;</w:t>
      </w:r>
    </w:p>
    <w:p w:rsidR="00EB4682" w:rsidRDefault="00EB4682" w:rsidP="009A1D36">
      <w:pPr>
        <w:numPr>
          <w:ilvl w:val="1"/>
          <w:numId w:val="303"/>
        </w:numPr>
        <w:tabs>
          <w:tab w:val="left" w:pos="1260"/>
        </w:tabs>
        <w:ind w:left="1260" w:hanging="294"/>
        <w:rPr>
          <w:rFonts w:eastAsia="Times New Roman"/>
          <w:sz w:val="28"/>
          <w:szCs w:val="28"/>
        </w:rPr>
      </w:pPr>
      <w:r>
        <w:rPr>
          <w:rFonts w:eastAsia="Times New Roman"/>
          <w:sz w:val="28"/>
          <w:szCs w:val="28"/>
        </w:rPr>
        <w:t>помещения для занятий специалистов (педагог-психолог);</w:t>
      </w:r>
    </w:p>
    <w:p w:rsidR="00EB4682" w:rsidRDefault="00EB4682" w:rsidP="00EB4682">
      <w:pPr>
        <w:spacing w:line="14" w:lineRule="exact"/>
        <w:rPr>
          <w:rFonts w:eastAsia="Times New Roman"/>
          <w:sz w:val="28"/>
          <w:szCs w:val="28"/>
        </w:rPr>
      </w:pPr>
    </w:p>
    <w:p w:rsidR="00EB4682" w:rsidRDefault="00EB4682" w:rsidP="009A1D36">
      <w:pPr>
        <w:numPr>
          <w:ilvl w:val="1"/>
          <w:numId w:val="303"/>
        </w:numPr>
        <w:tabs>
          <w:tab w:val="left" w:pos="1326"/>
        </w:tabs>
        <w:spacing w:line="235" w:lineRule="auto"/>
        <w:ind w:left="260" w:right="20" w:firstLine="706"/>
        <w:rPr>
          <w:rFonts w:eastAsia="Times New Roman"/>
          <w:sz w:val="28"/>
          <w:szCs w:val="28"/>
        </w:rPr>
      </w:pPr>
      <w:r>
        <w:rPr>
          <w:rFonts w:eastAsia="Times New Roman"/>
          <w:sz w:val="28"/>
          <w:szCs w:val="28"/>
        </w:rPr>
        <w:t>помещения, обеспечивающие охрану и укрепление физического и психологического здоровья, в том числе медицинский кабинет;</w:t>
      </w:r>
    </w:p>
    <w:p w:rsidR="00EB4682" w:rsidRDefault="00EB4682" w:rsidP="00EB4682">
      <w:pPr>
        <w:spacing w:line="18" w:lineRule="exact"/>
        <w:rPr>
          <w:rFonts w:eastAsia="Times New Roman"/>
          <w:sz w:val="28"/>
          <w:szCs w:val="28"/>
        </w:rPr>
      </w:pPr>
    </w:p>
    <w:p w:rsidR="00EB4682" w:rsidRDefault="00EB4682" w:rsidP="009A1D36">
      <w:pPr>
        <w:numPr>
          <w:ilvl w:val="1"/>
          <w:numId w:val="303"/>
        </w:numPr>
        <w:tabs>
          <w:tab w:val="left" w:pos="1262"/>
        </w:tabs>
        <w:spacing w:line="234" w:lineRule="auto"/>
        <w:ind w:left="960" w:right="20" w:firstLine="6"/>
        <w:rPr>
          <w:rFonts w:eastAsia="Times New Roman"/>
          <w:sz w:val="28"/>
          <w:szCs w:val="28"/>
        </w:rPr>
      </w:pPr>
      <w:r>
        <w:rPr>
          <w:rFonts w:eastAsia="Times New Roman"/>
          <w:sz w:val="28"/>
          <w:szCs w:val="28"/>
        </w:rPr>
        <w:t>оформленная территория и оборудованные участки для прогулки. ДОУ имеет возможность приобретения обновляемых образовательных</w:t>
      </w:r>
    </w:p>
    <w:p w:rsidR="00EB4682" w:rsidRDefault="00EB4682" w:rsidP="00EB4682">
      <w:pPr>
        <w:spacing w:line="15" w:lineRule="exact"/>
        <w:rPr>
          <w:sz w:val="20"/>
          <w:szCs w:val="20"/>
        </w:rPr>
      </w:pPr>
    </w:p>
    <w:p w:rsidR="00EB4682" w:rsidRDefault="00EB4682" w:rsidP="00EB4682">
      <w:pPr>
        <w:spacing w:line="236" w:lineRule="auto"/>
        <w:ind w:left="260" w:right="20"/>
        <w:jc w:val="both"/>
        <w:rPr>
          <w:sz w:val="20"/>
          <w:szCs w:val="20"/>
        </w:rPr>
      </w:pPr>
      <w:r>
        <w:rPr>
          <w:rFonts w:eastAsia="Times New Roman"/>
          <w:sz w:val="28"/>
          <w:szCs w:val="28"/>
        </w:rPr>
        <w:t>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w:t>
      </w:r>
    </w:p>
    <w:p w:rsidR="00EB4682" w:rsidRDefault="00EB4682" w:rsidP="00EB4682">
      <w:pPr>
        <w:spacing w:line="20" w:lineRule="exact"/>
        <w:rPr>
          <w:sz w:val="20"/>
          <w:szCs w:val="20"/>
        </w:rPr>
      </w:pPr>
    </w:p>
    <w:p w:rsidR="00EB4682" w:rsidRDefault="00EB4682" w:rsidP="00EB4682">
      <w:pPr>
        <w:spacing w:line="234" w:lineRule="auto"/>
        <w:ind w:left="260"/>
        <w:jc w:val="both"/>
        <w:rPr>
          <w:sz w:val="20"/>
          <w:szCs w:val="20"/>
        </w:rPr>
      </w:pPr>
      <w:r>
        <w:rPr>
          <w:rFonts w:eastAsia="Times New Roman"/>
          <w:sz w:val="28"/>
          <w:szCs w:val="28"/>
        </w:rPr>
        <w:t>оборудования, услуг связи, в том числе информационно-телекоммуникационной сети Интернет.</w:t>
      </w:r>
    </w:p>
    <w:p w:rsidR="00EB4682" w:rsidRDefault="00EB4682" w:rsidP="00EB4682">
      <w:pPr>
        <w:spacing w:line="15" w:lineRule="exact"/>
        <w:rPr>
          <w:sz w:val="20"/>
          <w:szCs w:val="20"/>
        </w:rPr>
      </w:pPr>
    </w:p>
    <w:p w:rsidR="00EB4682" w:rsidRDefault="00EB4682" w:rsidP="00EB4682">
      <w:pPr>
        <w:spacing w:line="238" w:lineRule="auto"/>
        <w:ind w:left="260" w:firstLine="706"/>
        <w:jc w:val="both"/>
        <w:rPr>
          <w:sz w:val="20"/>
          <w:szCs w:val="20"/>
        </w:rPr>
      </w:pPr>
      <w:r>
        <w:rPr>
          <w:rFonts w:eastAsia="Times New Roman"/>
          <w:sz w:val="28"/>
          <w:szCs w:val="28"/>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47" w:lineRule="exact"/>
        <w:rPr>
          <w:sz w:val="20"/>
          <w:szCs w:val="20"/>
        </w:rPr>
      </w:pPr>
    </w:p>
    <w:p w:rsidR="00EB4682" w:rsidRDefault="007252DB" w:rsidP="00EB4682">
      <w:pPr>
        <w:spacing w:line="235" w:lineRule="auto"/>
        <w:ind w:left="260" w:right="20" w:firstLine="706"/>
        <w:jc w:val="both"/>
        <w:rPr>
          <w:sz w:val="20"/>
          <w:szCs w:val="20"/>
        </w:rPr>
      </w:pPr>
      <w:r>
        <w:rPr>
          <w:rFonts w:eastAsia="Times New Roman"/>
          <w:b/>
          <w:bCs/>
          <w:sz w:val="28"/>
          <w:szCs w:val="28"/>
        </w:rPr>
        <w:t>3.1</w:t>
      </w:r>
      <w:r w:rsidR="005B07ED">
        <w:rPr>
          <w:rFonts w:eastAsia="Times New Roman"/>
          <w:b/>
          <w:bCs/>
          <w:sz w:val="28"/>
          <w:szCs w:val="28"/>
        </w:rPr>
        <w:t xml:space="preserve"> </w:t>
      </w:r>
      <w:r w:rsidR="00EB4682">
        <w:rPr>
          <w:rFonts w:eastAsia="Times New Roman"/>
          <w:b/>
          <w:bCs/>
          <w:sz w:val="28"/>
          <w:szCs w:val="28"/>
        </w:rPr>
        <w:t>Обеспеченность методическими материалами и средствами обучения и воспитания. Учебно-методический комплект для реализации программных задач</w:t>
      </w:r>
    </w:p>
    <w:p w:rsidR="00EB4682" w:rsidRDefault="00EB4682" w:rsidP="00EB4682">
      <w:pPr>
        <w:spacing w:line="14" w:lineRule="exact"/>
        <w:rPr>
          <w:sz w:val="20"/>
          <w:szCs w:val="20"/>
        </w:rPr>
      </w:pPr>
    </w:p>
    <w:p w:rsidR="00EB4682" w:rsidRDefault="00EB4682" w:rsidP="00EB4682">
      <w:pPr>
        <w:spacing w:line="222" w:lineRule="auto"/>
        <w:ind w:left="260" w:firstLine="706"/>
        <w:jc w:val="both"/>
        <w:rPr>
          <w:sz w:val="20"/>
          <w:szCs w:val="20"/>
        </w:rPr>
      </w:pPr>
      <w:r>
        <w:rPr>
          <w:rFonts w:eastAsia="Times New Roman"/>
          <w:sz w:val="28"/>
          <w:szCs w:val="28"/>
        </w:rPr>
        <w:t>При реализации Программы в ДОУ используется Примерный перечень литературных, музыкальных, художественных, анимационных произведений, приведенный в ФОП ДО.</w:t>
      </w:r>
    </w:p>
    <w:p w:rsidR="00EB4682" w:rsidRDefault="00EB4682" w:rsidP="00EB4682">
      <w:pPr>
        <w:spacing w:line="2" w:lineRule="exact"/>
        <w:rPr>
          <w:sz w:val="20"/>
          <w:szCs w:val="20"/>
        </w:rPr>
      </w:pPr>
    </w:p>
    <w:p w:rsidR="00EB4682" w:rsidRDefault="00EB4682" w:rsidP="00EB4682">
      <w:pPr>
        <w:spacing w:line="233" w:lineRule="auto"/>
        <w:ind w:left="260" w:right="20" w:firstLine="706"/>
        <w:jc w:val="both"/>
        <w:rPr>
          <w:sz w:val="20"/>
          <w:szCs w:val="20"/>
        </w:rPr>
      </w:pPr>
      <w:r>
        <w:rPr>
          <w:rFonts w:eastAsia="Times New Roman"/>
          <w:sz w:val="28"/>
          <w:szCs w:val="28"/>
        </w:rPr>
        <w:lastRenderedPageBreak/>
        <w:t>Методические пособия, обеспечивающие реализацию содержания Программы, в том числе лицензионные цифровые образовательные ресурсы (Приложение 3).</w:t>
      </w:r>
    </w:p>
    <w:p w:rsidR="00EB4682" w:rsidRDefault="00EB4682" w:rsidP="00EB4682">
      <w:pPr>
        <w:spacing w:line="344" w:lineRule="exact"/>
        <w:rPr>
          <w:sz w:val="20"/>
          <w:szCs w:val="20"/>
        </w:rPr>
      </w:pPr>
    </w:p>
    <w:p w:rsidR="00EB4682" w:rsidRDefault="00EB4682" w:rsidP="00EB4682">
      <w:pPr>
        <w:spacing w:line="234" w:lineRule="auto"/>
        <w:ind w:left="260" w:right="20" w:firstLine="706"/>
        <w:jc w:val="both"/>
        <w:rPr>
          <w:sz w:val="20"/>
          <w:szCs w:val="20"/>
        </w:rPr>
      </w:pPr>
      <w:r>
        <w:rPr>
          <w:rFonts w:eastAsia="Times New Roman"/>
          <w:b/>
          <w:bCs/>
          <w:i/>
          <w:iCs/>
          <w:sz w:val="28"/>
          <w:szCs w:val="28"/>
        </w:rPr>
        <w:t>Содержание части, формируемой участниками образовательных отношений</w:t>
      </w:r>
    </w:p>
    <w:p w:rsidR="00EB4682" w:rsidRDefault="00EB4682" w:rsidP="00EB4682">
      <w:pPr>
        <w:spacing w:line="15" w:lineRule="exact"/>
        <w:rPr>
          <w:sz w:val="20"/>
          <w:szCs w:val="20"/>
        </w:rPr>
      </w:pPr>
    </w:p>
    <w:p w:rsidR="00EB4682" w:rsidRDefault="00EB4682" w:rsidP="00EB4682">
      <w:pPr>
        <w:spacing w:line="234" w:lineRule="auto"/>
        <w:ind w:left="260" w:right="20" w:firstLine="706"/>
        <w:jc w:val="both"/>
        <w:rPr>
          <w:sz w:val="20"/>
          <w:szCs w:val="20"/>
        </w:rPr>
      </w:pPr>
      <w:r>
        <w:rPr>
          <w:rFonts w:eastAsia="Times New Roman"/>
          <w:b/>
          <w:bCs/>
          <w:i/>
          <w:iCs/>
          <w:sz w:val="28"/>
          <w:szCs w:val="28"/>
        </w:rPr>
        <w:t>Особенности образовательных событий, мероприятий (планирование образовательной деятельности)</w:t>
      </w:r>
    </w:p>
    <w:p w:rsidR="00EB4682" w:rsidRDefault="00EB4682" w:rsidP="00EB4682">
      <w:pPr>
        <w:spacing w:line="11" w:lineRule="exact"/>
        <w:rPr>
          <w:sz w:val="20"/>
          <w:szCs w:val="20"/>
        </w:rPr>
      </w:pPr>
    </w:p>
    <w:p w:rsidR="00EB4682" w:rsidRDefault="00EB4682" w:rsidP="00EB4682">
      <w:pPr>
        <w:spacing w:line="234" w:lineRule="auto"/>
        <w:ind w:left="260" w:right="20" w:firstLine="706"/>
        <w:jc w:val="both"/>
        <w:rPr>
          <w:sz w:val="20"/>
          <w:szCs w:val="20"/>
        </w:rPr>
      </w:pPr>
      <w:r>
        <w:rPr>
          <w:rFonts w:eastAsia="Times New Roman"/>
          <w:i/>
          <w:iCs/>
          <w:sz w:val="28"/>
          <w:szCs w:val="28"/>
        </w:rPr>
        <w:t>Содержание Региональной программы представлено тематическими блоками:</w:t>
      </w:r>
    </w:p>
    <w:p w:rsidR="00EB4682" w:rsidRDefault="00EB4682" w:rsidP="009A1D36">
      <w:pPr>
        <w:numPr>
          <w:ilvl w:val="0"/>
          <w:numId w:val="304"/>
        </w:numPr>
        <w:tabs>
          <w:tab w:val="left" w:pos="980"/>
        </w:tabs>
        <w:spacing w:line="183" w:lineRule="auto"/>
        <w:ind w:left="980" w:hanging="369"/>
        <w:rPr>
          <w:rFonts w:ascii="Wingdings" w:eastAsia="Wingdings" w:hAnsi="Wingdings" w:cs="Wingdings"/>
          <w:sz w:val="38"/>
          <w:szCs w:val="38"/>
          <w:vertAlign w:val="superscript"/>
        </w:rPr>
      </w:pPr>
      <w:r>
        <w:rPr>
          <w:rFonts w:eastAsia="Times New Roman"/>
          <w:i/>
          <w:iCs/>
        </w:rPr>
        <w:t>Я и моя семья</w:t>
      </w:r>
    </w:p>
    <w:p w:rsidR="00EB4682" w:rsidRDefault="00EB4682" w:rsidP="00EB4682">
      <w:pPr>
        <w:spacing w:line="30" w:lineRule="exact"/>
        <w:rPr>
          <w:rFonts w:ascii="Wingdings" w:eastAsia="Wingdings" w:hAnsi="Wingdings" w:cs="Wingdings"/>
          <w:sz w:val="38"/>
          <w:szCs w:val="38"/>
          <w:vertAlign w:val="superscript"/>
        </w:rPr>
      </w:pPr>
    </w:p>
    <w:p w:rsidR="00EB4682" w:rsidRDefault="00EB4682" w:rsidP="009A1D36">
      <w:pPr>
        <w:numPr>
          <w:ilvl w:val="0"/>
          <w:numId w:val="304"/>
        </w:numPr>
        <w:tabs>
          <w:tab w:val="left" w:pos="980"/>
        </w:tabs>
        <w:spacing w:line="183" w:lineRule="auto"/>
        <w:ind w:left="980" w:hanging="369"/>
        <w:rPr>
          <w:rFonts w:ascii="Wingdings" w:eastAsia="Wingdings" w:hAnsi="Wingdings" w:cs="Wingdings"/>
          <w:sz w:val="35"/>
          <w:szCs w:val="35"/>
          <w:vertAlign w:val="superscript"/>
        </w:rPr>
      </w:pPr>
      <w:r>
        <w:rPr>
          <w:rFonts w:eastAsia="Times New Roman"/>
          <w:i/>
          <w:iCs/>
          <w:sz w:val="21"/>
          <w:szCs w:val="21"/>
        </w:rPr>
        <w:t>Мой детский сад</w:t>
      </w:r>
    </w:p>
    <w:p w:rsidR="00EB4682" w:rsidRDefault="00EB4682" w:rsidP="00EB4682">
      <w:pPr>
        <w:spacing w:line="25" w:lineRule="exact"/>
        <w:rPr>
          <w:rFonts w:ascii="Wingdings" w:eastAsia="Wingdings" w:hAnsi="Wingdings" w:cs="Wingdings"/>
          <w:sz w:val="35"/>
          <w:szCs w:val="35"/>
          <w:vertAlign w:val="superscript"/>
        </w:rPr>
      </w:pPr>
    </w:p>
    <w:p w:rsidR="00EB4682" w:rsidRDefault="00EB4682" w:rsidP="009A1D36">
      <w:pPr>
        <w:numPr>
          <w:ilvl w:val="0"/>
          <w:numId w:val="304"/>
        </w:numPr>
        <w:tabs>
          <w:tab w:val="left" w:pos="980"/>
        </w:tabs>
        <w:spacing w:line="183" w:lineRule="auto"/>
        <w:ind w:left="980" w:hanging="369"/>
        <w:rPr>
          <w:rFonts w:ascii="Wingdings" w:eastAsia="Wingdings" w:hAnsi="Wingdings" w:cs="Wingdings"/>
          <w:sz w:val="35"/>
          <w:szCs w:val="35"/>
          <w:vertAlign w:val="superscript"/>
        </w:rPr>
      </w:pPr>
      <w:r>
        <w:rPr>
          <w:rFonts w:eastAsia="Times New Roman"/>
          <w:i/>
          <w:iCs/>
          <w:sz w:val="21"/>
          <w:szCs w:val="21"/>
        </w:rPr>
        <w:t>Моя улица</w:t>
      </w:r>
    </w:p>
    <w:p w:rsidR="00EB4682" w:rsidRDefault="00EB4682" w:rsidP="00EB4682">
      <w:pPr>
        <w:spacing w:line="25" w:lineRule="exact"/>
        <w:rPr>
          <w:rFonts w:ascii="Wingdings" w:eastAsia="Wingdings" w:hAnsi="Wingdings" w:cs="Wingdings"/>
          <w:sz w:val="35"/>
          <w:szCs w:val="35"/>
          <w:vertAlign w:val="superscript"/>
        </w:rPr>
      </w:pPr>
    </w:p>
    <w:p w:rsidR="00EB4682" w:rsidRDefault="00EB4682" w:rsidP="009A1D36">
      <w:pPr>
        <w:numPr>
          <w:ilvl w:val="0"/>
          <w:numId w:val="304"/>
        </w:numPr>
        <w:tabs>
          <w:tab w:val="left" w:pos="980"/>
        </w:tabs>
        <w:spacing w:line="183" w:lineRule="auto"/>
        <w:ind w:left="980" w:hanging="369"/>
        <w:rPr>
          <w:rFonts w:ascii="Wingdings" w:eastAsia="Wingdings" w:hAnsi="Wingdings" w:cs="Wingdings"/>
          <w:sz w:val="35"/>
          <w:szCs w:val="35"/>
          <w:vertAlign w:val="superscript"/>
        </w:rPr>
      </w:pPr>
      <w:r>
        <w:rPr>
          <w:rFonts w:eastAsia="Times New Roman"/>
          <w:i/>
          <w:iCs/>
          <w:sz w:val="21"/>
          <w:szCs w:val="21"/>
        </w:rPr>
        <w:t>Мой город/станица</w:t>
      </w:r>
    </w:p>
    <w:p w:rsidR="00EB4682" w:rsidRDefault="00EB4682" w:rsidP="00EB4682">
      <w:pPr>
        <w:spacing w:line="25" w:lineRule="exact"/>
        <w:rPr>
          <w:rFonts w:ascii="Wingdings" w:eastAsia="Wingdings" w:hAnsi="Wingdings" w:cs="Wingdings"/>
          <w:sz w:val="35"/>
          <w:szCs w:val="35"/>
          <w:vertAlign w:val="superscript"/>
        </w:rPr>
      </w:pPr>
    </w:p>
    <w:p w:rsidR="00EB4682" w:rsidRDefault="00EB4682" w:rsidP="009A1D36">
      <w:pPr>
        <w:numPr>
          <w:ilvl w:val="0"/>
          <w:numId w:val="304"/>
        </w:numPr>
        <w:tabs>
          <w:tab w:val="left" w:pos="980"/>
        </w:tabs>
        <w:spacing w:line="183" w:lineRule="auto"/>
        <w:ind w:left="980" w:hanging="369"/>
        <w:rPr>
          <w:rFonts w:ascii="Wingdings" w:eastAsia="Wingdings" w:hAnsi="Wingdings" w:cs="Wingdings"/>
          <w:sz w:val="35"/>
          <w:szCs w:val="35"/>
          <w:vertAlign w:val="superscript"/>
        </w:rPr>
      </w:pPr>
      <w:r>
        <w:rPr>
          <w:rFonts w:eastAsia="Times New Roman"/>
          <w:i/>
          <w:iCs/>
          <w:sz w:val="21"/>
          <w:szCs w:val="21"/>
        </w:rPr>
        <w:t>Мой край</w:t>
      </w:r>
    </w:p>
    <w:p w:rsidR="00EB4682" w:rsidRDefault="00EB4682" w:rsidP="00EB4682">
      <w:pPr>
        <w:spacing w:line="25" w:lineRule="exact"/>
        <w:rPr>
          <w:rFonts w:ascii="Wingdings" w:eastAsia="Wingdings" w:hAnsi="Wingdings" w:cs="Wingdings"/>
          <w:sz w:val="35"/>
          <w:szCs w:val="35"/>
          <w:vertAlign w:val="superscript"/>
        </w:rPr>
      </w:pPr>
    </w:p>
    <w:p w:rsidR="00EB4682" w:rsidRDefault="00EB4682" w:rsidP="009A1D36">
      <w:pPr>
        <w:numPr>
          <w:ilvl w:val="0"/>
          <w:numId w:val="304"/>
        </w:numPr>
        <w:tabs>
          <w:tab w:val="left" w:pos="980"/>
        </w:tabs>
        <w:spacing w:line="183" w:lineRule="auto"/>
        <w:ind w:left="980" w:hanging="369"/>
        <w:rPr>
          <w:rFonts w:ascii="Wingdings" w:eastAsia="Wingdings" w:hAnsi="Wingdings" w:cs="Wingdings"/>
          <w:sz w:val="35"/>
          <w:szCs w:val="35"/>
          <w:vertAlign w:val="superscript"/>
        </w:rPr>
      </w:pPr>
      <w:r>
        <w:rPr>
          <w:rFonts w:eastAsia="Times New Roman"/>
          <w:i/>
          <w:iCs/>
          <w:sz w:val="21"/>
          <w:szCs w:val="21"/>
        </w:rPr>
        <w:t>Моя страна.</w:t>
      </w:r>
    </w:p>
    <w:p w:rsidR="00EB4682" w:rsidRDefault="00EB4682" w:rsidP="00EB4682">
      <w:pPr>
        <w:spacing w:line="25" w:lineRule="exact"/>
        <w:rPr>
          <w:rFonts w:ascii="Wingdings" w:eastAsia="Wingdings" w:hAnsi="Wingdings" w:cs="Wingdings"/>
          <w:sz w:val="35"/>
          <w:szCs w:val="35"/>
          <w:vertAlign w:val="superscript"/>
        </w:rPr>
      </w:pPr>
    </w:p>
    <w:p w:rsidR="00EB4682" w:rsidRDefault="00EB4682" w:rsidP="00EB4682">
      <w:pPr>
        <w:spacing w:line="220" w:lineRule="auto"/>
        <w:ind w:left="960"/>
        <w:rPr>
          <w:rFonts w:ascii="Wingdings" w:eastAsia="Wingdings" w:hAnsi="Wingdings" w:cs="Wingdings"/>
          <w:sz w:val="35"/>
          <w:szCs w:val="35"/>
          <w:vertAlign w:val="superscript"/>
        </w:rPr>
      </w:pPr>
      <w:r>
        <w:rPr>
          <w:rFonts w:eastAsia="Times New Roman"/>
          <w:i/>
          <w:iCs/>
          <w:sz w:val="28"/>
          <w:szCs w:val="28"/>
        </w:rPr>
        <w:t>Программапредполагаетгибкийподходкпланированию</w:t>
      </w:r>
    </w:p>
    <w:p w:rsidR="00EB4682" w:rsidRDefault="00EB4682" w:rsidP="00EB4682">
      <w:pPr>
        <w:spacing w:line="16" w:lineRule="exact"/>
        <w:rPr>
          <w:sz w:val="20"/>
          <w:szCs w:val="20"/>
        </w:rPr>
      </w:pPr>
    </w:p>
    <w:p w:rsidR="00EB4682" w:rsidRDefault="00EB4682" w:rsidP="00EB4682">
      <w:pPr>
        <w:spacing w:line="237" w:lineRule="auto"/>
        <w:ind w:left="260" w:right="20"/>
        <w:jc w:val="both"/>
        <w:rPr>
          <w:sz w:val="20"/>
          <w:szCs w:val="20"/>
        </w:rPr>
      </w:pPr>
      <w:r>
        <w:rPr>
          <w:rFonts w:eastAsia="Times New Roman"/>
          <w:i/>
          <w:iCs/>
          <w:sz w:val="28"/>
          <w:szCs w:val="28"/>
        </w:rPr>
        <w:t>образовательной деятельности. Начало реализации программы, а также срок реализации каждого тематического блока зависит от конкретных условий детского сада, предпочтений педагогического коллектива и других участников образовательных отношений, а также от индивидуальных особенностей воспитанников, специфики их индивидуальных потребностей и интересов.</w:t>
      </w:r>
    </w:p>
    <w:p w:rsidR="00EB4682" w:rsidRDefault="00EB4682" w:rsidP="00EB4682">
      <w:pPr>
        <w:spacing w:line="12" w:lineRule="exact"/>
        <w:rPr>
          <w:sz w:val="20"/>
          <w:szCs w:val="20"/>
        </w:rPr>
      </w:pPr>
    </w:p>
    <w:p w:rsidR="00EB4682" w:rsidRDefault="00EB4682" w:rsidP="00EB4682">
      <w:pPr>
        <w:ind w:left="960"/>
        <w:rPr>
          <w:sz w:val="20"/>
          <w:szCs w:val="20"/>
        </w:rPr>
      </w:pPr>
      <w:r>
        <w:rPr>
          <w:rFonts w:eastAsia="Times New Roman"/>
          <w:i/>
          <w:iCs/>
          <w:sz w:val="28"/>
          <w:szCs w:val="28"/>
        </w:rPr>
        <w:t>Особенности образовательных событий, мероприятий (планирование)</w:t>
      </w:r>
    </w:p>
    <w:p w:rsidR="00EB4682" w:rsidRDefault="00EB4682" w:rsidP="00EB4682">
      <w:pPr>
        <w:ind w:left="260"/>
        <w:rPr>
          <w:sz w:val="20"/>
          <w:szCs w:val="20"/>
        </w:rPr>
      </w:pPr>
      <w:r>
        <w:rPr>
          <w:rFonts w:eastAsia="Times New Roman"/>
          <w:i/>
          <w:iCs/>
          <w:sz w:val="28"/>
          <w:szCs w:val="28"/>
        </w:rPr>
        <w:t>отражены в трех моделях:</w:t>
      </w:r>
    </w:p>
    <w:p w:rsidR="00EB4682" w:rsidRDefault="00EB4682" w:rsidP="009A1D36">
      <w:pPr>
        <w:numPr>
          <w:ilvl w:val="0"/>
          <w:numId w:val="305"/>
        </w:numPr>
        <w:tabs>
          <w:tab w:val="left" w:pos="1120"/>
        </w:tabs>
        <w:ind w:left="1120" w:hanging="154"/>
        <w:rPr>
          <w:rFonts w:eastAsia="Times New Roman"/>
          <w:i/>
          <w:iCs/>
          <w:sz w:val="28"/>
          <w:szCs w:val="28"/>
        </w:rPr>
      </w:pPr>
      <w:r>
        <w:rPr>
          <w:rFonts w:eastAsia="Times New Roman"/>
          <w:i/>
          <w:iCs/>
          <w:sz w:val="28"/>
          <w:szCs w:val="28"/>
        </w:rPr>
        <w:t>модель года,</w:t>
      </w:r>
    </w:p>
    <w:p w:rsidR="00EB4682" w:rsidRDefault="00EB4682" w:rsidP="009A1D36">
      <w:pPr>
        <w:numPr>
          <w:ilvl w:val="0"/>
          <w:numId w:val="305"/>
        </w:numPr>
        <w:tabs>
          <w:tab w:val="left" w:pos="1120"/>
        </w:tabs>
        <w:ind w:left="1120" w:hanging="154"/>
        <w:rPr>
          <w:rFonts w:eastAsia="Times New Roman"/>
          <w:i/>
          <w:iCs/>
          <w:sz w:val="28"/>
          <w:szCs w:val="28"/>
        </w:rPr>
      </w:pPr>
      <w:r>
        <w:rPr>
          <w:rFonts w:eastAsia="Times New Roman"/>
          <w:i/>
          <w:iCs/>
          <w:sz w:val="28"/>
          <w:szCs w:val="28"/>
        </w:rPr>
        <w:t>модель месяца (по уровням сложности),</w:t>
      </w:r>
    </w:p>
    <w:p w:rsidR="00EB4682" w:rsidRDefault="00EB4682" w:rsidP="009A1D36">
      <w:pPr>
        <w:numPr>
          <w:ilvl w:val="0"/>
          <w:numId w:val="305"/>
        </w:numPr>
        <w:tabs>
          <w:tab w:val="left" w:pos="1120"/>
        </w:tabs>
        <w:ind w:left="1120" w:hanging="154"/>
        <w:rPr>
          <w:rFonts w:eastAsia="Times New Roman"/>
          <w:i/>
          <w:iCs/>
          <w:sz w:val="28"/>
          <w:szCs w:val="28"/>
        </w:rPr>
      </w:pPr>
      <w:r>
        <w:rPr>
          <w:rFonts w:eastAsia="Times New Roman"/>
          <w:i/>
          <w:iCs/>
          <w:sz w:val="28"/>
          <w:szCs w:val="28"/>
        </w:rPr>
        <w:t>модель проекта.</w:t>
      </w:r>
    </w:p>
    <w:p w:rsidR="00EB4682" w:rsidRDefault="00EB4682" w:rsidP="00EB4682">
      <w:pPr>
        <w:spacing w:line="15" w:lineRule="exact"/>
        <w:rPr>
          <w:sz w:val="20"/>
          <w:szCs w:val="20"/>
        </w:rPr>
      </w:pPr>
    </w:p>
    <w:p w:rsidR="00EB4682" w:rsidRDefault="00EB4682" w:rsidP="00EB4682">
      <w:pPr>
        <w:spacing w:line="241" w:lineRule="auto"/>
        <w:ind w:left="260" w:firstLine="706"/>
        <w:jc w:val="both"/>
        <w:rPr>
          <w:rFonts w:eastAsia="Times New Roman"/>
          <w:i/>
          <w:iCs/>
          <w:sz w:val="36"/>
          <w:szCs w:val="36"/>
          <w:vertAlign w:val="superscript"/>
        </w:rPr>
      </w:pPr>
      <w:r>
        <w:rPr>
          <w:rFonts w:eastAsia="Times New Roman"/>
          <w:i/>
          <w:iCs/>
          <w:sz w:val="28"/>
          <w:szCs w:val="28"/>
        </w:rPr>
        <w:t>Для тематических блоков «Я и моя семья», «Мой детский сад», «Моя улица, микрорайон» определено четыре уровня сложности; для тематических блоков «Мой город/станица», «Мой край», «Моя страна» - три уровня. Уровни сложности могут быть связаны с возрастной группой, но, по замыслу авторов программы, в основе определения сложности программного материала тематического блока лежит уровень актуального развития детей группы</w:t>
      </w:r>
    </w:p>
    <w:p w:rsidR="00EB4682" w:rsidRDefault="00EB4682" w:rsidP="00EB4682">
      <w:pPr>
        <w:spacing w:line="241" w:lineRule="auto"/>
        <w:ind w:left="260" w:firstLine="706"/>
        <w:jc w:val="both"/>
        <w:rPr>
          <w:rFonts w:eastAsia="Times New Roman"/>
          <w:i/>
          <w:iCs/>
          <w:sz w:val="36"/>
          <w:szCs w:val="36"/>
          <w:vertAlign w:val="superscript"/>
        </w:rPr>
      </w:pPr>
    </w:p>
    <w:p w:rsidR="00D24A18" w:rsidRDefault="00D24A18" w:rsidP="009A1D36">
      <w:pPr>
        <w:numPr>
          <w:ilvl w:val="0"/>
          <w:numId w:val="309"/>
        </w:numPr>
        <w:tabs>
          <w:tab w:val="left" w:pos="440"/>
        </w:tabs>
        <w:ind w:left="440" w:hanging="180"/>
        <w:rPr>
          <w:rFonts w:eastAsia="Times New Roman"/>
          <w:sz w:val="26"/>
          <w:szCs w:val="26"/>
          <w:vertAlign w:val="superscript"/>
        </w:rPr>
      </w:pPr>
      <w:r>
        <w:rPr>
          <w:rFonts w:eastAsia="Times New Roman"/>
          <w:sz w:val="20"/>
          <w:szCs w:val="20"/>
        </w:rPr>
        <w:t>Федеральная образовательная программа дошкольного образования. П. 33.</w:t>
      </w:r>
    </w:p>
    <w:p w:rsidR="00D24A18" w:rsidRDefault="00D24A18" w:rsidP="00D24A18">
      <w:pPr>
        <w:spacing w:line="17" w:lineRule="exact"/>
        <w:rPr>
          <w:rFonts w:eastAsia="Times New Roman"/>
          <w:sz w:val="26"/>
          <w:szCs w:val="26"/>
          <w:vertAlign w:val="superscript"/>
        </w:rPr>
      </w:pPr>
    </w:p>
    <w:p w:rsidR="00D24A18" w:rsidRDefault="00D24A18" w:rsidP="009A1D36">
      <w:pPr>
        <w:numPr>
          <w:ilvl w:val="0"/>
          <w:numId w:val="309"/>
        </w:numPr>
        <w:tabs>
          <w:tab w:val="left" w:pos="448"/>
        </w:tabs>
        <w:spacing w:line="201" w:lineRule="auto"/>
        <w:ind w:left="260" w:right="200"/>
        <w:rPr>
          <w:rFonts w:eastAsia="Times New Roman"/>
          <w:sz w:val="26"/>
          <w:szCs w:val="26"/>
          <w:vertAlign w:val="superscript"/>
        </w:rPr>
      </w:pPr>
      <w:r>
        <w:rPr>
          <w:rFonts w:eastAsia="Times New Roman"/>
          <w:sz w:val="20"/>
          <w:szCs w:val="20"/>
        </w:rPr>
        <w:t>Региональная образовательная программа «Всё про то, как мы живём». ГБОУ ДПО «Институт развития образования» Краснодарского края. Кафедра развития ребенка младшего возраста. Краснодар, 2016 г. Стр.</w:t>
      </w:r>
    </w:p>
    <w:p w:rsidR="00D24A18" w:rsidRPr="00D24A18" w:rsidRDefault="00D24A18" w:rsidP="00D24A18">
      <w:pPr>
        <w:ind w:left="260"/>
        <w:rPr>
          <w:rFonts w:eastAsia="Times New Roman"/>
          <w:sz w:val="26"/>
          <w:szCs w:val="26"/>
          <w:vertAlign w:val="superscript"/>
        </w:rPr>
      </w:pPr>
      <w:r>
        <w:rPr>
          <w:rFonts w:eastAsia="Times New Roman"/>
          <w:sz w:val="20"/>
          <w:szCs w:val="20"/>
        </w:rPr>
        <w:t>27-60.</w:t>
      </w:r>
    </w:p>
    <w:p w:rsidR="00D24A18" w:rsidRDefault="00D24A18" w:rsidP="00EB4682">
      <w:pPr>
        <w:spacing w:line="241" w:lineRule="auto"/>
        <w:ind w:left="260" w:firstLine="706"/>
        <w:jc w:val="both"/>
        <w:rPr>
          <w:rFonts w:eastAsia="Times New Roman"/>
          <w:i/>
          <w:iCs/>
          <w:sz w:val="36"/>
          <w:szCs w:val="36"/>
          <w:vertAlign w:val="superscript"/>
        </w:rPr>
      </w:pPr>
    </w:p>
    <w:p w:rsidR="005B07ED" w:rsidRDefault="007252DB" w:rsidP="00D24A18">
      <w:pPr>
        <w:spacing w:line="241" w:lineRule="auto"/>
        <w:ind w:left="260" w:firstLine="706"/>
        <w:rPr>
          <w:b/>
          <w:sz w:val="24"/>
          <w:szCs w:val="24"/>
        </w:rPr>
      </w:pPr>
      <w:r>
        <w:rPr>
          <w:b/>
          <w:sz w:val="24"/>
          <w:szCs w:val="24"/>
        </w:rPr>
        <w:t>3.2</w:t>
      </w:r>
      <w:r w:rsidR="00D24A18">
        <w:rPr>
          <w:b/>
          <w:sz w:val="24"/>
          <w:szCs w:val="24"/>
        </w:rPr>
        <w:t>.</w:t>
      </w:r>
      <w:r w:rsidR="00D24A18" w:rsidRPr="00D24A18">
        <w:rPr>
          <w:b/>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005B07ED">
        <w:rPr>
          <w:b/>
          <w:sz w:val="24"/>
          <w:szCs w:val="24"/>
        </w:rPr>
        <w:t>.</w:t>
      </w:r>
    </w:p>
    <w:p w:rsidR="00D24A18" w:rsidRDefault="00D24A18" w:rsidP="00D24A18">
      <w:pPr>
        <w:spacing w:line="241" w:lineRule="auto"/>
        <w:ind w:left="260" w:firstLine="706"/>
        <w:rPr>
          <w:b/>
          <w:sz w:val="24"/>
          <w:szCs w:val="24"/>
        </w:rPr>
      </w:pPr>
      <w:r w:rsidRPr="00D24A18">
        <w:rPr>
          <w:b/>
          <w:sz w:val="24"/>
          <w:szCs w:val="24"/>
        </w:rPr>
        <w:t xml:space="preserve"> Примерный перечень художественной литературы</w:t>
      </w:r>
    </w:p>
    <w:p w:rsidR="00D24A18" w:rsidRPr="00D24A18" w:rsidRDefault="00D24A18" w:rsidP="00D24A18">
      <w:pPr>
        <w:spacing w:line="241" w:lineRule="auto"/>
        <w:ind w:left="260" w:firstLine="706"/>
        <w:rPr>
          <w:rFonts w:eastAsia="Times New Roman"/>
          <w:b/>
          <w:i/>
          <w:iCs/>
          <w:sz w:val="24"/>
          <w:szCs w:val="24"/>
          <w:vertAlign w:val="superscript"/>
        </w:rPr>
      </w:pPr>
    </w:p>
    <w:p w:rsidR="00D24A18" w:rsidRDefault="00D24A18" w:rsidP="00D24A18">
      <w:pPr>
        <w:spacing w:line="327" w:lineRule="exact"/>
        <w:rPr>
          <w:sz w:val="20"/>
          <w:szCs w:val="20"/>
        </w:rPr>
      </w:pPr>
    </w:p>
    <w:p w:rsidR="00D24A18" w:rsidRDefault="00D24A18" w:rsidP="00D24A18">
      <w:pPr>
        <w:ind w:left="1280"/>
        <w:jc w:val="center"/>
        <w:rPr>
          <w:sz w:val="20"/>
          <w:szCs w:val="20"/>
        </w:rPr>
      </w:pPr>
      <w:r>
        <w:rPr>
          <w:rFonts w:eastAsia="Times New Roman"/>
          <w:b/>
          <w:bCs/>
          <w:i/>
          <w:iCs/>
          <w:sz w:val="24"/>
          <w:szCs w:val="24"/>
        </w:rPr>
        <w:t>Вторая младшая группа (от 3 до 4 лет)</w:t>
      </w:r>
    </w:p>
    <w:p w:rsidR="00D24A18" w:rsidRDefault="00D24A18" w:rsidP="00D24A18">
      <w:pPr>
        <w:spacing w:line="48"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Малые формы фольклора</w:t>
      </w:r>
      <w:r>
        <w:rPr>
          <w:rFonts w:eastAsia="Times New Roman"/>
          <w:sz w:val="24"/>
          <w:szCs w:val="24"/>
        </w:rPr>
        <w:t xml:space="preserve">. «Ай,качи-качи-качи...», «Божья коровка...», «Волчок-волчок,шерстяной бочок…», «Дождик, дождик, пуще...», «Еду-еду к бабе, к деду…», «Жили у бабуси…», «Заинька, попляши...», «Заря-заряница...»; «Как без дудки, без дуды…», «Как у нашего </w:t>
      </w:r>
      <w:r>
        <w:rPr>
          <w:rFonts w:eastAsia="Times New Roman"/>
          <w:sz w:val="24"/>
          <w:szCs w:val="24"/>
        </w:rPr>
        <w:lastRenderedPageBreak/>
        <w:t>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24A18" w:rsidRDefault="00D24A18" w:rsidP="00D24A18">
      <w:pPr>
        <w:spacing w:line="17" w:lineRule="exact"/>
        <w:rPr>
          <w:sz w:val="20"/>
          <w:szCs w:val="20"/>
        </w:rPr>
      </w:pPr>
    </w:p>
    <w:p w:rsidR="00D24A18" w:rsidRDefault="00D24A18" w:rsidP="00886DA2">
      <w:pPr>
        <w:spacing w:line="264" w:lineRule="auto"/>
        <w:ind w:firstLine="708"/>
        <w:jc w:val="both"/>
        <w:rPr>
          <w:sz w:val="20"/>
          <w:szCs w:val="20"/>
        </w:rPr>
      </w:pPr>
      <w:r>
        <w:rPr>
          <w:rFonts w:eastAsia="Times New Roman"/>
          <w:i/>
          <w:iCs/>
          <w:sz w:val="24"/>
          <w:szCs w:val="24"/>
        </w:rPr>
        <w:t xml:space="preserve">Русские народные сказки. </w:t>
      </w:r>
      <w:r>
        <w:rPr>
          <w:rFonts w:eastAsia="Times New Roman"/>
          <w:sz w:val="24"/>
          <w:szCs w:val="24"/>
        </w:rPr>
        <w:t>«Бычок–черный бочок,белые копытца» (обработка М.Булатова;«Волк и козлята» (обработка А.Н. Толстого); «Кот, петух и лиса» (обработка М. Боголюбской)</w:t>
      </w:r>
    </w:p>
    <w:p w:rsidR="00D24A18" w:rsidRDefault="00D24A18" w:rsidP="00D24A18">
      <w:pPr>
        <w:spacing w:line="265" w:lineRule="auto"/>
        <w:jc w:val="both"/>
        <w:rPr>
          <w:sz w:val="20"/>
          <w:szCs w:val="20"/>
        </w:rPr>
      </w:pPr>
      <w:r>
        <w:rPr>
          <w:rFonts w:eastAsia="Times New Roman"/>
          <w:sz w:val="24"/>
          <w:szCs w:val="24"/>
        </w:rPr>
        <w:t>«Лиса и заяц» (обработка В. Даля); «Снегурочка и лиса» (обработка М. Булатова); «У страха глаза велики» (обработка М. Серовой).</w:t>
      </w:r>
    </w:p>
    <w:p w:rsidR="00D24A18" w:rsidRDefault="00D24A18" w:rsidP="00D24A18">
      <w:pPr>
        <w:spacing w:line="25"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Фольклор народов мира. Песенки</w:t>
      </w:r>
      <w:r>
        <w:rPr>
          <w:rFonts w:eastAsia="Times New Roman"/>
          <w:sz w:val="24"/>
          <w:szCs w:val="24"/>
        </w:rPr>
        <w:t>. «Кораблик», «Храбрецы», «Маленькие феи», «Тризверолова»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D24A18" w:rsidRDefault="00D24A18" w:rsidP="00D24A18">
      <w:pPr>
        <w:spacing w:line="19"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Сказки</w:t>
      </w:r>
      <w:r>
        <w:rPr>
          <w:rFonts w:eastAsia="Times New Roman"/>
          <w:sz w:val="24"/>
          <w:szCs w:val="24"/>
        </w:rPr>
        <w:t>. «Два жадных медвежонка»,венг.,обр.А.Краснова и В.Важдаева; «Упрямыекозы»,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Произведения поэтов и писателей России</w:t>
      </w:r>
    </w:p>
    <w:p w:rsidR="00D24A18" w:rsidRDefault="00D24A18" w:rsidP="00D24A18">
      <w:pPr>
        <w:spacing w:line="56"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 xml:space="preserve">Поэзия. </w:t>
      </w:r>
      <w:r>
        <w:rPr>
          <w:rFonts w:eastAsia="Times New Roman"/>
          <w:sz w:val="24"/>
          <w:szCs w:val="24"/>
        </w:rPr>
        <w:t>Бальмонт К.Д. «Осень»;Благинина Е.А. «Радуга»;Городецкий С.М. «Кто это?»;Заболоцкий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w:t>
      </w:r>
    </w:p>
    <w:p w:rsidR="00D24A18" w:rsidRDefault="00D24A18" w:rsidP="00D24A18">
      <w:pPr>
        <w:spacing w:line="22"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Проза</w:t>
      </w:r>
      <w:r>
        <w:rPr>
          <w:rFonts w:eastAsia="Times New Roman"/>
          <w:b/>
          <w:bCs/>
          <w:i/>
          <w:iCs/>
          <w:sz w:val="24"/>
          <w:szCs w:val="24"/>
        </w:rPr>
        <w:t>.</w:t>
      </w:r>
      <w:r>
        <w:rPr>
          <w:rFonts w:eastAsia="Times New Roman"/>
          <w:sz w:val="24"/>
          <w:szCs w:val="24"/>
        </w:rPr>
        <w:t>Бианки В.В. «Купание медвежат»;Воронкова Л.Ф. «Снег идет» (из книги«Снегидет»);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Произведения поэтов и писателей разных стран</w:t>
      </w:r>
    </w:p>
    <w:p w:rsidR="00D24A18" w:rsidRDefault="00D24A18" w:rsidP="00D24A18">
      <w:pPr>
        <w:spacing w:line="53"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Поэзия</w:t>
      </w:r>
      <w:r>
        <w:rPr>
          <w:rFonts w:eastAsia="Times New Roman"/>
          <w:sz w:val="24"/>
          <w:szCs w:val="24"/>
        </w:rPr>
        <w:t>.Виеру Г. «Ежик и барабан»,пер.с молд.Я.Акима;Воронько П. «Хитрый ежик»,пер.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24A18" w:rsidRDefault="00D24A18" w:rsidP="00D24A18">
      <w:pPr>
        <w:spacing w:line="2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Проза</w:t>
      </w:r>
      <w:r>
        <w:rPr>
          <w:rFonts w:eastAsia="Times New Roman"/>
          <w:sz w:val="24"/>
          <w:szCs w:val="24"/>
        </w:rPr>
        <w:t>.Бехлерова Х. «Капустный лист»,пер.с польск.Г.Лукина;Биссет Д. «Лягушка взеркале»,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D24A18" w:rsidRDefault="00D24A18" w:rsidP="00D24A18">
      <w:pPr>
        <w:spacing w:line="332" w:lineRule="exact"/>
        <w:rPr>
          <w:sz w:val="20"/>
          <w:szCs w:val="20"/>
        </w:rPr>
      </w:pPr>
    </w:p>
    <w:p w:rsidR="00DE0C4E" w:rsidRDefault="00DE0C4E" w:rsidP="00D24A18">
      <w:pPr>
        <w:spacing w:line="332" w:lineRule="exact"/>
        <w:rPr>
          <w:sz w:val="20"/>
          <w:szCs w:val="20"/>
        </w:rPr>
      </w:pPr>
    </w:p>
    <w:p w:rsidR="00D24A18" w:rsidRDefault="00D24A18" w:rsidP="00D24A18">
      <w:pPr>
        <w:ind w:left="1280"/>
        <w:jc w:val="center"/>
        <w:rPr>
          <w:sz w:val="20"/>
          <w:szCs w:val="20"/>
        </w:rPr>
      </w:pPr>
      <w:r>
        <w:rPr>
          <w:rFonts w:eastAsia="Times New Roman"/>
          <w:b/>
          <w:bCs/>
          <w:i/>
          <w:iCs/>
          <w:sz w:val="24"/>
          <w:szCs w:val="24"/>
        </w:rPr>
        <w:lastRenderedPageBreak/>
        <w:t>Средняя группа (4-5 лет)</w:t>
      </w:r>
    </w:p>
    <w:p w:rsidR="00D24A18" w:rsidRDefault="00D24A18" w:rsidP="00D24A18">
      <w:pPr>
        <w:spacing w:line="49" w:lineRule="exact"/>
        <w:rPr>
          <w:sz w:val="20"/>
          <w:szCs w:val="20"/>
        </w:rPr>
      </w:pPr>
    </w:p>
    <w:p w:rsidR="00DE0C4E" w:rsidRDefault="00DE0C4E" w:rsidP="00D24A18">
      <w:pPr>
        <w:spacing w:line="49" w:lineRule="exact"/>
        <w:rPr>
          <w:sz w:val="20"/>
          <w:szCs w:val="20"/>
        </w:rPr>
      </w:pPr>
    </w:p>
    <w:p w:rsidR="00DE0C4E" w:rsidRDefault="00DE0C4E" w:rsidP="00D24A18">
      <w:pPr>
        <w:spacing w:line="49" w:lineRule="exact"/>
        <w:rPr>
          <w:sz w:val="20"/>
          <w:szCs w:val="20"/>
        </w:rPr>
      </w:pPr>
    </w:p>
    <w:p w:rsidR="00D24A18" w:rsidRDefault="00D24A18" w:rsidP="00886DA2">
      <w:pPr>
        <w:spacing w:line="270" w:lineRule="auto"/>
        <w:ind w:firstLine="708"/>
        <w:jc w:val="both"/>
        <w:rPr>
          <w:sz w:val="20"/>
          <w:szCs w:val="20"/>
        </w:rPr>
      </w:pPr>
      <w:r>
        <w:rPr>
          <w:rFonts w:eastAsia="Times New Roman"/>
          <w:i/>
          <w:iCs/>
          <w:sz w:val="24"/>
          <w:szCs w:val="24"/>
        </w:rPr>
        <w:t xml:space="preserve">Малые формы фольклора. </w:t>
      </w:r>
      <w:r>
        <w:rPr>
          <w:rFonts w:eastAsia="Times New Roman"/>
          <w:sz w:val="24"/>
          <w:szCs w:val="24"/>
        </w:rPr>
        <w:t>«Барашеньки…», «Гуси,вы гуси…», «Дождик-дождик,веселей»,«Дон! Дон! Дон!...», «Жил у бабушки козел», «Зайчишка-трусишка…», «Идет лисичка по мосту…», «Иди весна, иди, красна…», «Кот на печку пошел…», «Наш козел…», «Ножки, ножки,</w:t>
      </w:r>
    </w:p>
    <w:p w:rsidR="00D24A18" w:rsidRDefault="00D24A18" w:rsidP="00D24A18">
      <w:pPr>
        <w:spacing w:line="265" w:lineRule="auto"/>
        <w:jc w:val="both"/>
        <w:rPr>
          <w:sz w:val="20"/>
          <w:szCs w:val="20"/>
        </w:rPr>
      </w:pPr>
      <w:r>
        <w:rPr>
          <w:rFonts w:eastAsia="Times New Roman"/>
          <w:sz w:val="24"/>
          <w:szCs w:val="24"/>
        </w:rPr>
        <w:t>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24A18" w:rsidRDefault="00D24A18" w:rsidP="00D24A18">
      <w:pPr>
        <w:spacing w:line="25"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 xml:space="preserve">Русские народные сказки. </w:t>
      </w:r>
      <w:r>
        <w:rPr>
          <w:rFonts w:eastAsia="Times New Roman"/>
          <w:sz w:val="24"/>
          <w:szCs w:val="24"/>
        </w:rPr>
        <w:t>«Гуси-лебеди» (обработка М.А.Булатова); «Жихарка» (обработкаИ.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D24A18" w:rsidRDefault="00D24A18" w:rsidP="00D24A18">
      <w:pPr>
        <w:spacing w:line="3" w:lineRule="exact"/>
        <w:rPr>
          <w:sz w:val="20"/>
          <w:szCs w:val="20"/>
        </w:rPr>
      </w:pPr>
    </w:p>
    <w:p w:rsidR="00D24A18" w:rsidRDefault="00D24A18" w:rsidP="00D24A18">
      <w:pPr>
        <w:ind w:left="700"/>
        <w:rPr>
          <w:sz w:val="20"/>
          <w:szCs w:val="20"/>
        </w:rPr>
      </w:pPr>
      <w:r>
        <w:rPr>
          <w:rFonts w:eastAsia="Times New Roman"/>
          <w:i/>
          <w:iCs/>
          <w:sz w:val="24"/>
          <w:szCs w:val="24"/>
        </w:rPr>
        <w:t>Фольклор народов мира</w:t>
      </w:r>
    </w:p>
    <w:p w:rsidR="00D24A18" w:rsidRDefault="00D24A18" w:rsidP="00D24A18">
      <w:pPr>
        <w:spacing w:line="5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Песенки. </w:t>
      </w:r>
      <w:r>
        <w:rPr>
          <w:rFonts w:eastAsia="Times New Roman"/>
          <w:sz w:val="24"/>
          <w:szCs w:val="24"/>
        </w:rPr>
        <w:t>«Утята»,франц.,обр.Н.Гернет и С.Гиппиус; «Пальцы»,пер.с нем.Л.Яхина;«Песня моряка» норвежск. нар. песенка (обработка Ю. Вронского); «Барабек», англ. (обработка К. Чуковского); «Шалтай-Болтай», англ. (обработка С. Маршака).</w:t>
      </w:r>
    </w:p>
    <w:p w:rsidR="00D24A18" w:rsidRDefault="00D24A18" w:rsidP="00D24A18">
      <w:pPr>
        <w:spacing w:line="19"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Сказки. </w:t>
      </w:r>
      <w:r>
        <w:rPr>
          <w:rFonts w:eastAsia="Times New Roman"/>
          <w:sz w:val="24"/>
          <w:szCs w:val="24"/>
        </w:rPr>
        <w:t>«Бременские музыканты»из сказок братьев Гримм,пер.с.нем.А.Введенского,под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Произведения поэтов и писателей России</w:t>
      </w:r>
    </w:p>
    <w:p w:rsidR="00D24A18" w:rsidRDefault="00D24A18" w:rsidP="00D24A18">
      <w:pPr>
        <w:spacing w:line="53" w:lineRule="exact"/>
        <w:rPr>
          <w:sz w:val="20"/>
          <w:szCs w:val="20"/>
        </w:rPr>
      </w:pPr>
    </w:p>
    <w:p w:rsidR="00D24A18" w:rsidRDefault="00D24A18" w:rsidP="00D24A18">
      <w:pPr>
        <w:spacing w:line="275" w:lineRule="auto"/>
        <w:ind w:firstLine="708"/>
        <w:jc w:val="both"/>
        <w:rPr>
          <w:sz w:val="20"/>
          <w:szCs w:val="20"/>
        </w:rPr>
      </w:pPr>
      <w:r>
        <w:rPr>
          <w:rFonts w:eastAsia="Times New Roman"/>
          <w:i/>
          <w:iCs/>
          <w:sz w:val="24"/>
          <w:szCs w:val="24"/>
        </w:rPr>
        <w:t xml:space="preserve">Поэзия. </w:t>
      </w:r>
      <w:r>
        <w:rPr>
          <w:rFonts w:eastAsia="Times New Roman"/>
          <w:sz w:val="24"/>
          <w:szCs w:val="24"/>
        </w:rPr>
        <w:t>Аким Я.Л. «Первый снег»;Александрова З.Н. «Таня пропала», «Теплый дождик»;Бальмонт К.Д. «Росинка»; Барто А.Л. «Уехали», «Я знаю, что надо придумать»; Берестов В.Д. «Искалочка»;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ѐлочку»; Успенский Э.Н. «Разгром»; Фет А.А. «Мама! Глянь-ка из окошка…»; Хармс Д.И. «Очень страшная история», «Игра», «Врун»; Чуковский К.И. «Путаница», «Закаляка», «Радость», «Тараканище».</w:t>
      </w:r>
    </w:p>
    <w:p w:rsidR="00D24A18" w:rsidRDefault="00D24A18" w:rsidP="00D24A18">
      <w:pPr>
        <w:spacing w:line="25" w:lineRule="exact"/>
        <w:rPr>
          <w:sz w:val="20"/>
          <w:szCs w:val="20"/>
        </w:rPr>
      </w:pPr>
    </w:p>
    <w:p w:rsidR="00D24A18" w:rsidRDefault="00D24A18" w:rsidP="00886DA2">
      <w:pPr>
        <w:spacing w:line="274" w:lineRule="auto"/>
        <w:ind w:firstLine="708"/>
        <w:jc w:val="both"/>
        <w:rPr>
          <w:sz w:val="20"/>
          <w:szCs w:val="20"/>
        </w:rPr>
      </w:pPr>
      <w:r>
        <w:rPr>
          <w:rFonts w:eastAsia="Times New Roman"/>
          <w:i/>
          <w:iCs/>
          <w:sz w:val="24"/>
          <w:szCs w:val="24"/>
        </w:rPr>
        <w:t xml:space="preserve">Проза. </w:t>
      </w:r>
      <w:r>
        <w:rPr>
          <w:rFonts w:eastAsia="Times New Roman"/>
          <w:sz w:val="24"/>
          <w:szCs w:val="24"/>
        </w:rPr>
        <w:t xml:space="preserve">Абрамцева Н.К. «Дождик», «Как у зайчонка зуб болел»;Берестов В.Д. «Как найтидорожку»;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w:t>
      </w:r>
      <w:r>
        <w:rPr>
          <w:rFonts w:eastAsia="Times New Roman"/>
          <w:sz w:val="24"/>
          <w:szCs w:val="24"/>
        </w:rPr>
        <w:lastRenderedPageBreak/>
        <w:t>«Необыкновенная весна», «Такое дерево»; Носов Н.Н. «Заплатка», «Затейники»; Пришвин М.М. «Ребята и утята», «Журка»; Сахарнов С.В. «Кто прячется лучше всех?»; Сладков Н.И. «Неслух»;</w:t>
      </w:r>
    </w:p>
    <w:p w:rsidR="00D24A18" w:rsidRDefault="00D24A18" w:rsidP="00D24A18">
      <w:pPr>
        <w:spacing w:line="272" w:lineRule="auto"/>
        <w:jc w:val="both"/>
        <w:rPr>
          <w:sz w:val="20"/>
          <w:szCs w:val="20"/>
        </w:rPr>
      </w:pPr>
      <w:r>
        <w:rPr>
          <w:rFonts w:eastAsia="Times New Roman"/>
          <w:sz w:val="24"/>
          <w:szCs w:val="24"/>
        </w:rPr>
        <w:t>Сутеев В.Г. «Мышонок и карандаш»; Тайц Я.М. «По пояс», «Все здесь»; 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 Чарушин Е.И. «Тюпа, Томка и сорока» (сборник рассказов).</w:t>
      </w:r>
    </w:p>
    <w:p w:rsidR="00D24A18" w:rsidRDefault="00D24A18" w:rsidP="00D24A18">
      <w:pPr>
        <w:spacing w:line="19"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Литературные сказки. </w:t>
      </w:r>
      <w:r>
        <w:rPr>
          <w:rFonts w:eastAsia="Times New Roman"/>
          <w:sz w:val="24"/>
          <w:szCs w:val="24"/>
        </w:rPr>
        <w:t>Горький М. «Воробьишко»;Мамин-Сибиряк Д.Н. «Сказка проКомара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Произведения поэтов и писателей разных стран</w:t>
      </w:r>
    </w:p>
    <w:p w:rsidR="00D24A18" w:rsidRDefault="00D24A18" w:rsidP="00D24A18">
      <w:pPr>
        <w:spacing w:line="53"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Поэзия. </w:t>
      </w:r>
      <w:r>
        <w:rPr>
          <w:rFonts w:eastAsia="Times New Roman"/>
          <w:sz w:val="24"/>
          <w:szCs w:val="24"/>
        </w:rPr>
        <w:t>Бжехва Я. «Клей»,пер.с польск.Б.Заходер;Грубин Ф. «Слезы»,пер.с чеш.Е.Солоновича;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24A18" w:rsidRDefault="00D24A18" w:rsidP="00D24A18">
      <w:pPr>
        <w:spacing w:line="19"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 xml:space="preserve">Литературные сказки. </w:t>
      </w:r>
      <w:r>
        <w:rPr>
          <w:rFonts w:eastAsia="Times New Roman"/>
          <w:sz w:val="24"/>
          <w:szCs w:val="24"/>
        </w:rPr>
        <w:t>Балинт А. «Гном Гномыч и Изюмка» (главы из книги),пер.с венг.Г.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М.Аромштам), Лангройтер Ю. «А дома лучше!» (пер. В.Фербикова),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«Мулле Мек и Буффа» (пер. Л. Затолокиной).</w:t>
      </w:r>
    </w:p>
    <w:p w:rsidR="00D24A18" w:rsidRDefault="00D24A18" w:rsidP="00D24A18">
      <w:pPr>
        <w:spacing w:line="336" w:lineRule="exact"/>
        <w:rPr>
          <w:sz w:val="20"/>
          <w:szCs w:val="20"/>
        </w:rPr>
      </w:pPr>
    </w:p>
    <w:p w:rsidR="00D24A18" w:rsidRDefault="00D24A18" w:rsidP="00D24A18">
      <w:pPr>
        <w:ind w:left="1280"/>
        <w:jc w:val="center"/>
        <w:rPr>
          <w:sz w:val="20"/>
          <w:szCs w:val="20"/>
        </w:rPr>
      </w:pPr>
      <w:r>
        <w:rPr>
          <w:rFonts w:eastAsia="Times New Roman"/>
          <w:b/>
          <w:bCs/>
          <w:sz w:val="24"/>
          <w:szCs w:val="24"/>
        </w:rPr>
        <w:t>Старшая группа (5-6 лет)</w:t>
      </w:r>
    </w:p>
    <w:p w:rsidR="00D24A18" w:rsidRDefault="00D24A18" w:rsidP="00D24A18">
      <w:pPr>
        <w:spacing w:line="48" w:lineRule="exact"/>
        <w:rPr>
          <w:sz w:val="20"/>
          <w:szCs w:val="20"/>
        </w:rPr>
      </w:pPr>
    </w:p>
    <w:p w:rsidR="00D24A18" w:rsidRDefault="00D24A18" w:rsidP="00D24A18">
      <w:pPr>
        <w:spacing w:line="264" w:lineRule="auto"/>
        <w:ind w:firstLine="708"/>
        <w:jc w:val="both"/>
        <w:rPr>
          <w:sz w:val="20"/>
          <w:szCs w:val="20"/>
        </w:rPr>
      </w:pPr>
      <w:r>
        <w:rPr>
          <w:rFonts w:eastAsia="Times New Roman"/>
          <w:i/>
          <w:iCs/>
          <w:sz w:val="24"/>
          <w:szCs w:val="24"/>
        </w:rPr>
        <w:t xml:space="preserve">Малые формы фольклора. </w:t>
      </w:r>
      <w:r>
        <w:rPr>
          <w:rFonts w:eastAsia="Times New Roman"/>
          <w:sz w:val="24"/>
          <w:szCs w:val="24"/>
        </w:rPr>
        <w:t>Загадки,небылицы,дразнилки,считалки,пословицы,поговорки,заклички, народные песенки, прибаутки, скороговорки.</w:t>
      </w:r>
    </w:p>
    <w:p w:rsidR="00D24A18" w:rsidRDefault="00D24A18" w:rsidP="00D24A18">
      <w:pPr>
        <w:spacing w:line="29"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 xml:space="preserve">Русские народные сказки. </w:t>
      </w:r>
      <w:r>
        <w:rPr>
          <w:rFonts w:eastAsia="Times New Roman"/>
          <w:sz w:val="24"/>
          <w:szCs w:val="24"/>
        </w:rPr>
        <w:t>«Жил-был карась…» (докучная сказка); «Жили-были двабратца…»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w:t>
      </w:r>
    </w:p>
    <w:p w:rsidR="00D24A18" w:rsidRDefault="00D24A18" w:rsidP="00D24A18">
      <w:pPr>
        <w:spacing w:line="15"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Сказки народов мира. </w:t>
      </w:r>
      <w:r>
        <w:rPr>
          <w:rFonts w:eastAsia="Times New Roman"/>
          <w:sz w:val="24"/>
          <w:szCs w:val="24"/>
        </w:rPr>
        <w:t>«Госпожа Метелица»,пересказ с нем.А.Введенского,под редакциейС.Я.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D24A18" w:rsidRDefault="00D24A18" w:rsidP="00D24A18">
      <w:pPr>
        <w:spacing w:line="7" w:lineRule="exact"/>
        <w:rPr>
          <w:sz w:val="20"/>
          <w:szCs w:val="20"/>
        </w:rPr>
      </w:pPr>
    </w:p>
    <w:p w:rsidR="00D24A18" w:rsidRDefault="00D24A18" w:rsidP="00D24A18">
      <w:pPr>
        <w:ind w:left="700"/>
        <w:rPr>
          <w:sz w:val="20"/>
          <w:szCs w:val="20"/>
        </w:rPr>
      </w:pPr>
      <w:r>
        <w:rPr>
          <w:rFonts w:eastAsia="Times New Roman"/>
          <w:i/>
          <w:iCs/>
          <w:sz w:val="24"/>
          <w:szCs w:val="24"/>
        </w:rPr>
        <w:t>Произведения поэтов и писателей России.</w:t>
      </w:r>
    </w:p>
    <w:p w:rsidR="00D24A18" w:rsidRDefault="00D24A18" w:rsidP="00D24A18">
      <w:pPr>
        <w:spacing w:line="53"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Поэзия. </w:t>
      </w:r>
      <w:r>
        <w:rPr>
          <w:rFonts w:eastAsia="Times New Roman"/>
          <w:sz w:val="24"/>
          <w:szCs w:val="24"/>
        </w:rPr>
        <w:t>Аким Я.Л. «Жадина»;Барто А.Л. «Верѐвочка», «Гуси-лебеди», «Есть такиемальчики»,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258" w:lineRule="exact"/>
        <w:rPr>
          <w:sz w:val="20"/>
          <w:szCs w:val="20"/>
        </w:rPr>
      </w:pPr>
    </w:p>
    <w:p w:rsidR="00D24A18" w:rsidRDefault="00D24A18" w:rsidP="00D24A18">
      <w:pPr>
        <w:spacing w:line="265" w:lineRule="auto"/>
        <w:ind w:left="7"/>
        <w:jc w:val="both"/>
        <w:rPr>
          <w:sz w:val="20"/>
          <w:szCs w:val="20"/>
        </w:rPr>
      </w:pPr>
      <w:r>
        <w:rPr>
          <w:rFonts w:eastAsia="Times New Roman"/>
          <w:sz w:val="24"/>
          <w:szCs w:val="24"/>
        </w:rPr>
        <w:t>Мориц Ю.П. «Домик с трубой»; Мошковская Э.Э. «Какие бывают подарки»; Орлов В.Н. «Ты скажи мне, реченька….»; Пивоварова И.М. «Сосчитать не могу»; Пушкин А.С. «У лукоморья дуб</w:t>
      </w:r>
    </w:p>
    <w:p w:rsidR="00D24A18" w:rsidRDefault="00D24A18" w:rsidP="00D24A18">
      <w:pPr>
        <w:spacing w:line="12" w:lineRule="exact"/>
        <w:rPr>
          <w:sz w:val="20"/>
          <w:szCs w:val="20"/>
        </w:rPr>
      </w:pPr>
    </w:p>
    <w:p w:rsidR="00D24A18" w:rsidRDefault="00D24A18" w:rsidP="00D24A18">
      <w:pPr>
        <w:ind w:left="7"/>
        <w:rPr>
          <w:sz w:val="20"/>
          <w:szCs w:val="20"/>
        </w:rPr>
      </w:pPr>
      <w:r>
        <w:rPr>
          <w:rFonts w:eastAsia="Times New Roman"/>
          <w:sz w:val="24"/>
          <w:szCs w:val="24"/>
        </w:rPr>
        <w:t>зелѐный….» (отрывок из поэмы «Руслан и Людмила»), «Ель растѐт перед дворцом….» (отрывок из</w:t>
      </w:r>
    </w:p>
    <w:p w:rsidR="00D24A18" w:rsidRDefault="00D24A18" w:rsidP="00D24A18">
      <w:pPr>
        <w:spacing w:line="43" w:lineRule="exact"/>
        <w:rPr>
          <w:sz w:val="20"/>
          <w:szCs w:val="20"/>
        </w:rPr>
      </w:pPr>
    </w:p>
    <w:p w:rsidR="00D24A18" w:rsidRDefault="00D24A18" w:rsidP="00D24A18">
      <w:pPr>
        <w:tabs>
          <w:tab w:val="left" w:pos="967"/>
          <w:tab w:val="left" w:pos="1247"/>
          <w:tab w:val="left" w:pos="1867"/>
          <w:tab w:val="left" w:pos="3327"/>
          <w:tab w:val="left" w:pos="3927"/>
          <w:tab w:val="left" w:pos="4567"/>
          <w:tab w:val="left" w:pos="5467"/>
          <w:tab w:val="left" w:pos="6847"/>
          <w:tab w:val="left" w:pos="7947"/>
          <w:tab w:val="left" w:pos="8327"/>
          <w:tab w:val="left" w:pos="9207"/>
        </w:tabs>
        <w:ind w:left="7"/>
        <w:rPr>
          <w:sz w:val="20"/>
          <w:szCs w:val="20"/>
        </w:rPr>
      </w:pPr>
      <w:r>
        <w:rPr>
          <w:rFonts w:eastAsia="Times New Roman"/>
          <w:sz w:val="24"/>
          <w:szCs w:val="24"/>
        </w:rPr>
        <w:t>«Сказки</w:t>
      </w:r>
      <w:r>
        <w:rPr>
          <w:sz w:val="20"/>
          <w:szCs w:val="20"/>
        </w:rPr>
        <w:tab/>
      </w:r>
      <w:r>
        <w:rPr>
          <w:rFonts w:eastAsia="Times New Roman"/>
          <w:sz w:val="24"/>
          <w:szCs w:val="24"/>
        </w:rPr>
        <w:t>о</w:t>
      </w:r>
      <w:r>
        <w:rPr>
          <w:rFonts w:eastAsia="Times New Roman"/>
          <w:sz w:val="24"/>
          <w:szCs w:val="24"/>
        </w:rPr>
        <w:tab/>
        <w:t>царе</w:t>
      </w:r>
      <w:r>
        <w:rPr>
          <w:rFonts w:eastAsia="Times New Roman"/>
          <w:sz w:val="24"/>
          <w:szCs w:val="24"/>
        </w:rPr>
        <w:tab/>
        <w:t>Салтане….»,</w:t>
      </w:r>
      <w:r>
        <w:rPr>
          <w:sz w:val="20"/>
          <w:szCs w:val="20"/>
        </w:rPr>
        <w:tab/>
      </w:r>
      <w:r>
        <w:rPr>
          <w:rFonts w:eastAsia="Times New Roman"/>
          <w:sz w:val="24"/>
          <w:szCs w:val="24"/>
        </w:rPr>
        <w:t>«Уж</w:t>
      </w:r>
      <w:r>
        <w:rPr>
          <w:sz w:val="20"/>
          <w:szCs w:val="20"/>
        </w:rPr>
        <w:tab/>
      </w:r>
      <w:r>
        <w:rPr>
          <w:rFonts w:eastAsia="Times New Roman"/>
          <w:sz w:val="24"/>
          <w:szCs w:val="24"/>
        </w:rPr>
        <w:t>небо</w:t>
      </w:r>
      <w:r>
        <w:rPr>
          <w:rFonts w:eastAsia="Times New Roman"/>
          <w:sz w:val="24"/>
          <w:szCs w:val="24"/>
        </w:rPr>
        <w:tab/>
        <w:t>осенью</w:t>
      </w:r>
      <w:r>
        <w:rPr>
          <w:rFonts w:eastAsia="Times New Roman"/>
          <w:sz w:val="24"/>
          <w:szCs w:val="24"/>
        </w:rPr>
        <w:tab/>
        <w:t>дышало….»</w:t>
      </w:r>
      <w:r>
        <w:rPr>
          <w:sz w:val="20"/>
          <w:szCs w:val="20"/>
        </w:rPr>
        <w:tab/>
      </w:r>
      <w:r>
        <w:rPr>
          <w:rFonts w:eastAsia="Times New Roman"/>
          <w:sz w:val="24"/>
          <w:szCs w:val="24"/>
        </w:rPr>
        <w:t>(отрывок</w:t>
      </w:r>
      <w:r>
        <w:rPr>
          <w:sz w:val="20"/>
          <w:szCs w:val="20"/>
        </w:rPr>
        <w:tab/>
      </w:r>
      <w:r>
        <w:rPr>
          <w:rFonts w:eastAsia="Times New Roman"/>
          <w:sz w:val="24"/>
          <w:szCs w:val="24"/>
        </w:rPr>
        <w:t>из</w:t>
      </w:r>
      <w:r>
        <w:rPr>
          <w:rFonts w:eastAsia="Times New Roman"/>
          <w:sz w:val="24"/>
          <w:szCs w:val="24"/>
        </w:rPr>
        <w:tab/>
        <w:t>романа</w:t>
      </w:r>
      <w:r>
        <w:rPr>
          <w:sz w:val="20"/>
          <w:szCs w:val="20"/>
        </w:rPr>
        <w:tab/>
      </w:r>
      <w:r>
        <w:rPr>
          <w:rFonts w:eastAsia="Times New Roman"/>
          <w:sz w:val="24"/>
          <w:szCs w:val="24"/>
        </w:rPr>
        <w:t>«Евгений</w:t>
      </w:r>
    </w:p>
    <w:p w:rsidR="00D24A18" w:rsidRDefault="00D24A18" w:rsidP="00D24A18">
      <w:pPr>
        <w:spacing w:line="53" w:lineRule="exact"/>
        <w:rPr>
          <w:sz w:val="20"/>
          <w:szCs w:val="20"/>
        </w:rPr>
      </w:pPr>
    </w:p>
    <w:p w:rsidR="00D24A18" w:rsidRDefault="00D24A18" w:rsidP="00D24A18">
      <w:pPr>
        <w:spacing w:line="270" w:lineRule="auto"/>
        <w:ind w:left="7"/>
        <w:jc w:val="both"/>
        <w:rPr>
          <w:sz w:val="20"/>
          <w:szCs w:val="20"/>
        </w:rPr>
      </w:pPr>
      <w:r>
        <w:rPr>
          <w:rFonts w:eastAsia="Times New Roman"/>
          <w:sz w:val="24"/>
          <w:szCs w:val="24"/>
        </w:rPr>
        <w:t>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w:t>
      </w:r>
    </w:p>
    <w:p w:rsidR="00D24A18" w:rsidRDefault="00D24A18" w:rsidP="00D24A18">
      <w:pPr>
        <w:spacing w:line="9" w:lineRule="exact"/>
        <w:rPr>
          <w:sz w:val="20"/>
          <w:szCs w:val="20"/>
        </w:rPr>
      </w:pPr>
    </w:p>
    <w:p w:rsidR="00D24A18" w:rsidRDefault="00D24A18" w:rsidP="00D24A18">
      <w:pPr>
        <w:ind w:left="7"/>
        <w:rPr>
          <w:sz w:val="20"/>
          <w:szCs w:val="20"/>
        </w:rPr>
      </w:pPr>
      <w:r>
        <w:rPr>
          <w:rFonts w:eastAsia="Times New Roman"/>
          <w:sz w:val="24"/>
          <w:szCs w:val="24"/>
        </w:rPr>
        <w:t>Тютчев Ф.И. «Зима недаром злится….»; Усачев А. «Колыбельная книга», «К нам приходит Новый</w:t>
      </w:r>
    </w:p>
    <w:p w:rsidR="00D24A18" w:rsidRDefault="00D24A18" w:rsidP="00D24A18">
      <w:pPr>
        <w:spacing w:line="41" w:lineRule="exact"/>
        <w:rPr>
          <w:sz w:val="20"/>
          <w:szCs w:val="20"/>
        </w:rPr>
      </w:pPr>
    </w:p>
    <w:p w:rsidR="00D24A18" w:rsidRDefault="00D24A18" w:rsidP="00D24A18">
      <w:pPr>
        <w:ind w:left="7"/>
        <w:rPr>
          <w:sz w:val="20"/>
          <w:szCs w:val="20"/>
        </w:rPr>
      </w:pPr>
      <w:r>
        <w:rPr>
          <w:rFonts w:eastAsia="Times New Roman"/>
          <w:sz w:val="24"/>
          <w:szCs w:val="24"/>
        </w:rPr>
        <w:t>год»; Фет А.А. «Кот поѐт, глаза прищуря….», «Мама, глянь-ка из окошка….»; Цветаева М.И. «У</w:t>
      </w:r>
    </w:p>
    <w:p w:rsidR="00D24A18" w:rsidRDefault="00D24A18" w:rsidP="00D24A18">
      <w:pPr>
        <w:spacing w:line="53" w:lineRule="exact"/>
        <w:rPr>
          <w:sz w:val="20"/>
          <w:szCs w:val="20"/>
        </w:rPr>
      </w:pPr>
    </w:p>
    <w:p w:rsidR="00D24A18" w:rsidRDefault="00D24A18" w:rsidP="00D24A18">
      <w:pPr>
        <w:spacing w:line="264" w:lineRule="auto"/>
        <w:ind w:left="7"/>
        <w:jc w:val="both"/>
        <w:rPr>
          <w:sz w:val="20"/>
          <w:szCs w:val="20"/>
        </w:rPr>
      </w:pPr>
      <w:r>
        <w:rPr>
          <w:rFonts w:eastAsia="Times New Roman"/>
          <w:sz w:val="24"/>
          <w:szCs w:val="24"/>
        </w:rPr>
        <w:t>кроватки»; Чѐрный С. «Волк»; Чуковский К.И. «Ёлка»; Яснов М.Д. «Мирная считалка», «Жила-была семья», «Подарки для Елки. Зимняя книга».</w:t>
      </w:r>
    </w:p>
    <w:p w:rsidR="00D24A18" w:rsidRDefault="00D24A18" w:rsidP="00D24A18">
      <w:pPr>
        <w:spacing w:line="29" w:lineRule="exact"/>
        <w:rPr>
          <w:sz w:val="20"/>
          <w:szCs w:val="20"/>
        </w:rPr>
      </w:pPr>
    </w:p>
    <w:p w:rsidR="00D24A18" w:rsidRDefault="00D24A18" w:rsidP="00D24A18">
      <w:pPr>
        <w:spacing w:line="274" w:lineRule="auto"/>
        <w:ind w:left="7" w:firstLine="708"/>
        <w:jc w:val="both"/>
        <w:rPr>
          <w:sz w:val="20"/>
          <w:szCs w:val="20"/>
        </w:rPr>
      </w:pPr>
      <w:r>
        <w:rPr>
          <w:rFonts w:eastAsia="Times New Roman"/>
          <w:i/>
          <w:iCs/>
          <w:sz w:val="24"/>
          <w:szCs w:val="24"/>
        </w:rPr>
        <w:t xml:space="preserve">Проза. </w:t>
      </w:r>
      <w:r>
        <w:rPr>
          <w:rFonts w:eastAsia="Times New Roman"/>
          <w:sz w:val="24"/>
          <w:szCs w:val="24"/>
        </w:rPr>
        <w:t>Аксаков С.Т. «Сурка»;Алмазов Б.А. «Горбушка»;Баруздин С.А. «Берегите своикосы!»,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w:t>
      </w:r>
    </w:p>
    <w:p w:rsidR="00D24A18" w:rsidRDefault="00D24A18" w:rsidP="00D24A18">
      <w:pPr>
        <w:spacing w:line="24" w:lineRule="exact"/>
        <w:rPr>
          <w:sz w:val="20"/>
          <w:szCs w:val="20"/>
        </w:rPr>
      </w:pPr>
    </w:p>
    <w:p w:rsidR="00D24A18" w:rsidRDefault="00D24A18" w:rsidP="00D24A18">
      <w:pPr>
        <w:spacing w:line="274" w:lineRule="auto"/>
        <w:ind w:left="7" w:firstLine="708"/>
        <w:jc w:val="both"/>
        <w:rPr>
          <w:sz w:val="20"/>
          <w:szCs w:val="20"/>
        </w:rPr>
      </w:pPr>
      <w:r>
        <w:rPr>
          <w:rFonts w:eastAsia="Times New Roman"/>
          <w:i/>
          <w:iCs/>
          <w:sz w:val="24"/>
          <w:szCs w:val="24"/>
        </w:rPr>
        <w:t xml:space="preserve">Литературные сказки. </w:t>
      </w:r>
      <w:r>
        <w:rPr>
          <w:rFonts w:eastAsia="Times New Roman"/>
          <w:sz w:val="24"/>
          <w:szCs w:val="24"/>
        </w:rPr>
        <w:t>Александрова Т.И. «Домовѐнок Кузька»;Бажов П.П. «Серебряноекопытце»;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w:t>
      </w:r>
    </w:p>
    <w:p w:rsidR="00D24A18" w:rsidRDefault="00D24A18" w:rsidP="00D24A18">
      <w:pPr>
        <w:spacing w:line="20" w:lineRule="exact"/>
        <w:rPr>
          <w:sz w:val="20"/>
          <w:szCs w:val="20"/>
        </w:rPr>
      </w:pPr>
    </w:p>
    <w:p w:rsidR="00D24A18" w:rsidRDefault="00D24A18" w:rsidP="009A1D36">
      <w:pPr>
        <w:numPr>
          <w:ilvl w:val="0"/>
          <w:numId w:val="310"/>
        </w:numPr>
        <w:tabs>
          <w:tab w:val="left" w:pos="278"/>
        </w:tabs>
        <w:spacing w:line="271" w:lineRule="auto"/>
        <w:ind w:left="7" w:hanging="7"/>
        <w:jc w:val="both"/>
        <w:rPr>
          <w:rFonts w:eastAsia="Times New Roman"/>
          <w:sz w:val="24"/>
          <w:szCs w:val="24"/>
        </w:rPr>
      </w:pPr>
      <w:r>
        <w:rPr>
          <w:rFonts w:eastAsia="Times New Roman"/>
          <w:sz w:val="24"/>
          <w:szCs w:val="24"/>
        </w:rPr>
        <w:t>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p>
    <w:p w:rsidR="00D24A18" w:rsidRDefault="00D24A18" w:rsidP="00D24A18">
      <w:pPr>
        <w:spacing w:line="6" w:lineRule="exact"/>
        <w:rPr>
          <w:rFonts w:eastAsia="Times New Roman"/>
          <w:sz w:val="24"/>
          <w:szCs w:val="24"/>
        </w:rPr>
      </w:pPr>
    </w:p>
    <w:p w:rsidR="00D24A18" w:rsidRDefault="00D24A18" w:rsidP="00D24A18">
      <w:pPr>
        <w:ind w:left="707"/>
        <w:rPr>
          <w:rFonts w:eastAsia="Times New Roman"/>
          <w:sz w:val="24"/>
          <w:szCs w:val="24"/>
        </w:rPr>
      </w:pPr>
      <w:r>
        <w:rPr>
          <w:rFonts w:eastAsia="Times New Roman"/>
          <w:i/>
          <w:iCs/>
          <w:sz w:val="24"/>
          <w:szCs w:val="24"/>
        </w:rPr>
        <w:t>Произведения поэтов и писателей разных стран.</w:t>
      </w:r>
    </w:p>
    <w:p w:rsidR="00D24A18" w:rsidRDefault="00D24A18" w:rsidP="00D24A18">
      <w:pPr>
        <w:spacing w:line="53" w:lineRule="exact"/>
        <w:rPr>
          <w:rFonts w:eastAsia="Times New Roman"/>
          <w:sz w:val="24"/>
          <w:szCs w:val="24"/>
        </w:rPr>
      </w:pPr>
    </w:p>
    <w:p w:rsidR="00D24A18" w:rsidRDefault="00D24A18" w:rsidP="00D24A18">
      <w:pPr>
        <w:spacing w:line="274" w:lineRule="auto"/>
        <w:ind w:left="7" w:firstLine="708"/>
        <w:jc w:val="both"/>
        <w:rPr>
          <w:rFonts w:eastAsia="Times New Roman"/>
          <w:sz w:val="24"/>
          <w:szCs w:val="24"/>
        </w:rPr>
      </w:pPr>
      <w:r>
        <w:rPr>
          <w:rFonts w:eastAsia="Times New Roman"/>
          <w:i/>
          <w:iCs/>
          <w:sz w:val="24"/>
          <w:szCs w:val="24"/>
        </w:rPr>
        <w:t xml:space="preserve">Поэзия. </w:t>
      </w:r>
      <w:r>
        <w:rPr>
          <w:rFonts w:eastAsia="Times New Roman"/>
          <w:sz w:val="24"/>
          <w:szCs w:val="24"/>
        </w:rPr>
        <w:t>Бжехва Я. «На Горизонтских островах» (пер.с польск.Б.В.Заходера);Валек М.«Мудрецы»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24A18" w:rsidRDefault="00D24A18" w:rsidP="00D24A18">
      <w:pPr>
        <w:spacing w:line="15" w:lineRule="exact"/>
        <w:rPr>
          <w:rFonts w:eastAsia="Times New Roman"/>
          <w:sz w:val="24"/>
          <w:szCs w:val="24"/>
        </w:rPr>
      </w:pPr>
    </w:p>
    <w:p w:rsidR="00D24A18" w:rsidRPr="00DE0C4E" w:rsidRDefault="00D24A18" w:rsidP="00DE0C4E">
      <w:pPr>
        <w:spacing w:line="272" w:lineRule="auto"/>
        <w:ind w:left="7" w:firstLine="708"/>
        <w:jc w:val="both"/>
        <w:rPr>
          <w:rFonts w:eastAsia="Times New Roman"/>
          <w:sz w:val="24"/>
          <w:szCs w:val="24"/>
        </w:rPr>
        <w:sectPr w:rsidR="00D24A18" w:rsidRPr="00DE0C4E">
          <w:pgSz w:w="11900" w:h="16838"/>
          <w:pgMar w:top="700" w:right="566" w:bottom="150" w:left="1133" w:header="0" w:footer="0" w:gutter="0"/>
          <w:cols w:space="720" w:equalWidth="0">
            <w:col w:w="10207"/>
          </w:cols>
        </w:sectPr>
      </w:pPr>
      <w:r>
        <w:rPr>
          <w:rFonts w:eastAsia="Times New Roman"/>
          <w:i/>
          <w:iCs/>
          <w:sz w:val="24"/>
          <w:szCs w:val="24"/>
        </w:rPr>
        <w:t xml:space="preserve">Литературные сказки. Сказки-повести. </w:t>
      </w:r>
      <w:r>
        <w:rPr>
          <w:rFonts w:eastAsia="Times New Roman"/>
          <w:sz w:val="24"/>
          <w:szCs w:val="24"/>
        </w:rPr>
        <w:t>Андерсен Г.Х. «Огниво» (пер.с датск.А.Ганзен),«Свинопас»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w:t>
      </w:r>
      <w:r w:rsidR="00DE0C4E">
        <w:rPr>
          <w:rFonts w:eastAsia="Times New Roman"/>
          <w:sz w:val="24"/>
          <w:szCs w:val="24"/>
        </w:rPr>
        <w:t xml:space="preserve"> (пер. </w:t>
      </w:r>
    </w:p>
    <w:p w:rsidR="00D24A18" w:rsidRDefault="00D24A18" w:rsidP="00D24A18">
      <w:pPr>
        <w:spacing w:line="200" w:lineRule="exact"/>
        <w:rPr>
          <w:sz w:val="20"/>
          <w:szCs w:val="20"/>
        </w:rPr>
      </w:pPr>
    </w:p>
    <w:p w:rsidR="00D24A18" w:rsidRDefault="00D24A18" w:rsidP="00D24A18">
      <w:pPr>
        <w:spacing w:line="252" w:lineRule="exact"/>
        <w:rPr>
          <w:sz w:val="20"/>
          <w:szCs w:val="20"/>
        </w:rPr>
      </w:pPr>
    </w:p>
    <w:p w:rsidR="00D24A18" w:rsidRDefault="00D24A18" w:rsidP="00D24A18">
      <w:pPr>
        <w:ind w:left="7"/>
        <w:rPr>
          <w:sz w:val="20"/>
          <w:szCs w:val="20"/>
        </w:rPr>
      </w:pPr>
      <w:r>
        <w:rPr>
          <w:rFonts w:eastAsia="Times New Roman"/>
          <w:sz w:val="19"/>
          <w:szCs w:val="19"/>
        </w:rPr>
        <w:t>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33" w:header="0" w:footer="0" w:gutter="0"/>
          <w:cols w:space="720" w:equalWidth="0">
            <w:col w:w="10207"/>
          </w:cols>
        </w:sectPr>
      </w:pPr>
    </w:p>
    <w:p w:rsidR="00D24A18" w:rsidRDefault="00D24A18" w:rsidP="00D24A18">
      <w:pPr>
        <w:spacing w:line="258" w:lineRule="exact"/>
        <w:rPr>
          <w:sz w:val="20"/>
          <w:szCs w:val="20"/>
        </w:rPr>
      </w:pPr>
    </w:p>
    <w:p w:rsidR="00D24A18" w:rsidRDefault="00D24A18" w:rsidP="00D24A18">
      <w:pPr>
        <w:spacing w:line="274" w:lineRule="auto"/>
        <w:jc w:val="both"/>
        <w:rPr>
          <w:sz w:val="20"/>
          <w:szCs w:val="20"/>
        </w:rPr>
      </w:pPr>
      <w:r>
        <w:rPr>
          <w:rFonts w:eastAsia="Times New Roman"/>
          <w:sz w:val="24"/>
          <w:szCs w:val="24"/>
        </w:rPr>
        <w:t>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24A18" w:rsidRDefault="00D24A18" w:rsidP="00D24A18">
      <w:pPr>
        <w:spacing w:line="337" w:lineRule="exact"/>
        <w:rPr>
          <w:sz w:val="20"/>
          <w:szCs w:val="20"/>
        </w:rPr>
      </w:pPr>
    </w:p>
    <w:p w:rsidR="00D24A18" w:rsidRDefault="00D24A18" w:rsidP="00D24A18">
      <w:pPr>
        <w:ind w:left="1280"/>
        <w:jc w:val="center"/>
        <w:rPr>
          <w:sz w:val="20"/>
          <w:szCs w:val="20"/>
        </w:rPr>
      </w:pPr>
      <w:r>
        <w:rPr>
          <w:rFonts w:eastAsia="Times New Roman"/>
          <w:b/>
          <w:bCs/>
          <w:sz w:val="24"/>
          <w:szCs w:val="24"/>
        </w:rPr>
        <w:t>Подготовительная к школе группа (6-7 лет)</w:t>
      </w:r>
    </w:p>
    <w:p w:rsidR="00D24A18" w:rsidRDefault="00D24A18" w:rsidP="00D24A18">
      <w:pPr>
        <w:spacing w:line="48" w:lineRule="exact"/>
        <w:rPr>
          <w:sz w:val="20"/>
          <w:szCs w:val="20"/>
        </w:rPr>
      </w:pPr>
    </w:p>
    <w:p w:rsidR="00D24A18" w:rsidRDefault="00D24A18" w:rsidP="00D24A18">
      <w:pPr>
        <w:spacing w:line="264" w:lineRule="auto"/>
        <w:ind w:firstLine="708"/>
        <w:jc w:val="both"/>
        <w:rPr>
          <w:sz w:val="20"/>
          <w:szCs w:val="20"/>
        </w:rPr>
      </w:pPr>
      <w:r>
        <w:rPr>
          <w:rFonts w:eastAsia="Times New Roman"/>
          <w:i/>
          <w:iCs/>
          <w:sz w:val="24"/>
          <w:szCs w:val="24"/>
        </w:rPr>
        <w:t xml:space="preserve">Малые формы фольклора. </w:t>
      </w:r>
      <w:r>
        <w:rPr>
          <w:rFonts w:eastAsia="Times New Roman"/>
          <w:sz w:val="24"/>
          <w:szCs w:val="24"/>
        </w:rPr>
        <w:t>Загадки,небылицы,дразнилки,считалки,пословицы,поговорки,заклички, народные песенки, прибаутки, скороговорки.</w:t>
      </w:r>
    </w:p>
    <w:p w:rsidR="00D24A18" w:rsidRDefault="00D24A18" w:rsidP="00D24A18">
      <w:pPr>
        <w:spacing w:line="29"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Русские народные сказки. </w:t>
      </w:r>
      <w:r>
        <w:rPr>
          <w:rFonts w:eastAsia="Times New Roman"/>
          <w:sz w:val="24"/>
          <w:szCs w:val="24"/>
        </w:rPr>
        <w:t>«Василиса Прекрасная» (из сборника А.Н.Афанасьева);«Вежливый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D24A18" w:rsidRDefault="00D24A18" w:rsidP="00D24A18">
      <w:pPr>
        <w:spacing w:line="23" w:lineRule="exact"/>
        <w:rPr>
          <w:sz w:val="20"/>
          <w:szCs w:val="20"/>
        </w:rPr>
      </w:pPr>
    </w:p>
    <w:p w:rsidR="00D24A18" w:rsidRDefault="00D24A18" w:rsidP="00D24A18">
      <w:pPr>
        <w:spacing w:line="270" w:lineRule="auto"/>
        <w:jc w:val="both"/>
        <w:rPr>
          <w:sz w:val="20"/>
          <w:szCs w:val="20"/>
        </w:rPr>
      </w:pPr>
      <w:r>
        <w:rPr>
          <w:rFonts w:eastAsia="Times New Roman"/>
          <w:sz w:val="24"/>
          <w:szCs w:val="24"/>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D24A18" w:rsidRDefault="00D24A18" w:rsidP="00D24A18">
      <w:pPr>
        <w:spacing w:line="19" w:lineRule="exact"/>
        <w:rPr>
          <w:sz w:val="20"/>
          <w:szCs w:val="20"/>
        </w:rPr>
      </w:pPr>
    </w:p>
    <w:p w:rsidR="00D24A18" w:rsidRDefault="00D24A18" w:rsidP="00D24A18">
      <w:pPr>
        <w:spacing w:line="271" w:lineRule="auto"/>
        <w:ind w:right="20" w:firstLine="708"/>
        <w:jc w:val="both"/>
        <w:rPr>
          <w:sz w:val="20"/>
          <w:szCs w:val="20"/>
        </w:rPr>
      </w:pPr>
      <w:r>
        <w:rPr>
          <w:rFonts w:eastAsia="Times New Roman"/>
          <w:i/>
          <w:iCs/>
          <w:sz w:val="24"/>
          <w:szCs w:val="24"/>
        </w:rPr>
        <w:t xml:space="preserve">Былины. </w:t>
      </w:r>
      <w:r>
        <w:rPr>
          <w:rFonts w:eastAsia="Times New Roman"/>
          <w:sz w:val="24"/>
          <w:szCs w:val="24"/>
        </w:rPr>
        <w:t>«Садко» (пересказ И.В.Карнауховой/запись П.Н.Рыбникова); «Добрыня и Змей»(обработка Н.П. Колпаковой / пересказ И.В. Карнауховой); «Илья Муромец и Соловей-Разбойник» (обработка А.Ф. Гильфердинга / пересказ И.В. Карнауховой).</w:t>
      </w:r>
    </w:p>
    <w:p w:rsidR="00D24A18" w:rsidRDefault="00D24A18" w:rsidP="00D24A18">
      <w:pPr>
        <w:spacing w:line="17"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Сказки народов мира. </w:t>
      </w:r>
      <w:r>
        <w:rPr>
          <w:rFonts w:eastAsia="Times New Roman"/>
          <w:sz w:val="24"/>
          <w:szCs w:val="24"/>
        </w:rPr>
        <w:t>«Айога»,нанайск.,обработка Д.Нагишкина; «Беляночка и Розочка»,нем.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w:t>
      </w:r>
    </w:p>
    <w:p w:rsidR="00D24A18" w:rsidRDefault="00D24A18" w:rsidP="00D24A18">
      <w:pPr>
        <w:spacing w:line="7" w:lineRule="exact"/>
        <w:rPr>
          <w:sz w:val="20"/>
          <w:szCs w:val="20"/>
        </w:rPr>
      </w:pPr>
    </w:p>
    <w:p w:rsidR="00D24A18" w:rsidRDefault="00D24A18" w:rsidP="00D24A18">
      <w:pPr>
        <w:ind w:left="700"/>
        <w:rPr>
          <w:sz w:val="20"/>
          <w:szCs w:val="20"/>
        </w:rPr>
      </w:pPr>
      <w:r>
        <w:rPr>
          <w:rFonts w:eastAsia="Times New Roman"/>
          <w:i/>
          <w:iCs/>
          <w:sz w:val="24"/>
          <w:szCs w:val="24"/>
        </w:rPr>
        <w:t>Произведения поэтов и писателей России.</w:t>
      </w:r>
    </w:p>
    <w:p w:rsidR="00D24A18" w:rsidRDefault="00D24A18" w:rsidP="00D24A18">
      <w:pPr>
        <w:spacing w:line="56"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 xml:space="preserve">Поэзия. </w:t>
      </w:r>
      <w:r>
        <w:rPr>
          <w:rFonts w:eastAsia="Times New Roman"/>
          <w:sz w:val="24"/>
          <w:szCs w:val="24"/>
        </w:rPr>
        <w:t>Аким Я.Л. «Мой верный чиж»;Бальмонт К.Д. «Снежинка»;Благинина Е.А.«Шинель»,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 Степанов В.А. «Что мы Родиной</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378" w:lineRule="exact"/>
        <w:rPr>
          <w:sz w:val="20"/>
          <w:szCs w:val="20"/>
        </w:rPr>
      </w:pPr>
    </w:p>
    <w:p w:rsidR="00D24A18" w:rsidRDefault="00D24A18" w:rsidP="00D24A18">
      <w:pPr>
        <w:rPr>
          <w:sz w:val="20"/>
          <w:szCs w:val="20"/>
        </w:rPr>
      </w:pPr>
      <w:r>
        <w:rPr>
          <w:rFonts w:eastAsia="Times New Roman"/>
          <w:sz w:val="19"/>
          <w:szCs w:val="19"/>
        </w:rPr>
        <w:t>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FB6A81">
      <w:pPr>
        <w:jc w:val="center"/>
        <w:rPr>
          <w:sz w:val="20"/>
          <w:szCs w:val="20"/>
        </w:rPr>
      </w:pPr>
    </w:p>
    <w:p w:rsidR="00D24A18" w:rsidRDefault="00D24A18" w:rsidP="00D24A18">
      <w:pPr>
        <w:spacing w:line="265" w:lineRule="auto"/>
        <w:jc w:val="both"/>
        <w:rPr>
          <w:sz w:val="20"/>
          <w:szCs w:val="20"/>
        </w:rPr>
      </w:pPr>
      <w:r>
        <w:rPr>
          <w:rFonts w:eastAsia="Times New Roman"/>
          <w:sz w:val="24"/>
          <w:szCs w:val="24"/>
        </w:rPr>
        <w:t>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D24A18" w:rsidRDefault="00D24A18" w:rsidP="00D24A18">
      <w:pPr>
        <w:spacing w:line="25" w:lineRule="exact"/>
        <w:rPr>
          <w:sz w:val="20"/>
          <w:szCs w:val="20"/>
        </w:rPr>
      </w:pPr>
    </w:p>
    <w:p w:rsidR="00D24A18" w:rsidRDefault="00D24A18" w:rsidP="00D24A18">
      <w:pPr>
        <w:spacing w:line="275" w:lineRule="auto"/>
        <w:ind w:firstLine="708"/>
        <w:jc w:val="both"/>
        <w:rPr>
          <w:sz w:val="20"/>
          <w:szCs w:val="20"/>
        </w:rPr>
      </w:pPr>
      <w:r>
        <w:rPr>
          <w:rFonts w:eastAsia="Times New Roman"/>
          <w:i/>
          <w:iCs/>
          <w:sz w:val="24"/>
          <w:szCs w:val="24"/>
        </w:rPr>
        <w:t xml:space="preserve">Проза. </w:t>
      </w:r>
      <w:r>
        <w:rPr>
          <w:rFonts w:eastAsia="Times New Roman"/>
          <w:sz w:val="24"/>
          <w:szCs w:val="24"/>
        </w:rPr>
        <w:t>Алексеев С.П. «Первый ночной таран»;Бианки В.В. «Тайна ночного леса»;Воробьѐв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D24A18" w:rsidRDefault="00D24A18" w:rsidP="00D24A18">
      <w:pPr>
        <w:spacing w:line="15"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 xml:space="preserve">Литературные сказки. </w:t>
      </w:r>
      <w:r>
        <w:rPr>
          <w:rFonts w:eastAsia="Times New Roman"/>
          <w:sz w:val="24"/>
          <w:szCs w:val="24"/>
        </w:rPr>
        <w:t>Гайдар А.П. «Сказка о Военной тайне,о Мальчише-Кибальчише иего твѐрдом слове»,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w:t>
      </w:r>
    </w:p>
    <w:p w:rsidR="00D24A18" w:rsidRDefault="00D24A18" w:rsidP="00D24A18">
      <w:pPr>
        <w:spacing w:line="3" w:lineRule="exact"/>
        <w:rPr>
          <w:sz w:val="20"/>
          <w:szCs w:val="20"/>
        </w:rPr>
      </w:pPr>
    </w:p>
    <w:p w:rsidR="00D24A18" w:rsidRDefault="00D24A18" w:rsidP="00D24A18">
      <w:pPr>
        <w:ind w:left="700"/>
        <w:rPr>
          <w:sz w:val="20"/>
          <w:szCs w:val="20"/>
        </w:rPr>
      </w:pPr>
      <w:r>
        <w:rPr>
          <w:rFonts w:eastAsia="Times New Roman"/>
          <w:i/>
          <w:iCs/>
          <w:sz w:val="24"/>
          <w:szCs w:val="24"/>
        </w:rPr>
        <w:t>Произведения поэтов и писателей разных стран.</w:t>
      </w:r>
    </w:p>
    <w:p w:rsidR="00D24A18" w:rsidRDefault="00D24A18" w:rsidP="00D24A18">
      <w:pPr>
        <w:spacing w:line="53"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Поэзия. </w:t>
      </w:r>
      <w:r>
        <w:rPr>
          <w:rFonts w:eastAsia="Times New Roman"/>
          <w:sz w:val="24"/>
          <w:szCs w:val="24"/>
        </w:rPr>
        <w:t>Брехт Б. «Зимний вечер через форточку» (пер.с нем.К.Орешина);Дриз О.О. «Каксделать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24A18" w:rsidRDefault="00D24A18" w:rsidP="00D24A18">
      <w:pPr>
        <w:spacing w:line="19" w:lineRule="exact"/>
        <w:rPr>
          <w:sz w:val="20"/>
          <w:szCs w:val="20"/>
        </w:rPr>
      </w:pPr>
    </w:p>
    <w:p w:rsidR="00D24A18" w:rsidRDefault="00D24A18" w:rsidP="00D24A18">
      <w:pPr>
        <w:spacing w:line="275" w:lineRule="auto"/>
        <w:ind w:firstLine="708"/>
        <w:jc w:val="both"/>
        <w:rPr>
          <w:sz w:val="20"/>
          <w:szCs w:val="20"/>
        </w:rPr>
      </w:pPr>
      <w:r>
        <w:rPr>
          <w:rFonts w:eastAsia="Times New Roman"/>
          <w:i/>
          <w:iCs/>
          <w:sz w:val="24"/>
          <w:szCs w:val="24"/>
        </w:rPr>
        <w:t xml:space="preserve">Литературные сказки. Сказки-повести. </w:t>
      </w:r>
      <w:r>
        <w:rPr>
          <w:rFonts w:eastAsia="Times New Roman"/>
          <w:sz w:val="24"/>
          <w:szCs w:val="24"/>
        </w:rPr>
        <w:t>Андерсен Г.Х. «Оле-Лукойе» (пер.с датск.А.Ганзен),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D24A18" w:rsidRDefault="00D24A18" w:rsidP="00D24A18">
      <w:pPr>
        <w:ind w:left="2820"/>
        <w:rPr>
          <w:rFonts w:eastAsia="Times New Roman"/>
          <w:b/>
          <w:bCs/>
          <w:i/>
          <w:iCs/>
          <w:sz w:val="24"/>
          <w:szCs w:val="24"/>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ind w:left="2820"/>
        <w:rPr>
          <w:rFonts w:eastAsia="Times New Roman"/>
          <w:b/>
          <w:bCs/>
          <w:i/>
          <w:iCs/>
          <w:sz w:val="24"/>
          <w:szCs w:val="24"/>
        </w:rPr>
      </w:pPr>
    </w:p>
    <w:p w:rsidR="00D24A18" w:rsidRDefault="00D24A18" w:rsidP="00D24A18">
      <w:pPr>
        <w:ind w:left="2820"/>
        <w:rPr>
          <w:rFonts w:eastAsia="Times New Roman"/>
          <w:b/>
          <w:bCs/>
          <w:i/>
          <w:iCs/>
          <w:sz w:val="24"/>
          <w:szCs w:val="24"/>
        </w:rPr>
      </w:pPr>
    </w:p>
    <w:p w:rsidR="00D24A18" w:rsidRDefault="00D24A18" w:rsidP="00D24A18">
      <w:pPr>
        <w:ind w:left="2820"/>
        <w:rPr>
          <w:rFonts w:eastAsia="Times New Roman"/>
          <w:b/>
          <w:bCs/>
          <w:i/>
          <w:iCs/>
          <w:sz w:val="24"/>
          <w:szCs w:val="24"/>
        </w:rPr>
      </w:pPr>
    </w:p>
    <w:p w:rsidR="00D24A18" w:rsidRDefault="00D24A18" w:rsidP="00D24A18">
      <w:pPr>
        <w:ind w:left="2820"/>
        <w:rPr>
          <w:rFonts w:eastAsia="Times New Roman"/>
          <w:b/>
          <w:bCs/>
          <w:i/>
          <w:iCs/>
          <w:sz w:val="24"/>
          <w:szCs w:val="24"/>
        </w:rPr>
      </w:pPr>
    </w:p>
    <w:p w:rsidR="005B07ED" w:rsidRDefault="00D24A18" w:rsidP="00D24A18">
      <w:pPr>
        <w:ind w:left="700"/>
        <w:rPr>
          <w:rFonts w:eastAsia="Times New Roman"/>
          <w:b/>
          <w:bCs/>
          <w:i/>
          <w:iCs/>
          <w:sz w:val="24"/>
          <w:szCs w:val="24"/>
        </w:rPr>
      </w:pPr>
      <w:r w:rsidRPr="00DE0C4E">
        <w:rPr>
          <w:rFonts w:eastAsia="Times New Roman"/>
          <w:b/>
          <w:bCs/>
          <w:i/>
          <w:iCs/>
          <w:sz w:val="24"/>
          <w:szCs w:val="24"/>
        </w:rPr>
        <w:lastRenderedPageBreak/>
        <w:t>П</w:t>
      </w:r>
      <w:r w:rsidR="005B07ED" w:rsidRPr="00DE0C4E">
        <w:rPr>
          <w:rFonts w:eastAsia="Times New Roman"/>
          <w:b/>
          <w:bCs/>
          <w:i/>
          <w:iCs/>
          <w:sz w:val="24"/>
          <w:szCs w:val="24"/>
        </w:rPr>
        <w:t>еречень музыкальных произведений</w:t>
      </w:r>
    </w:p>
    <w:p w:rsidR="00D24A18" w:rsidRDefault="00D24A18" w:rsidP="00D24A18">
      <w:pPr>
        <w:ind w:left="700"/>
        <w:rPr>
          <w:sz w:val="20"/>
          <w:szCs w:val="20"/>
        </w:rPr>
      </w:pPr>
      <w:r>
        <w:rPr>
          <w:rFonts w:eastAsia="Times New Roman"/>
          <w:b/>
          <w:bCs/>
          <w:i/>
          <w:iCs/>
          <w:sz w:val="24"/>
          <w:szCs w:val="24"/>
        </w:rPr>
        <w:t>от 3 до 4 лет</w:t>
      </w:r>
      <w:r w:rsidR="005B07ED">
        <w:rPr>
          <w:rFonts w:eastAsia="Times New Roman"/>
          <w:b/>
          <w:bCs/>
          <w:i/>
          <w:iCs/>
          <w:sz w:val="24"/>
          <w:szCs w:val="24"/>
        </w:rPr>
        <w:t xml:space="preserve"> </w:t>
      </w:r>
    </w:p>
    <w:p w:rsidR="00D24A18" w:rsidRDefault="00D24A18" w:rsidP="00D24A18">
      <w:pPr>
        <w:spacing w:line="48"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Слушание. </w:t>
      </w:r>
      <w:r>
        <w:rPr>
          <w:rFonts w:eastAsia="Times New Roman"/>
          <w:sz w:val="24"/>
          <w:szCs w:val="24"/>
        </w:rPr>
        <w:t>«Грустный дождик», «Вальс»,муз.Д.Кабалевского; «Осенью»,муз.С.Майкапара;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 «Зайчик»,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D24A18" w:rsidRDefault="00D24A18" w:rsidP="00D24A18">
      <w:pPr>
        <w:spacing w:line="265" w:lineRule="auto"/>
        <w:ind w:left="7" w:right="20"/>
        <w:rPr>
          <w:sz w:val="20"/>
          <w:szCs w:val="20"/>
        </w:rPr>
      </w:pPr>
      <w:r>
        <w:rPr>
          <w:rFonts w:eastAsia="Times New Roman"/>
          <w:sz w:val="24"/>
          <w:szCs w:val="24"/>
        </w:rPr>
        <w:t>Чайковского; «Дождик и радуга», муз. С. Прокофьева; «Со вьюном я хожу», рус. нар. песня; «Лесные картинки», муз. Ю. Слонова.</w:t>
      </w:r>
    </w:p>
    <w:p w:rsidR="00D24A18" w:rsidRDefault="00D24A18" w:rsidP="00D24A18">
      <w:pPr>
        <w:spacing w:line="12" w:lineRule="exact"/>
        <w:rPr>
          <w:sz w:val="20"/>
          <w:szCs w:val="20"/>
        </w:rPr>
      </w:pPr>
    </w:p>
    <w:p w:rsidR="00D24A18" w:rsidRDefault="00D24A18" w:rsidP="00D24A18">
      <w:pPr>
        <w:ind w:left="707"/>
        <w:rPr>
          <w:sz w:val="20"/>
          <w:szCs w:val="20"/>
        </w:rPr>
      </w:pPr>
      <w:r>
        <w:rPr>
          <w:rFonts w:eastAsia="Times New Roman"/>
          <w:i/>
          <w:iCs/>
          <w:sz w:val="24"/>
          <w:szCs w:val="24"/>
        </w:rPr>
        <w:t>Пение</w:t>
      </w:r>
    </w:p>
    <w:p w:rsidR="00D24A18" w:rsidRDefault="00D24A18" w:rsidP="00D24A18">
      <w:pPr>
        <w:spacing w:line="43" w:lineRule="exact"/>
        <w:rPr>
          <w:sz w:val="20"/>
          <w:szCs w:val="20"/>
        </w:rPr>
      </w:pPr>
    </w:p>
    <w:p w:rsidR="00D24A18" w:rsidRDefault="00D24A18" w:rsidP="00D24A18">
      <w:pPr>
        <w:ind w:left="707"/>
        <w:rPr>
          <w:sz w:val="20"/>
          <w:szCs w:val="20"/>
        </w:rPr>
      </w:pPr>
      <w:r>
        <w:rPr>
          <w:rFonts w:eastAsia="Times New Roman"/>
          <w:i/>
          <w:iCs/>
          <w:sz w:val="24"/>
          <w:szCs w:val="24"/>
        </w:rPr>
        <w:t xml:space="preserve">Упражнения  на развитие  слуха  и голоса.  </w:t>
      </w:r>
      <w:r>
        <w:rPr>
          <w:rFonts w:eastAsia="Times New Roman"/>
          <w:sz w:val="24"/>
          <w:szCs w:val="24"/>
        </w:rPr>
        <w:t>«Лю-лю,бай»,рус.нар.колыбельная;  «Я иду</w:t>
      </w:r>
    </w:p>
    <w:p w:rsidR="00D24A18" w:rsidRDefault="00D24A18" w:rsidP="00D24A18">
      <w:pPr>
        <w:spacing w:line="53" w:lineRule="exact"/>
        <w:rPr>
          <w:sz w:val="20"/>
          <w:szCs w:val="20"/>
        </w:rPr>
      </w:pPr>
    </w:p>
    <w:p w:rsidR="00D24A18" w:rsidRDefault="00D24A18" w:rsidP="009A1D36">
      <w:pPr>
        <w:numPr>
          <w:ilvl w:val="0"/>
          <w:numId w:val="311"/>
        </w:numPr>
        <w:tabs>
          <w:tab w:val="left" w:pos="173"/>
        </w:tabs>
        <w:spacing w:line="264" w:lineRule="auto"/>
        <w:ind w:left="7" w:hanging="7"/>
        <w:rPr>
          <w:rFonts w:eastAsia="Times New Roman"/>
          <w:sz w:val="24"/>
          <w:szCs w:val="24"/>
        </w:rPr>
      </w:pPr>
      <w:r>
        <w:rPr>
          <w:rFonts w:eastAsia="Times New Roman"/>
          <w:sz w:val="24"/>
          <w:szCs w:val="24"/>
        </w:rPr>
        <w:t>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D24A18" w:rsidRDefault="00D24A18" w:rsidP="00D24A18">
      <w:pPr>
        <w:spacing w:line="26" w:lineRule="exact"/>
        <w:rPr>
          <w:rFonts w:eastAsia="Times New Roman"/>
          <w:sz w:val="24"/>
          <w:szCs w:val="24"/>
        </w:rPr>
      </w:pPr>
    </w:p>
    <w:p w:rsidR="00D24A18" w:rsidRDefault="00D24A18" w:rsidP="00D24A18">
      <w:pPr>
        <w:spacing w:line="273" w:lineRule="auto"/>
        <w:ind w:left="7" w:firstLine="708"/>
        <w:jc w:val="both"/>
        <w:rPr>
          <w:rFonts w:eastAsia="Times New Roman"/>
          <w:sz w:val="24"/>
          <w:szCs w:val="24"/>
        </w:rPr>
      </w:pPr>
      <w:r>
        <w:rPr>
          <w:rFonts w:eastAsia="Times New Roman"/>
          <w:i/>
          <w:iCs/>
          <w:sz w:val="24"/>
          <w:szCs w:val="24"/>
        </w:rPr>
        <w:t xml:space="preserve">Песни. </w:t>
      </w:r>
      <w:r>
        <w:rPr>
          <w:rFonts w:eastAsia="Times New Roman"/>
          <w:sz w:val="24"/>
          <w:szCs w:val="24"/>
        </w:rPr>
        <w:t>«Петушок»и«Ладушки»,рус.нар.песни; «Зайчик»,рус.нар.песня,обр.Н.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24A18" w:rsidRDefault="00D24A18" w:rsidP="00D24A18">
      <w:pPr>
        <w:spacing w:line="19" w:lineRule="exact"/>
        <w:rPr>
          <w:rFonts w:eastAsia="Times New Roman"/>
          <w:sz w:val="24"/>
          <w:szCs w:val="24"/>
        </w:rPr>
      </w:pPr>
    </w:p>
    <w:p w:rsidR="00D24A18" w:rsidRDefault="00D24A18" w:rsidP="00D24A18">
      <w:pPr>
        <w:spacing w:line="270" w:lineRule="auto"/>
        <w:ind w:left="7" w:firstLine="708"/>
        <w:jc w:val="both"/>
        <w:rPr>
          <w:rFonts w:eastAsia="Times New Roman"/>
          <w:sz w:val="24"/>
          <w:szCs w:val="24"/>
        </w:rPr>
      </w:pPr>
      <w:r>
        <w:rPr>
          <w:rFonts w:eastAsia="Times New Roman"/>
          <w:i/>
          <w:iCs/>
          <w:sz w:val="24"/>
          <w:szCs w:val="24"/>
        </w:rPr>
        <w:t xml:space="preserve">Песенное творчество. </w:t>
      </w:r>
      <w:r>
        <w:rPr>
          <w:rFonts w:eastAsia="Times New Roman"/>
          <w:sz w:val="24"/>
          <w:szCs w:val="24"/>
        </w:rPr>
        <w:t>«Бай-бай,бай-бай», «Лю-лю,бай»,рус.нар.колыбельные; «Как тебязовут?», «Cпой колыбельную», «Ах ты, котенька-коток», рус. нар. колыбельная; придумывание колыбельной мелодии и плясовой мелодии.</w:t>
      </w:r>
    </w:p>
    <w:p w:rsidR="00D24A18" w:rsidRDefault="00D24A18" w:rsidP="00D24A18">
      <w:pPr>
        <w:spacing w:line="6" w:lineRule="exact"/>
        <w:rPr>
          <w:rFonts w:eastAsia="Times New Roman"/>
          <w:sz w:val="24"/>
          <w:szCs w:val="24"/>
        </w:rPr>
      </w:pPr>
    </w:p>
    <w:p w:rsidR="00D24A18" w:rsidRDefault="00D24A18" w:rsidP="00D24A18">
      <w:pPr>
        <w:ind w:left="707"/>
        <w:rPr>
          <w:rFonts w:eastAsia="Times New Roman"/>
          <w:sz w:val="24"/>
          <w:szCs w:val="24"/>
        </w:rPr>
      </w:pPr>
      <w:r>
        <w:rPr>
          <w:rFonts w:eastAsia="Times New Roman"/>
          <w:i/>
          <w:iCs/>
          <w:sz w:val="24"/>
          <w:szCs w:val="24"/>
        </w:rPr>
        <w:t>Музыкально-ритмические движения</w:t>
      </w:r>
    </w:p>
    <w:p w:rsidR="00D24A18" w:rsidRDefault="00D24A18" w:rsidP="00D24A18">
      <w:pPr>
        <w:spacing w:line="55" w:lineRule="exact"/>
        <w:rPr>
          <w:rFonts w:eastAsia="Times New Roman"/>
          <w:sz w:val="24"/>
          <w:szCs w:val="24"/>
        </w:rPr>
      </w:pPr>
    </w:p>
    <w:p w:rsidR="00D24A18" w:rsidRDefault="00D24A18" w:rsidP="00D24A18">
      <w:pPr>
        <w:spacing w:line="271" w:lineRule="auto"/>
        <w:ind w:left="7" w:firstLine="708"/>
        <w:jc w:val="both"/>
        <w:rPr>
          <w:rFonts w:eastAsia="Times New Roman"/>
          <w:sz w:val="24"/>
          <w:szCs w:val="24"/>
        </w:rPr>
      </w:pPr>
      <w:r>
        <w:rPr>
          <w:rFonts w:eastAsia="Times New Roman"/>
          <w:i/>
          <w:iCs/>
          <w:sz w:val="24"/>
          <w:szCs w:val="24"/>
        </w:rPr>
        <w:t xml:space="preserve">Игровые упражнения. </w:t>
      </w:r>
      <w:r>
        <w:rPr>
          <w:rFonts w:eastAsia="Times New Roman"/>
          <w:sz w:val="24"/>
          <w:szCs w:val="24"/>
        </w:rPr>
        <w:t>ходьба и бег под музыку«Марш и бег»Ан.Александрова; «Скачутлошадки»,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24A18" w:rsidRDefault="00D24A18" w:rsidP="00D24A18">
      <w:pPr>
        <w:spacing w:line="23" w:lineRule="exact"/>
        <w:rPr>
          <w:rFonts w:eastAsia="Times New Roman"/>
          <w:sz w:val="24"/>
          <w:szCs w:val="24"/>
        </w:rPr>
      </w:pPr>
    </w:p>
    <w:p w:rsidR="00D24A18" w:rsidRDefault="00D24A18" w:rsidP="00D24A18">
      <w:pPr>
        <w:spacing w:line="270" w:lineRule="auto"/>
        <w:ind w:left="7" w:firstLine="708"/>
        <w:jc w:val="both"/>
        <w:rPr>
          <w:rFonts w:eastAsia="Times New Roman"/>
          <w:sz w:val="24"/>
          <w:szCs w:val="24"/>
        </w:rPr>
      </w:pPr>
      <w:r>
        <w:rPr>
          <w:rFonts w:eastAsia="Times New Roman"/>
          <w:i/>
          <w:iCs/>
          <w:sz w:val="24"/>
          <w:szCs w:val="24"/>
        </w:rPr>
        <w:t>Этюды-драматизации</w:t>
      </w:r>
      <w:r>
        <w:rPr>
          <w:rFonts w:eastAsia="Times New Roman"/>
          <w:sz w:val="24"/>
          <w:szCs w:val="24"/>
        </w:rPr>
        <w:t>. «Смело идти и прятаться»,муз.И.Беркович(«Марш»); «Зайцы илиса», муз. Е. Вихаревой; «Медвежата», муз. М. Красева, сл. Н. Френкель; «Птички летают», муз. Л. Банниковой; «Жуки», венгер. нар. мелодия, обраб. Л. Вишкарева.</w:t>
      </w:r>
    </w:p>
    <w:p w:rsidR="00D24A18" w:rsidRDefault="00D24A18" w:rsidP="00D24A18">
      <w:pPr>
        <w:spacing w:line="19" w:lineRule="exact"/>
        <w:rPr>
          <w:rFonts w:eastAsia="Times New Roman"/>
          <w:sz w:val="24"/>
          <w:szCs w:val="24"/>
        </w:rPr>
      </w:pPr>
    </w:p>
    <w:p w:rsidR="00D24A18" w:rsidRDefault="00D24A18" w:rsidP="00D24A18">
      <w:pPr>
        <w:spacing w:line="271" w:lineRule="auto"/>
        <w:ind w:left="7" w:firstLine="708"/>
        <w:jc w:val="both"/>
        <w:rPr>
          <w:rFonts w:eastAsia="Times New Roman"/>
          <w:sz w:val="24"/>
          <w:szCs w:val="24"/>
        </w:rPr>
      </w:pPr>
      <w:r>
        <w:rPr>
          <w:rFonts w:eastAsia="Times New Roman"/>
          <w:i/>
          <w:iCs/>
          <w:sz w:val="24"/>
          <w:szCs w:val="24"/>
        </w:rPr>
        <w:t xml:space="preserve">Игры. </w:t>
      </w:r>
      <w:r>
        <w:rPr>
          <w:rFonts w:eastAsia="Times New Roman"/>
          <w:sz w:val="24"/>
          <w:szCs w:val="24"/>
        </w:rPr>
        <w:t>«Солнышко и дождик»,муз.М.Раухвергера,сл.А.Барто; «Жмурки с Мишкой»,муз.Ф. Флотова; «Где погремушки?», муз. Ан. Александрова; «Заинька, выходи», муз. Е. Тиличеевой; «Игра с куклой», муз. В. Карасевой; «Ходит Ваня», рус. нар. песня, обр. Н. Метлова;</w:t>
      </w:r>
    </w:p>
    <w:p w:rsidR="00D24A18" w:rsidRDefault="00D24A18" w:rsidP="00D24A18">
      <w:pPr>
        <w:spacing w:line="6" w:lineRule="exact"/>
        <w:rPr>
          <w:sz w:val="20"/>
          <w:szCs w:val="20"/>
        </w:rPr>
      </w:pPr>
    </w:p>
    <w:p w:rsidR="00D24A18" w:rsidRDefault="00D24A18" w:rsidP="00D24A18">
      <w:pPr>
        <w:tabs>
          <w:tab w:val="left" w:pos="1867"/>
          <w:tab w:val="left" w:pos="2967"/>
          <w:tab w:val="left" w:pos="3987"/>
          <w:tab w:val="left" w:pos="6047"/>
          <w:tab w:val="left" w:pos="6647"/>
          <w:tab w:val="left" w:pos="7287"/>
          <w:tab w:val="left" w:pos="7687"/>
          <w:tab w:val="left" w:pos="9067"/>
        </w:tabs>
        <w:ind w:left="707"/>
        <w:rPr>
          <w:sz w:val="20"/>
          <w:szCs w:val="20"/>
        </w:rPr>
      </w:pPr>
      <w:r>
        <w:rPr>
          <w:rFonts w:eastAsia="Times New Roman"/>
          <w:i/>
          <w:iCs/>
          <w:sz w:val="24"/>
          <w:szCs w:val="24"/>
        </w:rPr>
        <w:t>Хороводы</w:t>
      </w:r>
      <w:r>
        <w:rPr>
          <w:rFonts w:eastAsia="Times New Roman"/>
          <w:i/>
          <w:iCs/>
          <w:sz w:val="24"/>
          <w:szCs w:val="24"/>
        </w:rPr>
        <w:tab/>
        <w:t>и пляски.</w:t>
      </w:r>
      <w:r>
        <w:rPr>
          <w:sz w:val="20"/>
          <w:szCs w:val="20"/>
        </w:rPr>
        <w:tab/>
      </w:r>
      <w:r>
        <w:rPr>
          <w:rFonts w:eastAsia="Times New Roman"/>
          <w:sz w:val="24"/>
          <w:szCs w:val="24"/>
        </w:rPr>
        <w:t>«Пляска</w:t>
      </w:r>
      <w:r>
        <w:rPr>
          <w:sz w:val="20"/>
          <w:szCs w:val="20"/>
        </w:rPr>
        <w:tab/>
      </w:r>
      <w:r>
        <w:rPr>
          <w:rFonts w:eastAsia="Times New Roman"/>
          <w:sz w:val="24"/>
          <w:szCs w:val="24"/>
        </w:rPr>
        <w:t>с погремушками»,</w:t>
      </w:r>
      <w:r>
        <w:rPr>
          <w:rFonts w:eastAsia="Times New Roman"/>
          <w:sz w:val="24"/>
          <w:szCs w:val="24"/>
        </w:rPr>
        <w:tab/>
        <w:t>муз.</w:t>
      </w:r>
      <w:r>
        <w:rPr>
          <w:rFonts w:eastAsia="Times New Roman"/>
          <w:sz w:val="24"/>
          <w:szCs w:val="24"/>
        </w:rPr>
        <w:tab/>
        <w:t>и сл.</w:t>
      </w:r>
      <w:r>
        <w:rPr>
          <w:rFonts w:eastAsia="Times New Roman"/>
          <w:sz w:val="24"/>
          <w:szCs w:val="24"/>
        </w:rPr>
        <w:tab/>
        <w:t>В.</w:t>
      </w:r>
      <w:r>
        <w:rPr>
          <w:rFonts w:eastAsia="Times New Roman"/>
          <w:sz w:val="24"/>
          <w:szCs w:val="24"/>
        </w:rPr>
        <w:tab/>
        <w:t>Антоновой;</w:t>
      </w:r>
      <w:r>
        <w:rPr>
          <w:sz w:val="20"/>
          <w:szCs w:val="20"/>
        </w:rPr>
        <w:tab/>
      </w:r>
      <w:r>
        <w:rPr>
          <w:rFonts w:eastAsia="Times New Roman"/>
          <w:sz w:val="23"/>
          <w:szCs w:val="23"/>
        </w:rPr>
        <w:t>«Пальчики</w:t>
      </w:r>
    </w:p>
    <w:p w:rsidR="00D24A18" w:rsidRDefault="00D24A18" w:rsidP="00D24A18">
      <w:pPr>
        <w:spacing w:line="53" w:lineRule="exact"/>
        <w:rPr>
          <w:sz w:val="20"/>
          <w:szCs w:val="20"/>
        </w:rPr>
      </w:pPr>
    </w:p>
    <w:p w:rsidR="00D24A18" w:rsidRDefault="00D24A18" w:rsidP="009A1D36">
      <w:pPr>
        <w:numPr>
          <w:ilvl w:val="0"/>
          <w:numId w:val="312"/>
        </w:numPr>
        <w:tabs>
          <w:tab w:val="left" w:pos="197"/>
        </w:tabs>
        <w:spacing w:line="273" w:lineRule="auto"/>
        <w:ind w:left="7" w:hanging="7"/>
        <w:jc w:val="both"/>
        <w:rPr>
          <w:rFonts w:eastAsia="Times New Roman"/>
          <w:sz w:val="24"/>
          <w:szCs w:val="24"/>
        </w:rPr>
      </w:pPr>
      <w:r>
        <w:rPr>
          <w:rFonts w:eastAsia="Times New Roman"/>
          <w:sz w:val="24"/>
          <w:szCs w:val="24"/>
        </w:rPr>
        <w:t>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D24A18" w:rsidRDefault="00D24A18" w:rsidP="00D24A18">
      <w:pPr>
        <w:spacing w:line="16" w:lineRule="exact"/>
        <w:rPr>
          <w:rFonts w:eastAsia="Times New Roman"/>
          <w:sz w:val="24"/>
          <w:szCs w:val="24"/>
        </w:rPr>
      </w:pPr>
    </w:p>
    <w:p w:rsidR="00D24A18" w:rsidRDefault="00D24A18" w:rsidP="00D24A18">
      <w:pPr>
        <w:spacing w:line="267" w:lineRule="auto"/>
        <w:ind w:left="7" w:firstLine="708"/>
        <w:rPr>
          <w:rFonts w:eastAsia="Times New Roman"/>
          <w:sz w:val="24"/>
          <w:szCs w:val="24"/>
        </w:rPr>
      </w:pPr>
      <w:r>
        <w:rPr>
          <w:rFonts w:eastAsia="Times New Roman"/>
          <w:i/>
          <w:iCs/>
          <w:sz w:val="24"/>
          <w:szCs w:val="24"/>
        </w:rPr>
        <w:t xml:space="preserve">Характерные танцы. </w:t>
      </w:r>
      <w:r>
        <w:rPr>
          <w:rFonts w:eastAsia="Times New Roman"/>
          <w:sz w:val="24"/>
          <w:szCs w:val="24"/>
        </w:rPr>
        <w:t>«Танец снежинок»,муз.Бекмана; «Фонарики»,муз.Р.Рустамова;«Танец зайчиков», рус. нар. мелодия; «Вышли куклы танцевать», муз. В. Витлина</w:t>
      </w:r>
    </w:p>
    <w:p w:rsidR="00D24A18" w:rsidRDefault="00D24A18" w:rsidP="00D24A18">
      <w:pPr>
        <w:spacing w:line="10" w:lineRule="exact"/>
        <w:rPr>
          <w:rFonts w:eastAsia="Times New Roman"/>
          <w:sz w:val="24"/>
          <w:szCs w:val="24"/>
        </w:rPr>
      </w:pPr>
    </w:p>
    <w:p w:rsidR="00D24A18" w:rsidRDefault="00D24A18" w:rsidP="00D24A18">
      <w:pPr>
        <w:ind w:left="707"/>
        <w:rPr>
          <w:rFonts w:eastAsia="Times New Roman"/>
          <w:sz w:val="24"/>
          <w:szCs w:val="24"/>
        </w:rPr>
      </w:pPr>
      <w:r>
        <w:rPr>
          <w:rFonts w:eastAsia="Times New Roman"/>
          <w:i/>
          <w:iCs/>
          <w:sz w:val="24"/>
          <w:szCs w:val="24"/>
        </w:rPr>
        <w:t xml:space="preserve">Развитие танцевально-игрового творчества. </w:t>
      </w:r>
      <w:r>
        <w:rPr>
          <w:rFonts w:eastAsia="Times New Roman"/>
          <w:sz w:val="24"/>
          <w:szCs w:val="24"/>
        </w:rPr>
        <w:t>«Пляска»,муз.Р.Рустамова; «Зайцы»,муз.Е.</w:t>
      </w:r>
    </w:p>
    <w:p w:rsidR="00D24A18" w:rsidRDefault="00D24A18" w:rsidP="00D24A18">
      <w:pPr>
        <w:spacing w:line="53" w:lineRule="exact"/>
        <w:rPr>
          <w:rFonts w:eastAsia="Times New Roman"/>
          <w:sz w:val="24"/>
          <w:szCs w:val="24"/>
        </w:rPr>
      </w:pPr>
    </w:p>
    <w:p w:rsidR="00D24A18" w:rsidRDefault="00D24A18" w:rsidP="00D24A18">
      <w:pPr>
        <w:spacing w:line="264" w:lineRule="auto"/>
        <w:ind w:left="7"/>
        <w:rPr>
          <w:rFonts w:eastAsia="Times New Roman"/>
          <w:sz w:val="24"/>
          <w:szCs w:val="24"/>
        </w:rPr>
      </w:pPr>
      <w:r>
        <w:rPr>
          <w:rFonts w:eastAsia="Times New Roman"/>
          <w:sz w:val="24"/>
          <w:szCs w:val="24"/>
        </w:rPr>
        <w:t>Тиличеевой; «Веселые ножки», рус. нар. мелодия, обраб. В. Агафонникова; «Волшебные платочки», рус. нар. мелодия, обраб. Р. Рустамова.</w:t>
      </w:r>
    </w:p>
    <w:p w:rsidR="00D24A18" w:rsidRDefault="00D24A18" w:rsidP="00D24A18">
      <w:pPr>
        <w:spacing w:line="16" w:lineRule="exact"/>
        <w:rPr>
          <w:rFonts w:eastAsia="Times New Roman"/>
          <w:sz w:val="24"/>
          <w:szCs w:val="24"/>
        </w:rPr>
      </w:pPr>
    </w:p>
    <w:p w:rsidR="00D24A18" w:rsidRDefault="00D24A18" w:rsidP="00D24A18">
      <w:pPr>
        <w:ind w:left="707"/>
        <w:rPr>
          <w:rFonts w:eastAsia="Times New Roman"/>
          <w:sz w:val="24"/>
          <w:szCs w:val="24"/>
        </w:rPr>
      </w:pPr>
      <w:r>
        <w:rPr>
          <w:rFonts w:eastAsia="Times New Roman"/>
          <w:i/>
          <w:iCs/>
          <w:sz w:val="24"/>
          <w:szCs w:val="24"/>
        </w:rPr>
        <w:t>Музыкально-дидактические игры</w:t>
      </w:r>
    </w:p>
    <w:p w:rsidR="00D24A18" w:rsidRDefault="00D24A18" w:rsidP="00D24A18">
      <w:pPr>
        <w:spacing w:line="53" w:lineRule="exact"/>
        <w:rPr>
          <w:rFonts w:eastAsia="Times New Roman"/>
          <w:sz w:val="24"/>
          <w:szCs w:val="24"/>
        </w:rPr>
      </w:pPr>
    </w:p>
    <w:p w:rsidR="00D24A18" w:rsidRDefault="00D24A18" w:rsidP="00D24A18">
      <w:pPr>
        <w:spacing w:line="264" w:lineRule="auto"/>
        <w:ind w:left="7" w:firstLine="708"/>
        <w:rPr>
          <w:rFonts w:eastAsia="Times New Roman"/>
          <w:sz w:val="24"/>
          <w:szCs w:val="24"/>
        </w:rPr>
      </w:pPr>
      <w:r>
        <w:rPr>
          <w:rFonts w:eastAsia="Times New Roman"/>
          <w:i/>
          <w:iCs/>
          <w:sz w:val="24"/>
          <w:szCs w:val="24"/>
        </w:rPr>
        <w:t>Развитие звуковысотного слуха</w:t>
      </w:r>
      <w:r>
        <w:rPr>
          <w:rFonts w:eastAsia="Times New Roman"/>
          <w:sz w:val="24"/>
          <w:szCs w:val="24"/>
        </w:rPr>
        <w:t>. «Птицы и птенчики», «Веселые матрешки», «Тримедведя».</w:t>
      </w:r>
    </w:p>
    <w:p w:rsidR="00D24A18" w:rsidRDefault="00D24A18" w:rsidP="00D24A18">
      <w:pPr>
        <w:spacing w:line="14" w:lineRule="exact"/>
        <w:rPr>
          <w:rFonts w:eastAsia="Times New Roman"/>
          <w:sz w:val="24"/>
          <w:szCs w:val="24"/>
        </w:rPr>
      </w:pPr>
    </w:p>
    <w:p w:rsidR="00D24A18" w:rsidRDefault="00D24A18" w:rsidP="00D24A18">
      <w:pPr>
        <w:ind w:left="707"/>
        <w:rPr>
          <w:rFonts w:eastAsia="Times New Roman"/>
          <w:sz w:val="24"/>
          <w:szCs w:val="24"/>
        </w:rPr>
      </w:pPr>
      <w:r>
        <w:rPr>
          <w:rFonts w:eastAsia="Times New Roman"/>
          <w:i/>
          <w:iCs/>
          <w:sz w:val="24"/>
          <w:szCs w:val="24"/>
        </w:rPr>
        <w:t>Развитие ритмического слуха</w:t>
      </w:r>
      <w:r>
        <w:rPr>
          <w:rFonts w:eastAsia="Times New Roman"/>
          <w:sz w:val="24"/>
          <w:szCs w:val="24"/>
        </w:rPr>
        <w:t>. «Кто как идет?», «Веселые дудочки».Развитие тембрового</w:t>
      </w:r>
    </w:p>
    <w:p w:rsidR="00D24A18" w:rsidRDefault="00D24A18" w:rsidP="00D24A18">
      <w:pPr>
        <w:spacing w:line="43" w:lineRule="exact"/>
        <w:rPr>
          <w:rFonts w:eastAsia="Times New Roman"/>
          <w:sz w:val="24"/>
          <w:szCs w:val="24"/>
        </w:rPr>
      </w:pPr>
    </w:p>
    <w:p w:rsidR="00D24A18" w:rsidRDefault="00D24A18" w:rsidP="009A1D36">
      <w:pPr>
        <w:numPr>
          <w:ilvl w:val="0"/>
          <w:numId w:val="312"/>
        </w:numPr>
        <w:tabs>
          <w:tab w:val="left" w:pos="187"/>
        </w:tabs>
        <w:ind w:left="187" w:hanging="187"/>
        <w:rPr>
          <w:rFonts w:eastAsia="Times New Roman"/>
          <w:sz w:val="24"/>
          <w:szCs w:val="24"/>
        </w:rPr>
      </w:pPr>
      <w:r>
        <w:rPr>
          <w:rFonts w:eastAsia="Times New Roman"/>
          <w:sz w:val="24"/>
          <w:szCs w:val="24"/>
        </w:rPr>
        <w:lastRenderedPageBreak/>
        <w:t>динамического слуха. «Громко — тихо», «Узнай свой инструмент»; «Колокольчики».</w:t>
      </w:r>
    </w:p>
    <w:p w:rsidR="00D24A18" w:rsidRDefault="00D24A18" w:rsidP="00D24A18">
      <w:pPr>
        <w:spacing w:line="53" w:lineRule="exact"/>
        <w:rPr>
          <w:sz w:val="20"/>
          <w:szCs w:val="20"/>
        </w:rPr>
      </w:pPr>
    </w:p>
    <w:p w:rsidR="00D24A18" w:rsidRDefault="00D24A18" w:rsidP="00D24A18">
      <w:pPr>
        <w:spacing w:line="265" w:lineRule="auto"/>
        <w:ind w:left="7" w:firstLine="708"/>
        <w:rPr>
          <w:sz w:val="20"/>
          <w:szCs w:val="20"/>
        </w:rPr>
      </w:pPr>
      <w:r>
        <w:rPr>
          <w:rFonts w:eastAsia="Times New Roman"/>
          <w:i/>
          <w:iCs/>
          <w:sz w:val="24"/>
          <w:szCs w:val="24"/>
        </w:rPr>
        <w:t xml:space="preserve">Определение жанра и развитие памяти. </w:t>
      </w:r>
      <w:r>
        <w:rPr>
          <w:rFonts w:eastAsia="Times New Roman"/>
          <w:sz w:val="24"/>
          <w:szCs w:val="24"/>
        </w:rPr>
        <w:t>«Что делает кукла?», «Узнай и спой песнюпо картинке».</w:t>
      </w:r>
    </w:p>
    <w:p w:rsidR="00D24A18" w:rsidRDefault="00D24A18" w:rsidP="00D24A18">
      <w:pPr>
        <w:spacing w:line="12" w:lineRule="exact"/>
        <w:rPr>
          <w:sz w:val="20"/>
          <w:szCs w:val="20"/>
        </w:rPr>
      </w:pPr>
    </w:p>
    <w:p w:rsidR="00D24A18" w:rsidRDefault="00D24A18" w:rsidP="00D24A18">
      <w:pPr>
        <w:ind w:right="-6"/>
        <w:jc w:val="center"/>
        <w:rPr>
          <w:sz w:val="20"/>
          <w:szCs w:val="20"/>
        </w:rPr>
      </w:pPr>
      <w:r>
        <w:rPr>
          <w:rFonts w:eastAsia="Times New Roman"/>
          <w:i/>
          <w:iCs/>
          <w:sz w:val="24"/>
          <w:szCs w:val="24"/>
        </w:rPr>
        <w:t>Подыгрывание на детских ударных музыкальных инструментах</w:t>
      </w:r>
      <w:r>
        <w:rPr>
          <w:rFonts w:eastAsia="Times New Roman"/>
          <w:sz w:val="24"/>
          <w:szCs w:val="24"/>
        </w:rPr>
        <w:t>.Народные мелодии.</w:t>
      </w:r>
    </w:p>
    <w:p w:rsidR="00D24A18" w:rsidRDefault="00D24A18" w:rsidP="00D24A18">
      <w:pPr>
        <w:spacing w:line="205" w:lineRule="exact"/>
        <w:rPr>
          <w:sz w:val="20"/>
          <w:szCs w:val="20"/>
        </w:rPr>
      </w:pPr>
    </w:p>
    <w:p w:rsidR="00D24A18" w:rsidRDefault="00D24A18" w:rsidP="00D24A18">
      <w:pPr>
        <w:jc w:val="center"/>
        <w:rPr>
          <w:sz w:val="20"/>
          <w:szCs w:val="20"/>
        </w:rPr>
      </w:pPr>
    </w:p>
    <w:p w:rsidR="00D24A18" w:rsidRDefault="00D24A18" w:rsidP="00D24A18">
      <w:pPr>
        <w:ind w:left="700"/>
        <w:rPr>
          <w:sz w:val="20"/>
          <w:szCs w:val="20"/>
        </w:rPr>
      </w:pPr>
      <w:r>
        <w:rPr>
          <w:rFonts w:eastAsia="Times New Roman"/>
          <w:b/>
          <w:bCs/>
          <w:i/>
          <w:iCs/>
          <w:sz w:val="24"/>
          <w:szCs w:val="24"/>
        </w:rPr>
        <w:t>от 4 лет до 5 лет</w:t>
      </w:r>
    </w:p>
    <w:p w:rsidR="00D24A18" w:rsidRDefault="00D24A18" w:rsidP="00D24A18">
      <w:pPr>
        <w:spacing w:line="49"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Слушание. </w:t>
      </w:r>
      <w:r>
        <w:rPr>
          <w:rFonts w:eastAsia="Times New Roman"/>
          <w:sz w:val="24"/>
          <w:szCs w:val="24"/>
        </w:rPr>
        <w:t>«Ах ты,береза»,рус.нар.песня; «Осенняя песенка»,муз.Д.Васильева-Буглая,сл.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D24A18" w:rsidRDefault="00D24A18" w:rsidP="00D24A18">
      <w:pPr>
        <w:spacing w:line="10" w:lineRule="exact"/>
        <w:rPr>
          <w:sz w:val="20"/>
          <w:szCs w:val="20"/>
        </w:rPr>
      </w:pPr>
    </w:p>
    <w:p w:rsidR="00D24A18" w:rsidRDefault="00D24A18" w:rsidP="00D24A18">
      <w:pPr>
        <w:ind w:left="700"/>
        <w:rPr>
          <w:sz w:val="20"/>
          <w:szCs w:val="20"/>
        </w:rPr>
      </w:pPr>
      <w:r>
        <w:rPr>
          <w:rFonts w:eastAsia="Times New Roman"/>
          <w:i/>
          <w:iCs/>
          <w:sz w:val="24"/>
          <w:szCs w:val="24"/>
        </w:rPr>
        <w:t>Пение</w:t>
      </w:r>
    </w:p>
    <w:p w:rsidR="00D24A18" w:rsidRDefault="00D24A18" w:rsidP="00D24A18">
      <w:pPr>
        <w:spacing w:line="53"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Упражнения на развитие слуха и голоса. </w:t>
      </w:r>
      <w:r>
        <w:rPr>
          <w:rFonts w:eastAsia="Times New Roman"/>
          <w:sz w:val="24"/>
          <w:szCs w:val="24"/>
        </w:rPr>
        <w:t>«Путаница» —песня-шутка;муз.Е.Тиличеевой,сл.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24A18" w:rsidRDefault="00D24A18" w:rsidP="00D24A18">
      <w:pPr>
        <w:spacing w:line="19"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Песни. </w:t>
      </w:r>
      <w:r>
        <w:rPr>
          <w:rFonts w:eastAsia="Times New Roman"/>
          <w:sz w:val="24"/>
          <w:szCs w:val="24"/>
        </w:rPr>
        <w:t>«Осень»,муз.И.Кишко,сл.Т.Волгиной; «Санки»,муз.М.Красева,сл.О.Высотской;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Музыкально-ритмические движения</w:t>
      </w:r>
    </w:p>
    <w:p w:rsidR="00D24A18" w:rsidRDefault="00D24A18" w:rsidP="00D24A18">
      <w:pPr>
        <w:spacing w:line="53"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Игровые упражнения</w:t>
      </w:r>
      <w:r>
        <w:rPr>
          <w:rFonts w:eastAsia="Times New Roman"/>
          <w:sz w:val="24"/>
          <w:szCs w:val="24"/>
        </w:rPr>
        <w:t>. «Пружинки»под рус.нар.мелодию;ходьба под«Марш»,муз.И.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24A18" w:rsidRDefault="00D24A18" w:rsidP="00D24A18">
      <w:pPr>
        <w:spacing w:line="20"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Этюды-драматизации</w:t>
      </w:r>
      <w:r>
        <w:rPr>
          <w:rFonts w:eastAsia="Times New Roman"/>
          <w:sz w:val="24"/>
          <w:szCs w:val="24"/>
        </w:rPr>
        <w:t>. «Барабанщик»,муз.М.Красева; «Танец осенних листочков»,муз.А. Филиппенко, сл. Е. Макшанцевой; «Барабанщики», муз. Д. Кабалевского и С. Левидова; «Считалка», «Катилось яблоко», муз. В. Агафонникова;</w:t>
      </w:r>
    </w:p>
    <w:p w:rsidR="00D24A18" w:rsidRDefault="00D24A18" w:rsidP="00D24A18">
      <w:pPr>
        <w:spacing w:line="18"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Хороводы и пляски. </w:t>
      </w:r>
      <w:r>
        <w:rPr>
          <w:rFonts w:eastAsia="Times New Roman"/>
          <w:sz w:val="24"/>
          <w:szCs w:val="24"/>
        </w:rPr>
        <w:t>«Топ и хлоп»,муз.Т.Назарова-Метнер,сл.Е.Каргановой; «Танец сложками»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w:t>
      </w:r>
    </w:p>
    <w:p w:rsidR="00D24A18" w:rsidRDefault="00D24A18" w:rsidP="00D24A18">
      <w:pPr>
        <w:spacing w:line="19" w:lineRule="exact"/>
        <w:rPr>
          <w:sz w:val="20"/>
          <w:szCs w:val="20"/>
        </w:rPr>
      </w:pPr>
    </w:p>
    <w:p w:rsidR="00D24A18" w:rsidRDefault="00D24A18" w:rsidP="00D24A18">
      <w:pPr>
        <w:spacing w:line="264" w:lineRule="auto"/>
        <w:ind w:firstLine="708"/>
        <w:jc w:val="both"/>
        <w:rPr>
          <w:sz w:val="20"/>
          <w:szCs w:val="20"/>
        </w:rPr>
      </w:pPr>
      <w:r>
        <w:rPr>
          <w:rFonts w:eastAsia="Times New Roman"/>
          <w:i/>
          <w:iCs/>
          <w:sz w:val="24"/>
          <w:szCs w:val="24"/>
        </w:rPr>
        <w:t xml:space="preserve">Характерные танцы. </w:t>
      </w:r>
      <w:r>
        <w:rPr>
          <w:rFonts w:eastAsia="Times New Roman"/>
          <w:sz w:val="24"/>
          <w:szCs w:val="24"/>
        </w:rPr>
        <w:t>«Снежинки»,муз.О.Берта,обраб.Н.Метлова; «Танец зайчат»под«Польку» И. Штрауса; «Снежинки», муз. Т. Ломовой; «Бусинки» под «Галоп» И. Дунаевского;</w:t>
      </w:r>
    </w:p>
    <w:p w:rsidR="00D24A18" w:rsidRDefault="00D24A18" w:rsidP="00D24A18">
      <w:pPr>
        <w:spacing w:line="29"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Музыкальные игры. </w:t>
      </w:r>
      <w:r>
        <w:rPr>
          <w:rFonts w:eastAsia="Times New Roman"/>
          <w:sz w:val="24"/>
          <w:szCs w:val="24"/>
        </w:rPr>
        <w:t>«Курочка и петушок»,муз.Г.Фрида; «Жмурки»,муз.Ф.Флотова;«Медведь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D24A18" w:rsidRDefault="00D24A18" w:rsidP="00D24A18">
      <w:pPr>
        <w:spacing w:line="23" w:lineRule="exact"/>
        <w:rPr>
          <w:sz w:val="20"/>
          <w:szCs w:val="20"/>
        </w:rPr>
      </w:pPr>
    </w:p>
    <w:p w:rsidR="00D24A18" w:rsidRDefault="00D24A18" w:rsidP="00D24A18">
      <w:pPr>
        <w:spacing w:line="270" w:lineRule="auto"/>
        <w:ind w:firstLine="708"/>
        <w:jc w:val="both"/>
        <w:rPr>
          <w:sz w:val="20"/>
          <w:szCs w:val="20"/>
        </w:rPr>
      </w:pPr>
      <w:r>
        <w:rPr>
          <w:rFonts w:eastAsia="Times New Roman"/>
          <w:i/>
          <w:iCs/>
          <w:sz w:val="24"/>
          <w:szCs w:val="24"/>
        </w:rPr>
        <w:t xml:space="preserve">Игры с пением. </w:t>
      </w:r>
      <w:r>
        <w:rPr>
          <w:rFonts w:eastAsia="Times New Roman"/>
          <w:sz w:val="24"/>
          <w:szCs w:val="24"/>
        </w:rPr>
        <w:t>«Огородная-хороводная»,муз.Б.Можжевелова,сл.А.Пассовой; «Гуси,лебеди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D24A18" w:rsidRDefault="00D24A18" w:rsidP="00D24A18">
      <w:pPr>
        <w:spacing w:line="19"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Песенное творчество. </w:t>
      </w:r>
      <w:r>
        <w:rPr>
          <w:rFonts w:eastAsia="Times New Roman"/>
          <w:sz w:val="24"/>
          <w:szCs w:val="24"/>
        </w:rPr>
        <w:t>«Как тебя зовут?»; «Что ты хочешь,кошечка?»; «Наша песенкапростая», муз. Ан. Александрова, сл. М. Ивенсен; «Курочка-рябушечка», муз. Г. Лобачева, сл. народные;</w:t>
      </w:r>
    </w:p>
    <w:p w:rsidR="00D24A18" w:rsidRDefault="00D24A18" w:rsidP="00D24A18">
      <w:pPr>
        <w:spacing w:line="18" w:lineRule="exact"/>
        <w:rPr>
          <w:sz w:val="20"/>
          <w:szCs w:val="20"/>
        </w:rPr>
      </w:pPr>
    </w:p>
    <w:p w:rsidR="00D24A18" w:rsidRDefault="00D24A18" w:rsidP="00DE0C4E">
      <w:pPr>
        <w:spacing w:line="264" w:lineRule="auto"/>
        <w:ind w:firstLine="708"/>
        <w:jc w:val="both"/>
        <w:rPr>
          <w:sz w:val="20"/>
          <w:szCs w:val="20"/>
        </w:rPr>
      </w:pPr>
      <w:r>
        <w:rPr>
          <w:rFonts w:eastAsia="Times New Roman"/>
          <w:i/>
          <w:iCs/>
          <w:sz w:val="24"/>
          <w:szCs w:val="24"/>
        </w:rPr>
        <w:lastRenderedPageBreak/>
        <w:t xml:space="preserve">Развитие танцевально-игрового творчества. </w:t>
      </w:r>
      <w:r>
        <w:rPr>
          <w:rFonts w:eastAsia="Times New Roman"/>
          <w:sz w:val="24"/>
          <w:szCs w:val="24"/>
        </w:rPr>
        <w:t>«Лошадка»,муз.Н.Потоловского;«Зайчики», «Наседка и цыплята», «Воробей», муз. Т. Ломовой; «Ой, хмель мой, хмелек», рус. нар.</w:t>
      </w:r>
    </w:p>
    <w:p w:rsidR="00D24A18" w:rsidRDefault="00D24A18" w:rsidP="00D24A18">
      <w:pPr>
        <w:tabs>
          <w:tab w:val="left" w:pos="1040"/>
          <w:tab w:val="left" w:pos="1840"/>
          <w:tab w:val="left" w:pos="3640"/>
          <w:tab w:val="left" w:pos="4720"/>
          <w:tab w:val="left" w:pos="5300"/>
          <w:tab w:val="left" w:pos="5720"/>
          <w:tab w:val="left" w:pos="7740"/>
          <w:tab w:val="left" w:pos="9320"/>
          <w:tab w:val="left" w:pos="9900"/>
        </w:tabs>
        <w:rPr>
          <w:sz w:val="20"/>
          <w:szCs w:val="20"/>
        </w:rPr>
      </w:pPr>
      <w:r>
        <w:rPr>
          <w:rFonts w:eastAsia="Times New Roman"/>
          <w:sz w:val="24"/>
          <w:szCs w:val="24"/>
        </w:rPr>
        <w:t>мелодия,</w:t>
      </w:r>
      <w:r>
        <w:rPr>
          <w:rFonts w:eastAsia="Times New Roman"/>
          <w:sz w:val="24"/>
          <w:szCs w:val="24"/>
        </w:rPr>
        <w:tab/>
        <w:t>обраб.</w:t>
      </w:r>
      <w:r>
        <w:rPr>
          <w:rFonts w:eastAsia="Times New Roman"/>
          <w:sz w:val="24"/>
          <w:szCs w:val="24"/>
        </w:rPr>
        <w:tab/>
        <w:t>М. Раухвергера;</w:t>
      </w:r>
      <w:r>
        <w:rPr>
          <w:sz w:val="20"/>
          <w:szCs w:val="20"/>
        </w:rPr>
        <w:tab/>
      </w:r>
      <w:r>
        <w:rPr>
          <w:rFonts w:eastAsia="Times New Roman"/>
          <w:sz w:val="24"/>
          <w:szCs w:val="24"/>
        </w:rPr>
        <w:t>«Кукла»,</w:t>
      </w:r>
      <w:r>
        <w:rPr>
          <w:sz w:val="20"/>
          <w:szCs w:val="20"/>
        </w:rPr>
        <w:tab/>
      </w:r>
      <w:r>
        <w:rPr>
          <w:rFonts w:eastAsia="Times New Roman"/>
          <w:sz w:val="24"/>
          <w:szCs w:val="24"/>
        </w:rPr>
        <w:t>муз.</w:t>
      </w:r>
      <w:r>
        <w:rPr>
          <w:rFonts w:eastAsia="Times New Roman"/>
          <w:sz w:val="24"/>
          <w:szCs w:val="24"/>
        </w:rPr>
        <w:tab/>
        <w:t>М.</w:t>
      </w:r>
      <w:r>
        <w:rPr>
          <w:rFonts w:eastAsia="Times New Roman"/>
          <w:sz w:val="24"/>
          <w:szCs w:val="24"/>
        </w:rPr>
        <w:tab/>
        <w:t>Старокадомского;</w:t>
      </w:r>
      <w:r>
        <w:rPr>
          <w:sz w:val="20"/>
          <w:szCs w:val="20"/>
        </w:rPr>
        <w:tab/>
      </w:r>
      <w:r>
        <w:rPr>
          <w:rFonts w:eastAsia="Times New Roman"/>
          <w:sz w:val="24"/>
          <w:szCs w:val="24"/>
        </w:rPr>
        <w:t>«Медвежата»,</w:t>
      </w:r>
      <w:r>
        <w:rPr>
          <w:sz w:val="20"/>
          <w:szCs w:val="20"/>
        </w:rPr>
        <w:tab/>
      </w:r>
      <w:r>
        <w:rPr>
          <w:rFonts w:eastAsia="Times New Roman"/>
          <w:sz w:val="24"/>
          <w:szCs w:val="24"/>
        </w:rPr>
        <w:t>муз.</w:t>
      </w:r>
      <w:r>
        <w:rPr>
          <w:rFonts w:eastAsia="Times New Roman"/>
          <w:sz w:val="24"/>
          <w:szCs w:val="24"/>
        </w:rPr>
        <w:tab/>
        <w:t>М.</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Красева, сл. Н. Френкель.</w:t>
      </w:r>
    </w:p>
    <w:p w:rsidR="00D24A18" w:rsidRDefault="00D24A18" w:rsidP="00D24A18">
      <w:pPr>
        <w:spacing w:line="41" w:lineRule="exact"/>
        <w:rPr>
          <w:sz w:val="20"/>
          <w:szCs w:val="20"/>
        </w:rPr>
      </w:pPr>
    </w:p>
    <w:p w:rsidR="00D24A18" w:rsidRDefault="00D24A18" w:rsidP="00D24A18">
      <w:pPr>
        <w:ind w:left="700"/>
        <w:rPr>
          <w:sz w:val="20"/>
          <w:szCs w:val="20"/>
        </w:rPr>
      </w:pPr>
      <w:r>
        <w:rPr>
          <w:rFonts w:eastAsia="Times New Roman"/>
          <w:i/>
          <w:iCs/>
          <w:sz w:val="24"/>
          <w:szCs w:val="24"/>
        </w:rPr>
        <w:t>Музыкально-дидактические игры</w:t>
      </w:r>
    </w:p>
    <w:p w:rsidR="00D24A18" w:rsidRDefault="00D24A18" w:rsidP="00D24A18">
      <w:pPr>
        <w:spacing w:line="43" w:lineRule="exact"/>
        <w:rPr>
          <w:sz w:val="20"/>
          <w:szCs w:val="20"/>
        </w:rPr>
      </w:pPr>
    </w:p>
    <w:p w:rsidR="00D24A18" w:rsidRDefault="00D24A18" w:rsidP="00D24A18">
      <w:pPr>
        <w:ind w:left="700"/>
        <w:rPr>
          <w:sz w:val="20"/>
          <w:szCs w:val="20"/>
        </w:rPr>
      </w:pPr>
      <w:r>
        <w:rPr>
          <w:rFonts w:eastAsia="Times New Roman"/>
          <w:i/>
          <w:iCs/>
          <w:sz w:val="24"/>
          <w:szCs w:val="24"/>
        </w:rPr>
        <w:t>Развитие звуковысотного слуха</w:t>
      </w:r>
      <w:r>
        <w:rPr>
          <w:rFonts w:eastAsia="Times New Roman"/>
          <w:sz w:val="24"/>
          <w:szCs w:val="24"/>
        </w:rPr>
        <w:t>. «Птицы и птенчики», «Качели».</w:t>
      </w:r>
    </w:p>
    <w:p w:rsidR="00D24A18" w:rsidRDefault="00D24A18" w:rsidP="00D24A18">
      <w:pPr>
        <w:spacing w:line="53" w:lineRule="exact"/>
        <w:rPr>
          <w:sz w:val="20"/>
          <w:szCs w:val="20"/>
        </w:rPr>
      </w:pPr>
    </w:p>
    <w:p w:rsidR="00D24A18" w:rsidRDefault="00D24A18" w:rsidP="00D24A18">
      <w:pPr>
        <w:spacing w:line="264" w:lineRule="auto"/>
        <w:ind w:firstLine="708"/>
        <w:jc w:val="both"/>
        <w:rPr>
          <w:sz w:val="20"/>
          <w:szCs w:val="20"/>
        </w:rPr>
      </w:pPr>
      <w:r>
        <w:rPr>
          <w:rFonts w:eastAsia="Times New Roman"/>
          <w:i/>
          <w:iCs/>
          <w:sz w:val="24"/>
          <w:szCs w:val="24"/>
        </w:rPr>
        <w:t>Развитие ритмического слуха</w:t>
      </w:r>
      <w:r>
        <w:rPr>
          <w:rFonts w:eastAsia="Times New Roman"/>
          <w:sz w:val="24"/>
          <w:szCs w:val="24"/>
        </w:rPr>
        <w:t>. «Петушок,курочка и цыпленок», «Кто как идет?», «Веселыедудочки»; «Сыграй, как я».</w:t>
      </w:r>
    </w:p>
    <w:p w:rsidR="00D24A18" w:rsidRDefault="00D24A18" w:rsidP="00D24A18">
      <w:pPr>
        <w:spacing w:line="26"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Развитие тембрового и динамического слуха</w:t>
      </w:r>
      <w:r>
        <w:rPr>
          <w:rFonts w:eastAsia="Times New Roman"/>
          <w:sz w:val="24"/>
          <w:szCs w:val="24"/>
        </w:rPr>
        <w:t>. «Громко–тихо», «Узнай свой инструмент»;«Угадай, на чем играю». Определение жанра и развитие памяти. «Что делает кукла?», «Узнай и спой песню по картинке», «Музыкальный магазин».</w:t>
      </w:r>
    </w:p>
    <w:p w:rsidR="00D24A18" w:rsidRDefault="00D24A18" w:rsidP="00D24A18">
      <w:pPr>
        <w:spacing w:line="18"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Игра на детских музыкальных инструментах. </w:t>
      </w:r>
      <w:r>
        <w:rPr>
          <w:rFonts w:eastAsia="Times New Roman"/>
          <w:sz w:val="24"/>
          <w:szCs w:val="24"/>
        </w:rPr>
        <w:t>«Гармошка», «Небо синее», «Андрей-воробей», муз. Е. Тиличеевой, сл. М. Долинова;«Сорока-сорока», рус. нар. прибаутка, обр. Т. Попатенко;</w:t>
      </w:r>
    </w:p>
    <w:p w:rsidR="00D24A18" w:rsidRDefault="00D24A18" w:rsidP="00D24A18">
      <w:pPr>
        <w:spacing w:line="328" w:lineRule="exact"/>
        <w:rPr>
          <w:sz w:val="20"/>
          <w:szCs w:val="20"/>
        </w:rPr>
      </w:pPr>
    </w:p>
    <w:p w:rsidR="00D24A18" w:rsidRDefault="00D24A18" w:rsidP="00D24A18">
      <w:pPr>
        <w:ind w:left="700"/>
        <w:rPr>
          <w:sz w:val="20"/>
          <w:szCs w:val="20"/>
        </w:rPr>
      </w:pPr>
      <w:r>
        <w:rPr>
          <w:rFonts w:eastAsia="Times New Roman"/>
          <w:b/>
          <w:bCs/>
          <w:i/>
          <w:iCs/>
          <w:sz w:val="24"/>
          <w:szCs w:val="24"/>
        </w:rPr>
        <w:t>от 5 лет до 6 лет</w:t>
      </w:r>
    </w:p>
    <w:p w:rsidR="00D24A18" w:rsidRDefault="00D24A18" w:rsidP="00D24A18">
      <w:pPr>
        <w:spacing w:line="48"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Слушание. </w:t>
      </w:r>
      <w:r>
        <w:rPr>
          <w:rFonts w:eastAsia="Times New Roman"/>
          <w:sz w:val="24"/>
          <w:szCs w:val="24"/>
        </w:rPr>
        <w:t>«Зима»,муз.П.Чайковского,сл.А.Плещеева; «Осенняя песня»,из цикла«Времена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D24A18" w:rsidRDefault="00D24A18" w:rsidP="00D24A18">
      <w:pPr>
        <w:spacing w:line="7" w:lineRule="exact"/>
        <w:rPr>
          <w:sz w:val="20"/>
          <w:szCs w:val="20"/>
        </w:rPr>
      </w:pPr>
    </w:p>
    <w:p w:rsidR="00D24A18" w:rsidRDefault="00D24A18" w:rsidP="00DE0C4E">
      <w:pPr>
        <w:ind w:left="700"/>
        <w:rPr>
          <w:sz w:val="20"/>
          <w:szCs w:val="20"/>
        </w:rPr>
      </w:pPr>
      <w:r>
        <w:rPr>
          <w:rFonts w:eastAsia="Times New Roman"/>
          <w:i/>
          <w:iCs/>
          <w:sz w:val="24"/>
          <w:szCs w:val="24"/>
        </w:rPr>
        <w:t>Пение</w:t>
      </w:r>
      <w:r w:rsidR="00DE0C4E">
        <w:rPr>
          <w:sz w:val="20"/>
          <w:szCs w:val="20"/>
        </w:rPr>
        <w:t xml:space="preserve">  </w:t>
      </w:r>
      <w:r>
        <w:rPr>
          <w:rFonts w:eastAsia="Times New Roman"/>
          <w:i/>
          <w:iCs/>
          <w:sz w:val="24"/>
          <w:szCs w:val="24"/>
        </w:rPr>
        <w:t>Упражнения на развитие слуха и голоса</w:t>
      </w:r>
      <w:r>
        <w:rPr>
          <w:rFonts w:eastAsia="Times New Roman"/>
          <w:sz w:val="24"/>
          <w:szCs w:val="24"/>
        </w:rPr>
        <w:t>. « «Ворон»,рус.нар.песня,обраб.Е.Тиличеевой;«Андрей-воробей»,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D24A18" w:rsidRDefault="00D24A18" w:rsidP="00D24A18">
      <w:pPr>
        <w:spacing w:line="19"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Песни. </w:t>
      </w:r>
      <w:r>
        <w:rPr>
          <w:rFonts w:eastAsia="Times New Roman"/>
          <w:sz w:val="24"/>
          <w:szCs w:val="24"/>
        </w:rPr>
        <w:t>«Журавли»,муз.А.Лившица,сл.М.Познанской; «К нам гости пришли»,муз.Ан.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D24A18" w:rsidRDefault="00D24A18" w:rsidP="00D24A18">
      <w:pPr>
        <w:spacing w:line="5" w:lineRule="exact"/>
        <w:rPr>
          <w:sz w:val="20"/>
          <w:szCs w:val="20"/>
        </w:rPr>
      </w:pPr>
    </w:p>
    <w:p w:rsidR="00D24A18" w:rsidRDefault="00D24A18" w:rsidP="00D24A18">
      <w:pPr>
        <w:ind w:left="700"/>
        <w:rPr>
          <w:sz w:val="20"/>
          <w:szCs w:val="20"/>
        </w:rPr>
      </w:pPr>
      <w:r>
        <w:rPr>
          <w:rFonts w:eastAsia="Times New Roman"/>
          <w:i/>
          <w:iCs/>
          <w:sz w:val="24"/>
          <w:szCs w:val="24"/>
        </w:rPr>
        <w:t>Песенное творчество</w:t>
      </w:r>
    </w:p>
    <w:p w:rsidR="00D24A18" w:rsidRDefault="00D24A18" w:rsidP="00D24A18">
      <w:pPr>
        <w:spacing w:line="5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Произведения. </w:t>
      </w:r>
      <w:r>
        <w:rPr>
          <w:rFonts w:eastAsia="Times New Roman"/>
          <w:sz w:val="24"/>
          <w:szCs w:val="24"/>
        </w:rPr>
        <w:t>«Колыбельная»,рус.нар.песня; «Марш»,муз.М.Красева; «Дили-дили!Бом! Бом!», укр. нар. песня, сл. Е. Макшанцевой; Потешки, дразнилки, считалки и другие рус. нар. попевки.</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Музыкально-ритмические движения</w:t>
      </w:r>
    </w:p>
    <w:p w:rsidR="00D24A18" w:rsidRDefault="00D24A18" w:rsidP="00D24A18">
      <w:pPr>
        <w:spacing w:line="5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Упражнения. </w:t>
      </w:r>
      <w:r>
        <w:rPr>
          <w:rFonts w:eastAsia="Times New Roman"/>
          <w:sz w:val="24"/>
          <w:szCs w:val="24"/>
        </w:rPr>
        <w:t>«Шаг и бег»,муз.Н.Надененко;«Плавные руки»,муз.Р.Глиэра(«Вальс»,фрагмент); «Кто лучше скачет», муз. Т. Ломовой; «Росинки», муз. С. Майкапара; «Канава», рус. нар. мелодия, обр. Р. Рустамова.</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Упражнения с предметам</w:t>
      </w:r>
      <w:r>
        <w:rPr>
          <w:rFonts w:eastAsia="Times New Roman"/>
          <w:sz w:val="24"/>
          <w:szCs w:val="24"/>
        </w:rPr>
        <w:t>и. «Упражнения с мячами»,муз.Т.Ломовой; «Вальс»,муз.Ф.</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Бургмюллера.</w:t>
      </w:r>
    </w:p>
    <w:p w:rsidR="00D24A18" w:rsidRDefault="00D24A18" w:rsidP="00D24A18">
      <w:pPr>
        <w:spacing w:line="41" w:lineRule="exact"/>
        <w:rPr>
          <w:sz w:val="20"/>
          <w:szCs w:val="20"/>
        </w:rPr>
      </w:pPr>
    </w:p>
    <w:p w:rsidR="00D24A18" w:rsidRDefault="00D24A18" w:rsidP="00D24A18">
      <w:pPr>
        <w:ind w:left="700"/>
        <w:rPr>
          <w:sz w:val="20"/>
          <w:szCs w:val="20"/>
        </w:rPr>
      </w:pPr>
      <w:r>
        <w:rPr>
          <w:rFonts w:eastAsia="Times New Roman"/>
          <w:i/>
          <w:iCs/>
          <w:sz w:val="24"/>
          <w:szCs w:val="24"/>
        </w:rPr>
        <w:t xml:space="preserve">Этюды. </w:t>
      </w:r>
      <w:r>
        <w:rPr>
          <w:rFonts w:eastAsia="Times New Roman"/>
          <w:sz w:val="24"/>
          <w:szCs w:val="24"/>
        </w:rPr>
        <w:t>«Тихий танец» (тема из вариаций),муз.В.Моцарта</w:t>
      </w:r>
    </w:p>
    <w:p w:rsidR="00D24A18" w:rsidRDefault="00D24A18" w:rsidP="00D24A18">
      <w:pPr>
        <w:spacing w:line="55" w:lineRule="exact"/>
        <w:rPr>
          <w:sz w:val="20"/>
          <w:szCs w:val="20"/>
        </w:rPr>
      </w:pPr>
    </w:p>
    <w:p w:rsidR="00D24A18" w:rsidRDefault="00D24A18" w:rsidP="00D24A18">
      <w:pPr>
        <w:spacing w:line="264" w:lineRule="auto"/>
        <w:ind w:firstLine="708"/>
        <w:jc w:val="both"/>
        <w:rPr>
          <w:sz w:val="20"/>
          <w:szCs w:val="20"/>
        </w:rPr>
      </w:pPr>
      <w:r>
        <w:rPr>
          <w:rFonts w:eastAsia="Times New Roman"/>
          <w:i/>
          <w:iCs/>
          <w:sz w:val="24"/>
          <w:szCs w:val="24"/>
        </w:rPr>
        <w:t>Танцы и пляски</w:t>
      </w:r>
      <w:r>
        <w:rPr>
          <w:rFonts w:eastAsia="Times New Roman"/>
          <w:sz w:val="24"/>
          <w:szCs w:val="24"/>
        </w:rPr>
        <w:t>. «Дружные пары»,муз.И.Штрауса(«Полька»); «Приглашение»,рус.нар.мелодия «Лен», обраб. М. Раухвергера; «Круговая пляска», рус. нар. мелодия, обр. С. Разоренова;</w:t>
      </w:r>
    </w:p>
    <w:p w:rsidR="00D24A18" w:rsidRDefault="00D24A18" w:rsidP="00D24A18">
      <w:pPr>
        <w:spacing w:line="27" w:lineRule="exact"/>
        <w:rPr>
          <w:sz w:val="20"/>
          <w:szCs w:val="20"/>
        </w:rPr>
      </w:pPr>
    </w:p>
    <w:p w:rsidR="00D24A18" w:rsidRDefault="00D24A18" w:rsidP="00D24A18">
      <w:pPr>
        <w:spacing w:line="264" w:lineRule="auto"/>
        <w:ind w:firstLine="708"/>
        <w:jc w:val="both"/>
        <w:rPr>
          <w:sz w:val="20"/>
          <w:szCs w:val="20"/>
        </w:rPr>
      </w:pPr>
      <w:r>
        <w:rPr>
          <w:rFonts w:eastAsia="Times New Roman"/>
          <w:i/>
          <w:iCs/>
          <w:sz w:val="24"/>
          <w:szCs w:val="24"/>
        </w:rPr>
        <w:t xml:space="preserve">Характерные танцы. </w:t>
      </w:r>
      <w:r>
        <w:rPr>
          <w:rFonts w:eastAsia="Times New Roman"/>
          <w:sz w:val="24"/>
          <w:szCs w:val="24"/>
        </w:rPr>
        <w:t>«Матрешки»,муз.Б.Мокроусова; «Пляска Петрушек», «ТанецСнегурочки и снежинок», муз. Р. Глиэра;</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378" w:lineRule="exact"/>
        <w:rPr>
          <w:sz w:val="20"/>
          <w:szCs w:val="20"/>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D24A18">
      <w:pPr>
        <w:rPr>
          <w:sz w:val="20"/>
          <w:szCs w:val="20"/>
        </w:rPr>
      </w:pPr>
    </w:p>
    <w:p w:rsidR="00D24A18" w:rsidRDefault="00D24A18" w:rsidP="00D24A18">
      <w:pPr>
        <w:spacing w:line="258" w:lineRule="exact"/>
        <w:rPr>
          <w:sz w:val="20"/>
          <w:szCs w:val="20"/>
        </w:rPr>
      </w:pPr>
    </w:p>
    <w:p w:rsidR="00D24A18" w:rsidRDefault="00D24A18" w:rsidP="00D24A18">
      <w:pPr>
        <w:spacing w:line="265" w:lineRule="auto"/>
        <w:ind w:right="20" w:firstLine="768"/>
        <w:jc w:val="both"/>
        <w:rPr>
          <w:sz w:val="20"/>
          <w:szCs w:val="20"/>
        </w:rPr>
      </w:pPr>
      <w:r>
        <w:rPr>
          <w:rFonts w:eastAsia="Times New Roman"/>
          <w:i/>
          <w:iCs/>
          <w:sz w:val="24"/>
          <w:szCs w:val="24"/>
        </w:rPr>
        <w:t>Хороводы</w:t>
      </w:r>
      <w:r>
        <w:rPr>
          <w:rFonts w:eastAsia="Times New Roman"/>
          <w:sz w:val="24"/>
          <w:szCs w:val="24"/>
        </w:rPr>
        <w:t>. «Урожайная»,муз.А.Филиппенко,сл.О.Волгиной; «Новогодняя хороводная»,муз. С. Шайдар; «Пошла млада за водой», рус. нар. песня, обраб. В. Агафонникова.</w:t>
      </w:r>
    </w:p>
    <w:p w:rsidR="00D24A18" w:rsidRDefault="00AB7796" w:rsidP="00D24A18">
      <w:pPr>
        <w:spacing w:line="20" w:lineRule="exact"/>
        <w:rPr>
          <w:sz w:val="20"/>
          <w:szCs w:val="20"/>
        </w:rPr>
      </w:pPr>
      <w:r w:rsidRPr="00AB7796">
        <w:rPr>
          <w:noProof/>
        </w:rPr>
        <w:pict>
          <v:rect id="_x0000_s1498" style="position:absolute;margin-left:35.05pt;margin-top:-18.65pt;width:3pt;height:1pt;z-index:-25138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" o:allowincell="f" fillcolor="black" stroked="f"/>
        </w:pict>
      </w:r>
    </w:p>
    <w:p w:rsidR="00D24A18" w:rsidRDefault="00D24A18" w:rsidP="00D24A18">
      <w:pPr>
        <w:ind w:left="700"/>
        <w:rPr>
          <w:sz w:val="20"/>
          <w:szCs w:val="20"/>
        </w:rPr>
      </w:pPr>
      <w:r>
        <w:rPr>
          <w:rFonts w:eastAsia="Times New Roman"/>
          <w:i/>
          <w:iCs/>
          <w:sz w:val="24"/>
          <w:szCs w:val="24"/>
        </w:rPr>
        <w:t>Музыкальные игры</w:t>
      </w:r>
    </w:p>
    <w:p w:rsidR="00D24A18" w:rsidRDefault="00D24A18" w:rsidP="00D24A18">
      <w:pPr>
        <w:spacing w:line="55" w:lineRule="exact"/>
        <w:rPr>
          <w:sz w:val="20"/>
          <w:szCs w:val="20"/>
        </w:rPr>
      </w:pPr>
    </w:p>
    <w:p w:rsidR="00D24A18" w:rsidRDefault="00D24A18" w:rsidP="00D24A18">
      <w:pPr>
        <w:spacing w:line="270" w:lineRule="auto"/>
        <w:ind w:firstLine="708"/>
        <w:jc w:val="both"/>
        <w:rPr>
          <w:sz w:val="20"/>
          <w:szCs w:val="20"/>
        </w:rPr>
      </w:pPr>
      <w:r>
        <w:rPr>
          <w:rFonts w:eastAsia="Times New Roman"/>
          <w:i/>
          <w:iCs/>
          <w:sz w:val="24"/>
          <w:szCs w:val="24"/>
        </w:rPr>
        <w:t xml:space="preserve">Игры. </w:t>
      </w:r>
      <w:r>
        <w:rPr>
          <w:rFonts w:eastAsia="Times New Roman"/>
          <w:sz w:val="24"/>
          <w:szCs w:val="24"/>
        </w:rPr>
        <w:t>«Не выпустим»,муз.Т.Ломовой; «Будь ловким!»,муз.Н.Ладухина; «Игра сбубном», муз. М. Красева; «Ищи игрушку», «Найди себе пару», латв. нар. мелодия, обраб. Т. Попатенко; «Найди игрушку», латв. нар. песня, обр. Г. Фрида.</w:t>
      </w:r>
    </w:p>
    <w:p w:rsidR="00D24A18" w:rsidRDefault="00D24A18" w:rsidP="00D24A18">
      <w:pPr>
        <w:spacing w:line="19" w:lineRule="exact"/>
        <w:rPr>
          <w:sz w:val="20"/>
          <w:szCs w:val="20"/>
        </w:rPr>
      </w:pPr>
    </w:p>
    <w:p w:rsidR="00D24A18" w:rsidRDefault="00D24A18" w:rsidP="00D24A18">
      <w:pPr>
        <w:spacing w:line="266" w:lineRule="auto"/>
        <w:ind w:firstLine="708"/>
        <w:jc w:val="both"/>
        <w:rPr>
          <w:sz w:val="20"/>
          <w:szCs w:val="20"/>
        </w:rPr>
      </w:pPr>
      <w:r>
        <w:rPr>
          <w:rFonts w:eastAsia="Times New Roman"/>
          <w:i/>
          <w:iCs/>
          <w:sz w:val="24"/>
          <w:szCs w:val="24"/>
        </w:rPr>
        <w:t xml:space="preserve">Игры с пением. </w:t>
      </w:r>
      <w:r>
        <w:rPr>
          <w:rFonts w:eastAsia="Times New Roman"/>
          <w:sz w:val="24"/>
          <w:szCs w:val="24"/>
        </w:rPr>
        <w:t>«Колпачок», «Ворон»,рус.нар.песни; «Заинька»,рус.нар.песня,обраб.Н.Римского-Корсакова; «Как на тоненький ледок», рус. нар. песня, обраб. А. Рубца;</w:t>
      </w:r>
    </w:p>
    <w:p w:rsidR="00D24A18" w:rsidRDefault="00D24A18" w:rsidP="00D24A18">
      <w:pPr>
        <w:spacing w:line="12" w:lineRule="exact"/>
        <w:rPr>
          <w:sz w:val="20"/>
          <w:szCs w:val="20"/>
        </w:rPr>
      </w:pPr>
    </w:p>
    <w:p w:rsidR="00D24A18" w:rsidRDefault="00D24A18" w:rsidP="00D24A18">
      <w:pPr>
        <w:ind w:left="700"/>
        <w:rPr>
          <w:sz w:val="20"/>
          <w:szCs w:val="20"/>
        </w:rPr>
      </w:pPr>
      <w:r>
        <w:rPr>
          <w:rFonts w:eastAsia="Times New Roman"/>
          <w:i/>
          <w:iCs/>
          <w:sz w:val="24"/>
          <w:szCs w:val="24"/>
        </w:rPr>
        <w:t>Музыкально-дидактические игры</w:t>
      </w:r>
    </w:p>
    <w:p w:rsidR="00D24A18" w:rsidRDefault="00D24A18" w:rsidP="00D24A18">
      <w:pPr>
        <w:spacing w:line="5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Развитие звуковысотного слуха. </w:t>
      </w:r>
      <w:r>
        <w:rPr>
          <w:rFonts w:eastAsia="Times New Roman"/>
          <w:sz w:val="24"/>
          <w:szCs w:val="24"/>
        </w:rPr>
        <w:t>«Музыкальное лото», «Ступеньки», «Где мои детки?»,«Мама и детки». Развитие чувства ритма. «Определи по ритму», «Ритмические полоски», «Учись танцевать», «Ищи».</w:t>
      </w:r>
    </w:p>
    <w:p w:rsidR="00D24A18" w:rsidRDefault="00D24A18" w:rsidP="00D24A18">
      <w:pPr>
        <w:spacing w:line="19" w:lineRule="exact"/>
        <w:rPr>
          <w:sz w:val="20"/>
          <w:szCs w:val="20"/>
        </w:rPr>
      </w:pPr>
    </w:p>
    <w:p w:rsidR="00D24A18" w:rsidRDefault="00D24A18" w:rsidP="00D24A18">
      <w:pPr>
        <w:spacing w:line="264" w:lineRule="auto"/>
        <w:ind w:firstLine="768"/>
        <w:jc w:val="both"/>
        <w:rPr>
          <w:sz w:val="20"/>
          <w:szCs w:val="20"/>
        </w:rPr>
      </w:pPr>
      <w:r>
        <w:rPr>
          <w:rFonts w:eastAsia="Times New Roman"/>
          <w:i/>
          <w:iCs/>
          <w:sz w:val="24"/>
          <w:szCs w:val="24"/>
        </w:rPr>
        <w:t xml:space="preserve">Развитие тембрового слуха. </w:t>
      </w:r>
      <w:r>
        <w:rPr>
          <w:rFonts w:eastAsia="Times New Roman"/>
          <w:sz w:val="24"/>
          <w:szCs w:val="24"/>
        </w:rPr>
        <w:t>«На чем играю?», «Музыкальные загадки», «Музыкальныйдомик».</w:t>
      </w:r>
    </w:p>
    <w:p w:rsidR="00D24A18" w:rsidRDefault="00D24A18" w:rsidP="00D24A18">
      <w:pPr>
        <w:spacing w:line="26" w:lineRule="exact"/>
        <w:rPr>
          <w:sz w:val="20"/>
          <w:szCs w:val="20"/>
        </w:rPr>
      </w:pPr>
    </w:p>
    <w:p w:rsidR="00D24A18" w:rsidRDefault="00D24A18" w:rsidP="00D24A18">
      <w:pPr>
        <w:spacing w:line="266" w:lineRule="auto"/>
        <w:ind w:left="760" w:hanging="59"/>
        <w:rPr>
          <w:sz w:val="20"/>
          <w:szCs w:val="20"/>
        </w:rPr>
      </w:pPr>
      <w:r>
        <w:rPr>
          <w:rFonts w:eastAsia="Times New Roman"/>
          <w:i/>
          <w:iCs/>
          <w:sz w:val="24"/>
          <w:szCs w:val="24"/>
        </w:rPr>
        <w:t>Развитие диатонического слуха</w:t>
      </w:r>
      <w:r>
        <w:rPr>
          <w:rFonts w:eastAsia="Times New Roman"/>
          <w:sz w:val="24"/>
          <w:szCs w:val="24"/>
        </w:rPr>
        <w:t>. «Громко,тихо запоем», «Звенящие колокольчики».</w:t>
      </w:r>
      <w:r>
        <w:rPr>
          <w:rFonts w:eastAsia="Times New Roman"/>
          <w:i/>
          <w:iCs/>
          <w:sz w:val="24"/>
          <w:szCs w:val="24"/>
        </w:rPr>
        <w:t xml:space="preserve"> Развитие восприятия музыки и музыкальной памяти</w:t>
      </w:r>
      <w:r>
        <w:rPr>
          <w:rFonts w:eastAsia="Times New Roman"/>
          <w:sz w:val="24"/>
          <w:szCs w:val="24"/>
        </w:rPr>
        <w:t>. «Будь внимательным», «Буратино»,</w:t>
      </w:r>
    </w:p>
    <w:p w:rsidR="00D24A18" w:rsidRDefault="00D24A18" w:rsidP="00D24A18">
      <w:pPr>
        <w:spacing w:line="12" w:lineRule="exact"/>
        <w:rPr>
          <w:sz w:val="20"/>
          <w:szCs w:val="20"/>
        </w:rPr>
      </w:pPr>
    </w:p>
    <w:p w:rsidR="00D24A18" w:rsidRDefault="00D24A18" w:rsidP="00D24A18">
      <w:pPr>
        <w:rPr>
          <w:sz w:val="20"/>
          <w:szCs w:val="20"/>
        </w:rPr>
      </w:pPr>
      <w:r>
        <w:rPr>
          <w:rFonts w:eastAsia="Times New Roman"/>
          <w:sz w:val="24"/>
          <w:szCs w:val="24"/>
        </w:rPr>
        <w:t>«Музыкальный магазин», «Времена года», «Наши песни».</w:t>
      </w:r>
    </w:p>
    <w:p w:rsidR="00D24A18" w:rsidRDefault="00D24A18" w:rsidP="00D24A18">
      <w:pPr>
        <w:spacing w:line="5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Инсценировки и музыкальные спектакли. </w:t>
      </w:r>
      <w:r>
        <w:rPr>
          <w:rFonts w:eastAsia="Times New Roman"/>
          <w:sz w:val="24"/>
          <w:szCs w:val="24"/>
        </w:rPr>
        <w:t>«Где был,Иванушка?»,рус.нар.мелодия,обраб.М. Иорданского; «Моя любимая кукла», автор Т. Коренева;«Полянка» (музыкальная играсказка), муз.Т. Вилькорейской.</w:t>
      </w:r>
    </w:p>
    <w:p w:rsidR="00D24A18" w:rsidRDefault="00D24A18" w:rsidP="00D24A18">
      <w:pPr>
        <w:spacing w:line="18" w:lineRule="exact"/>
        <w:rPr>
          <w:sz w:val="20"/>
          <w:szCs w:val="20"/>
        </w:rPr>
      </w:pPr>
    </w:p>
    <w:p w:rsidR="00D24A18" w:rsidRDefault="00D24A18" w:rsidP="00D24A18">
      <w:pPr>
        <w:spacing w:line="270" w:lineRule="auto"/>
        <w:ind w:firstLine="708"/>
        <w:jc w:val="both"/>
        <w:rPr>
          <w:sz w:val="20"/>
          <w:szCs w:val="20"/>
        </w:rPr>
      </w:pPr>
      <w:r>
        <w:rPr>
          <w:rFonts w:eastAsia="Times New Roman"/>
          <w:i/>
          <w:iCs/>
          <w:sz w:val="24"/>
          <w:szCs w:val="24"/>
        </w:rPr>
        <w:t>Развитие танцевально-игрового творчества. «</w:t>
      </w:r>
      <w:r>
        <w:rPr>
          <w:rFonts w:eastAsia="Times New Roman"/>
          <w:sz w:val="24"/>
          <w:szCs w:val="24"/>
        </w:rPr>
        <w:t>Я полю,полю лук»,муз.Е.Тиличеевой;«Вальс кошки», муз. В. Золотарева; «Гори, гори ясно!», рус. нар. мелодия, обраб. Р. Рустамова; «А я по лугу», рус. нар. мелодия, обраб. Т. Смирновой.</w:t>
      </w:r>
    </w:p>
    <w:p w:rsidR="00D24A18" w:rsidRDefault="00D24A18" w:rsidP="00D24A18">
      <w:pPr>
        <w:spacing w:line="19" w:lineRule="exact"/>
        <w:rPr>
          <w:sz w:val="20"/>
          <w:szCs w:val="20"/>
        </w:rPr>
      </w:pPr>
    </w:p>
    <w:p w:rsidR="00D24A18" w:rsidRDefault="00D24A18" w:rsidP="00D24A18">
      <w:pPr>
        <w:spacing w:line="266" w:lineRule="auto"/>
        <w:ind w:firstLine="768"/>
        <w:jc w:val="both"/>
        <w:rPr>
          <w:sz w:val="20"/>
          <w:szCs w:val="20"/>
        </w:rPr>
      </w:pPr>
      <w:r>
        <w:rPr>
          <w:rFonts w:eastAsia="Times New Roman"/>
          <w:i/>
          <w:iCs/>
          <w:sz w:val="24"/>
          <w:szCs w:val="24"/>
        </w:rPr>
        <w:t xml:space="preserve">Игра на детских музыкальных инструментах. </w:t>
      </w:r>
      <w:r>
        <w:rPr>
          <w:rFonts w:eastAsia="Times New Roman"/>
          <w:sz w:val="24"/>
          <w:szCs w:val="24"/>
        </w:rPr>
        <w:t>«Дон-дон»,рус.нар.песня,обраб.Р.Рустамова;«Гори, гори ясно!», рус. нар. мелодия; ««Часики», муз. С. Вольфензона;</w:t>
      </w:r>
    </w:p>
    <w:p w:rsidR="00D24A18" w:rsidRDefault="00D24A18" w:rsidP="00D24A18">
      <w:pPr>
        <w:spacing w:line="334" w:lineRule="exact"/>
        <w:rPr>
          <w:sz w:val="20"/>
          <w:szCs w:val="20"/>
        </w:rPr>
      </w:pPr>
    </w:p>
    <w:p w:rsidR="00D24A18" w:rsidRDefault="00D24A18" w:rsidP="00D24A18">
      <w:pPr>
        <w:ind w:left="700"/>
        <w:rPr>
          <w:sz w:val="20"/>
          <w:szCs w:val="20"/>
        </w:rPr>
      </w:pPr>
      <w:r>
        <w:rPr>
          <w:rFonts w:eastAsia="Times New Roman"/>
          <w:b/>
          <w:bCs/>
          <w:i/>
          <w:iCs/>
          <w:sz w:val="24"/>
          <w:szCs w:val="24"/>
        </w:rPr>
        <w:t>от 6 лет до 7 лет</w:t>
      </w:r>
    </w:p>
    <w:p w:rsidR="00D24A18" w:rsidRDefault="00D24A18" w:rsidP="00D24A18">
      <w:pPr>
        <w:spacing w:line="48" w:lineRule="exact"/>
        <w:rPr>
          <w:sz w:val="20"/>
          <w:szCs w:val="20"/>
        </w:rPr>
      </w:pPr>
    </w:p>
    <w:p w:rsidR="00D24A18" w:rsidRDefault="00D24A18" w:rsidP="00D24A18">
      <w:pPr>
        <w:spacing w:line="274" w:lineRule="auto"/>
        <w:ind w:firstLine="708"/>
        <w:jc w:val="both"/>
        <w:rPr>
          <w:sz w:val="20"/>
          <w:szCs w:val="20"/>
        </w:rPr>
      </w:pPr>
      <w:r>
        <w:rPr>
          <w:rFonts w:eastAsia="Times New Roman"/>
          <w:i/>
          <w:iCs/>
          <w:sz w:val="24"/>
          <w:szCs w:val="24"/>
        </w:rPr>
        <w:t xml:space="preserve">Слушание. </w:t>
      </w:r>
      <w:r>
        <w:rPr>
          <w:rFonts w:eastAsia="Times New Roman"/>
          <w:sz w:val="24"/>
          <w:szCs w:val="24"/>
        </w:rPr>
        <w:t>«Колыбельная»,муз.В.Моцарта; «Осень» (из цикла«Времена года»А.Вивальди);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D24A18" w:rsidRDefault="00D24A18" w:rsidP="00D24A18">
      <w:pPr>
        <w:spacing w:line="5" w:lineRule="exact"/>
        <w:rPr>
          <w:sz w:val="20"/>
          <w:szCs w:val="20"/>
        </w:rPr>
      </w:pPr>
    </w:p>
    <w:p w:rsidR="00D24A18" w:rsidRDefault="00D24A18" w:rsidP="00D24A18">
      <w:pPr>
        <w:ind w:left="700"/>
        <w:rPr>
          <w:sz w:val="20"/>
          <w:szCs w:val="20"/>
        </w:rPr>
      </w:pPr>
      <w:r>
        <w:rPr>
          <w:rFonts w:eastAsia="Times New Roman"/>
          <w:i/>
          <w:iCs/>
          <w:sz w:val="24"/>
          <w:szCs w:val="24"/>
        </w:rPr>
        <w:t>Пение</w:t>
      </w:r>
    </w:p>
    <w:p w:rsidR="00D24A18" w:rsidRDefault="00D24A18" w:rsidP="00D24A18">
      <w:pPr>
        <w:spacing w:line="53" w:lineRule="exact"/>
        <w:rPr>
          <w:sz w:val="20"/>
          <w:szCs w:val="20"/>
        </w:rPr>
      </w:pPr>
    </w:p>
    <w:p w:rsidR="00D24A18" w:rsidRDefault="00D24A18" w:rsidP="00DE0C4E">
      <w:pPr>
        <w:spacing w:line="272" w:lineRule="auto"/>
        <w:jc w:val="both"/>
        <w:rPr>
          <w:sz w:val="20"/>
          <w:szCs w:val="20"/>
        </w:rPr>
      </w:pPr>
      <w:r>
        <w:rPr>
          <w:rFonts w:eastAsia="Times New Roman"/>
          <w:i/>
          <w:iCs/>
          <w:sz w:val="24"/>
          <w:szCs w:val="24"/>
        </w:rPr>
        <w:t>Упражнения на развитие слуха и голоса</w:t>
      </w:r>
      <w:r>
        <w:rPr>
          <w:rFonts w:eastAsia="Times New Roman"/>
          <w:sz w:val="24"/>
          <w:szCs w:val="24"/>
        </w:rPr>
        <w:t xml:space="preserve">. «Бубенчики», «Наш дом», «Дудка», «Кукушечка»,муз. Е. Тиличеевой, сл. М. Долинова; </w:t>
      </w:r>
      <w:r>
        <w:rPr>
          <w:rFonts w:ascii="Calibri" w:eastAsia="Calibri" w:hAnsi="Calibri" w:cs="Calibri"/>
        </w:rPr>
        <w:t>«</w:t>
      </w:r>
      <w:r>
        <w:rPr>
          <w:rFonts w:eastAsia="Times New Roman"/>
          <w:sz w:val="24"/>
          <w:szCs w:val="24"/>
        </w:rPr>
        <w:t>В школу», муз. Е. Тиличеевой, сл. М. Долинова; «Котя-коток», «Колыбельная», «Горошина», муз. В. Карасевой; «Качели», муз. Е. Тиличеевой, сл. М. Долинова;</w:t>
      </w:r>
    </w:p>
    <w:p w:rsidR="00D24A18" w:rsidRDefault="00D24A18" w:rsidP="00D24A18">
      <w:pPr>
        <w:spacing w:line="18"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Песни. </w:t>
      </w:r>
      <w:r>
        <w:rPr>
          <w:rFonts w:eastAsia="Times New Roman"/>
          <w:sz w:val="24"/>
          <w:szCs w:val="24"/>
        </w:rPr>
        <w:t>«Листопад»,муз.Т.Попатенко,сл.Е.Авдиенко; «Здравствуй,Родина моя!»,муз.Ю.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48" w:lineRule="exact"/>
        <w:rPr>
          <w:sz w:val="20"/>
          <w:szCs w:val="20"/>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D24A18">
      <w:pPr>
        <w:spacing w:line="258" w:lineRule="exact"/>
        <w:rPr>
          <w:sz w:val="20"/>
          <w:szCs w:val="20"/>
        </w:rPr>
      </w:pPr>
    </w:p>
    <w:p w:rsidR="00D24A18" w:rsidRDefault="00D24A18" w:rsidP="00D24A18">
      <w:pPr>
        <w:spacing w:line="265" w:lineRule="auto"/>
        <w:ind w:right="20"/>
        <w:jc w:val="both"/>
        <w:rPr>
          <w:sz w:val="20"/>
          <w:szCs w:val="20"/>
        </w:rPr>
      </w:pPr>
      <w:r>
        <w:rPr>
          <w:rFonts w:eastAsia="Times New Roman"/>
          <w:sz w:val="24"/>
          <w:szCs w:val="24"/>
        </w:rPr>
        <w:t>детский сад», муз. Ю. Слонова, сл. B. Малкова; «Мы теперь ученики», муз. Г. Струве; «Праздник Победы», муз. М. Парцхаладзе; «Песня о Москве», муз. Г. Свиридова;</w:t>
      </w:r>
    </w:p>
    <w:p w:rsidR="00D24A18" w:rsidRDefault="00D24A18" w:rsidP="00D24A18">
      <w:pPr>
        <w:spacing w:line="25" w:lineRule="exact"/>
        <w:rPr>
          <w:sz w:val="20"/>
          <w:szCs w:val="20"/>
        </w:rPr>
      </w:pPr>
    </w:p>
    <w:p w:rsidR="00D24A18" w:rsidRDefault="00D24A18" w:rsidP="00D24A18">
      <w:pPr>
        <w:spacing w:line="266" w:lineRule="auto"/>
        <w:ind w:firstLine="708"/>
        <w:jc w:val="both"/>
        <w:rPr>
          <w:sz w:val="20"/>
          <w:szCs w:val="20"/>
        </w:rPr>
      </w:pPr>
      <w:r>
        <w:rPr>
          <w:rFonts w:eastAsia="Times New Roman"/>
          <w:i/>
          <w:iCs/>
          <w:sz w:val="24"/>
          <w:szCs w:val="24"/>
        </w:rPr>
        <w:t xml:space="preserve">Песенное творчество. </w:t>
      </w:r>
      <w:r>
        <w:rPr>
          <w:rFonts w:eastAsia="Times New Roman"/>
          <w:sz w:val="24"/>
          <w:szCs w:val="24"/>
        </w:rPr>
        <w:t>«Веселая песенка»,муз.Г.Струве,сл.В.Викторова; «Плясовая»,муз. Т. Ломовой; «Весной», муз. Г. Зингера;</w:t>
      </w:r>
    </w:p>
    <w:p w:rsidR="00D24A18" w:rsidRDefault="00D24A18" w:rsidP="00D24A18">
      <w:pPr>
        <w:spacing w:line="12" w:lineRule="exact"/>
        <w:rPr>
          <w:sz w:val="20"/>
          <w:szCs w:val="20"/>
        </w:rPr>
      </w:pPr>
    </w:p>
    <w:p w:rsidR="00D24A18" w:rsidRDefault="00D24A18" w:rsidP="00D24A18">
      <w:pPr>
        <w:ind w:left="700"/>
        <w:rPr>
          <w:sz w:val="20"/>
          <w:szCs w:val="20"/>
        </w:rPr>
      </w:pPr>
      <w:r>
        <w:rPr>
          <w:rFonts w:eastAsia="Times New Roman"/>
          <w:i/>
          <w:iCs/>
          <w:sz w:val="24"/>
          <w:szCs w:val="24"/>
        </w:rPr>
        <w:t>Музыкально-ритмические движения</w:t>
      </w:r>
    </w:p>
    <w:p w:rsidR="00D24A18" w:rsidRDefault="00D24A18" w:rsidP="00D24A18">
      <w:pPr>
        <w:spacing w:line="53"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Упражнения</w:t>
      </w:r>
      <w:r>
        <w:rPr>
          <w:rFonts w:eastAsia="Times New Roman"/>
          <w:sz w:val="24"/>
          <w:szCs w:val="24"/>
        </w:rPr>
        <w:t>. «Марш»,муз.М.Робера; «Бег», «Цветные флажки»,муз.Е.Тиличеевой; «Ктолучше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D24A18" w:rsidRDefault="00D24A18" w:rsidP="00D24A18">
      <w:pPr>
        <w:spacing w:line="17"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 xml:space="preserve">Этюды. </w:t>
      </w:r>
      <w:r>
        <w:rPr>
          <w:rFonts w:eastAsia="Times New Roman"/>
          <w:sz w:val="24"/>
          <w:szCs w:val="24"/>
        </w:rPr>
        <w:t>«Медведи пляшут»,муз.М.Красева;Показывай направление(«Марш»,муз.Д.Кабалевского); каждая пара пляшет по-своему («Ах ты, береза», рус. нар. мелодия); «Попрыгунья», «Лягушки и аисты», муз. В. Витлина; «</w:t>
      </w:r>
    </w:p>
    <w:p w:rsidR="00D24A18" w:rsidRDefault="00D24A18" w:rsidP="00D24A18">
      <w:pPr>
        <w:spacing w:line="19"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Танцы и пляски</w:t>
      </w:r>
      <w:r>
        <w:rPr>
          <w:rFonts w:eastAsia="Times New Roman"/>
          <w:sz w:val="24"/>
          <w:szCs w:val="24"/>
        </w:rPr>
        <w:t>. «Задорный танец»,муз.В.Золотарева; «Полька»,муз.В.Косенко; «Вальс»,муз. Е. Макарова; «Яблочко», муз. Р. Глиэра (из балета «Красный мак»); «Прялица», рус. нар. мелодия, обраб. Т. Ломовой; «Сударушка», рус. нар. мелодия, обраб. Ю. Слонова; «</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 xml:space="preserve">Характерные танцы. </w:t>
      </w:r>
      <w:r>
        <w:rPr>
          <w:rFonts w:eastAsia="Times New Roman"/>
          <w:sz w:val="24"/>
          <w:szCs w:val="24"/>
        </w:rPr>
        <w:t>«Танец снежинок»,муз.А.Жилина; «Выход к пляске медвежат»,муз.</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М. Красева; «Матрешки», муз. Ю. Слонова, сл. Л. Некрасовой.</w:t>
      </w:r>
    </w:p>
    <w:p w:rsidR="00D24A18" w:rsidRDefault="00D24A18" w:rsidP="00D24A18">
      <w:pPr>
        <w:spacing w:line="5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Хороводы</w:t>
      </w:r>
      <w:r>
        <w:rPr>
          <w:rFonts w:eastAsia="Times New Roman"/>
          <w:sz w:val="24"/>
          <w:szCs w:val="24"/>
        </w:rPr>
        <w:t>. «Выйду ль я на реченьку»,рус.нар.песня,обраб.В.Иванникова; «На горе-токалина», рус. нар. мелодия, обраб. А. Новикова; «Во саду ли, в огороде», рус. нар. мелодия, обраб. И. Арсеева.</w:t>
      </w:r>
    </w:p>
    <w:p w:rsidR="00D24A18" w:rsidRDefault="00D24A18" w:rsidP="00D24A18">
      <w:pPr>
        <w:spacing w:line="6" w:lineRule="exact"/>
        <w:rPr>
          <w:sz w:val="20"/>
          <w:szCs w:val="20"/>
        </w:rPr>
      </w:pPr>
    </w:p>
    <w:p w:rsidR="00D24A18" w:rsidRDefault="00D24A18" w:rsidP="00D24A18">
      <w:pPr>
        <w:ind w:left="700"/>
        <w:rPr>
          <w:sz w:val="20"/>
          <w:szCs w:val="20"/>
        </w:rPr>
      </w:pPr>
      <w:r>
        <w:rPr>
          <w:rFonts w:eastAsia="Times New Roman"/>
          <w:i/>
          <w:iCs/>
          <w:sz w:val="24"/>
          <w:szCs w:val="24"/>
        </w:rPr>
        <w:t>Музыкальные игры</w:t>
      </w:r>
    </w:p>
    <w:p w:rsidR="00D24A18" w:rsidRDefault="00D24A18" w:rsidP="00D24A18">
      <w:pPr>
        <w:spacing w:line="53" w:lineRule="exact"/>
        <w:rPr>
          <w:sz w:val="20"/>
          <w:szCs w:val="20"/>
        </w:rPr>
      </w:pPr>
    </w:p>
    <w:p w:rsidR="00D24A18" w:rsidRDefault="00D24A18" w:rsidP="00D24A18">
      <w:pPr>
        <w:spacing w:line="271" w:lineRule="auto"/>
        <w:ind w:firstLine="708"/>
        <w:jc w:val="both"/>
        <w:rPr>
          <w:sz w:val="20"/>
          <w:szCs w:val="20"/>
        </w:rPr>
      </w:pPr>
      <w:r>
        <w:rPr>
          <w:rFonts w:eastAsia="Times New Roman"/>
          <w:i/>
          <w:iCs/>
          <w:sz w:val="24"/>
          <w:szCs w:val="24"/>
        </w:rPr>
        <w:t>Игры</w:t>
      </w:r>
      <w:r>
        <w:rPr>
          <w:rFonts w:eastAsia="Times New Roman"/>
          <w:sz w:val="24"/>
          <w:szCs w:val="24"/>
        </w:rPr>
        <w:t>.Кот и мыши»,муз.Т.Ломовой; «Кто скорей?»,муз.М.Шварца; «Игра спогремушками», муз. Ф. Шуберта «Экоссез»; «Поездка», «Пастух и козлята», рус. нар. песня, обраб. В. Трутовского.</w:t>
      </w:r>
    </w:p>
    <w:p w:rsidR="00D24A18" w:rsidRDefault="00D24A18" w:rsidP="00D24A18">
      <w:pPr>
        <w:spacing w:line="18"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Игры с пением</w:t>
      </w:r>
      <w:r>
        <w:rPr>
          <w:rFonts w:eastAsia="Times New Roman"/>
          <w:sz w:val="24"/>
          <w:szCs w:val="24"/>
        </w:rPr>
        <w:t>. «Плетень»,рус.нар.мелодия«Сеяли девушки»,обр.И.Кишко; «Узнай поголосу»,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D24A18" w:rsidRDefault="00D24A18" w:rsidP="00D24A18">
      <w:pPr>
        <w:spacing w:line="5" w:lineRule="exact"/>
        <w:rPr>
          <w:sz w:val="20"/>
          <w:szCs w:val="20"/>
        </w:rPr>
      </w:pPr>
    </w:p>
    <w:p w:rsidR="00D24A18" w:rsidRDefault="00D24A18" w:rsidP="00D24A18">
      <w:pPr>
        <w:ind w:left="700"/>
        <w:rPr>
          <w:sz w:val="20"/>
          <w:szCs w:val="20"/>
        </w:rPr>
      </w:pPr>
      <w:r>
        <w:rPr>
          <w:rFonts w:eastAsia="Times New Roman"/>
          <w:i/>
          <w:iCs/>
          <w:sz w:val="24"/>
          <w:szCs w:val="24"/>
        </w:rPr>
        <w:t>Музыкально-дидактические игры</w:t>
      </w:r>
    </w:p>
    <w:p w:rsidR="00D24A18" w:rsidRDefault="00D24A18" w:rsidP="00D24A18">
      <w:pPr>
        <w:spacing w:line="53" w:lineRule="exact"/>
        <w:rPr>
          <w:sz w:val="20"/>
          <w:szCs w:val="20"/>
        </w:rPr>
      </w:pPr>
    </w:p>
    <w:p w:rsidR="00D24A18" w:rsidRDefault="00D24A18" w:rsidP="00D24A18">
      <w:pPr>
        <w:spacing w:line="267" w:lineRule="auto"/>
        <w:ind w:firstLine="708"/>
        <w:jc w:val="both"/>
        <w:rPr>
          <w:sz w:val="20"/>
          <w:szCs w:val="20"/>
        </w:rPr>
      </w:pPr>
      <w:r>
        <w:rPr>
          <w:rFonts w:eastAsia="Times New Roman"/>
          <w:i/>
          <w:iCs/>
          <w:sz w:val="24"/>
          <w:szCs w:val="24"/>
        </w:rPr>
        <w:t>Развитие звуковысотного слуха</w:t>
      </w:r>
      <w:r>
        <w:rPr>
          <w:rFonts w:eastAsia="Times New Roman"/>
          <w:sz w:val="24"/>
          <w:szCs w:val="24"/>
        </w:rPr>
        <w:t>. «Три поросенка», «Подумай,отгадай», «Звуки разныебывают», «Веселые Петрушки».</w:t>
      </w:r>
    </w:p>
    <w:p w:rsidR="00D24A18" w:rsidRDefault="00D24A18" w:rsidP="00D24A18">
      <w:pPr>
        <w:spacing w:line="23" w:lineRule="exact"/>
        <w:rPr>
          <w:sz w:val="20"/>
          <w:szCs w:val="20"/>
        </w:rPr>
      </w:pPr>
    </w:p>
    <w:p w:rsidR="00D24A18" w:rsidRDefault="00D24A18" w:rsidP="00D24A18">
      <w:pPr>
        <w:spacing w:line="270" w:lineRule="auto"/>
        <w:ind w:firstLine="708"/>
        <w:jc w:val="both"/>
        <w:rPr>
          <w:sz w:val="20"/>
          <w:szCs w:val="20"/>
        </w:rPr>
      </w:pPr>
      <w:r>
        <w:rPr>
          <w:rFonts w:eastAsia="Times New Roman"/>
          <w:i/>
          <w:iCs/>
          <w:sz w:val="24"/>
          <w:szCs w:val="24"/>
        </w:rPr>
        <w:t>Развитие чувства ритма</w:t>
      </w:r>
      <w:r>
        <w:rPr>
          <w:rFonts w:eastAsia="Times New Roman"/>
          <w:sz w:val="24"/>
          <w:szCs w:val="24"/>
        </w:rPr>
        <w:t>. «Прогулка в парк», «Выполни задание», «Определи по ритму».Развитие тембрового слуха. «Угадай, на чем играю», «Рассказ музыкального инструмента», «Музыкальный домик».</w:t>
      </w:r>
    </w:p>
    <w:p w:rsidR="00D24A18" w:rsidRDefault="00D24A18" w:rsidP="00D24A18">
      <w:pPr>
        <w:spacing w:line="21" w:lineRule="exact"/>
        <w:rPr>
          <w:sz w:val="20"/>
          <w:szCs w:val="20"/>
        </w:rPr>
      </w:pPr>
    </w:p>
    <w:p w:rsidR="00D24A18" w:rsidRDefault="00D24A18" w:rsidP="00D24A18">
      <w:pPr>
        <w:spacing w:line="264" w:lineRule="auto"/>
        <w:ind w:left="760" w:hanging="59"/>
        <w:rPr>
          <w:sz w:val="20"/>
          <w:szCs w:val="20"/>
        </w:rPr>
      </w:pPr>
      <w:r>
        <w:rPr>
          <w:rFonts w:eastAsia="Times New Roman"/>
          <w:i/>
          <w:iCs/>
          <w:sz w:val="24"/>
          <w:szCs w:val="24"/>
        </w:rPr>
        <w:t>Развитие диатонического слуха</w:t>
      </w:r>
      <w:r>
        <w:rPr>
          <w:rFonts w:eastAsia="Times New Roman"/>
          <w:sz w:val="24"/>
          <w:szCs w:val="24"/>
        </w:rPr>
        <w:t>. «Громко-тихо запоем», «Звенящие колокольчики,ищи».</w:t>
      </w:r>
      <w:r>
        <w:rPr>
          <w:rFonts w:eastAsia="Times New Roman"/>
          <w:i/>
          <w:iCs/>
          <w:sz w:val="24"/>
          <w:szCs w:val="24"/>
        </w:rPr>
        <w:t xml:space="preserve"> Развитие восприятия музыки</w:t>
      </w:r>
      <w:r>
        <w:rPr>
          <w:rFonts w:eastAsia="Times New Roman"/>
          <w:sz w:val="24"/>
          <w:szCs w:val="24"/>
        </w:rPr>
        <w:t>. «На лугу», «Песня—танец—марш», «Времена года»,</w:t>
      </w:r>
    </w:p>
    <w:p w:rsidR="00D24A18" w:rsidRDefault="00D24A18" w:rsidP="00D24A18">
      <w:pPr>
        <w:spacing w:line="14" w:lineRule="exact"/>
        <w:rPr>
          <w:sz w:val="20"/>
          <w:szCs w:val="20"/>
        </w:rPr>
      </w:pPr>
    </w:p>
    <w:p w:rsidR="00D24A18" w:rsidRDefault="00D24A18" w:rsidP="00D24A18">
      <w:pPr>
        <w:rPr>
          <w:sz w:val="20"/>
          <w:szCs w:val="20"/>
        </w:rPr>
      </w:pPr>
      <w:r>
        <w:rPr>
          <w:rFonts w:eastAsia="Times New Roman"/>
          <w:sz w:val="24"/>
          <w:szCs w:val="24"/>
        </w:rPr>
        <w:t>«Наши любимые произведения».</w:t>
      </w:r>
    </w:p>
    <w:p w:rsidR="00D24A18" w:rsidRDefault="00D24A18" w:rsidP="00D24A18">
      <w:pPr>
        <w:spacing w:line="53" w:lineRule="exact"/>
        <w:rPr>
          <w:sz w:val="20"/>
          <w:szCs w:val="20"/>
        </w:rPr>
      </w:pPr>
    </w:p>
    <w:p w:rsidR="00D24A18" w:rsidRDefault="00D24A18" w:rsidP="00D24A18">
      <w:pPr>
        <w:spacing w:line="266" w:lineRule="auto"/>
        <w:ind w:firstLine="708"/>
        <w:jc w:val="both"/>
        <w:rPr>
          <w:sz w:val="20"/>
          <w:szCs w:val="20"/>
        </w:rPr>
      </w:pPr>
      <w:r>
        <w:rPr>
          <w:rFonts w:eastAsia="Times New Roman"/>
          <w:i/>
          <w:iCs/>
          <w:sz w:val="24"/>
          <w:szCs w:val="24"/>
        </w:rPr>
        <w:t>Развитие музыкальной памяти</w:t>
      </w:r>
      <w:r>
        <w:rPr>
          <w:rFonts w:eastAsia="Times New Roman"/>
          <w:sz w:val="24"/>
          <w:szCs w:val="24"/>
        </w:rPr>
        <w:t>. «Назови композитора», «Угадай песню», «Повторимелодию», «Узнай произведение».</w:t>
      </w:r>
    </w:p>
    <w:p w:rsidR="00D24A18" w:rsidRDefault="00D24A18" w:rsidP="00D24A18">
      <w:pPr>
        <w:spacing w:line="24" w:lineRule="exact"/>
        <w:rPr>
          <w:sz w:val="20"/>
          <w:szCs w:val="20"/>
        </w:rPr>
      </w:pPr>
    </w:p>
    <w:p w:rsidR="00D24A18" w:rsidRDefault="00D24A18" w:rsidP="00D24A18">
      <w:pPr>
        <w:spacing w:line="272" w:lineRule="auto"/>
        <w:ind w:firstLine="708"/>
        <w:jc w:val="both"/>
        <w:rPr>
          <w:sz w:val="20"/>
          <w:szCs w:val="20"/>
        </w:rPr>
      </w:pPr>
      <w:r>
        <w:rPr>
          <w:rFonts w:eastAsia="Times New Roman"/>
          <w:i/>
          <w:iCs/>
          <w:sz w:val="24"/>
          <w:szCs w:val="24"/>
        </w:rPr>
        <w:t xml:space="preserve">Инсценировки и музыкальные спектакли. </w:t>
      </w:r>
      <w:r>
        <w:rPr>
          <w:rFonts w:eastAsia="Times New Roman"/>
          <w:sz w:val="24"/>
          <w:szCs w:val="24"/>
        </w:rPr>
        <w:t>«Как у наших у ворот»,рус.нар.мелодия,обр.В.Агафонникова;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252" w:lineRule="exact"/>
        <w:rPr>
          <w:sz w:val="20"/>
          <w:szCs w:val="20"/>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D24A18">
      <w:pPr>
        <w:spacing w:line="258" w:lineRule="exact"/>
        <w:rPr>
          <w:sz w:val="20"/>
          <w:szCs w:val="20"/>
        </w:rPr>
      </w:pPr>
    </w:p>
    <w:p w:rsidR="00D24A18" w:rsidRDefault="00D24A18" w:rsidP="00D24A18">
      <w:pPr>
        <w:spacing w:line="273" w:lineRule="auto"/>
        <w:ind w:firstLine="708"/>
        <w:jc w:val="both"/>
        <w:rPr>
          <w:sz w:val="20"/>
          <w:szCs w:val="20"/>
        </w:rPr>
      </w:pPr>
      <w:r>
        <w:rPr>
          <w:rFonts w:eastAsia="Times New Roman"/>
          <w:i/>
          <w:iCs/>
          <w:sz w:val="24"/>
          <w:szCs w:val="24"/>
        </w:rPr>
        <w:t xml:space="preserve">Развитие танцевально-игрового творчества. </w:t>
      </w:r>
      <w:r>
        <w:rPr>
          <w:rFonts w:eastAsia="Times New Roman"/>
          <w:sz w:val="24"/>
          <w:szCs w:val="24"/>
        </w:rPr>
        <w:t>«Полька»,муз.Ю.Чичкова; «Хожу я поулице»,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24A18" w:rsidRDefault="00D24A18" w:rsidP="00D24A18">
      <w:pPr>
        <w:spacing w:line="17" w:lineRule="exact"/>
        <w:rPr>
          <w:sz w:val="20"/>
          <w:szCs w:val="20"/>
        </w:rPr>
      </w:pPr>
    </w:p>
    <w:p w:rsidR="00D24A18" w:rsidRDefault="00D24A18" w:rsidP="00D24A18">
      <w:pPr>
        <w:spacing w:line="273" w:lineRule="auto"/>
        <w:ind w:firstLine="768"/>
        <w:jc w:val="both"/>
        <w:rPr>
          <w:sz w:val="20"/>
          <w:szCs w:val="20"/>
        </w:rPr>
      </w:pPr>
      <w:r>
        <w:rPr>
          <w:rFonts w:eastAsia="Times New Roman"/>
          <w:i/>
          <w:iCs/>
          <w:sz w:val="24"/>
          <w:szCs w:val="24"/>
        </w:rPr>
        <w:t xml:space="preserve">Игра на детских музыкальных инструментах. </w:t>
      </w:r>
      <w:r>
        <w:rPr>
          <w:rFonts w:eastAsia="Times New Roman"/>
          <w:sz w:val="24"/>
          <w:szCs w:val="24"/>
        </w:rPr>
        <w:t>«Бубенчики», «Гармошка»,муз.Е.Тиличеевой,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D24A18" w:rsidRDefault="00D24A18" w:rsidP="00D24A18">
      <w:pPr>
        <w:spacing w:line="332" w:lineRule="exact"/>
        <w:rPr>
          <w:sz w:val="20"/>
          <w:szCs w:val="20"/>
        </w:rPr>
      </w:pPr>
    </w:p>
    <w:p w:rsidR="00D24A18" w:rsidRDefault="005B07ED" w:rsidP="00D24A18">
      <w:pPr>
        <w:ind w:left="2000"/>
        <w:rPr>
          <w:sz w:val="20"/>
          <w:szCs w:val="20"/>
        </w:rPr>
      </w:pPr>
      <w:r>
        <w:rPr>
          <w:rFonts w:eastAsia="Times New Roman"/>
          <w:b/>
          <w:bCs/>
          <w:i/>
          <w:iCs/>
          <w:sz w:val="24"/>
          <w:szCs w:val="24"/>
        </w:rPr>
        <w:t xml:space="preserve"> </w:t>
      </w:r>
      <w:r w:rsidR="00D24A18">
        <w:rPr>
          <w:rFonts w:eastAsia="Times New Roman"/>
          <w:b/>
          <w:bCs/>
          <w:i/>
          <w:iCs/>
          <w:sz w:val="24"/>
          <w:szCs w:val="24"/>
        </w:rPr>
        <w:t>перечень произведений изобразительного искусства</w:t>
      </w:r>
    </w:p>
    <w:p w:rsidR="00D24A18" w:rsidRDefault="00D24A18" w:rsidP="00D24A18">
      <w:pPr>
        <w:spacing w:line="358" w:lineRule="exact"/>
        <w:rPr>
          <w:sz w:val="20"/>
          <w:szCs w:val="20"/>
        </w:rPr>
      </w:pPr>
    </w:p>
    <w:p w:rsidR="00D24A18" w:rsidRDefault="00D24A18" w:rsidP="00D24A18">
      <w:pPr>
        <w:spacing w:line="46" w:lineRule="exact"/>
        <w:rPr>
          <w:sz w:val="20"/>
          <w:szCs w:val="20"/>
        </w:rPr>
      </w:pPr>
    </w:p>
    <w:p w:rsidR="00D24A18" w:rsidRDefault="00D24A18" w:rsidP="00D24A18">
      <w:pPr>
        <w:ind w:left="560"/>
        <w:rPr>
          <w:sz w:val="20"/>
          <w:szCs w:val="20"/>
        </w:rPr>
      </w:pPr>
      <w:r>
        <w:rPr>
          <w:rFonts w:eastAsia="Times New Roman"/>
          <w:b/>
          <w:bCs/>
          <w:i/>
          <w:iCs/>
          <w:sz w:val="24"/>
          <w:szCs w:val="24"/>
        </w:rPr>
        <w:t>от 3 до 4 лет</w:t>
      </w:r>
    </w:p>
    <w:p w:rsidR="00D24A18" w:rsidRDefault="00D24A18" w:rsidP="00D24A18">
      <w:pPr>
        <w:spacing w:line="51" w:lineRule="exact"/>
        <w:rPr>
          <w:sz w:val="20"/>
          <w:szCs w:val="20"/>
        </w:rPr>
      </w:pPr>
    </w:p>
    <w:p w:rsidR="00D24A18" w:rsidRDefault="00D24A18" w:rsidP="00D24A18">
      <w:pPr>
        <w:spacing w:line="264" w:lineRule="auto"/>
        <w:ind w:firstLine="567"/>
        <w:jc w:val="both"/>
        <w:rPr>
          <w:sz w:val="20"/>
          <w:szCs w:val="20"/>
        </w:rPr>
      </w:pPr>
      <w:r>
        <w:rPr>
          <w:rFonts w:eastAsia="Times New Roman"/>
          <w:i/>
          <w:iCs/>
          <w:sz w:val="24"/>
          <w:szCs w:val="24"/>
        </w:rPr>
        <w:t xml:space="preserve">Иллюстрации к книгам: </w:t>
      </w:r>
      <w:r>
        <w:rPr>
          <w:rFonts w:eastAsia="Times New Roman"/>
          <w:sz w:val="24"/>
          <w:szCs w:val="24"/>
        </w:rPr>
        <w:t>Ю.Васнецов к книге Л.Н.Толстого«Три медведя»К.Чуковского«Путаница».</w:t>
      </w:r>
    </w:p>
    <w:p w:rsidR="00D24A18" w:rsidRDefault="00D24A18" w:rsidP="00D24A18">
      <w:pPr>
        <w:spacing w:line="27" w:lineRule="exact"/>
        <w:rPr>
          <w:sz w:val="20"/>
          <w:szCs w:val="20"/>
        </w:rPr>
      </w:pPr>
    </w:p>
    <w:p w:rsidR="00D24A18" w:rsidRDefault="00D24A18" w:rsidP="00D24A18">
      <w:pPr>
        <w:spacing w:line="270" w:lineRule="auto"/>
        <w:ind w:firstLine="567"/>
        <w:jc w:val="both"/>
        <w:rPr>
          <w:sz w:val="20"/>
          <w:szCs w:val="20"/>
        </w:rPr>
      </w:pPr>
      <w:r>
        <w:rPr>
          <w:rFonts w:eastAsia="Times New Roman"/>
          <w:i/>
          <w:iCs/>
          <w:sz w:val="24"/>
          <w:szCs w:val="24"/>
        </w:rPr>
        <w:t xml:space="preserve">Иллюстрации, репродукции картин: </w:t>
      </w:r>
      <w:r>
        <w:rPr>
          <w:rFonts w:eastAsia="Times New Roman"/>
          <w:sz w:val="24"/>
          <w:szCs w:val="24"/>
        </w:rPr>
        <w:t>П.Кончаловский«Клубника», «Персики», «Сирень вкорзине»; Н.С. Петров-Водкин «Яблоки на красном фоне»; М.И. Климентов «Курица с цыплятами»; Н.Н. Жуков «Ёлка».</w:t>
      </w:r>
    </w:p>
    <w:p w:rsidR="00D24A18" w:rsidRDefault="00D24A18" w:rsidP="00D24A18">
      <w:pPr>
        <w:spacing w:line="14" w:lineRule="exact"/>
        <w:rPr>
          <w:sz w:val="20"/>
          <w:szCs w:val="20"/>
        </w:rPr>
      </w:pPr>
    </w:p>
    <w:p w:rsidR="00D24A18" w:rsidRDefault="00D24A18" w:rsidP="00D24A18">
      <w:pPr>
        <w:ind w:left="560"/>
        <w:rPr>
          <w:sz w:val="20"/>
          <w:szCs w:val="20"/>
        </w:rPr>
      </w:pPr>
      <w:r>
        <w:rPr>
          <w:rFonts w:eastAsia="Times New Roman"/>
          <w:b/>
          <w:bCs/>
          <w:i/>
          <w:iCs/>
          <w:sz w:val="24"/>
          <w:szCs w:val="24"/>
        </w:rPr>
        <w:t>от 4 до 5 лет</w:t>
      </w:r>
    </w:p>
    <w:p w:rsidR="00D24A18" w:rsidRDefault="00D24A18" w:rsidP="00D24A18">
      <w:pPr>
        <w:spacing w:line="48" w:lineRule="exact"/>
        <w:rPr>
          <w:sz w:val="20"/>
          <w:szCs w:val="20"/>
        </w:rPr>
      </w:pPr>
    </w:p>
    <w:p w:rsidR="00D24A18" w:rsidRDefault="00D24A18" w:rsidP="00D24A18">
      <w:pPr>
        <w:spacing w:line="275" w:lineRule="auto"/>
        <w:ind w:firstLine="567"/>
        <w:jc w:val="both"/>
        <w:rPr>
          <w:sz w:val="20"/>
          <w:szCs w:val="20"/>
        </w:rPr>
      </w:pPr>
      <w:r>
        <w:rPr>
          <w:rFonts w:eastAsia="Times New Roman"/>
          <w:i/>
          <w:iCs/>
          <w:sz w:val="24"/>
          <w:szCs w:val="24"/>
        </w:rPr>
        <w:t>Иллюстрации, репродукции картин</w:t>
      </w:r>
      <w:r>
        <w:rPr>
          <w:rFonts w:eastAsia="Times New Roman"/>
          <w:sz w:val="24"/>
          <w:szCs w:val="24"/>
        </w:rPr>
        <w:t>:И.Хруцкий«Натюрморт с грибами», «Цветы и плоды»;И.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D24A18" w:rsidRDefault="00D24A18" w:rsidP="00D24A18">
      <w:pPr>
        <w:spacing w:line="15" w:lineRule="exact"/>
        <w:rPr>
          <w:sz w:val="20"/>
          <w:szCs w:val="20"/>
        </w:rPr>
      </w:pPr>
    </w:p>
    <w:p w:rsidR="00D24A18" w:rsidRDefault="00D24A18" w:rsidP="00D24A18">
      <w:pPr>
        <w:spacing w:line="265" w:lineRule="auto"/>
        <w:jc w:val="both"/>
        <w:rPr>
          <w:sz w:val="20"/>
          <w:szCs w:val="20"/>
        </w:rPr>
      </w:pPr>
      <w:r>
        <w:rPr>
          <w:rFonts w:eastAsia="Times New Roman"/>
          <w:sz w:val="24"/>
          <w:szCs w:val="24"/>
        </w:rPr>
        <w:t>«Зимние ели»; В.М. Васнецов «Снегурочка»; Б. Кустов «Сказки Дедушки Мороза»; А. Пластов «Лето».</w:t>
      </w:r>
    </w:p>
    <w:p w:rsidR="00D24A18" w:rsidRDefault="00D24A18" w:rsidP="00D24A18">
      <w:pPr>
        <w:spacing w:line="15" w:lineRule="exact"/>
        <w:rPr>
          <w:sz w:val="20"/>
          <w:szCs w:val="20"/>
        </w:rPr>
      </w:pPr>
    </w:p>
    <w:p w:rsidR="00D24A18" w:rsidRDefault="00D24A18" w:rsidP="00D24A18">
      <w:pPr>
        <w:ind w:left="560"/>
        <w:rPr>
          <w:sz w:val="20"/>
          <w:szCs w:val="20"/>
        </w:rPr>
      </w:pPr>
      <w:r>
        <w:rPr>
          <w:rFonts w:eastAsia="Times New Roman"/>
          <w:i/>
          <w:iCs/>
          <w:sz w:val="24"/>
          <w:szCs w:val="24"/>
        </w:rPr>
        <w:t xml:space="preserve">Иллюстрации к книгам: </w:t>
      </w:r>
      <w:r>
        <w:rPr>
          <w:rFonts w:eastAsia="Times New Roman"/>
          <w:sz w:val="24"/>
          <w:szCs w:val="24"/>
        </w:rPr>
        <w:t>В.Лебедев к книге С.Маршаа«Усатый-полосатый».</w:t>
      </w:r>
    </w:p>
    <w:p w:rsidR="00D24A18" w:rsidRDefault="00D24A18" w:rsidP="00D24A18">
      <w:pPr>
        <w:spacing w:line="46" w:lineRule="exact"/>
        <w:rPr>
          <w:sz w:val="20"/>
          <w:szCs w:val="20"/>
        </w:rPr>
      </w:pPr>
    </w:p>
    <w:p w:rsidR="00D24A18" w:rsidRDefault="00D24A18" w:rsidP="00D24A18">
      <w:pPr>
        <w:ind w:left="560"/>
        <w:rPr>
          <w:sz w:val="20"/>
          <w:szCs w:val="20"/>
        </w:rPr>
      </w:pPr>
      <w:r>
        <w:rPr>
          <w:rFonts w:eastAsia="Times New Roman"/>
          <w:b/>
          <w:bCs/>
          <w:i/>
          <w:iCs/>
          <w:sz w:val="24"/>
          <w:szCs w:val="24"/>
        </w:rPr>
        <w:t>от 5 до 6 лет</w:t>
      </w:r>
    </w:p>
    <w:p w:rsidR="00D24A18" w:rsidRDefault="00D24A18" w:rsidP="00D24A18">
      <w:pPr>
        <w:spacing w:line="48" w:lineRule="exact"/>
        <w:rPr>
          <w:sz w:val="20"/>
          <w:szCs w:val="20"/>
        </w:rPr>
      </w:pPr>
    </w:p>
    <w:p w:rsidR="00D24A18" w:rsidRDefault="00D24A18" w:rsidP="00D24A18">
      <w:pPr>
        <w:spacing w:line="274" w:lineRule="auto"/>
        <w:ind w:firstLine="567"/>
        <w:jc w:val="both"/>
        <w:rPr>
          <w:sz w:val="20"/>
          <w:szCs w:val="20"/>
        </w:rPr>
      </w:pPr>
      <w:r>
        <w:rPr>
          <w:rFonts w:eastAsia="Times New Roman"/>
          <w:i/>
          <w:iCs/>
          <w:sz w:val="24"/>
          <w:szCs w:val="24"/>
        </w:rPr>
        <w:t>Иллюстрации, репродукции картин</w:t>
      </w:r>
      <w:r>
        <w:rPr>
          <w:rFonts w:eastAsia="Times New Roman"/>
          <w:sz w:val="24"/>
          <w:szCs w:val="24"/>
        </w:rPr>
        <w:t xml:space="preserve">:Ф.Васильев«Перед дождем, «Сбор урожая»;Б.Кустодиев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Pr>
          <w:rFonts w:eastAsia="Times New Roman"/>
          <w:color w:val="101010"/>
          <w:sz w:val="24"/>
          <w:szCs w:val="24"/>
        </w:rPr>
        <w:t xml:space="preserve">А.А.Пластов«Первый снег»;В.Тимофеев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w:t>
      </w:r>
      <w:r>
        <w:rPr>
          <w:rFonts w:eastAsia="Times New Roman"/>
          <w:color w:val="000000"/>
          <w:sz w:val="24"/>
          <w:szCs w:val="24"/>
        </w:rPr>
        <w:t>И.Машков«Натюрморт» (чашка и мандарины);В.М.Васнецов «</w:t>
      </w:r>
      <w:r>
        <w:rPr>
          <w:rFonts w:eastAsia="Times New Roman"/>
          <w:color w:val="101010"/>
          <w:sz w:val="24"/>
          <w:szCs w:val="24"/>
        </w:rPr>
        <w:t>Ковер-самолет»;</w:t>
      </w:r>
      <w:r>
        <w:rPr>
          <w:rFonts w:eastAsia="Times New Roman"/>
          <w:color w:val="000000"/>
          <w:sz w:val="24"/>
          <w:szCs w:val="24"/>
        </w:rPr>
        <w:t xml:space="preserve"> И.Я. Билибин «Иван-царевич и лягушка-квакушка»</w:t>
      </w:r>
      <w:r>
        <w:rPr>
          <w:rFonts w:ascii="Calibri" w:eastAsia="Calibri" w:hAnsi="Calibri" w:cs="Calibri"/>
          <w:color w:val="000000"/>
        </w:rPr>
        <w:t>, «</w:t>
      </w:r>
      <w:r>
        <w:rPr>
          <w:rFonts w:eastAsia="Times New Roman"/>
          <w:color w:val="000000"/>
          <w:sz w:val="24"/>
          <w:szCs w:val="24"/>
        </w:rPr>
        <w:t>Иван-царевич и Жар-птица»; И.Репин «Осенний букет».</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240" w:lineRule="exact"/>
        <w:rPr>
          <w:sz w:val="20"/>
          <w:szCs w:val="20"/>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D24A18">
      <w:pPr>
        <w:spacing w:line="258" w:lineRule="exact"/>
        <w:rPr>
          <w:sz w:val="20"/>
          <w:szCs w:val="20"/>
        </w:rPr>
      </w:pPr>
    </w:p>
    <w:p w:rsidR="00D24A18" w:rsidRDefault="00D24A18" w:rsidP="00D24A18">
      <w:pPr>
        <w:spacing w:line="265" w:lineRule="auto"/>
        <w:ind w:firstLine="567"/>
        <w:jc w:val="both"/>
        <w:rPr>
          <w:sz w:val="20"/>
          <w:szCs w:val="20"/>
        </w:rPr>
      </w:pPr>
      <w:r>
        <w:rPr>
          <w:rFonts w:eastAsia="Times New Roman"/>
          <w:i/>
          <w:iCs/>
          <w:sz w:val="24"/>
          <w:szCs w:val="24"/>
        </w:rPr>
        <w:t xml:space="preserve">Иллюстрации к книгам: </w:t>
      </w:r>
      <w:r>
        <w:rPr>
          <w:rFonts w:eastAsia="Times New Roman"/>
          <w:sz w:val="24"/>
          <w:szCs w:val="24"/>
        </w:rPr>
        <w:t>И.Билибин«Сестрица Алѐнушка и братец Иванушка», «Царевна-лягушка», «Василиса Прекрасная».</w:t>
      </w:r>
    </w:p>
    <w:p w:rsidR="00D24A18" w:rsidRDefault="00D24A18" w:rsidP="00D24A18">
      <w:pPr>
        <w:spacing w:line="17" w:lineRule="exact"/>
        <w:rPr>
          <w:sz w:val="20"/>
          <w:szCs w:val="20"/>
        </w:rPr>
      </w:pPr>
    </w:p>
    <w:p w:rsidR="00D24A18" w:rsidRDefault="00D24A18" w:rsidP="00D24A18">
      <w:pPr>
        <w:ind w:left="560"/>
        <w:rPr>
          <w:sz w:val="20"/>
          <w:szCs w:val="20"/>
        </w:rPr>
      </w:pPr>
      <w:r>
        <w:rPr>
          <w:rFonts w:eastAsia="Times New Roman"/>
          <w:b/>
          <w:bCs/>
          <w:i/>
          <w:iCs/>
          <w:sz w:val="24"/>
          <w:szCs w:val="24"/>
        </w:rPr>
        <w:t>от 6 до 7 лет</w:t>
      </w:r>
    </w:p>
    <w:p w:rsidR="00D24A18" w:rsidRDefault="00D24A18" w:rsidP="00D24A18">
      <w:pPr>
        <w:spacing w:line="51" w:lineRule="exact"/>
        <w:rPr>
          <w:sz w:val="20"/>
          <w:szCs w:val="20"/>
        </w:rPr>
      </w:pPr>
    </w:p>
    <w:p w:rsidR="00D24A18" w:rsidRDefault="00D24A18" w:rsidP="00D24A18">
      <w:pPr>
        <w:spacing w:line="270" w:lineRule="auto"/>
        <w:ind w:firstLine="567"/>
        <w:jc w:val="both"/>
        <w:rPr>
          <w:sz w:val="20"/>
          <w:szCs w:val="20"/>
        </w:rPr>
      </w:pPr>
      <w:r>
        <w:rPr>
          <w:rFonts w:eastAsia="Times New Roman"/>
          <w:i/>
          <w:iCs/>
          <w:sz w:val="24"/>
          <w:szCs w:val="24"/>
        </w:rPr>
        <w:t>Иллюстрации, репродукции картин</w:t>
      </w:r>
      <w:r>
        <w:rPr>
          <w:rFonts w:eastAsia="Times New Roman"/>
          <w:sz w:val="24"/>
          <w:szCs w:val="24"/>
        </w:rPr>
        <w:t>:И.И.Левитан«Золотая осень», «Осенний день.Сокольники», «Стога», «Март», «Весна. Большая вода»; В.М. Васнецов «Аленушка», «Богатыри», «Иван – царевич на Сером волке», «Гусляры»; Ф.А. Васильев «Перед дождем», «Грачи</w:t>
      </w:r>
    </w:p>
    <w:p w:rsidR="00D24A18" w:rsidRDefault="00D24A18" w:rsidP="00D24A18">
      <w:pPr>
        <w:spacing w:line="19" w:lineRule="exact"/>
        <w:rPr>
          <w:sz w:val="20"/>
          <w:szCs w:val="20"/>
        </w:rPr>
      </w:pPr>
    </w:p>
    <w:p w:rsidR="00D24A18" w:rsidRDefault="00D24A18" w:rsidP="00D24A18">
      <w:pPr>
        <w:spacing w:line="275" w:lineRule="auto"/>
        <w:jc w:val="both"/>
        <w:rPr>
          <w:sz w:val="20"/>
          <w:szCs w:val="20"/>
        </w:rPr>
      </w:pPr>
      <w:r>
        <w:rPr>
          <w:rFonts w:eastAsia="Times New Roman"/>
          <w:sz w:val="24"/>
          <w:szCs w:val="24"/>
        </w:rPr>
        <w:t xml:space="preserve">прилетели»; В.Поленов «Золотая осень»; И.Ф. Хруцкий «Цветы и плоды» А.Саврасов «Ранняя </w:t>
      </w:r>
      <w:r>
        <w:rPr>
          <w:rFonts w:eastAsia="Times New Roman"/>
          <w:i/>
          <w:iCs/>
          <w:sz w:val="24"/>
          <w:szCs w:val="24"/>
        </w:rPr>
        <w:t>весна»</w:t>
      </w:r>
      <w:r>
        <w:rPr>
          <w:rFonts w:eastAsia="Times New Roman"/>
          <w:sz w:val="24"/>
          <w:szCs w:val="24"/>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Pr>
          <w:rFonts w:eastAsia="Times New Roman"/>
          <w:color w:val="101010"/>
          <w:sz w:val="24"/>
          <w:szCs w:val="24"/>
        </w:rPr>
        <w:t xml:space="preserve">Ю.Кротов </w:t>
      </w:r>
      <w:r>
        <w:rPr>
          <w:rFonts w:eastAsia="Times New Roman"/>
          <w:color w:val="000000"/>
          <w:sz w:val="24"/>
          <w:szCs w:val="24"/>
        </w:rPr>
        <w:t>«Хозяюшка»;П.Ренуар«Детский день»;И.И.Ершов«Ксения читает сказки куклам»;К.Маковский «Портрет детей художника»; И.Остроухов «Золотая осень»; Ю. Кротов «Запахи детства»; И.Ф. Хруцкий «Цветы и плоды»; М.А.Врубель «Царевна-Лебедь».</w:t>
      </w:r>
    </w:p>
    <w:p w:rsidR="00D24A18" w:rsidRDefault="00D24A18" w:rsidP="00D24A18">
      <w:pPr>
        <w:spacing w:line="14" w:lineRule="exact"/>
        <w:rPr>
          <w:sz w:val="20"/>
          <w:szCs w:val="20"/>
        </w:rPr>
      </w:pPr>
    </w:p>
    <w:p w:rsidR="00D24A18" w:rsidRDefault="00D24A18" w:rsidP="00D24A18">
      <w:pPr>
        <w:spacing w:line="264" w:lineRule="auto"/>
        <w:ind w:firstLine="567"/>
        <w:jc w:val="both"/>
        <w:rPr>
          <w:sz w:val="20"/>
          <w:szCs w:val="20"/>
        </w:rPr>
      </w:pPr>
      <w:r>
        <w:rPr>
          <w:rFonts w:eastAsia="Times New Roman"/>
          <w:i/>
          <w:iCs/>
          <w:sz w:val="24"/>
          <w:szCs w:val="24"/>
        </w:rPr>
        <w:t xml:space="preserve">Иллюстрации к книгам: </w:t>
      </w:r>
      <w:r>
        <w:rPr>
          <w:rFonts w:eastAsia="Times New Roman"/>
          <w:sz w:val="24"/>
          <w:szCs w:val="24"/>
        </w:rPr>
        <w:t>И.Билибин«Марья Моревна», «Сказка о царе Салтане», «Сказкео рыбаке и рыбке»; Г.Спирин к книге Л.Толстого «Филлипок».</w:t>
      </w:r>
    </w:p>
    <w:p w:rsidR="00D24A18" w:rsidRDefault="00D24A18" w:rsidP="00D24A18">
      <w:pPr>
        <w:spacing w:line="338" w:lineRule="exact"/>
        <w:rPr>
          <w:sz w:val="20"/>
          <w:szCs w:val="20"/>
        </w:rPr>
      </w:pPr>
    </w:p>
    <w:p w:rsidR="00D24A18" w:rsidRDefault="00DE0C4E" w:rsidP="00D24A18">
      <w:pPr>
        <w:ind w:left="1260"/>
        <w:rPr>
          <w:sz w:val="20"/>
          <w:szCs w:val="20"/>
        </w:rPr>
      </w:pPr>
      <w:r>
        <w:rPr>
          <w:rFonts w:eastAsia="Times New Roman"/>
          <w:b/>
          <w:bCs/>
          <w:sz w:val="24"/>
          <w:szCs w:val="24"/>
        </w:rPr>
        <w:t>3.3.П</w:t>
      </w:r>
      <w:r w:rsidR="00D24A18">
        <w:rPr>
          <w:rFonts w:eastAsia="Times New Roman"/>
          <w:b/>
          <w:bCs/>
          <w:sz w:val="24"/>
          <w:szCs w:val="24"/>
        </w:rPr>
        <w:t>еречень анимационных и кинематографических произведений</w:t>
      </w:r>
    </w:p>
    <w:p w:rsidR="00D24A18" w:rsidRDefault="00D24A18" w:rsidP="00D24A18">
      <w:pPr>
        <w:spacing w:line="365" w:lineRule="exact"/>
        <w:rPr>
          <w:sz w:val="20"/>
          <w:szCs w:val="20"/>
        </w:rPr>
      </w:pPr>
    </w:p>
    <w:p w:rsidR="00D24A18" w:rsidRDefault="00D24A18" w:rsidP="009A1D36">
      <w:pPr>
        <w:numPr>
          <w:ilvl w:val="0"/>
          <w:numId w:val="313"/>
        </w:numPr>
        <w:tabs>
          <w:tab w:val="left" w:pos="984"/>
        </w:tabs>
        <w:spacing w:line="273" w:lineRule="auto"/>
        <w:ind w:firstLine="701"/>
        <w:jc w:val="both"/>
        <w:rPr>
          <w:rFonts w:eastAsia="Times New Roman"/>
          <w:sz w:val="24"/>
          <w:szCs w:val="24"/>
        </w:rPr>
      </w:pPr>
      <w:r>
        <w:rPr>
          <w:rFonts w:eastAsia="Times New Roman"/>
          <w:sz w:val="24"/>
          <w:szCs w:val="24"/>
        </w:rPr>
        <w:t>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D24A18" w:rsidRDefault="00D24A18" w:rsidP="00D24A18">
      <w:pPr>
        <w:spacing w:line="19" w:lineRule="exact"/>
        <w:rPr>
          <w:rFonts w:eastAsia="Times New Roman"/>
          <w:sz w:val="24"/>
          <w:szCs w:val="24"/>
        </w:rPr>
      </w:pPr>
    </w:p>
    <w:p w:rsidR="00D24A18" w:rsidRDefault="00D24A18" w:rsidP="00D24A18">
      <w:pPr>
        <w:spacing w:line="274" w:lineRule="auto"/>
        <w:ind w:firstLine="708"/>
        <w:jc w:val="both"/>
        <w:rPr>
          <w:rFonts w:eastAsia="Times New Roman"/>
          <w:sz w:val="24"/>
          <w:szCs w:val="24"/>
        </w:rPr>
      </w:pPr>
      <w:r>
        <w:rPr>
          <w:rFonts w:eastAsia="Times New Roman"/>
          <w:sz w:val="24"/>
          <w:szCs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24A18" w:rsidRDefault="00D24A18" w:rsidP="00D24A18">
      <w:pPr>
        <w:spacing w:line="23" w:lineRule="exact"/>
        <w:rPr>
          <w:rFonts w:eastAsia="Times New Roman"/>
          <w:sz w:val="24"/>
          <w:szCs w:val="24"/>
        </w:rPr>
      </w:pPr>
    </w:p>
    <w:p w:rsidR="00D24A18" w:rsidRDefault="00D24A18" w:rsidP="00D24A18">
      <w:pPr>
        <w:spacing w:line="273" w:lineRule="auto"/>
        <w:ind w:firstLine="708"/>
        <w:jc w:val="both"/>
        <w:rPr>
          <w:rFonts w:eastAsia="Times New Roman"/>
          <w:sz w:val="24"/>
          <w:szCs w:val="24"/>
        </w:rPr>
      </w:pPr>
      <w:r>
        <w:rPr>
          <w:rFonts w:eastAsia="Times New Roman"/>
          <w:sz w:val="24"/>
          <w:szCs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D24A18" w:rsidRDefault="00D24A18" w:rsidP="00D24A18">
      <w:pPr>
        <w:spacing w:line="327" w:lineRule="exact"/>
        <w:rPr>
          <w:sz w:val="20"/>
          <w:szCs w:val="20"/>
        </w:rPr>
      </w:pPr>
    </w:p>
    <w:p w:rsidR="00D24A18" w:rsidRDefault="00D24A18" w:rsidP="00D24A18">
      <w:pPr>
        <w:ind w:left="3540"/>
        <w:rPr>
          <w:sz w:val="20"/>
          <w:szCs w:val="20"/>
        </w:rPr>
      </w:pPr>
      <w:r>
        <w:rPr>
          <w:rFonts w:eastAsia="Times New Roman"/>
          <w:b/>
          <w:bCs/>
          <w:i/>
          <w:iCs/>
          <w:sz w:val="24"/>
          <w:szCs w:val="24"/>
        </w:rPr>
        <w:t>Анимационные произведения</w:t>
      </w:r>
    </w:p>
    <w:p w:rsidR="00D24A18" w:rsidRDefault="00D24A18" w:rsidP="00D24A18">
      <w:pPr>
        <w:spacing w:line="36" w:lineRule="exact"/>
        <w:rPr>
          <w:sz w:val="20"/>
          <w:szCs w:val="20"/>
        </w:rPr>
      </w:pPr>
    </w:p>
    <w:p w:rsidR="00D24A18" w:rsidRDefault="00D24A18" w:rsidP="00D24A18">
      <w:pPr>
        <w:rPr>
          <w:sz w:val="20"/>
          <w:szCs w:val="20"/>
        </w:rPr>
      </w:pPr>
      <w:r>
        <w:rPr>
          <w:rFonts w:eastAsia="Times New Roman"/>
          <w:i/>
          <w:iCs/>
          <w:sz w:val="24"/>
          <w:szCs w:val="24"/>
        </w:rPr>
        <w:t>Для детей дошкольного возраста (с пяти лет)</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200" w:lineRule="exact"/>
        <w:rPr>
          <w:sz w:val="20"/>
          <w:szCs w:val="20"/>
        </w:rPr>
      </w:pPr>
    </w:p>
    <w:p w:rsidR="00D24A18" w:rsidRDefault="00D24A18" w:rsidP="00D24A18">
      <w:pPr>
        <w:spacing w:line="200" w:lineRule="exact"/>
        <w:rPr>
          <w:sz w:val="20"/>
          <w:szCs w:val="20"/>
        </w:rPr>
      </w:pPr>
    </w:p>
    <w:p w:rsidR="00D24A18" w:rsidRDefault="00D24A18" w:rsidP="00D24A18">
      <w:pPr>
        <w:spacing w:line="205" w:lineRule="exact"/>
        <w:rPr>
          <w:sz w:val="20"/>
          <w:szCs w:val="20"/>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D24A18">
      <w:pPr>
        <w:spacing w:line="246" w:lineRule="exact"/>
        <w:rPr>
          <w:sz w:val="20"/>
          <w:szCs w:val="20"/>
        </w:rPr>
      </w:pPr>
    </w:p>
    <w:p w:rsidR="00D24A18" w:rsidRDefault="00D24A18" w:rsidP="00D24A18">
      <w:pPr>
        <w:rPr>
          <w:sz w:val="20"/>
          <w:szCs w:val="20"/>
        </w:rPr>
      </w:pPr>
      <w:r>
        <w:rPr>
          <w:rFonts w:eastAsia="Times New Roman"/>
          <w:sz w:val="24"/>
          <w:szCs w:val="24"/>
        </w:rPr>
        <w:t>Анимационный сериал «Тима и Тома», студия «Рики», реж. А.Борисова, А. Жидков, О. Мусин, А.</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Бахурин и др., 2015.</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«Паровозик из Ромашкова», студия Союзмультфильм, реж.В.Дегтярев, 1967.</w:t>
      </w:r>
    </w:p>
    <w:p w:rsidR="00D24A18" w:rsidRDefault="00D24A18" w:rsidP="00D24A18">
      <w:pPr>
        <w:spacing w:line="55" w:lineRule="exact"/>
        <w:rPr>
          <w:sz w:val="20"/>
          <w:szCs w:val="20"/>
        </w:rPr>
      </w:pPr>
    </w:p>
    <w:p w:rsidR="00D24A18" w:rsidRDefault="00D24A18" w:rsidP="00D24A18">
      <w:pPr>
        <w:spacing w:line="264" w:lineRule="auto"/>
        <w:ind w:right="140"/>
        <w:rPr>
          <w:sz w:val="20"/>
          <w:szCs w:val="20"/>
        </w:rPr>
      </w:pPr>
      <w:r>
        <w:rPr>
          <w:rFonts w:eastAsia="Times New Roman"/>
          <w:sz w:val="24"/>
          <w:szCs w:val="24"/>
        </w:rPr>
        <w:t>Фильм «Как львенок и черепаха пели песню», студия Союзмультфильм, режиссер И.Ковалевская, 1974.</w:t>
      </w:r>
    </w:p>
    <w:p w:rsidR="00D24A18" w:rsidRDefault="00D24A18" w:rsidP="00D24A18">
      <w:pPr>
        <w:spacing w:line="14" w:lineRule="exact"/>
        <w:rPr>
          <w:sz w:val="20"/>
          <w:szCs w:val="20"/>
        </w:rPr>
      </w:pPr>
    </w:p>
    <w:p w:rsidR="00D24A18" w:rsidRDefault="00D24A18" w:rsidP="00D24A18">
      <w:pPr>
        <w:rPr>
          <w:sz w:val="20"/>
          <w:szCs w:val="20"/>
        </w:rPr>
      </w:pPr>
      <w:r>
        <w:rPr>
          <w:rFonts w:eastAsia="Times New Roman"/>
          <w:sz w:val="24"/>
          <w:szCs w:val="24"/>
        </w:rPr>
        <w:t>Фильм «Мама для мамонтенка», студия «Союзмультфильм», режиссер Олег Чуркин, 1981.</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«Катерок», студия «Союзмультфильм», режиссѐр И.Ковалевская ,1970.</w:t>
      </w:r>
    </w:p>
    <w:p w:rsidR="00D24A18" w:rsidRDefault="00D24A18" w:rsidP="00D24A18">
      <w:pPr>
        <w:spacing w:line="43" w:lineRule="exact"/>
        <w:rPr>
          <w:sz w:val="20"/>
          <w:szCs w:val="20"/>
        </w:rPr>
      </w:pPr>
    </w:p>
    <w:p w:rsidR="00D24A18" w:rsidRDefault="00D24A18" w:rsidP="00D24A18">
      <w:pPr>
        <w:rPr>
          <w:sz w:val="20"/>
          <w:szCs w:val="20"/>
        </w:rPr>
      </w:pPr>
      <w:r>
        <w:rPr>
          <w:rFonts w:eastAsia="Times New Roman"/>
          <w:sz w:val="24"/>
          <w:szCs w:val="24"/>
        </w:rPr>
        <w:t>Фильм «Мешок яблок», студия «Союзмультфильм», режиссѐр В.Бордзиловский, 1974.</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«Крошка енот», ТО «Экран», режиссер О. Чуркин, 1974.</w:t>
      </w:r>
    </w:p>
    <w:p w:rsidR="00D24A18" w:rsidRDefault="00D24A18" w:rsidP="00D24A18">
      <w:pPr>
        <w:spacing w:line="53" w:lineRule="exact"/>
        <w:rPr>
          <w:sz w:val="20"/>
          <w:szCs w:val="20"/>
        </w:rPr>
      </w:pPr>
    </w:p>
    <w:p w:rsidR="00D24A18" w:rsidRDefault="00D24A18" w:rsidP="00D24A18">
      <w:pPr>
        <w:spacing w:line="286" w:lineRule="auto"/>
        <w:ind w:right="1860"/>
        <w:rPr>
          <w:sz w:val="20"/>
          <w:szCs w:val="20"/>
        </w:rPr>
      </w:pPr>
      <w:r>
        <w:rPr>
          <w:rFonts w:eastAsia="Times New Roman"/>
          <w:sz w:val="23"/>
          <w:szCs w:val="23"/>
        </w:rPr>
        <w:t>Фильм «Гадкий утенок», студия «Союзмультфильм», режиссер Дегтярев В.Д. Фильм «Котенок по имени Гав», студия Союзмультфильм, режиссер Л.Атаманов</w:t>
      </w:r>
    </w:p>
    <w:p w:rsidR="00D24A18" w:rsidRDefault="00D24A18" w:rsidP="00D24A18">
      <w:pPr>
        <w:spacing w:line="6" w:lineRule="exact"/>
        <w:rPr>
          <w:sz w:val="20"/>
          <w:szCs w:val="20"/>
        </w:rPr>
      </w:pPr>
    </w:p>
    <w:p w:rsidR="00D24A18" w:rsidRDefault="00D24A18" w:rsidP="00D24A18">
      <w:pPr>
        <w:spacing w:line="270" w:lineRule="auto"/>
        <w:rPr>
          <w:sz w:val="20"/>
          <w:szCs w:val="20"/>
        </w:rPr>
      </w:pPr>
      <w:r>
        <w:rPr>
          <w:rFonts w:eastAsia="Times New Roman"/>
          <w:sz w:val="24"/>
          <w:szCs w:val="24"/>
        </w:rPr>
        <w:t>Фильм «Малыш и Карлсон» студия «Союзмультфильм», режиссер Б.Степанцев Фильм «Малыш и Карлсон»**, студия «Союзмультфильм», режиссер Б. Степанцев, 1969. Фильм «Маугли», студия «Союзмультфильм», режиссер Р. Давыдов, 1971.</w:t>
      </w:r>
    </w:p>
    <w:p w:rsidR="00D24A18" w:rsidRDefault="00D24A18" w:rsidP="00D24A18">
      <w:pPr>
        <w:spacing w:line="7" w:lineRule="exact"/>
        <w:rPr>
          <w:sz w:val="20"/>
          <w:szCs w:val="20"/>
        </w:rPr>
      </w:pPr>
    </w:p>
    <w:p w:rsidR="00D24A18" w:rsidRDefault="00D24A18" w:rsidP="00D24A18">
      <w:pPr>
        <w:rPr>
          <w:sz w:val="20"/>
          <w:szCs w:val="20"/>
        </w:rPr>
      </w:pPr>
      <w:r>
        <w:rPr>
          <w:rFonts w:eastAsia="Times New Roman"/>
          <w:sz w:val="24"/>
          <w:szCs w:val="24"/>
        </w:rPr>
        <w:t>Фильм «Кот Леопольд», студия «Экран», режиссер А. Резников, 1975 – 1987.</w:t>
      </w:r>
    </w:p>
    <w:p w:rsidR="00D24A18" w:rsidRDefault="00D24A18" w:rsidP="00D24A18">
      <w:pPr>
        <w:spacing w:line="43" w:lineRule="exact"/>
        <w:rPr>
          <w:sz w:val="20"/>
          <w:szCs w:val="20"/>
        </w:rPr>
      </w:pPr>
    </w:p>
    <w:p w:rsidR="00D24A18" w:rsidRDefault="00D24A18" w:rsidP="00D24A18">
      <w:pPr>
        <w:rPr>
          <w:sz w:val="20"/>
          <w:szCs w:val="20"/>
        </w:rPr>
      </w:pPr>
      <w:r>
        <w:rPr>
          <w:rFonts w:eastAsia="Times New Roman"/>
          <w:sz w:val="24"/>
          <w:szCs w:val="24"/>
        </w:rPr>
        <w:t>Фильм «Рикки-Тикки-Тави», студия «Союзмультфильм», режиссер А. Снежко-Блоцкой, 1965.</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«Дюймовочка», студия «Союзмульфильм», режиссер Л. Амальрик, 1964.</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«Пластилиновая ворона», ТО «Экран», режиссер А. Татарский, 1981.</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«Каникулы Бонифация», студия «Союзмультфильм», режиссер Ф. Хитрук, 1965.</w:t>
      </w:r>
    </w:p>
    <w:p w:rsidR="00D24A18" w:rsidRDefault="00D24A18" w:rsidP="00D24A18">
      <w:pPr>
        <w:spacing w:line="43" w:lineRule="exact"/>
        <w:rPr>
          <w:sz w:val="20"/>
          <w:szCs w:val="20"/>
        </w:rPr>
      </w:pPr>
    </w:p>
    <w:p w:rsidR="00D24A18" w:rsidRDefault="00D24A18" w:rsidP="00D24A18">
      <w:pPr>
        <w:rPr>
          <w:sz w:val="20"/>
          <w:szCs w:val="20"/>
        </w:rPr>
      </w:pPr>
      <w:r>
        <w:rPr>
          <w:rFonts w:eastAsia="Times New Roman"/>
          <w:sz w:val="24"/>
          <w:szCs w:val="24"/>
        </w:rPr>
        <w:t>Фильм «Последний лепесток», студия «Союзмультфильм», режиссер Р.Качанов, 1977.</w:t>
      </w:r>
    </w:p>
    <w:p w:rsidR="00D24A18" w:rsidRDefault="00D24A18" w:rsidP="00D24A18">
      <w:pPr>
        <w:spacing w:line="53" w:lineRule="exact"/>
        <w:rPr>
          <w:sz w:val="20"/>
          <w:szCs w:val="20"/>
        </w:rPr>
      </w:pPr>
    </w:p>
    <w:p w:rsidR="00D24A18" w:rsidRDefault="00D24A18" w:rsidP="00D24A18">
      <w:pPr>
        <w:spacing w:line="265" w:lineRule="auto"/>
        <w:rPr>
          <w:sz w:val="20"/>
          <w:szCs w:val="20"/>
        </w:rPr>
      </w:pPr>
      <w:r>
        <w:rPr>
          <w:rFonts w:eastAsia="Times New Roman"/>
          <w:sz w:val="24"/>
          <w:szCs w:val="24"/>
        </w:rPr>
        <w:t>Фильм «Умка» и «Умка ищет друга», студия «Союзмультфильм», реж.В.Попов, В.Пекарь, 1969, 1970.</w:t>
      </w:r>
    </w:p>
    <w:p w:rsidR="00D24A18" w:rsidRDefault="00D24A18" w:rsidP="00D24A18">
      <w:pPr>
        <w:spacing w:line="12" w:lineRule="exact"/>
        <w:rPr>
          <w:sz w:val="20"/>
          <w:szCs w:val="20"/>
        </w:rPr>
      </w:pPr>
    </w:p>
    <w:p w:rsidR="00D24A18" w:rsidRDefault="00D24A18" w:rsidP="00D24A18">
      <w:pPr>
        <w:rPr>
          <w:sz w:val="20"/>
          <w:szCs w:val="20"/>
        </w:rPr>
      </w:pPr>
      <w:r>
        <w:rPr>
          <w:rFonts w:eastAsia="Times New Roman"/>
          <w:sz w:val="24"/>
          <w:szCs w:val="24"/>
        </w:rPr>
        <w:t>Фильм «Умка на елке», студия «Союзмультфильм», режиссер А. Воробьев, 2019.</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«Сладкая сказка», студия Союзмультфильм, режиссѐрВ. Дегтярев, 1970.</w:t>
      </w:r>
    </w:p>
    <w:p w:rsidR="00D24A18" w:rsidRDefault="00D24A18" w:rsidP="00D24A18">
      <w:pPr>
        <w:spacing w:line="55" w:lineRule="exact"/>
        <w:rPr>
          <w:sz w:val="20"/>
          <w:szCs w:val="20"/>
        </w:rPr>
      </w:pPr>
    </w:p>
    <w:p w:rsidR="00D24A18" w:rsidRDefault="00D24A18" w:rsidP="00D24A18">
      <w:pPr>
        <w:spacing w:line="264" w:lineRule="auto"/>
        <w:rPr>
          <w:sz w:val="20"/>
          <w:szCs w:val="20"/>
        </w:rPr>
      </w:pPr>
      <w:r>
        <w:rPr>
          <w:rFonts w:eastAsia="Times New Roman"/>
          <w:sz w:val="24"/>
          <w:szCs w:val="24"/>
        </w:rPr>
        <w:t>Цикл фильмов «Чебурашка и крокодил Гена», студия «Союзмультфильм», режиссер Р.Качанов, 1969-1983.</w:t>
      </w:r>
    </w:p>
    <w:p w:rsidR="00D24A18" w:rsidRDefault="00D24A18" w:rsidP="00D24A18">
      <w:pPr>
        <w:spacing w:line="14" w:lineRule="exact"/>
        <w:rPr>
          <w:sz w:val="20"/>
          <w:szCs w:val="20"/>
        </w:rPr>
      </w:pPr>
    </w:p>
    <w:p w:rsidR="00D24A18" w:rsidRDefault="00D24A18" w:rsidP="00D24A18">
      <w:pPr>
        <w:rPr>
          <w:sz w:val="20"/>
          <w:szCs w:val="20"/>
        </w:rPr>
      </w:pPr>
      <w:r>
        <w:rPr>
          <w:rFonts w:eastAsia="Times New Roman"/>
          <w:sz w:val="24"/>
          <w:szCs w:val="24"/>
        </w:rPr>
        <w:t>Цикл фильмов «38 попугаев», студия «Союзмультфильм», режиссер Иван Уфимцев, 1976-91.</w:t>
      </w:r>
    </w:p>
    <w:p w:rsidR="00D24A18" w:rsidRDefault="00D24A18" w:rsidP="00D24A18">
      <w:pPr>
        <w:spacing w:line="53" w:lineRule="exact"/>
        <w:rPr>
          <w:sz w:val="20"/>
          <w:szCs w:val="20"/>
        </w:rPr>
      </w:pPr>
    </w:p>
    <w:p w:rsidR="00D24A18" w:rsidRDefault="00D24A18" w:rsidP="00D24A18">
      <w:pPr>
        <w:spacing w:line="266" w:lineRule="auto"/>
        <w:rPr>
          <w:sz w:val="20"/>
          <w:szCs w:val="20"/>
        </w:rPr>
      </w:pPr>
      <w:r>
        <w:rPr>
          <w:rFonts w:eastAsia="Times New Roman"/>
          <w:sz w:val="24"/>
          <w:szCs w:val="24"/>
        </w:rPr>
        <w:t>Фильм «Лягушка-путешественница», студия «Союзмультфильм», режиссѐры В.Котѐночкин, А.Трусов, 1965.</w:t>
      </w:r>
    </w:p>
    <w:p w:rsidR="00D24A18" w:rsidRDefault="00D24A18" w:rsidP="00D24A18">
      <w:pPr>
        <w:spacing w:line="12" w:lineRule="exact"/>
        <w:rPr>
          <w:sz w:val="20"/>
          <w:szCs w:val="20"/>
        </w:rPr>
      </w:pPr>
    </w:p>
    <w:p w:rsidR="00D24A18" w:rsidRDefault="00D24A18" w:rsidP="00D24A18">
      <w:pPr>
        <w:rPr>
          <w:sz w:val="20"/>
          <w:szCs w:val="20"/>
        </w:rPr>
      </w:pPr>
      <w:r>
        <w:rPr>
          <w:rFonts w:eastAsia="Times New Roman"/>
          <w:sz w:val="24"/>
          <w:szCs w:val="24"/>
        </w:rPr>
        <w:t>Цикл фильмов «Винни-Пух», студия «Союзмультфильм», режиссер Ф. Хитрук, 1969 – 1972.</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«Серая шейка», студия «Союзмультфильм», режиссер Л.Амальрик, В.Полковников, 1948.</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«Золушка», студия «Союзмультфильм», режиссер И. Аксенчук, 1979.</w:t>
      </w:r>
    </w:p>
    <w:p w:rsidR="00D24A18" w:rsidRDefault="00D24A18" w:rsidP="00D24A18">
      <w:pPr>
        <w:spacing w:line="44" w:lineRule="exact"/>
        <w:rPr>
          <w:sz w:val="20"/>
          <w:szCs w:val="20"/>
        </w:rPr>
      </w:pPr>
    </w:p>
    <w:p w:rsidR="00D24A18" w:rsidRDefault="00D24A18" w:rsidP="00D24A18">
      <w:pPr>
        <w:rPr>
          <w:sz w:val="20"/>
          <w:szCs w:val="20"/>
        </w:rPr>
      </w:pPr>
      <w:r>
        <w:rPr>
          <w:rFonts w:eastAsia="Times New Roman"/>
          <w:sz w:val="24"/>
          <w:szCs w:val="24"/>
        </w:rPr>
        <w:t>Фильм «Новогодняя сказка», студия «Союзмультфильм», режиссѐр В.Дегтярев, 1972.</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«Серебряное копытце», студия Союзмультфильм, режиссѐр Г.Сокольский, 1977.</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«Щелкунчик», студия «Союзмультфильм», режиссер Б.Степанцев,1973.</w:t>
      </w:r>
    </w:p>
    <w:p w:rsidR="00D24A18" w:rsidRDefault="00D24A18" w:rsidP="00D24A18">
      <w:pPr>
        <w:spacing w:line="53" w:lineRule="exact"/>
        <w:rPr>
          <w:sz w:val="20"/>
          <w:szCs w:val="20"/>
        </w:rPr>
      </w:pPr>
    </w:p>
    <w:p w:rsidR="00D24A18" w:rsidRDefault="00D24A18" w:rsidP="00D24A18">
      <w:pPr>
        <w:spacing w:line="266" w:lineRule="auto"/>
        <w:ind w:right="160"/>
        <w:rPr>
          <w:sz w:val="20"/>
          <w:szCs w:val="20"/>
        </w:rPr>
      </w:pPr>
      <w:r>
        <w:rPr>
          <w:rFonts w:eastAsia="Times New Roman"/>
          <w:sz w:val="24"/>
          <w:szCs w:val="24"/>
        </w:rPr>
        <w:t>Фильм «Гуси-лебеди», студия Союзмультфильм, режиссѐры И.Иванов-Вано, А.Снежко-Блоцкая, 1949.</w:t>
      </w:r>
    </w:p>
    <w:p w:rsidR="00D24A18" w:rsidRDefault="00D24A18" w:rsidP="00D24A18">
      <w:pPr>
        <w:spacing w:line="24" w:lineRule="exact"/>
        <w:rPr>
          <w:sz w:val="20"/>
          <w:szCs w:val="20"/>
        </w:rPr>
      </w:pPr>
    </w:p>
    <w:p w:rsidR="00D24A18" w:rsidRDefault="00D24A18" w:rsidP="00D24A18">
      <w:pPr>
        <w:spacing w:line="264" w:lineRule="auto"/>
        <w:ind w:right="20"/>
        <w:rPr>
          <w:sz w:val="20"/>
          <w:szCs w:val="20"/>
        </w:rPr>
      </w:pPr>
      <w:r>
        <w:rPr>
          <w:rFonts w:eastAsia="Times New Roman"/>
          <w:sz w:val="24"/>
          <w:szCs w:val="24"/>
        </w:rPr>
        <w:t>Цикл фильмов «Приключение Незнайки и его друзей»**, студия « ТО Экран», режиссер коллектив авторов, 1971-1973.</w:t>
      </w:r>
    </w:p>
    <w:p w:rsidR="00D24A18" w:rsidRDefault="00D24A18" w:rsidP="00D24A18">
      <w:pPr>
        <w:spacing w:line="14" w:lineRule="exact"/>
        <w:rPr>
          <w:sz w:val="20"/>
          <w:szCs w:val="20"/>
        </w:rPr>
      </w:pPr>
    </w:p>
    <w:p w:rsidR="00D24A18" w:rsidRDefault="00D24A18" w:rsidP="00D24A18">
      <w:pPr>
        <w:rPr>
          <w:sz w:val="20"/>
          <w:szCs w:val="20"/>
        </w:rPr>
      </w:pPr>
      <w:r>
        <w:rPr>
          <w:rFonts w:eastAsia="Times New Roman"/>
          <w:i/>
          <w:iCs/>
          <w:sz w:val="24"/>
          <w:szCs w:val="24"/>
        </w:rPr>
        <w:t>Для детей старшего дошкольного возраста (6-7 лет)</w:t>
      </w:r>
    </w:p>
    <w:p w:rsidR="00D24A18" w:rsidRDefault="00D24A18" w:rsidP="00D24A18">
      <w:pPr>
        <w:spacing w:line="43" w:lineRule="exact"/>
        <w:rPr>
          <w:sz w:val="20"/>
          <w:szCs w:val="20"/>
        </w:rPr>
      </w:pPr>
    </w:p>
    <w:p w:rsidR="00D24A18" w:rsidRDefault="00D24A18" w:rsidP="00D24A18">
      <w:pPr>
        <w:rPr>
          <w:sz w:val="20"/>
          <w:szCs w:val="20"/>
        </w:rPr>
      </w:pPr>
      <w:r>
        <w:rPr>
          <w:rFonts w:eastAsia="Times New Roman"/>
          <w:sz w:val="24"/>
          <w:szCs w:val="24"/>
        </w:rPr>
        <w:t>Фильм «Варежка», студия «Союзмультфильм», режиссер Р.Качанов, 1967.</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«Честное слово», студия «Экран», режиссер М. Новогрудская, 1978.</w:t>
      </w:r>
    </w:p>
    <w:p w:rsidR="00D24A18" w:rsidRDefault="00D24A18" w:rsidP="00D24A18">
      <w:pPr>
        <w:spacing w:line="53" w:lineRule="exact"/>
        <w:rPr>
          <w:sz w:val="20"/>
          <w:szCs w:val="20"/>
        </w:rPr>
      </w:pPr>
    </w:p>
    <w:p w:rsidR="00D24A18" w:rsidRDefault="00D24A18" w:rsidP="00D24A18">
      <w:pPr>
        <w:spacing w:line="270" w:lineRule="auto"/>
        <w:ind w:right="60"/>
        <w:rPr>
          <w:sz w:val="20"/>
          <w:szCs w:val="20"/>
        </w:rPr>
      </w:pPr>
      <w:r>
        <w:rPr>
          <w:rFonts w:eastAsia="Times New Roman"/>
          <w:sz w:val="24"/>
          <w:szCs w:val="24"/>
        </w:rPr>
        <w:t>Фильм «Вовка в тридевятом царстве»**, студия «Союзмультфильм», режиссер Б.Степанцев, 1965. Фильм «Заколдованный мальчик»**, студия «Союзмультфильм», режиссер А. Снежко-Блоцкая, В.Полковников, 1955.</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254" w:lineRule="exact"/>
        <w:rPr>
          <w:sz w:val="20"/>
          <w:szCs w:val="20"/>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D24A18">
      <w:pPr>
        <w:spacing w:line="246" w:lineRule="exact"/>
        <w:rPr>
          <w:sz w:val="20"/>
          <w:szCs w:val="20"/>
        </w:rPr>
      </w:pPr>
    </w:p>
    <w:p w:rsidR="00D24A18" w:rsidRDefault="00D24A18" w:rsidP="00D24A18">
      <w:pPr>
        <w:rPr>
          <w:sz w:val="20"/>
          <w:szCs w:val="20"/>
        </w:rPr>
      </w:pPr>
      <w:r>
        <w:rPr>
          <w:rFonts w:eastAsia="Times New Roman"/>
          <w:sz w:val="24"/>
          <w:szCs w:val="24"/>
        </w:rPr>
        <w:t>Фильм «Золотая антилопа», студия «Союзмультфильм», режиссер Л.Атаманов, 1954.</w:t>
      </w:r>
    </w:p>
    <w:p w:rsidR="00D24A18" w:rsidRDefault="00D24A18" w:rsidP="00D24A18">
      <w:pPr>
        <w:spacing w:line="53" w:lineRule="exact"/>
        <w:rPr>
          <w:sz w:val="20"/>
          <w:szCs w:val="20"/>
        </w:rPr>
      </w:pPr>
    </w:p>
    <w:p w:rsidR="00D24A18" w:rsidRDefault="00D24A18" w:rsidP="00D24A18">
      <w:pPr>
        <w:spacing w:line="271" w:lineRule="auto"/>
        <w:ind w:right="360"/>
        <w:rPr>
          <w:sz w:val="20"/>
          <w:szCs w:val="20"/>
        </w:rPr>
      </w:pPr>
      <w:r>
        <w:rPr>
          <w:rFonts w:eastAsia="Times New Roman"/>
          <w:sz w:val="24"/>
          <w:szCs w:val="24"/>
        </w:rPr>
        <w:t>Фильм «Бременские музыканты», студия «Союзмультфильм», режиссер И. Ковалевская, 1969. Фильм «Двенадцать месяцев», студия «Союзмультфильм», режиссер И.Иванов-Вано, М. Ботов, 1956.</w:t>
      </w:r>
    </w:p>
    <w:p w:rsidR="00D24A18" w:rsidRDefault="00D24A18" w:rsidP="00D24A18">
      <w:pPr>
        <w:spacing w:line="6" w:lineRule="exact"/>
        <w:rPr>
          <w:sz w:val="20"/>
          <w:szCs w:val="20"/>
        </w:rPr>
      </w:pPr>
    </w:p>
    <w:p w:rsidR="00D24A18" w:rsidRDefault="00D24A18" w:rsidP="00D24A18">
      <w:pPr>
        <w:rPr>
          <w:sz w:val="20"/>
          <w:szCs w:val="20"/>
        </w:rPr>
      </w:pPr>
      <w:r>
        <w:rPr>
          <w:rFonts w:eastAsia="Times New Roman"/>
          <w:sz w:val="24"/>
          <w:szCs w:val="24"/>
        </w:rPr>
        <w:t>Фильм «Ежик в тумане», студия «Союзмультфильм», режиссер Ю.Норштейн, 1975.</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«Девочка и дельфин»*, студия «Союзмультфильм», режиссер Р.Зельма, 1979.</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Фильм «Верните Рекса»*, студия «Союзмультфильм», режиссер В. Пекарь, В.Попов. 1975.</w:t>
      </w:r>
    </w:p>
    <w:p w:rsidR="00D24A18" w:rsidRDefault="00D24A18" w:rsidP="00D24A18">
      <w:pPr>
        <w:spacing w:line="55" w:lineRule="exact"/>
        <w:rPr>
          <w:sz w:val="20"/>
          <w:szCs w:val="20"/>
        </w:rPr>
      </w:pPr>
    </w:p>
    <w:p w:rsidR="00D24A18" w:rsidRDefault="00D24A18" w:rsidP="00D24A18">
      <w:pPr>
        <w:spacing w:line="270" w:lineRule="auto"/>
        <w:jc w:val="both"/>
        <w:rPr>
          <w:sz w:val="20"/>
          <w:szCs w:val="20"/>
        </w:rPr>
      </w:pPr>
      <w:r>
        <w:rPr>
          <w:rFonts w:eastAsia="Times New Roman"/>
          <w:sz w:val="24"/>
          <w:szCs w:val="24"/>
        </w:rPr>
        <w:t>Фильм «Сказка сказок»*, студия «Союзмультфильм», режиссер Ю.Норштейн, 1979. Фильм Сериал «Простоквашино» и «Возвращение в Простоквашино» (2 сезона), студия «Союзмультфильм», режиссеры: коллектив авторов, 2018.</w:t>
      </w:r>
    </w:p>
    <w:p w:rsidR="00D24A18" w:rsidRDefault="00D24A18" w:rsidP="00D24A18">
      <w:pPr>
        <w:spacing w:line="7" w:lineRule="exact"/>
        <w:rPr>
          <w:sz w:val="20"/>
          <w:szCs w:val="20"/>
        </w:rPr>
      </w:pPr>
    </w:p>
    <w:p w:rsidR="00D24A18" w:rsidRDefault="00D24A18" w:rsidP="00D24A18">
      <w:pPr>
        <w:rPr>
          <w:sz w:val="20"/>
          <w:szCs w:val="20"/>
        </w:rPr>
      </w:pPr>
      <w:r>
        <w:rPr>
          <w:rFonts w:eastAsia="Times New Roman"/>
          <w:sz w:val="24"/>
          <w:szCs w:val="24"/>
        </w:rPr>
        <w:t>Сериал «Смешарики», студии «Петербург», «Мастерфильм», коллектив авторов, 2004.</w:t>
      </w:r>
    </w:p>
    <w:p w:rsidR="00D24A18" w:rsidRDefault="00D24A18" w:rsidP="00D24A18">
      <w:pPr>
        <w:spacing w:line="44" w:lineRule="exact"/>
        <w:rPr>
          <w:sz w:val="20"/>
          <w:szCs w:val="20"/>
        </w:rPr>
      </w:pPr>
    </w:p>
    <w:p w:rsidR="00D24A18" w:rsidRDefault="00D24A18" w:rsidP="00D24A18">
      <w:pPr>
        <w:rPr>
          <w:sz w:val="20"/>
          <w:szCs w:val="20"/>
        </w:rPr>
      </w:pPr>
      <w:r>
        <w:rPr>
          <w:rFonts w:eastAsia="Times New Roman"/>
          <w:sz w:val="24"/>
          <w:szCs w:val="24"/>
        </w:rPr>
        <w:t>Сериал «Домовенок Кузя», студия ТО «Экран», режиссер А. Зябликова, 2000 – 2002.</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Сериал «Ну, погоди!»**, студия «Союзмультфильм», режиссер В. Котеночкин, 1969.</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Сериал  «Маша  и  медведь» (6  сезонов)**,  студия  «Анимаккорд»,  режиссеры  О.  Кузовков,  О.</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Ужинов, 2009-2022.</w:t>
      </w:r>
    </w:p>
    <w:p w:rsidR="00D24A18" w:rsidRDefault="00D24A18" w:rsidP="00D24A18">
      <w:pPr>
        <w:spacing w:line="43" w:lineRule="exact"/>
        <w:rPr>
          <w:sz w:val="20"/>
          <w:szCs w:val="20"/>
        </w:rPr>
      </w:pPr>
    </w:p>
    <w:p w:rsidR="00D24A18" w:rsidRDefault="00D24A18" w:rsidP="00D24A18">
      <w:pPr>
        <w:tabs>
          <w:tab w:val="left" w:pos="980"/>
          <w:tab w:val="left" w:pos="2380"/>
          <w:tab w:val="left" w:pos="2840"/>
          <w:tab w:val="left" w:pos="3900"/>
          <w:tab w:val="left" w:pos="5160"/>
          <w:tab w:val="left" w:pos="6720"/>
          <w:tab w:val="left" w:pos="7940"/>
          <w:tab w:val="left" w:pos="9640"/>
        </w:tabs>
        <w:rPr>
          <w:sz w:val="20"/>
          <w:szCs w:val="20"/>
        </w:rPr>
      </w:pPr>
      <w:r>
        <w:rPr>
          <w:rFonts w:eastAsia="Times New Roman"/>
          <w:sz w:val="24"/>
          <w:szCs w:val="24"/>
        </w:rPr>
        <w:t>Сериал</w:t>
      </w:r>
      <w:r>
        <w:rPr>
          <w:sz w:val="20"/>
          <w:szCs w:val="20"/>
        </w:rPr>
        <w:tab/>
      </w:r>
      <w:r>
        <w:rPr>
          <w:rFonts w:eastAsia="Times New Roman"/>
          <w:sz w:val="24"/>
          <w:szCs w:val="24"/>
        </w:rPr>
        <w:t>«Фиксики»</w:t>
      </w:r>
      <w:r>
        <w:rPr>
          <w:rFonts w:eastAsia="Times New Roman"/>
          <w:sz w:val="24"/>
          <w:szCs w:val="24"/>
        </w:rPr>
        <w:tab/>
        <w:t>(4</w:t>
      </w:r>
      <w:r>
        <w:rPr>
          <w:sz w:val="20"/>
          <w:szCs w:val="20"/>
        </w:rPr>
        <w:tab/>
      </w:r>
      <w:r>
        <w:rPr>
          <w:rFonts w:eastAsia="Times New Roman"/>
          <w:sz w:val="24"/>
          <w:szCs w:val="24"/>
        </w:rPr>
        <w:t>сезона),</w:t>
      </w:r>
      <w:r>
        <w:rPr>
          <w:rFonts w:eastAsia="Times New Roman"/>
          <w:sz w:val="24"/>
          <w:szCs w:val="24"/>
        </w:rPr>
        <w:tab/>
        <w:t>компания</w:t>
      </w:r>
      <w:r>
        <w:rPr>
          <w:sz w:val="20"/>
          <w:szCs w:val="20"/>
        </w:rPr>
        <w:tab/>
      </w:r>
      <w:r>
        <w:rPr>
          <w:rFonts w:eastAsia="Times New Roman"/>
          <w:sz w:val="24"/>
          <w:szCs w:val="24"/>
        </w:rPr>
        <w:t>«Аэроплан»,</w:t>
      </w:r>
      <w:r>
        <w:rPr>
          <w:sz w:val="20"/>
          <w:szCs w:val="20"/>
        </w:rPr>
        <w:tab/>
      </w:r>
      <w:r>
        <w:rPr>
          <w:rFonts w:eastAsia="Times New Roman"/>
          <w:sz w:val="24"/>
          <w:szCs w:val="24"/>
        </w:rPr>
        <w:t>режиссер</w:t>
      </w:r>
      <w:r>
        <w:rPr>
          <w:rFonts w:eastAsia="Times New Roman"/>
          <w:sz w:val="24"/>
          <w:szCs w:val="24"/>
        </w:rPr>
        <w:tab/>
        <w:t>В.Бедошвили,</w:t>
      </w:r>
      <w:r>
        <w:rPr>
          <w:sz w:val="20"/>
          <w:szCs w:val="20"/>
        </w:rPr>
        <w:tab/>
      </w:r>
      <w:r>
        <w:rPr>
          <w:rFonts w:eastAsia="Times New Roman"/>
          <w:sz w:val="24"/>
          <w:szCs w:val="24"/>
        </w:rPr>
        <w:t>2010.</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Сериал «Оранжевая корова» (1 сезон), студия  Союзмультфильм, режиссер Е.Ернова</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Сериал «Монсики» (2 сезона), студия «Рики», режиссѐр А.Бахурин</w:t>
      </w:r>
    </w:p>
    <w:p w:rsidR="00D24A18" w:rsidRDefault="00D24A18" w:rsidP="00D24A18">
      <w:pPr>
        <w:spacing w:line="41" w:lineRule="exact"/>
        <w:rPr>
          <w:sz w:val="20"/>
          <w:szCs w:val="20"/>
        </w:rPr>
      </w:pPr>
    </w:p>
    <w:p w:rsidR="00D24A18" w:rsidRDefault="00D24A18" w:rsidP="00D24A18">
      <w:pPr>
        <w:tabs>
          <w:tab w:val="left" w:pos="880"/>
          <w:tab w:val="left" w:pos="2420"/>
          <w:tab w:val="left" w:pos="3880"/>
          <w:tab w:val="left" w:pos="4740"/>
          <w:tab w:val="left" w:pos="5700"/>
          <w:tab w:val="left" w:pos="7060"/>
          <w:tab w:val="left" w:pos="8360"/>
          <w:tab w:val="left" w:pos="8740"/>
          <w:tab w:val="left" w:pos="9960"/>
        </w:tabs>
        <w:rPr>
          <w:sz w:val="20"/>
          <w:szCs w:val="20"/>
        </w:rPr>
      </w:pPr>
      <w:r>
        <w:rPr>
          <w:rFonts w:eastAsia="Times New Roman"/>
          <w:sz w:val="24"/>
          <w:szCs w:val="24"/>
        </w:rPr>
        <w:t>Сериал</w:t>
      </w:r>
      <w:r>
        <w:rPr>
          <w:sz w:val="20"/>
          <w:szCs w:val="20"/>
        </w:rPr>
        <w:tab/>
      </w:r>
      <w:r>
        <w:rPr>
          <w:rFonts w:eastAsia="Times New Roman"/>
          <w:sz w:val="24"/>
          <w:szCs w:val="24"/>
        </w:rPr>
        <w:t>«Смешарики.</w:t>
      </w:r>
      <w:r>
        <w:rPr>
          <w:sz w:val="20"/>
          <w:szCs w:val="20"/>
        </w:rPr>
        <w:tab/>
      </w:r>
      <w:r>
        <w:rPr>
          <w:rFonts w:eastAsia="Times New Roman"/>
          <w:sz w:val="24"/>
          <w:szCs w:val="24"/>
        </w:rPr>
        <w:t>ПИН-КОД»,</w:t>
      </w:r>
      <w:r>
        <w:rPr>
          <w:rFonts w:eastAsia="Times New Roman"/>
          <w:sz w:val="24"/>
          <w:szCs w:val="24"/>
        </w:rPr>
        <w:tab/>
        <w:t>студия</w:t>
      </w:r>
      <w:r>
        <w:rPr>
          <w:sz w:val="20"/>
          <w:szCs w:val="20"/>
        </w:rPr>
        <w:tab/>
      </w:r>
      <w:r>
        <w:rPr>
          <w:rFonts w:eastAsia="Times New Roman"/>
          <w:sz w:val="24"/>
          <w:szCs w:val="24"/>
        </w:rPr>
        <w:t>«Рики»,</w:t>
      </w:r>
      <w:r>
        <w:rPr>
          <w:sz w:val="20"/>
          <w:szCs w:val="20"/>
        </w:rPr>
        <w:tab/>
      </w:r>
      <w:r>
        <w:rPr>
          <w:rFonts w:eastAsia="Times New Roman"/>
          <w:sz w:val="24"/>
          <w:szCs w:val="24"/>
        </w:rPr>
        <w:t>режиссѐры:</w:t>
      </w:r>
      <w:r>
        <w:rPr>
          <w:rFonts w:eastAsia="Times New Roman"/>
          <w:sz w:val="24"/>
          <w:szCs w:val="24"/>
        </w:rPr>
        <w:tab/>
        <w:t>Р.Соколов,</w:t>
      </w:r>
      <w:r>
        <w:rPr>
          <w:rFonts w:eastAsia="Times New Roman"/>
          <w:sz w:val="24"/>
          <w:szCs w:val="24"/>
        </w:rPr>
        <w:tab/>
        <w:t>А.</w:t>
      </w:r>
      <w:r>
        <w:rPr>
          <w:rFonts w:eastAsia="Times New Roman"/>
          <w:sz w:val="24"/>
          <w:szCs w:val="24"/>
        </w:rPr>
        <w:tab/>
        <w:t>Горбунов,</w:t>
      </w:r>
      <w:r>
        <w:rPr>
          <w:sz w:val="20"/>
          <w:szCs w:val="20"/>
        </w:rPr>
        <w:tab/>
      </w:r>
      <w:r>
        <w:rPr>
          <w:rFonts w:eastAsia="Times New Roman"/>
          <w:sz w:val="23"/>
          <w:szCs w:val="23"/>
        </w:rPr>
        <w:t>Д.</w:t>
      </w:r>
    </w:p>
    <w:p w:rsidR="00D24A18" w:rsidRDefault="00D24A18" w:rsidP="00D24A18">
      <w:pPr>
        <w:spacing w:line="43" w:lineRule="exact"/>
        <w:rPr>
          <w:sz w:val="20"/>
          <w:szCs w:val="20"/>
        </w:rPr>
      </w:pPr>
    </w:p>
    <w:p w:rsidR="00D24A18" w:rsidRDefault="00D24A18" w:rsidP="00D24A18">
      <w:pPr>
        <w:rPr>
          <w:sz w:val="20"/>
          <w:szCs w:val="20"/>
        </w:rPr>
      </w:pPr>
      <w:r>
        <w:rPr>
          <w:rFonts w:eastAsia="Times New Roman"/>
          <w:sz w:val="24"/>
          <w:szCs w:val="24"/>
        </w:rPr>
        <w:t>Сулейманов и др.</w:t>
      </w:r>
    </w:p>
    <w:p w:rsidR="00D24A18" w:rsidRDefault="00D24A18" w:rsidP="00D24A18">
      <w:pPr>
        <w:spacing w:line="41" w:lineRule="exact"/>
        <w:rPr>
          <w:sz w:val="20"/>
          <w:szCs w:val="20"/>
        </w:rPr>
      </w:pPr>
    </w:p>
    <w:p w:rsidR="00D24A18" w:rsidRDefault="00D24A18" w:rsidP="00D24A18">
      <w:pPr>
        <w:tabs>
          <w:tab w:val="left" w:pos="8500"/>
        </w:tabs>
        <w:rPr>
          <w:sz w:val="20"/>
          <w:szCs w:val="20"/>
        </w:rPr>
      </w:pPr>
      <w:r>
        <w:rPr>
          <w:rFonts w:eastAsia="Times New Roman"/>
          <w:sz w:val="24"/>
          <w:szCs w:val="24"/>
        </w:rPr>
        <w:t>Сериал  «Зебра  в  клеточку»  (1  сезон),  студия  «Союзмультфильм»,  режиссер</w:t>
      </w:r>
      <w:r>
        <w:rPr>
          <w:rFonts w:eastAsia="Times New Roman"/>
          <w:sz w:val="24"/>
          <w:szCs w:val="24"/>
        </w:rPr>
        <w:tab/>
        <w:t>А.  Алексеев, А.</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Борисова, М. Куликов, А.Золотарева, 2020.</w:t>
      </w:r>
    </w:p>
    <w:p w:rsidR="00D24A18" w:rsidRDefault="00D24A18" w:rsidP="00D24A18">
      <w:pPr>
        <w:spacing w:line="53" w:lineRule="exact"/>
        <w:rPr>
          <w:sz w:val="20"/>
          <w:szCs w:val="20"/>
        </w:rPr>
      </w:pPr>
    </w:p>
    <w:p w:rsidR="00D24A18" w:rsidRDefault="00D24A18" w:rsidP="00D24A18">
      <w:pPr>
        <w:spacing w:line="264" w:lineRule="auto"/>
        <w:rPr>
          <w:sz w:val="20"/>
          <w:szCs w:val="20"/>
        </w:rPr>
      </w:pPr>
      <w:r>
        <w:rPr>
          <w:rFonts w:eastAsia="Times New Roman"/>
          <w:sz w:val="24"/>
          <w:szCs w:val="24"/>
        </w:rPr>
        <w:t>Полнометражный анимационный фильм «Снежная королева»**, студия «Союзмультфильм», режиссѐр Л.Атаманов, 1957.</w:t>
      </w:r>
    </w:p>
    <w:p w:rsidR="00D24A18" w:rsidRDefault="00D24A18" w:rsidP="00D24A18">
      <w:pPr>
        <w:spacing w:line="29" w:lineRule="exact"/>
        <w:rPr>
          <w:sz w:val="20"/>
          <w:szCs w:val="20"/>
        </w:rPr>
      </w:pPr>
    </w:p>
    <w:p w:rsidR="00D24A18" w:rsidRDefault="00D24A18" w:rsidP="00D24A18">
      <w:pPr>
        <w:spacing w:line="264" w:lineRule="auto"/>
        <w:ind w:right="760"/>
        <w:rPr>
          <w:sz w:val="20"/>
          <w:szCs w:val="20"/>
        </w:rPr>
      </w:pPr>
      <w:r>
        <w:rPr>
          <w:rFonts w:eastAsia="Times New Roman"/>
          <w:sz w:val="24"/>
          <w:szCs w:val="24"/>
        </w:rPr>
        <w:t>Полнометражный анимационный фильм «Аленький цветочек», студия «Союзмультфильм», режиссер Л.Атаманов, 1952.</w:t>
      </w:r>
    </w:p>
    <w:p w:rsidR="00D24A18" w:rsidRDefault="00D24A18" w:rsidP="00D24A18">
      <w:pPr>
        <w:spacing w:line="26" w:lineRule="exact"/>
        <w:rPr>
          <w:sz w:val="20"/>
          <w:szCs w:val="20"/>
        </w:rPr>
      </w:pPr>
    </w:p>
    <w:p w:rsidR="00D24A18" w:rsidRDefault="00D24A18" w:rsidP="00D24A18">
      <w:pPr>
        <w:spacing w:line="264" w:lineRule="auto"/>
        <w:rPr>
          <w:sz w:val="20"/>
          <w:szCs w:val="20"/>
        </w:rPr>
      </w:pPr>
      <w:r>
        <w:rPr>
          <w:rFonts w:eastAsia="Times New Roman"/>
          <w:sz w:val="24"/>
          <w:szCs w:val="24"/>
        </w:rPr>
        <w:t>Полнометражный анимационный фильм «Сказка о царе Салтане», студия «Союзмультфильм», режиссер И. Иванов-Вано, Л.Мильчин, 1984.</w:t>
      </w:r>
    </w:p>
    <w:p w:rsidR="00D24A18" w:rsidRDefault="00D24A18" w:rsidP="00D24A18">
      <w:pPr>
        <w:spacing w:line="17" w:lineRule="exact"/>
        <w:rPr>
          <w:sz w:val="20"/>
          <w:szCs w:val="20"/>
        </w:rPr>
      </w:pPr>
    </w:p>
    <w:p w:rsidR="00D24A18" w:rsidRDefault="00D24A18" w:rsidP="00D24A18">
      <w:pPr>
        <w:rPr>
          <w:sz w:val="20"/>
          <w:szCs w:val="20"/>
        </w:rPr>
      </w:pPr>
      <w:r>
        <w:rPr>
          <w:rFonts w:eastAsia="Times New Roman"/>
          <w:i/>
          <w:iCs/>
          <w:sz w:val="24"/>
          <w:szCs w:val="24"/>
        </w:rPr>
        <w:t>Для детей старшего дошкольного возраста (7- 8 лет)</w:t>
      </w:r>
    </w:p>
    <w:p w:rsidR="00D24A18" w:rsidRDefault="00D24A18" w:rsidP="00D24A18">
      <w:pPr>
        <w:spacing w:line="53" w:lineRule="exact"/>
        <w:rPr>
          <w:sz w:val="20"/>
          <w:szCs w:val="20"/>
        </w:rPr>
      </w:pPr>
    </w:p>
    <w:p w:rsidR="00D24A18" w:rsidRDefault="00D24A18" w:rsidP="00D24A18">
      <w:pPr>
        <w:spacing w:line="272" w:lineRule="auto"/>
        <w:rPr>
          <w:sz w:val="20"/>
          <w:szCs w:val="20"/>
        </w:rPr>
      </w:pPr>
      <w:r>
        <w:rPr>
          <w:rFonts w:eastAsia="Times New Roman"/>
          <w:sz w:val="24"/>
          <w:szCs w:val="24"/>
        </w:rPr>
        <w:t>Полнометражный анимационный фильм «Белка и Стрелка. Звѐздные собаки», киностудия «Центр национального фильма» и ООО «ЦНФ-Анима, режиссер С.Ушаков, И.Евланникова, 2010. Полнометражный анимационный фильм «Суворов: великое путешествие» (6+), студия «Союзмультфильм», режиссер Б.Чертков, 2022.</w:t>
      </w:r>
    </w:p>
    <w:p w:rsidR="00D24A18" w:rsidRDefault="00D24A18" w:rsidP="00D24A18">
      <w:pPr>
        <w:spacing w:line="19" w:lineRule="exact"/>
        <w:rPr>
          <w:sz w:val="20"/>
          <w:szCs w:val="20"/>
        </w:rPr>
      </w:pPr>
    </w:p>
    <w:p w:rsidR="00D24A18" w:rsidRDefault="00D24A18" w:rsidP="00D24A18">
      <w:pPr>
        <w:spacing w:line="264" w:lineRule="auto"/>
        <w:ind w:right="600"/>
        <w:rPr>
          <w:sz w:val="20"/>
          <w:szCs w:val="20"/>
        </w:rPr>
      </w:pPr>
      <w:r>
        <w:rPr>
          <w:rFonts w:eastAsia="Times New Roman"/>
          <w:sz w:val="24"/>
          <w:szCs w:val="24"/>
        </w:rPr>
        <w:t>Полнометражный анимационный фильм «Бемби», студия Walt Disney, режиссер Дэвид Хэнд, 1942.</w:t>
      </w:r>
    </w:p>
    <w:p w:rsidR="00D24A18" w:rsidRDefault="00D24A18" w:rsidP="00D24A18">
      <w:pPr>
        <w:spacing w:line="26" w:lineRule="exact"/>
        <w:rPr>
          <w:sz w:val="20"/>
          <w:szCs w:val="20"/>
        </w:rPr>
      </w:pPr>
    </w:p>
    <w:p w:rsidR="00D24A18" w:rsidRDefault="00D24A18" w:rsidP="00D24A18">
      <w:pPr>
        <w:spacing w:line="266" w:lineRule="auto"/>
        <w:ind w:right="280"/>
        <w:rPr>
          <w:sz w:val="20"/>
          <w:szCs w:val="20"/>
        </w:rPr>
      </w:pPr>
      <w:r>
        <w:rPr>
          <w:rFonts w:eastAsia="Times New Roman"/>
          <w:sz w:val="24"/>
          <w:szCs w:val="24"/>
        </w:rPr>
        <w:t>Полнометражный анимационный фильм «Король Лев», студия Walt Disney, режиссер Р. Аллерс, 1994, США.</w:t>
      </w:r>
    </w:p>
    <w:p w:rsidR="00D24A18" w:rsidRDefault="00D24A18" w:rsidP="00D24A18">
      <w:pPr>
        <w:spacing w:line="12" w:lineRule="exact"/>
        <w:rPr>
          <w:sz w:val="20"/>
          <w:szCs w:val="20"/>
        </w:rPr>
      </w:pPr>
    </w:p>
    <w:p w:rsidR="00D24A18" w:rsidRDefault="00D24A18" w:rsidP="00D24A18">
      <w:pPr>
        <w:rPr>
          <w:sz w:val="20"/>
          <w:szCs w:val="20"/>
        </w:rPr>
      </w:pPr>
      <w:r>
        <w:rPr>
          <w:rFonts w:eastAsia="Times New Roman"/>
          <w:sz w:val="24"/>
          <w:szCs w:val="24"/>
        </w:rPr>
        <w:t>Полнометражный анимационный фильм «Алиса в стране чудес», студия Walt Disney, режиссер К.</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Джероними, У.Джексон, 1951.</w:t>
      </w:r>
    </w:p>
    <w:p w:rsidR="00D24A18" w:rsidRDefault="00D24A18" w:rsidP="00D24A18">
      <w:pPr>
        <w:spacing w:line="53" w:lineRule="exact"/>
        <w:rPr>
          <w:sz w:val="20"/>
          <w:szCs w:val="20"/>
        </w:rPr>
      </w:pPr>
    </w:p>
    <w:p w:rsidR="00D24A18" w:rsidRDefault="00D24A18" w:rsidP="00D24A18">
      <w:pPr>
        <w:spacing w:line="266" w:lineRule="auto"/>
        <w:ind w:right="1540"/>
        <w:rPr>
          <w:sz w:val="20"/>
          <w:szCs w:val="20"/>
        </w:rPr>
      </w:pPr>
      <w:r>
        <w:rPr>
          <w:rFonts w:eastAsia="Times New Roman"/>
          <w:sz w:val="24"/>
          <w:szCs w:val="24"/>
        </w:rPr>
        <w:t>Полнометражный анимационный фильм «Русалочка», студия Walt Disney, режиссер Дж.Митчелл, М. Мантта,1989.</w:t>
      </w:r>
    </w:p>
    <w:p w:rsidR="00D24A18" w:rsidRDefault="00D24A18" w:rsidP="00D24A18">
      <w:pPr>
        <w:spacing w:line="24" w:lineRule="exact"/>
        <w:rPr>
          <w:sz w:val="20"/>
          <w:szCs w:val="20"/>
        </w:rPr>
      </w:pPr>
    </w:p>
    <w:p w:rsidR="00D24A18" w:rsidRDefault="00D24A18" w:rsidP="00D24A18">
      <w:pPr>
        <w:spacing w:line="265" w:lineRule="auto"/>
        <w:ind w:right="240"/>
        <w:rPr>
          <w:sz w:val="20"/>
          <w:szCs w:val="20"/>
        </w:rPr>
      </w:pPr>
      <w:r>
        <w:rPr>
          <w:rFonts w:eastAsia="Times New Roman"/>
          <w:sz w:val="24"/>
          <w:szCs w:val="24"/>
        </w:rPr>
        <w:t>Полнометражный анимационный фильм «Красавица и чудовище», студия Walt Disney, режиссер Г. Труздейл, 1992, США.</w:t>
      </w:r>
    </w:p>
    <w:p w:rsidR="00D24A18" w:rsidRDefault="00D24A18" w:rsidP="00D24A18">
      <w:pPr>
        <w:spacing w:line="12" w:lineRule="exact"/>
        <w:rPr>
          <w:sz w:val="20"/>
          <w:szCs w:val="20"/>
        </w:rPr>
      </w:pPr>
    </w:p>
    <w:p w:rsidR="00D24A18" w:rsidRDefault="00D24A18" w:rsidP="00D24A18">
      <w:pPr>
        <w:rPr>
          <w:sz w:val="20"/>
          <w:szCs w:val="20"/>
        </w:rPr>
      </w:pPr>
      <w:r>
        <w:rPr>
          <w:rFonts w:eastAsia="Times New Roman"/>
          <w:sz w:val="24"/>
          <w:szCs w:val="24"/>
        </w:rPr>
        <w:t>Полнометражный анимационный фильм фильм «Балто», студия Universal Pictures, режиссер С.</w:t>
      </w:r>
    </w:p>
    <w:p w:rsidR="00D24A18" w:rsidRDefault="00D24A18" w:rsidP="00D24A18">
      <w:pPr>
        <w:spacing w:line="41" w:lineRule="exact"/>
        <w:rPr>
          <w:sz w:val="20"/>
          <w:szCs w:val="20"/>
        </w:rPr>
      </w:pPr>
    </w:p>
    <w:p w:rsidR="00D24A18" w:rsidRDefault="00D24A18" w:rsidP="00D24A18">
      <w:pPr>
        <w:rPr>
          <w:sz w:val="20"/>
          <w:szCs w:val="20"/>
        </w:rPr>
      </w:pPr>
      <w:r>
        <w:rPr>
          <w:rFonts w:eastAsia="Times New Roman"/>
          <w:sz w:val="24"/>
          <w:szCs w:val="24"/>
        </w:rPr>
        <w:t>Уэллс, 1995, США.</w:t>
      </w:r>
    </w:p>
    <w:p w:rsidR="00D24A18" w:rsidRDefault="00D24A18" w:rsidP="00D24A18">
      <w:pPr>
        <w:sectPr w:rsidR="00D24A18">
          <w:pgSz w:w="11900" w:h="16838"/>
          <w:pgMar w:top="700" w:right="566" w:bottom="150" w:left="1140" w:header="0" w:footer="0" w:gutter="0"/>
          <w:cols w:space="720" w:equalWidth="0">
            <w:col w:w="10200"/>
          </w:cols>
        </w:sectPr>
      </w:pPr>
    </w:p>
    <w:p w:rsidR="00D24A18" w:rsidRDefault="00D24A18" w:rsidP="00D24A18">
      <w:pPr>
        <w:spacing w:line="200" w:lineRule="exact"/>
        <w:rPr>
          <w:sz w:val="20"/>
          <w:szCs w:val="20"/>
        </w:rPr>
      </w:pPr>
    </w:p>
    <w:p w:rsidR="00D24A18" w:rsidRDefault="00D24A18" w:rsidP="00D24A18">
      <w:pPr>
        <w:spacing w:line="288" w:lineRule="exact"/>
        <w:rPr>
          <w:sz w:val="20"/>
          <w:szCs w:val="20"/>
        </w:rPr>
      </w:pPr>
    </w:p>
    <w:p w:rsidR="00D24A18" w:rsidRDefault="00D24A18" w:rsidP="00D24A18">
      <w:pPr>
        <w:rPr>
          <w:sz w:val="20"/>
          <w:szCs w:val="20"/>
        </w:rPr>
      </w:pPr>
      <w:r>
        <w:rPr>
          <w:rFonts w:eastAsia="Times New Roman"/>
          <w:sz w:val="19"/>
          <w:szCs w:val="19"/>
        </w:rPr>
        <w:t xml:space="preserve">                                    Федеральная образовательная программа дошкольного образования - 03</w:t>
      </w:r>
    </w:p>
    <w:p w:rsidR="00D24A18" w:rsidRDefault="00D24A18" w:rsidP="00D24A18">
      <w:pPr>
        <w:sectPr w:rsidR="00D24A18">
          <w:type w:val="continuous"/>
          <w:pgSz w:w="11900" w:h="16838"/>
          <w:pgMar w:top="700" w:right="566" w:bottom="150" w:left="1140" w:header="0" w:footer="0" w:gutter="0"/>
          <w:cols w:space="720" w:equalWidth="0">
            <w:col w:w="10200"/>
          </w:cols>
        </w:sectPr>
      </w:pPr>
    </w:p>
    <w:p w:rsidR="00D24A18" w:rsidRDefault="00D24A18" w:rsidP="00D24A18">
      <w:pPr>
        <w:spacing w:line="258" w:lineRule="exact"/>
        <w:rPr>
          <w:sz w:val="20"/>
          <w:szCs w:val="20"/>
        </w:rPr>
      </w:pPr>
    </w:p>
    <w:p w:rsidR="00D24A18" w:rsidRDefault="00D24A18" w:rsidP="00D24A18">
      <w:pPr>
        <w:spacing w:line="265" w:lineRule="auto"/>
        <w:ind w:left="7" w:right="580"/>
        <w:rPr>
          <w:sz w:val="20"/>
          <w:szCs w:val="20"/>
        </w:rPr>
      </w:pPr>
      <w:r>
        <w:rPr>
          <w:rFonts w:eastAsia="Times New Roman"/>
          <w:sz w:val="24"/>
          <w:szCs w:val="24"/>
        </w:rPr>
        <w:t>Полнометражный анимационный фильм «Ледниковый период», киностудия Blue Sky Studios, режиссер К.Уэдж, 2002, США.</w:t>
      </w:r>
    </w:p>
    <w:p w:rsidR="00D24A18" w:rsidRDefault="00D24A18" w:rsidP="00D24A18">
      <w:pPr>
        <w:spacing w:line="25" w:lineRule="exact"/>
        <w:rPr>
          <w:sz w:val="20"/>
          <w:szCs w:val="20"/>
        </w:rPr>
      </w:pPr>
    </w:p>
    <w:p w:rsidR="00D24A18" w:rsidRDefault="00D24A18" w:rsidP="00D24A18">
      <w:pPr>
        <w:spacing w:line="266" w:lineRule="auto"/>
        <w:ind w:left="7" w:right="640"/>
        <w:rPr>
          <w:sz w:val="20"/>
          <w:szCs w:val="20"/>
        </w:rPr>
      </w:pPr>
      <w:r>
        <w:rPr>
          <w:rFonts w:eastAsia="Times New Roman"/>
          <w:sz w:val="24"/>
          <w:szCs w:val="24"/>
        </w:rPr>
        <w:t>Полнометражный анимационный фильм «Как приручить дракона» (6+), студия Dreams Work Animation, режиссеры К. Сандерс, Д. Деблуа, 2010, США.</w:t>
      </w:r>
    </w:p>
    <w:p w:rsidR="00D24A18" w:rsidRDefault="00D24A18" w:rsidP="00D24A18">
      <w:pPr>
        <w:spacing w:line="24" w:lineRule="exact"/>
        <w:rPr>
          <w:sz w:val="20"/>
          <w:szCs w:val="20"/>
        </w:rPr>
      </w:pPr>
    </w:p>
    <w:p w:rsidR="00D24A18" w:rsidRDefault="00D24A18" w:rsidP="00D24A18">
      <w:pPr>
        <w:spacing w:line="264" w:lineRule="auto"/>
        <w:ind w:left="7" w:right="60"/>
        <w:rPr>
          <w:sz w:val="20"/>
          <w:szCs w:val="20"/>
        </w:rPr>
      </w:pPr>
      <w:r>
        <w:rPr>
          <w:rFonts w:eastAsia="Times New Roman"/>
          <w:sz w:val="24"/>
          <w:szCs w:val="24"/>
        </w:rPr>
        <w:t>Анимационный сериал «Долина Муми-троллей» (2 сезона), студия Gutsy Animations, YLE Draama, режиссер С.Бокс, Д.Робби, 2019-2020.</w:t>
      </w:r>
    </w:p>
    <w:p w:rsidR="00D24A18" w:rsidRDefault="00D24A18" w:rsidP="00D24A18">
      <w:pPr>
        <w:spacing w:line="26" w:lineRule="exact"/>
        <w:rPr>
          <w:sz w:val="20"/>
          <w:szCs w:val="20"/>
        </w:rPr>
      </w:pPr>
    </w:p>
    <w:p w:rsidR="00D24A18" w:rsidRDefault="00D24A18" w:rsidP="00D24A18">
      <w:pPr>
        <w:spacing w:line="266" w:lineRule="auto"/>
        <w:ind w:left="7" w:right="380"/>
        <w:rPr>
          <w:sz w:val="20"/>
          <w:szCs w:val="20"/>
        </w:rPr>
      </w:pPr>
      <w:r>
        <w:rPr>
          <w:rFonts w:eastAsia="Times New Roman"/>
          <w:sz w:val="24"/>
          <w:szCs w:val="24"/>
        </w:rPr>
        <w:t>Полнометражный анимационный фильм «Мой сосед Тоторо», студия «Ghibli», режиссер Хаяо Миядзаки,1988.</w:t>
      </w:r>
    </w:p>
    <w:p w:rsidR="00D24A18" w:rsidRDefault="00D24A18" w:rsidP="00D24A18">
      <w:pPr>
        <w:spacing w:line="24" w:lineRule="exact"/>
        <w:rPr>
          <w:sz w:val="20"/>
          <w:szCs w:val="20"/>
        </w:rPr>
      </w:pPr>
    </w:p>
    <w:p w:rsidR="00D24A18" w:rsidRDefault="00D24A18" w:rsidP="00D24A18">
      <w:pPr>
        <w:spacing w:line="264" w:lineRule="auto"/>
        <w:ind w:left="7" w:right="60"/>
        <w:rPr>
          <w:sz w:val="20"/>
          <w:szCs w:val="20"/>
        </w:rPr>
      </w:pPr>
      <w:r>
        <w:rPr>
          <w:rFonts w:eastAsia="Times New Roman"/>
          <w:sz w:val="24"/>
          <w:szCs w:val="24"/>
        </w:rPr>
        <w:t>Полнометражный анимационный фильм «Рыбка Поньо на утесе», студия «Ghibli», режиссер Хаяо Миядзаки, 2008.</w:t>
      </w:r>
    </w:p>
    <w:p w:rsidR="00D24A18" w:rsidRDefault="00D24A18" w:rsidP="00D24A18">
      <w:pPr>
        <w:spacing w:line="339" w:lineRule="exact"/>
        <w:rPr>
          <w:sz w:val="20"/>
          <w:szCs w:val="20"/>
        </w:rPr>
      </w:pPr>
    </w:p>
    <w:p w:rsidR="00D24A18" w:rsidRDefault="00D24A18" w:rsidP="00D24A18">
      <w:pPr>
        <w:ind w:left="3127"/>
        <w:rPr>
          <w:sz w:val="20"/>
          <w:szCs w:val="20"/>
        </w:rPr>
      </w:pPr>
      <w:r>
        <w:rPr>
          <w:rFonts w:eastAsia="Times New Roman"/>
          <w:b/>
          <w:bCs/>
          <w:i/>
          <w:iCs/>
          <w:sz w:val="24"/>
          <w:szCs w:val="24"/>
        </w:rPr>
        <w:t>Кинематографические произведения</w:t>
      </w:r>
    </w:p>
    <w:p w:rsidR="00D24A18" w:rsidRDefault="00D24A18" w:rsidP="00D24A18">
      <w:pPr>
        <w:spacing w:line="36" w:lineRule="exact"/>
        <w:rPr>
          <w:sz w:val="20"/>
          <w:szCs w:val="20"/>
        </w:rPr>
      </w:pPr>
    </w:p>
    <w:p w:rsidR="00D24A18" w:rsidRDefault="00D24A18" w:rsidP="00D24A18">
      <w:pPr>
        <w:ind w:left="7"/>
        <w:rPr>
          <w:sz w:val="20"/>
          <w:szCs w:val="20"/>
        </w:rPr>
      </w:pPr>
      <w:r>
        <w:rPr>
          <w:rFonts w:eastAsia="Times New Roman"/>
          <w:sz w:val="24"/>
          <w:szCs w:val="24"/>
        </w:rPr>
        <w:t>Кинофильм «Золушка» (0+), киностудия «Ленфильм», режиссер М. Шапиро, 1947.</w:t>
      </w:r>
    </w:p>
    <w:p w:rsidR="00D24A18" w:rsidRDefault="00D24A18" w:rsidP="00D24A18">
      <w:pPr>
        <w:spacing w:line="53" w:lineRule="exact"/>
        <w:rPr>
          <w:sz w:val="20"/>
          <w:szCs w:val="20"/>
        </w:rPr>
      </w:pPr>
    </w:p>
    <w:p w:rsidR="00D24A18" w:rsidRDefault="00D24A18" w:rsidP="00D24A18">
      <w:pPr>
        <w:spacing w:line="264" w:lineRule="auto"/>
        <w:ind w:left="7" w:right="360"/>
        <w:rPr>
          <w:sz w:val="20"/>
          <w:szCs w:val="20"/>
        </w:rPr>
      </w:pPr>
      <w:r>
        <w:rPr>
          <w:rFonts w:eastAsia="Times New Roman"/>
          <w:sz w:val="24"/>
          <w:szCs w:val="24"/>
        </w:rPr>
        <w:t>Кинофильм «Приключения Буратино» (0+), киностудия «Беларусьфильм», режиссер А. Нечаев, 1977.</w:t>
      </w:r>
    </w:p>
    <w:p w:rsidR="00D24A18" w:rsidRDefault="00D24A18" w:rsidP="00D24A18">
      <w:pPr>
        <w:spacing w:line="17" w:lineRule="exact"/>
        <w:rPr>
          <w:sz w:val="20"/>
          <w:szCs w:val="20"/>
        </w:rPr>
      </w:pPr>
    </w:p>
    <w:p w:rsidR="00D24A18" w:rsidRDefault="00D24A18" w:rsidP="00D24A18">
      <w:pPr>
        <w:ind w:left="7"/>
        <w:rPr>
          <w:sz w:val="20"/>
          <w:szCs w:val="20"/>
        </w:rPr>
      </w:pPr>
      <w:r>
        <w:rPr>
          <w:rFonts w:eastAsia="Times New Roman"/>
          <w:sz w:val="24"/>
          <w:szCs w:val="24"/>
        </w:rPr>
        <w:t>Кинофильм «Морозко» (0+), киностудия им. М. Горького, режиссер А. Роу, 1964.</w:t>
      </w:r>
    </w:p>
    <w:p w:rsidR="00D24A18" w:rsidRDefault="00D24A18" w:rsidP="00D24A18">
      <w:pPr>
        <w:spacing w:line="53" w:lineRule="exact"/>
        <w:rPr>
          <w:sz w:val="20"/>
          <w:szCs w:val="20"/>
        </w:rPr>
      </w:pPr>
    </w:p>
    <w:p w:rsidR="00D24A18" w:rsidRDefault="00D24A18" w:rsidP="00D24A18">
      <w:pPr>
        <w:spacing w:line="264" w:lineRule="auto"/>
        <w:ind w:left="7" w:right="180"/>
        <w:rPr>
          <w:sz w:val="20"/>
          <w:szCs w:val="20"/>
        </w:rPr>
      </w:pPr>
      <w:r>
        <w:rPr>
          <w:rFonts w:eastAsia="Times New Roman"/>
          <w:sz w:val="24"/>
          <w:szCs w:val="24"/>
        </w:rPr>
        <w:t>Кинофильм «Новогодние приключения Маши и Вити» (0+), киностудия «Ленфильм», режиссѐры И.Усов, Г.Казанский,1975.</w:t>
      </w:r>
    </w:p>
    <w:p w:rsidR="00D24A18" w:rsidRDefault="00D24A18" w:rsidP="00D24A18">
      <w:pPr>
        <w:spacing w:line="26" w:lineRule="exact"/>
        <w:rPr>
          <w:sz w:val="20"/>
          <w:szCs w:val="20"/>
        </w:rPr>
      </w:pPr>
    </w:p>
    <w:p w:rsidR="00D24A18" w:rsidRDefault="00D24A18" w:rsidP="00D24A18">
      <w:pPr>
        <w:spacing w:line="271" w:lineRule="auto"/>
        <w:ind w:left="7" w:right="1460"/>
        <w:rPr>
          <w:sz w:val="20"/>
          <w:szCs w:val="20"/>
        </w:rPr>
      </w:pPr>
      <w:r>
        <w:rPr>
          <w:rFonts w:eastAsia="Times New Roman"/>
          <w:sz w:val="24"/>
          <w:szCs w:val="24"/>
        </w:rPr>
        <w:t>Кинофильм «Мама», киностудия «Мосфильм» (0+), режиссѐр Э.Бостан,1976. Кинофильм «Мери Поппинс, до свидания!» (0+), киностудия «Мосфильм», режиссѐр Л.Квинихидзе, 1983.</w:t>
      </w:r>
    </w:p>
    <w:p w:rsidR="00D24A18" w:rsidRDefault="00D24A18" w:rsidP="00D24A18">
      <w:pPr>
        <w:spacing w:line="18" w:lineRule="exact"/>
        <w:rPr>
          <w:sz w:val="20"/>
          <w:szCs w:val="20"/>
        </w:rPr>
      </w:pPr>
    </w:p>
    <w:p w:rsidR="00D24A18" w:rsidRDefault="00D24A18" w:rsidP="00D24A18">
      <w:pPr>
        <w:spacing w:line="270" w:lineRule="auto"/>
        <w:ind w:left="7" w:right="380"/>
        <w:rPr>
          <w:sz w:val="20"/>
          <w:szCs w:val="20"/>
        </w:rPr>
      </w:pPr>
      <w:r>
        <w:rPr>
          <w:rFonts w:eastAsia="Times New Roman"/>
          <w:sz w:val="24"/>
          <w:szCs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D24A18" w:rsidRDefault="00D24A18" w:rsidP="00D24A18">
      <w:pPr>
        <w:spacing w:line="331" w:lineRule="exact"/>
        <w:rPr>
          <w:sz w:val="20"/>
          <w:szCs w:val="20"/>
        </w:rPr>
      </w:pPr>
    </w:p>
    <w:p w:rsidR="00361228" w:rsidRDefault="00DE0C4E" w:rsidP="00361228">
      <w:pPr>
        <w:ind w:left="7"/>
        <w:rPr>
          <w:sz w:val="20"/>
          <w:szCs w:val="20"/>
        </w:rPr>
      </w:pPr>
      <w:r>
        <w:rPr>
          <w:rFonts w:eastAsia="Times New Roman"/>
          <w:b/>
          <w:bCs/>
          <w:sz w:val="24"/>
          <w:szCs w:val="24"/>
        </w:rPr>
        <w:t>3.</w:t>
      </w:r>
      <w:r w:rsidR="00361228">
        <w:rPr>
          <w:rFonts w:eastAsia="Times New Roman"/>
          <w:b/>
          <w:bCs/>
          <w:sz w:val="24"/>
          <w:szCs w:val="24"/>
        </w:rPr>
        <w:t>4.Психолого-педагогические условия реализации Федеральной программы</w:t>
      </w:r>
    </w:p>
    <w:p w:rsidR="00361228" w:rsidRDefault="00361228" w:rsidP="00361228">
      <w:pPr>
        <w:spacing w:line="375" w:lineRule="exact"/>
        <w:rPr>
          <w:sz w:val="20"/>
          <w:szCs w:val="20"/>
        </w:rPr>
      </w:pPr>
    </w:p>
    <w:p w:rsidR="00361228" w:rsidRDefault="00361228" w:rsidP="00361228">
      <w:pPr>
        <w:spacing w:line="264" w:lineRule="auto"/>
        <w:ind w:left="7" w:firstLine="708"/>
        <w:jc w:val="both"/>
        <w:rPr>
          <w:sz w:val="20"/>
          <w:szCs w:val="20"/>
        </w:rPr>
      </w:pPr>
      <w:r>
        <w:rPr>
          <w:rFonts w:eastAsia="Times New Roman"/>
          <w:sz w:val="24"/>
          <w:szCs w:val="24"/>
        </w:rPr>
        <w:t>Успешная реализация Федеральной программы обеспечивается следующими психолого-педагогическими условиями:</w:t>
      </w:r>
    </w:p>
    <w:p w:rsidR="00361228" w:rsidRDefault="00361228" w:rsidP="00361228">
      <w:pPr>
        <w:spacing w:line="29" w:lineRule="exact"/>
        <w:rPr>
          <w:sz w:val="20"/>
          <w:szCs w:val="20"/>
        </w:rPr>
      </w:pPr>
    </w:p>
    <w:p w:rsidR="00361228" w:rsidRDefault="00361228" w:rsidP="00361228">
      <w:pPr>
        <w:spacing w:line="273" w:lineRule="auto"/>
        <w:ind w:left="7" w:firstLine="708"/>
        <w:jc w:val="both"/>
        <w:rPr>
          <w:sz w:val="20"/>
          <w:szCs w:val="20"/>
        </w:rPr>
      </w:pPr>
      <w:r>
        <w:rPr>
          <w:rFonts w:eastAsia="Times New Roman"/>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61228" w:rsidRDefault="00361228" w:rsidP="00361228">
      <w:pPr>
        <w:spacing w:line="17" w:lineRule="exact"/>
        <w:rPr>
          <w:sz w:val="20"/>
          <w:szCs w:val="20"/>
        </w:rPr>
      </w:pPr>
    </w:p>
    <w:p w:rsidR="00361228" w:rsidRDefault="00361228" w:rsidP="00361228">
      <w:pPr>
        <w:spacing w:line="260" w:lineRule="auto"/>
        <w:ind w:left="7" w:firstLine="708"/>
        <w:jc w:val="both"/>
        <w:rPr>
          <w:sz w:val="20"/>
          <w:szCs w:val="20"/>
        </w:rPr>
      </w:pPr>
      <w:r>
        <w:rPr>
          <w:rFonts w:eastAsia="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Pr>
          <w:rFonts w:eastAsia="Times New Roman"/>
          <w:sz w:val="32"/>
          <w:szCs w:val="32"/>
          <w:vertAlign w:val="superscript"/>
        </w:rPr>
        <w:t>9</w:t>
      </w:r>
      <w:r>
        <w:rPr>
          <w:rFonts w:eastAsia="Times New Roman"/>
          <w:sz w:val="24"/>
          <w:szCs w:val="24"/>
        </w:rPr>
        <w:t>);</w:t>
      </w:r>
    </w:p>
    <w:p w:rsidR="00361228" w:rsidRDefault="00361228" w:rsidP="00361228">
      <w:pPr>
        <w:spacing w:line="222" w:lineRule="auto"/>
        <w:ind w:left="707"/>
        <w:rPr>
          <w:sz w:val="20"/>
          <w:szCs w:val="20"/>
        </w:rPr>
      </w:pPr>
      <w:r>
        <w:rPr>
          <w:rFonts w:eastAsia="Times New Roman"/>
          <w:sz w:val="24"/>
          <w:szCs w:val="24"/>
        </w:rPr>
        <w:t>обеспечение преемственности содержания и форм организации образовательного процесса</w:t>
      </w:r>
    </w:p>
    <w:p w:rsidR="00361228" w:rsidRDefault="00361228" w:rsidP="00361228">
      <w:pPr>
        <w:spacing w:line="54" w:lineRule="exact"/>
        <w:rPr>
          <w:sz w:val="20"/>
          <w:szCs w:val="20"/>
        </w:rPr>
      </w:pPr>
    </w:p>
    <w:p w:rsidR="00361228" w:rsidRDefault="00361228" w:rsidP="009A1D36">
      <w:pPr>
        <w:numPr>
          <w:ilvl w:val="0"/>
          <w:numId w:val="314"/>
        </w:numPr>
        <w:tabs>
          <w:tab w:val="left" w:pos="216"/>
        </w:tabs>
        <w:spacing w:line="272" w:lineRule="auto"/>
        <w:ind w:left="7" w:hanging="7"/>
        <w:jc w:val="both"/>
        <w:rPr>
          <w:rFonts w:eastAsia="Times New Roman"/>
          <w:sz w:val="24"/>
          <w:szCs w:val="24"/>
        </w:rPr>
      </w:pPr>
      <w:r>
        <w:rPr>
          <w:rFonts w:eastAsia="Times New Roman"/>
          <w:sz w:val="24"/>
          <w:szCs w:val="24"/>
        </w:rPr>
        <w:t>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61228" w:rsidRDefault="00361228" w:rsidP="00361228">
      <w:pPr>
        <w:spacing w:line="18" w:lineRule="exact"/>
        <w:rPr>
          <w:rFonts w:eastAsia="Times New Roman"/>
          <w:sz w:val="24"/>
          <w:szCs w:val="24"/>
        </w:rPr>
      </w:pPr>
    </w:p>
    <w:p w:rsidR="00361228" w:rsidRDefault="00361228" w:rsidP="00361228">
      <w:pPr>
        <w:spacing w:line="271" w:lineRule="auto"/>
        <w:ind w:left="7" w:firstLine="708"/>
        <w:jc w:val="both"/>
        <w:rPr>
          <w:rFonts w:eastAsia="Times New Roman"/>
          <w:sz w:val="24"/>
          <w:szCs w:val="24"/>
        </w:rPr>
      </w:pPr>
      <w:r>
        <w:rPr>
          <w:rFonts w:eastAsia="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61228" w:rsidRDefault="00361228" w:rsidP="00361228">
      <w:pPr>
        <w:spacing w:line="6" w:lineRule="exact"/>
        <w:rPr>
          <w:rFonts w:eastAsia="Times New Roman"/>
          <w:sz w:val="24"/>
          <w:szCs w:val="24"/>
        </w:rPr>
      </w:pPr>
    </w:p>
    <w:p w:rsidR="00361228" w:rsidRDefault="00361228" w:rsidP="00361228">
      <w:pPr>
        <w:ind w:left="707"/>
        <w:rPr>
          <w:rFonts w:eastAsia="Times New Roman"/>
          <w:sz w:val="24"/>
          <w:szCs w:val="24"/>
        </w:rPr>
      </w:pPr>
      <w:r>
        <w:rPr>
          <w:rFonts w:eastAsia="Times New Roman"/>
          <w:sz w:val="24"/>
          <w:szCs w:val="24"/>
        </w:rPr>
        <w:t>создание развивающей и эмоционально комфортной для ребенка образовательной среды,</w:t>
      </w:r>
    </w:p>
    <w:p w:rsidR="00361228" w:rsidRDefault="00361228" w:rsidP="00361228">
      <w:pPr>
        <w:spacing w:line="53" w:lineRule="exact"/>
        <w:rPr>
          <w:rFonts w:eastAsia="Times New Roman"/>
          <w:sz w:val="24"/>
          <w:szCs w:val="24"/>
        </w:rPr>
      </w:pPr>
    </w:p>
    <w:p w:rsidR="00361228" w:rsidRDefault="00361228" w:rsidP="00361228">
      <w:pPr>
        <w:spacing w:line="271" w:lineRule="auto"/>
        <w:ind w:left="7"/>
        <w:jc w:val="both"/>
        <w:rPr>
          <w:rFonts w:eastAsia="Times New Roman"/>
          <w:sz w:val="24"/>
          <w:szCs w:val="24"/>
        </w:rPr>
      </w:pPr>
      <w:r>
        <w:rPr>
          <w:rFonts w:eastAsia="Times New Roman"/>
          <w:sz w:val="24"/>
          <w:szCs w:val="24"/>
        </w:rPr>
        <w:lastRenderedPageBreak/>
        <w:t>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61228" w:rsidRDefault="00361228" w:rsidP="00361228">
      <w:pPr>
        <w:spacing w:line="17" w:lineRule="exact"/>
        <w:rPr>
          <w:rFonts w:eastAsia="Times New Roman"/>
          <w:sz w:val="24"/>
          <w:szCs w:val="24"/>
        </w:rPr>
      </w:pPr>
    </w:p>
    <w:p w:rsidR="00361228" w:rsidRDefault="00361228" w:rsidP="00361228">
      <w:pPr>
        <w:spacing w:line="270" w:lineRule="auto"/>
        <w:ind w:left="7" w:firstLine="708"/>
        <w:jc w:val="both"/>
        <w:rPr>
          <w:rFonts w:eastAsia="Times New Roman"/>
          <w:sz w:val="24"/>
          <w:szCs w:val="24"/>
        </w:rPr>
      </w:pPr>
      <w:r>
        <w:rPr>
          <w:rFonts w:eastAsia="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61228" w:rsidRDefault="00361228" w:rsidP="00361228">
      <w:pPr>
        <w:spacing w:line="21" w:lineRule="exact"/>
        <w:rPr>
          <w:rFonts w:eastAsia="Times New Roman"/>
          <w:sz w:val="24"/>
          <w:szCs w:val="24"/>
        </w:rPr>
      </w:pPr>
    </w:p>
    <w:p w:rsidR="00361228" w:rsidRDefault="00361228" w:rsidP="00361228">
      <w:pPr>
        <w:spacing w:line="270" w:lineRule="auto"/>
        <w:ind w:left="7" w:firstLine="708"/>
        <w:jc w:val="both"/>
        <w:rPr>
          <w:rFonts w:eastAsia="Times New Roman"/>
          <w:sz w:val="24"/>
          <w:szCs w:val="24"/>
        </w:rPr>
      </w:pPr>
      <w:r>
        <w:rPr>
          <w:rFonts w:eastAsia="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61228" w:rsidRDefault="00361228" w:rsidP="00361228">
      <w:pPr>
        <w:spacing w:line="18" w:lineRule="exact"/>
        <w:rPr>
          <w:rFonts w:eastAsia="Times New Roman"/>
          <w:sz w:val="24"/>
          <w:szCs w:val="24"/>
        </w:rPr>
      </w:pPr>
    </w:p>
    <w:p w:rsidR="00361228" w:rsidRDefault="00361228" w:rsidP="00361228">
      <w:pPr>
        <w:spacing w:line="272" w:lineRule="auto"/>
        <w:ind w:left="7" w:firstLine="708"/>
        <w:jc w:val="both"/>
        <w:rPr>
          <w:rFonts w:eastAsia="Times New Roman"/>
          <w:sz w:val="24"/>
          <w:szCs w:val="24"/>
        </w:rPr>
      </w:pPr>
      <w:r>
        <w:rPr>
          <w:rFonts w:eastAsia="Times New Roman"/>
          <w:sz w:val="24"/>
          <w:szCs w:val="24"/>
        </w:rPr>
        <w:t>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61228" w:rsidRDefault="00361228" w:rsidP="00361228">
      <w:pPr>
        <w:spacing w:line="19" w:lineRule="exact"/>
        <w:rPr>
          <w:rFonts w:eastAsia="Times New Roman"/>
          <w:sz w:val="24"/>
          <w:szCs w:val="24"/>
        </w:rPr>
      </w:pPr>
    </w:p>
    <w:p w:rsidR="00361228" w:rsidRDefault="00361228" w:rsidP="00361228">
      <w:pPr>
        <w:spacing w:line="266" w:lineRule="auto"/>
        <w:ind w:left="7" w:firstLine="708"/>
        <w:rPr>
          <w:rFonts w:eastAsia="Times New Roman"/>
          <w:sz w:val="24"/>
          <w:szCs w:val="24"/>
        </w:rPr>
      </w:pPr>
      <w:r>
        <w:rPr>
          <w:rFonts w:eastAsia="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361228" w:rsidRDefault="00361228" w:rsidP="00361228">
      <w:pPr>
        <w:spacing w:line="24" w:lineRule="exact"/>
        <w:rPr>
          <w:rFonts w:eastAsia="Times New Roman"/>
          <w:sz w:val="24"/>
          <w:szCs w:val="24"/>
        </w:rPr>
      </w:pPr>
    </w:p>
    <w:p w:rsidR="00361228" w:rsidRDefault="00361228" w:rsidP="00361228">
      <w:pPr>
        <w:spacing w:line="270" w:lineRule="auto"/>
        <w:ind w:left="7" w:firstLine="708"/>
        <w:jc w:val="both"/>
        <w:rPr>
          <w:rFonts w:eastAsia="Times New Roman"/>
          <w:sz w:val="24"/>
          <w:szCs w:val="24"/>
        </w:rPr>
      </w:pPr>
      <w:r>
        <w:rPr>
          <w:rFonts w:eastAsia="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361228" w:rsidRDefault="00361228" w:rsidP="00361228">
      <w:pPr>
        <w:spacing w:line="21" w:lineRule="exact"/>
        <w:rPr>
          <w:rFonts w:eastAsia="Times New Roman"/>
          <w:sz w:val="24"/>
          <w:szCs w:val="24"/>
        </w:rPr>
      </w:pPr>
    </w:p>
    <w:p w:rsidR="00361228" w:rsidRDefault="00361228" w:rsidP="00361228">
      <w:pPr>
        <w:spacing w:line="270" w:lineRule="auto"/>
        <w:ind w:left="7" w:firstLine="708"/>
        <w:jc w:val="both"/>
        <w:rPr>
          <w:rFonts w:eastAsia="Times New Roman"/>
          <w:sz w:val="24"/>
          <w:szCs w:val="24"/>
        </w:rPr>
      </w:pPr>
      <w:r>
        <w:rPr>
          <w:rFonts w:eastAsia="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61228" w:rsidRDefault="00361228" w:rsidP="00361228">
      <w:pPr>
        <w:spacing w:line="265" w:lineRule="auto"/>
        <w:ind w:firstLine="708"/>
        <w:jc w:val="both"/>
        <w:rPr>
          <w:sz w:val="20"/>
          <w:szCs w:val="20"/>
        </w:rPr>
      </w:pPr>
      <w:r>
        <w:rPr>
          <w:rFonts w:eastAsia="Times New Roman"/>
          <w:sz w:val="24"/>
          <w:szCs w:val="24"/>
        </w:rPr>
        <w:t>формирование и развитие психолого-педагогической компетентности участников образовательного процесса;</w:t>
      </w:r>
    </w:p>
    <w:p w:rsidR="00361228" w:rsidRDefault="00361228" w:rsidP="00361228">
      <w:pPr>
        <w:spacing w:line="25" w:lineRule="exact"/>
        <w:rPr>
          <w:sz w:val="20"/>
          <w:szCs w:val="20"/>
        </w:rPr>
      </w:pPr>
    </w:p>
    <w:p w:rsidR="00361228" w:rsidRDefault="00361228" w:rsidP="00361228">
      <w:pPr>
        <w:spacing w:line="272" w:lineRule="auto"/>
        <w:ind w:firstLine="708"/>
        <w:jc w:val="both"/>
        <w:rPr>
          <w:sz w:val="20"/>
          <w:szCs w:val="20"/>
        </w:rPr>
      </w:pPr>
      <w:r>
        <w:rPr>
          <w:rFonts w:eastAsia="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361228" w:rsidRDefault="00361228" w:rsidP="00361228">
      <w:pPr>
        <w:spacing w:line="19" w:lineRule="exact"/>
        <w:rPr>
          <w:sz w:val="20"/>
          <w:szCs w:val="20"/>
        </w:rPr>
      </w:pPr>
    </w:p>
    <w:p w:rsidR="00361228" w:rsidRDefault="00361228" w:rsidP="00361228">
      <w:pPr>
        <w:spacing w:line="273" w:lineRule="auto"/>
        <w:ind w:firstLine="708"/>
        <w:jc w:val="both"/>
        <w:rPr>
          <w:sz w:val="20"/>
          <w:szCs w:val="20"/>
        </w:rPr>
      </w:pPr>
      <w:r>
        <w:rPr>
          <w:rFonts w:eastAsia="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61228" w:rsidRDefault="00361228" w:rsidP="00361228">
      <w:pPr>
        <w:spacing w:line="20" w:lineRule="exact"/>
        <w:rPr>
          <w:sz w:val="20"/>
          <w:szCs w:val="20"/>
        </w:rPr>
      </w:pPr>
    </w:p>
    <w:p w:rsidR="00361228" w:rsidRDefault="00361228" w:rsidP="00361228">
      <w:pPr>
        <w:spacing w:line="264" w:lineRule="auto"/>
        <w:ind w:firstLine="708"/>
        <w:jc w:val="both"/>
        <w:rPr>
          <w:sz w:val="20"/>
          <w:szCs w:val="20"/>
        </w:rPr>
      </w:pPr>
      <w:r>
        <w:rPr>
          <w:rFonts w:eastAsia="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61228" w:rsidRDefault="00361228" w:rsidP="00361228">
      <w:pPr>
        <w:spacing w:line="26" w:lineRule="exact"/>
        <w:rPr>
          <w:sz w:val="20"/>
          <w:szCs w:val="20"/>
        </w:rPr>
      </w:pPr>
    </w:p>
    <w:p w:rsidR="00361228" w:rsidRDefault="00361228" w:rsidP="00361228">
      <w:pPr>
        <w:spacing w:line="264" w:lineRule="auto"/>
        <w:ind w:firstLine="708"/>
        <w:jc w:val="both"/>
        <w:rPr>
          <w:sz w:val="20"/>
          <w:szCs w:val="20"/>
        </w:rPr>
      </w:pPr>
      <w:r>
        <w:rPr>
          <w:rFonts w:eastAsia="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61228" w:rsidRDefault="00361228" w:rsidP="00361228">
      <w:pPr>
        <w:spacing w:line="29" w:lineRule="exact"/>
        <w:rPr>
          <w:sz w:val="20"/>
          <w:szCs w:val="20"/>
        </w:rPr>
      </w:pPr>
    </w:p>
    <w:p w:rsidR="00361228" w:rsidRDefault="00361228" w:rsidP="00361228">
      <w:pPr>
        <w:spacing w:line="270" w:lineRule="auto"/>
        <w:ind w:firstLine="708"/>
        <w:jc w:val="both"/>
        <w:rPr>
          <w:sz w:val="20"/>
          <w:szCs w:val="20"/>
        </w:rPr>
      </w:pPr>
      <w:r>
        <w:rPr>
          <w:rFonts w:eastAsia="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361228" w:rsidRDefault="00361228" w:rsidP="00361228">
      <w:pPr>
        <w:spacing w:line="270" w:lineRule="auto"/>
        <w:ind w:left="7" w:firstLine="708"/>
        <w:jc w:val="both"/>
        <w:rPr>
          <w:rFonts w:eastAsia="Times New Roman"/>
          <w:sz w:val="24"/>
          <w:szCs w:val="24"/>
        </w:rPr>
      </w:pPr>
    </w:p>
    <w:p w:rsidR="00361228" w:rsidRDefault="00AB7796" w:rsidP="00361228">
      <w:pPr>
        <w:spacing w:line="20" w:lineRule="exact"/>
        <w:rPr>
          <w:sz w:val="20"/>
          <w:szCs w:val="20"/>
        </w:rPr>
      </w:pPr>
      <w:r w:rsidRPr="00AB7796">
        <w:rPr>
          <w:noProof/>
        </w:rPr>
        <w:pict>
          <v:line id="_x0000_s1500" style="position:absolute;z-index:-251379712;visibility:visible" from="0,6.7pt" to="144.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" o:allowincell="f" filled="t" strokeweight=".25397mm">
            <v:stroke joinstyle="miter"/>
            <o:lock v:ext="edit" shapetype="f"/>
          </v:line>
        </w:pict>
      </w:r>
    </w:p>
    <w:p w:rsidR="00361228" w:rsidRDefault="00361228" w:rsidP="00361228">
      <w:pPr>
        <w:spacing w:line="246" w:lineRule="exact"/>
        <w:rPr>
          <w:sz w:val="20"/>
          <w:szCs w:val="20"/>
        </w:rPr>
      </w:pPr>
    </w:p>
    <w:p w:rsidR="00361228" w:rsidRDefault="00361228" w:rsidP="009A1D36">
      <w:pPr>
        <w:numPr>
          <w:ilvl w:val="0"/>
          <w:numId w:val="315"/>
        </w:numPr>
        <w:tabs>
          <w:tab w:val="left" w:pos="132"/>
        </w:tabs>
        <w:spacing w:line="207" w:lineRule="auto"/>
        <w:ind w:left="7" w:hanging="7"/>
        <w:jc w:val="both"/>
        <w:rPr>
          <w:rFonts w:eastAsia="Times New Roman"/>
          <w:sz w:val="26"/>
          <w:szCs w:val="26"/>
          <w:vertAlign w:val="superscript"/>
        </w:rPr>
      </w:pPr>
      <w:r>
        <w:rPr>
          <w:rFonts w:eastAsia="Times New Roman"/>
          <w:sz w:val="18"/>
          <w:szCs w:val="1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361228" w:rsidRDefault="00361228" w:rsidP="00361228">
      <w:pPr>
        <w:sectPr w:rsidR="00361228">
          <w:pgSz w:w="11900" w:h="16838"/>
          <w:pgMar w:top="700" w:right="566" w:bottom="150" w:left="1133" w:header="0" w:footer="0" w:gutter="0"/>
          <w:cols w:space="720" w:equalWidth="0">
            <w:col w:w="10207"/>
          </w:cols>
        </w:sectPr>
      </w:pPr>
    </w:p>
    <w:p w:rsidR="00361228" w:rsidRDefault="00361228" w:rsidP="00361228">
      <w:pPr>
        <w:spacing w:line="207" w:lineRule="exact"/>
        <w:rPr>
          <w:sz w:val="20"/>
          <w:szCs w:val="20"/>
        </w:rPr>
      </w:pPr>
    </w:p>
    <w:p w:rsidR="00361228" w:rsidRDefault="00361228" w:rsidP="00361228">
      <w:pPr>
        <w:ind w:left="7"/>
        <w:rPr>
          <w:sz w:val="20"/>
          <w:szCs w:val="20"/>
        </w:rPr>
      </w:pPr>
      <w:r>
        <w:rPr>
          <w:rFonts w:eastAsia="Times New Roman"/>
          <w:sz w:val="19"/>
          <w:szCs w:val="19"/>
        </w:rPr>
        <w:t>Федеральная образовательная программа дошкольного образования - 03</w:t>
      </w:r>
    </w:p>
    <w:p w:rsidR="00361228" w:rsidRDefault="00361228" w:rsidP="00361228">
      <w:pPr>
        <w:sectPr w:rsidR="00361228">
          <w:type w:val="continuous"/>
          <w:pgSz w:w="11900" w:h="16838"/>
          <w:pgMar w:top="700" w:right="566" w:bottom="150" w:left="1133" w:header="0" w:footer="0" w:gutter="0"/>
          <w:cols w:space="720" w:equalWidth="0">
            <w:col w:w="10207"/>
          </w:cols>
        </w:sectPr>
      </w:pPr>
    </w:p>
    <w:p w:rsidR="00361228" w:rsidRDefault="00361228" w:rsidP="00361228">
      <w:pPr>
        <w:spacing w:line="258" w:lineRule="exact"/>
        <w:rPr>
          <w:sz w:val="20"/>
          <w:szCs w:val="20"/>
        </w:rPr>
      </w:pPr>
    </w:p>
    <w:p w:rsidR="00361228" w:rsidRDefault="00361228" w:rsidP="00361228">
      <w:pPr>
        <w:spacing w:line="331" w:lineRule="exact"/>
        <w:rPr>
          <w:sz w:val="20"/>
          <w:szCs w:val="20"/>
        </w:rPr>
      </w:pPr>
    </w:p>
    <w:p w:rsidR="00361228" w:rsidRDefault="00361228" w:rsidP="00361228">
      <w:pPr>
        <w:rPr>
          <w:sz w:val="20"/>
          <w:szCs w:val="20"/>
        </w:rPr>
      </w:pPr>
      <w:r>
        <w:rPr>
          <w:rFonts w:eastAsia="Times New Roman"/>
          <w:b/>
          <w:bCs/>
          <w:sz w:val="24"/>
          <w:szCs w:val="24"/>
        </w:rPr>
        <w:t>Кадровые условия реализации Федеральной программы</w:t>
      </w:r>
    </w:p>
    <w:p w:rsidR="00361228" w:rsidRDefault="00361228" w:rsidP="00361228">
      <w:pPr>
        <w:spacing w:line="365" w:lineRule="exact"/>
        <w:rPr>
          <w:sz w:val="20"/>
          <w:szCs w:val="20"/>
        </w:rPr>
      </w:pPr>
    </w:p>
    <w:p w:rsidR="00361228" w:rsidRDefault="00361228" w:rsidP="00361228">
      <w:pPr>
        <w:spacing w:line="273" w:lineRule="auto"/>
        <w:ind w:firstLine="708"/>
        <w:jc w:val="both"/>
        <w:rPr>
          <w:sz w:val="20"/>
          <w:szCs w:val="20"/>
        </w:rPr>
      </w:pPr>
      <w:r>
        <w:rPr>
          <w:rFonts w:eastAsia="Times New Roman"/>
          <w:sz w:val="24"/>
          <w:szCs w:val="24"/>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361228" w:rsidRDefault="00361228" w:rsidP="00361228">
      <w:pPr>
        <w:spacing w:line="17" w:lineRule="exact"/>
        <w:rPr>
          <w:sz w:val="20"/>
          <w:szCs w:val="20"/>
        </w:rPr>
      </w:pPr>
    </w:p>
    <w:p w:rsidR="00361228" w:rsidRDefault="00361228" w:rsidP="00361228">
      <w:pPr>
        <w:spacing w:line="271" w:lineRule="auto"/>
        <w:ind w:firstLine="708"/>
        <w:jc w:val="both"/>
        <w:rPr>
          <w:sz w:val="20"/>
          <w:szCs w:val="20"/>
        </w:rPr>
      </w:pPr>
      <w:r>
        <w:rPr>
          <w:rFonts w:eastAsia="Times New Roman"/>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361228" w:rsidRDefault="00361228" w:rsidP="00361228">
      <w:pPr>
        <w:spacing w:line="6" w:lineRule="exact"/>
        <w:rPr>
          <w:sz w:val="20"/>
          <w:szCs w:val="20"/>
        </w:rPr>
      </w:pPr>
    </w:p>
    <w:p w:rsidR="00361228" w:rsidRDefault="00361228" w:rsidP="00361228">
      <w:pPr>
        <w:tabs>
          <w:tab w:val="left" w:pos="2520"/>
          <w:tab w:val="left" w:pos="4480"/>
          <w:tab w:val="left" w:pos="4960"/>
          <w:tab w:val="left" w:pos="7900"/>
          <w:tab w:val="left" w:pos="9420"/>
        </w:tabs>
        <w:ind w:left="700"/>
        <w:rPr>
          <w:sz w:val="20"/>
          <w:szCs w:val="20"/>
        </w:rPr>
      </w:pPr>
      <w:r>
        <w:rPr>
          <w:rFonts w:eastAsia="Times New Roman"/>
          <w:sz w:val="24"/>
          <w:szCs w:val="24"/>
        </w:rPr>
        <w:t>Квалификация</w:t>
      </w:r>
      <w:r>
        <w:rPr>
          <w:sz w:val="20"/>
          <w:szCs w:val="20"/>
        </w:rPr>
        <w:tab/>
      </w:r>
      <w:r>
        <w:rPr>
          <w:rFonts w:eastAsia="Times New Roman"/>
          <w:sz w:val="24"/>
          <w:szCs w:val="24"/>
        </w:rPr>
        <w:t>педагогических</w:t>
      </w:r>
      <w:r>
        <w:rPr>
          <w:sz w:val="20"/>
          <w:szCs w:val="20"/>
        </w:rPr>
        <w:tab/>
      </w:r>
      <w:r>
        <w:rPr>
          <w:rFonts w:eastAsia="Times New Roman"/>
          <w:sz w:val="24"/>
          <w:szCs w:val="24"/>
        </w:rPr>
        <w:t>и</w:t>
      </w:r>
      <w:r>
        <w:rPr>
          <w:sz w:val="20"/>
          <w:szCs w:val="20"/>
        </w:rPr>
        <w:tab/>
      </w:r>
      <w:r>
        <w:rPr>
          <w:rFonts w:eastAsia="Times New Roman"/>
          <w:sz w:val="24"/>
          <w:szCs w:val="24"/>
        </w:rPr>
        <w:t>учебно-вспомогательных</w:t>
      </w:r>
      <w:r>
        <w:rPr>
          <w:sz w:val="20"/>
          <w:szCs w:val="20"/>
        </w:rPr>
        <w:tab/>
      </w:r>
      <w:r>
        <w:rPr>
          <w:rFonts w:eastAsia="Times New Roman"/>
          <w:sz w:val="24"/>
          <w:szCs w:val="24"/>
        </w:rPr>
        <w:t>работников</w:t>
      </w:r>
      <w:r>
        <w:rPr>
          <w:sz w:val="20"/>
          <w:szCs w:val="20"/>
        </w:rPr>
        <w:tab/>
      </w:r>
      <w:r>
        <w:rPr>
          <w:rFonts w:eastAsia="Times New Roman"/>
          <w:sz w:val="23"/>
          <w:szCs w:val="23"/>
        </w:rPr>
        <w:t>должна</w:t>
      </w:r>
    </w:p>
    <w:p w:rsidR="00361228" w:rsidRDefault="00361228" w:rsidP="00361228">
      <w:pPr>
        <w:spacing w:line="53" w:lineRule="exact"/>
        <w:rPr>
          <w:sz w:val="20"/>
          <w:szCs w:val="20"/>
        </w:rPr>
      </w:pPr>
    </w:p>
    <w:p w:rsidR="00361228" w:rsidRDefault="00361228" w:rsidP="00361228">
      <w:pPr>
        <w:spacing w:line="273" w:lineRule="auto"/>
        <w:jc w:val="both"/>
        <w:rPr>
          <w:sz w:val="20"/>
          <w:szCs w:val="20"/>
        </w:rPr>
      </w:pPr>
      <w:r>
        <w:rPr>
          <w:rFonts w:eastAsia="Times New Roman"/>
          <w:sz w:val="24"/>
          <w:szCs w:val="24"/>
        </w:rPr>
        <w:t>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361228" w:rsidRDefault="00361228" w:rsidP="00361228">
      <w:pPr>
        <w:spacing w:line="17" w:lineRule="exact"/>
        <w:rPr>
          <w:sz w:val="20"/>
          <w:szCs w:val="20"/>
        </w:rPr>
      </w:pPr>
    </w:p>
    <w:p w:rsidR="00361228" w:rsidRDefault="00361228" w:rsidP="00361228">
      <w:pPr>
        <w:spacing w:line="272" w:lineRule="auto"/>
        <w:ind w:firstLine="708"/>
        <w:jc w:val="both"/>
        <w:rPr>
          <w:sz w:val="20"/>
          <w:szCs w:val="20"/>
        </w:rPr>
      </w:pPr>
      <w:r>
        <w:rPr>
          <w:rFonts w:eastAsia="Times New Roman"/>
          <w:sz w:val="24"/>
          <w:szCs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361228" w:rsidRDefault="00361228" w:rsidP="00361228">
      <w:pPr>
        <w:spacing w:line="19" w:lineRule="exact"/>
        <w:rPr>
          <w:sz w:val="20"/>
          <w:szCs w:val="20"/>
        </w:rPr>
      </w:pPr>
    </w:p>
    <w:p w:rsidR="00361228" w:rsidRDefault="00361228" w:rsidP="00361228">
      <w:pPr>
        <w:spacing w:line="273" w:lineRule="auto"/>
        <w:ind w:firstLine="708"/>
        <w:jc w:val="both"/>
        <w:rPr>
          <w:sz w:val="20"/>
          <w:szCs w:val="20"/>
        </w:rPr>
      </w:pPr>
      <w:r>
        <w:rPr>
          <w:rFonts w:eastAsia="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w:t>
      </w:r>
    </w:p>
    <w:p w:rsidR="00361228" w:rsidRDefault="00361228" w:rsidP="00361228">
      <w:pPr>
        <w:spacing w:line="270" w:lineRule="auto"/>
        <w:jc w:val="both"/>
        <w:rPr>
          <w:sz w:val="20"/>
          <w:szCs w:val="20"/>
        </w:rPr>
      </w:pPr>
      <w:r>
        <w:rPr>
          <w:rFonts w:eastAsia="Times New Roman"/>
          <w:sz w:val="24"/>
          <w:szCs w:val="24"/>
        </w:rPr>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361228" w:rsidRDefault="00361228" w:rsidP="00361228">
      <w:pPr>
        <w:spacing w:line="22" w:lineRule="exact"/>
        <w:rPr>
          <w:sz w:val="20"/>
          <w:szCs w:val="20"/>
        </w:rPr>
      </w:pPr>
    </w:p>
    <w:p w:rsidR="00361228" w:rsidRDefault="00361228" w:rsidP="00361228">
      <w:pPr>
        <w:spacing w:line="273" w:lineRule="auto"/>
        <w:ind w:firstLine="708"/>
        <w:jc w:val="both"/>
        <w:rPr>
          <w:sz w:val="20"/>
          <w:szCs w:val="20"/>
        </w:rPr>
      </w:pPr>
      <w:r>
        <w:rPr>
          <w:rFonts w:eastAsia="Times New Roman"/>
          <w:sz w:val="24"/>
          <w:szCs w:val="24"/>
        </w:rP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361228" w:rsidRDefault="00361228" w:rsidP="00361228">
      <w:pPr>
        <w:spacing w:line="20" w:lineRule="exact"/>
        <w:rPr>
          <w:sz w:val="20"/>
          <w:szCs w:val="20"/>
        </w:rPr>
      </w:pPr>
    </w:p>
    <w:p w:rsidR="00361228" w:rsidRDefault="00361228" w:rsidP="009A1D36">
      <w:pPr>
        <w:numPr>
          <w:ilvl w:val="0"/>
          <w:numId w:val="316"/>
        </w:numPr>
        <w:tabs>
          <w:tab w:val="left" w:pos="975"/>
        </w:tabs>
        <w:spacing w:line="272" w:lineRule="auto"/>
        <w:ind w:firstLine="701"/>
        <w:jc w:val="both"/>
        <w:rPr>
          <w:rFonts w:eastAsia="Times New Roman"/>
          <w:sz w:val="24"/>
          <w:szCs w:val="24"/>
        </w:rPr>
      </w:pPr>
      <w:r>
        <w:rPr>
          <w:rFonts w:eastAsia="Times New Roman"/>
          <w:sz w:val="24"/>
          <w:szCs w:val="24"/>
        </w:rPr>
        <w:t>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361228" w:rsidRDefault="00361228" w:rsidP="00361228">
      <w:pPr>
        <w:spacing w:line="328" w:lineRule="exact"/>
        <w:rPr>
          <w:sz w:val="20"/>
          <w:szCs w:val="20"/>
        </w:rPr>
      </w:pPr>
    </w:p>
    <w:p w:rsidR="00361228" w:rsidRDefault="00DE0C4E" w:rsidP="00DE0C4E">
      <w:pPr>
        <w:rPr>
          <w:sz w:val="20"/>
          <w:szCs w:val="20"/>
        </w:rPr>
      </w:pPr>
      <w:r w:rsidRPr="00DE0C4E">
        <w:rPr>
          <w:rFonts w:eastAsia="Times New Roman"/>
          <w:b/>
          <w:bCs/>
          <w:sz w:val="24"/>
          <w:szCs w:val="24"/>
        </w:rPr>
        <w:t>3.</w:t>
      </w:r>
      <w:r w:rsidR="00361228" w:rsidRPr="00DE0C4E">
        <w:rPr>
          <w:rFonts w:eastAsia="Times New Roman"/>
          <w:b/>
          <w:bCs/>
          <w:sz w:val="24"/>
          <w:szCs w:val="24"/>
        </w:rPr>
        <w:t>5.Примерный режим и распорядок дня в дошкольных группах</w:t>
      </w:r>
      <w:r w:rsidR="005B07ED">
        <w:rPr>
          <w:rFonts w:eastAsia="Times New Roman"/>
          <w:b/>
          <w:bCs/>
          <w:sz w:val="24"/>
          <w:szCs w:val="24"/>
        </w:rPr>
        <w:t xml:space="preserve"> </w:t>
      </w:r>
    </w:p>
    <w:p w:rsidR="00361228" w:rsidRDefault="00361228" w:rsidP="00361228">
      <w:pPr>
        <w:spacing w:line="270" w:lineRule="auto"/>
        <w:ind w:firstLine="708"/>
        <w:jc w:val="both"/>
        <w:rPr>
          <w:sz w:val="20"/>
          <w:szCs w:val="20"/>
        </w:rPr>
      </w:pPr>
      <w:r>
        <w:rPr>
          <w:rFonts w:eastAsia="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61228" w:rsidRDefault="00361228" w:rsidP="00361228">
      <w:pPr>
        <w:spacing w:line="21" w:lineRule="exact"/>
        <w:rPr>
          <w:sz w:val="20"/>
          <w:szCs w:val="20"/>
        </w:rPr>
      </w:pPr>
    </w:p>
    <w:p w:rsidR="00361228" w:rsidRDefault="00361228" w:rsidP="00361228">
      <w:pPr>
        <w:spacing w:line="270" w:lineRule="auto"/>
        <w:ind w:firstLine="708"/>
        <w:jc w:val="both"/>
        <w:rPr>
          <w:sz w:val="20"/>
          <w:szCs w:val="20"/>
        </w:rPr>
      </w:pPr>
      <w:r>
        <w:rPr>
          <w:rFonts w:eastAsia="Times New Roman"/>
          <w:sz w:val="24"/>
          <w:szCs w:val="24"/>
        </w:rPr>
        <w:t>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w:t>
      </w:r>
    </w:p>
    <w:p w:rsidR="00361228" w:rsidRDefault="00361228" w:rsidP="00361228">
      <w:pPr>
        <w:spacing w:line="19" w:lineRule="exact"/>
        <w:rPr>
          <w:sz w:val="20"/>
          <w:szCs w:val="20"/>
        </w:rPr>
      </w:pPr>
    </w:p>
    <w:p w:rsidR="00361228" w:rsidRDefault="00361228" w:rsidP="00361228">
      <w:pPr>
        <w:spacing w:line="273" w:lineRule="auto"/>
        <w:ind w:firstLine="708"/>
        <w:jc w:val="both"/>
        <w:rPr>
          <w:sz w:val="20"/>
          <w:szCs w:val="20"/>
        </w:rPr>
      </w:pPr>
      <w:r>
        <w:rPr>
          <w:rFonts w:eastAsia="Times New Roman"/>
          <w:sz w:val="24"/>
          <w:szCs w:val="24"/>
        </w:rPr>
        <w:lastRenderedPageBreak/>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61228" w:rsidRDefault="00361228" w:rsidP="00361228">
      <w:pPr>
        <w:spacing w:line="17" w:lineRule="exact"/>
        <w:rPr>
          <w:sz w:val="20"/>
          <w:szCs w:val="20"/>
        </w:rPr>
      </w:pPr>
    </w:p>
    <w:p w:rsidR="00361228" w:rsidRDefault="00361228" w:rsidP="00361228">
      <w:pPr>
        <w:spacing w:line="274" w:lineRule="auto"/>
        <w:ind w:firstLine="708"/>
        <w:jc w:val="both"/>
        <w:rPr>
          <w:sz w:val="20"/>
          <w:szCs w:val="20"/>
        </w:rPr>
      </w:pPr>
      <w:r>
        <w:rPr>
          <w:rFonts w:eastAsia="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61228" w:rsidRDefault="00361228" w:rsidP="00361228">
      <w:pPr>
        <w:spacing w:line="17" w:lineRule="exact"/>
        <w:rPr>
          <w:sz w:val="20"/>
          <w:szCs w:val="20"/>
        </w:rPr>
      </w:pPr>
    </w:p>
    <w:p w:rsidR="00361228" w:rsidRDefault="00361228" w:rsidP="00361228">
      <w:pPr>
        <w:spacing w:line="272" w:lineRule="auto"/>
        <w:ind w:firstLine="708"/>
        <w:jc w:val="both"/>
        <w:rPr>
          <w:sz w:val="20"/>
          <w:szCs w:val="20"/>
        </w:rPr>
      </w:pPr>
      <w:r>
        <w:rPr>
          <w:rFonts w:eastAsia="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61228" w:rsidRDefault="00361228" w:rsidP="00361228">
      <w:pPr>
        <w:spacing w:line="19" w:lineRule="exact"/>
        <w:rPr>
          <w:sz w:val="20"/>
          <w:szCs w:val="20"/>
        </w:rPr>
      </w:pPr>
    </w:p>
    <w:p w:rsidR="00361228" w:rsidRDefault="00361228" w:rsidP="00361228">
      <w:pPr>
        <w:spacing w:line="271" w:lineRule="auto"/>
        <w:ind w:firstLine="708"/>
        <w:jc w:val="both"/>
        <w:rPr>
          <w:sz w:val="20"/>
          <w:szCs w:val="20"/>
        </w:rPr>
      </w:pPr>
      <w:r>
        <w:rPr>
          <w:rFonts w:eastAsia="Times New Roman"/>
          <w:sz w:val="24"/>
          <w:szCs w:val="24"/>
        </w:rPr>
        <w:t xml:space="preserve">Режим дня должен быть </w:t>
      </w:r>
      <w:r>
        <w:rPr>
          <w:rFonts w:eastAsia="Times New Roman"/>
          <w:i/>
          <w:iCs/>
          <w:sz w:val="24"/>
          <w:szCs w:val="24"/>
        </w:rPr>
        <w:t>гибким</w:t>
      </w:r>
      <w:r>
        <w:rPr>
          <w:rFonts w:eastAsia="Times New Roman"/>
          <w:sz w:val="24"/>
          <w:szCs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61228" w:rsidRDefault="00361228" w:rsidP="00361228">
      <w:pPr>
        <w:spacing w:line="18" w:lineRule="exact"/>
        <w:rPr>
          <w:sz w:val="20"/>
          <w:szCs w:val="20"/>
        </w:rPr>
      </w:pPr>
    </w:p>
    <w:p w:rsidR="00361228" w:rsidRPr="000B6FFF" w:rsidRDefault="00361228" w:rsidP="000B6FFF">
      <w:pPr>
        <w:spacing w:line="272" w:lineRule="auto"/>
        <w:ind w:firstLine="708"/>
        <w:jc w:val="both"/>
        <w:rPr>
          <w:sz w:val="20"/>
          <w:szCs w:val="20"/>
        </w:rPr>
      </w:pPr>
      <w:r>
        <w:rPr>
          <w:rFonts w:eastAsia="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0B6FFF" w:rsidRDefault="000B6FFF" w:rsidP="000B6FFF">
      <w:pPr>
        <w:spacing w:line="270" w:lineRule="auto"/>
        <w:ind w:left="20"/>
        <w:jc w:val="both"/>
        <w:rPr>
          <w:sz w:val="20"/>
          <w:szCs w:val="20"/>
        </w:rPr>
      </w:pPr>
      <w:r>
        <w:rPr>
          <w:rFonts w:eastAsia="Times New Roman"/>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B6FFF" w:rsidRDefault="000B6FFF" w:rsidP="000B6FFF">
      <w:pPr>
        <w:spacing w:line="22" w:lineRule="exact"/>
        <w:rPr>
          <w:sz w:val="20"/>
          <w:szCs w:val="20"/>
        </w:rPr>
      </w:pPr>
    </w:p>
    <w:p w:rsidR="000B6FFF" w:rsidRDefault="000B6FFF" w:rsidP="000B6FFF">
      <w:pPr>
        <w:spacing w:line="274" w:lineRule="auto"/>
        <w:ind w:left="20" w:firstLine="708"/>
        <w:jc w:val="both"/>
        <w:rPr>
          <w:sz w:val="20"/>
          <w:szCs w:val="20"/>
        </w:rPr>
      </w:pPr>
      <w:r>
        <w:rPr>
          <w:rFonts w:eastAsia="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0B6FFF" w:rsidRDefault="000B6FFF" w:rsidP="000B6FFF">
      <w:pPr>
        <w:spacing w:line="24" w:lineRule="exact"/>
        <w:rPr>
          <w:sz w:val="20"/>
          <w:szCs w:val="20"/>
        </w:rPr>
      </w:pPr>
    </w:p>
    <w:p w:rsidR="000B6FFF" w:rsidRDefault="000B6FFF" w:rsidP="000B6FFF">
      <w:pPr>
        <w:spacing w:line="274" w:lineRule="auto"/>
        <w:ind w:left="20" w:firstLine="708"/>
        <w:jc w:val="both"/>
        <w:rPr>
          <w:sz w:val="20"/>
          <w:szCs w:val="20"/>
        </w:rPr>
      </w:pPr>
      <w:r>
        <w:rPr>
          <w:rFonts w:eastAsia="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0B6FFF" w:rsidRDefault="000B6FFF" w:rsidP="000B6FFF">
      <w:pPr>
        <w:spacing w:line="17" w:lineRule="exact"/>
        <w:rPr>
          <w:sz w:val="20"/>
          <w:szCs w:val="20"/>
        </w:rPr>
      </w:pPr>
    </w:p>
    <w:p w:rsidR="000B6FFF" w:rsidRDefault="000B6FFF" w:rsidP="000B6FFF">
      <w:pPr>
        <w:spacing w:line="272" w:lineRule="auto"/>
        <w:ind w:left="20" w:firstLine="708"/>
        <w:jc w:val="both"/>
        <w:rPr>
          <w:sz w:val="20"/>
          <w:szCs w:val="20"/>
        </w:rPr>
      </w:pPr>
      <w:r>
        <w:rPr>
          <w:rFonts w:eastAsia="Times New Roman"/>
          <w:sz w:val="24"/>
          <w:szCs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0B6FFF" w:rsidRDefault="000B6FFF" w:rsidP="000B6FFF">
      <w:pPr>
        <w:spacing w:line="19" w:lineRule="exact"/>
        <w:rPr>
          <w:sz w:val="20"/>
          <w:szCs w:val="20"/>
        </w:rPr>
      </w:pPr>
    </w:p>
    <w:p w:rsidR="000B6FFF" w:rsidRDefault="000B6FFF" w:rsidP="000B6FFF">
      <w:pPr>
        <w:spacing w:line="272" w:lineRule="auto"/>
        <w:ind w:left="20" w:firstLine="708"/>
        <w:jc w:val="both"/>
        <w:rPr>
          <w:sz w:val="20"/>
          <w:szCs w:val="20"/>
        </w:rPr>
      </w:pPr>
      <w:r>
        <w:rPr>
          <w:rFonts w:eastAsia="Times New Roman"/>
          <w:sz w:val="24"/>
          <w:szCs w:val="24"/>
        </w:rPr>
        <w:lastRenderedPageBreak/>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B6FFF" w:rsidRDefault="000B6FFF" w:rsidP="000B6FFF">
      <w:pPr>
        <w:spacing w:line="328" w:lineRule="exact"/>
        <w:rPr>
          <w:sz w:val="20"/>
          <w:szCs w:val="20"/>
        </w:rPr>
      </w:pPr>
    </w:p>
    <w:p w:rsidR="000B6FFF" w:rsidRDefault="000B6FFF" w:rsidP="00361228">
      <w:pPr>
        <w:sectPr w:rsidR="000B6FFF">
          <w:pgSz w:w="11900" w:h="16838"/>
          <w:pgMar w:top="700" w:right="566" w:bottom="150" w:left="1140" w:header="0" w:footer="0" w:gutter="0"/>
          <w:cols w:space="720" w:equalWidth="0">
            <w:col w:w="10200"/>
          </w:cols>
        </w:sectPr>
      </w:pPr>
    </w:p>
    <w:p w:rsidR="00361228" w:rsidRDefault="00361228" w:rsidP="00361228">
      <w:pPr>
        <w:spacing w:line="200" w:lineRule="exact"/>
        <w:rPr>
          <w:sz w:val="20"/>
          <w:szCs w:val="20"/>
        </w:rPr>
      </w:pPr>
    </w:p>
    <w:p w:rsidR="00361228" w:rsidRDefault="00361228" w:rsidP="00361228">
      <w:pPr>
        <w:spacing w:line="252" w:lineRule="exact"/>
        <w:rPr>
          <w:sz w:val="20"/>
          <w:szCs w:val="20"/>
        </w:rPr>
      </w:pPr>
    </w:p>
    <w:p w:rsidR="000B6FFF" w:rsidRDefault="000B6FFF" w:rsidP="000B6FFF">
      <w:pPr>
        <w:jc w:val="center"/>
        <w:rPr>
          <w:rFonts w:eastAsia="Times New Roman"/>
          <w:b/>
          <w:sz w:val="24"/>
          <w:szCs w:val="24"/>
        </w:rPr>
      </w:pPr>
      <w:r>
        <w:rPr>
          <w:rFonts w:eastAsia="Times New Roman"/>
          <w:b/>
          <w:sz w:val="24"/>
          <w:szCs w:val="24"/>
        </w:rPr>
        <w:t>Режим дня  (холодный период времени )</w:t>
      </w:r>
    </w:p>
    <w:p w:rsidR="000B6FFF" w:rsidRDefault="000B6FFF" w:rsidP="000B6FFF">
      <w:pPr>
        <w:jc w:val="center"/>
        <w:rPr>
          <w:rFonts w:eastAsia="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1440"/>
        <w:gridCol w:w="1440"/>
        <w:gridCol w:w="1797"/>
        <w:gridCol w:w="2268"/>
      </w:tblGrid>
      <w:tr w:rsidR="00DE0C4E" w:rsidTr="00DE0C4E">
        <w:trPr>
          <w:trHeight w:val="854"/>
        </w:trPr>
        <w:tc>
          <w:tcPr>
            <w:tcW w:w="2836"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rPr>
                <w:sz w:val="24"/>
                <w:szCs w:val="24"/>
              </w:rPr>
            </w:pPr>
          </w:p>
          <w:p w:rsidR="00DE0C4E" w:rsidRDefault="00DE0C4E" w:rsidP="00D21E0F">
            <w:pPr>
              <w:jc w:val="center"/>
              <w:rPr>
                <w:b/>
                <w:sz w:val="24"/>
                <w:szCs w:val="24"/>
              </w:rPr>
            </w:pPr>
            <w:r>
              <w:rPr>
                <w:b/>
                <w:sz w:val="24"/>
                <w:szCs w:val="24"/>
              </w:rPr>
              <w:t>Виды деятельности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0C4E" w:rsidRPr="007A2885" w:rsidRDefault="00DE0C4E" w:rsidP="00D21E0F">
            <w:pPr>
              <w:tabs>
                <w:tab w:val="left" w:pos="6150"/>
              </w:tabs>
              <w:rPr>
                <w:b/>
                <w:sz w:val="24"/>
                <w:szCs w:val="24"/>
              </w:rPr>
            </w:pPr>
          </w:p>
          <w:p w:rsidR="00DE0C4E" w:rsidRDefault="00DE0C4E" w:rsidP="00D21E0F">
            <w:pPr>
              <w:tabs>
                <w:tab w:val="left" w:pos="6150"/>
              </w:tabs>
              <w:jc w:val="center"/>
              <w:rPr>
                <w:b/>
                <w:sz w:val="24"/>
                <w:szCs w:val="24"/>
              </w:rPr>
            </w:pPr>
            <w:r>
              <w:rPr>
                <w:b/>
                <w:sz w:val="24"/>
                <w:szCs w:val="24"/>
              </w:rPr>
              <w:t xml:space="preserve"> Младшая группа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DE0C4E" w:rsidRDefault="00DE0C4E" w:rsidP="00D21E0F">
            <w:pPr>
              <w:tabs>
                <w:tab w:val="left" w:pos="6150"/>
              </w:tabs>
              <w:jc w:val="center"/>
              <w:rPr>
                <w:b/>
                <w:sz w:val="24"/>
                <w:szCs w:val="24"/>
              </w:rPr>
            </w:pPr>
            <w:r>
              <w:rPr>
                <w:b/>
                <w:sz w:val="24"/>
                <w:szCs w:val="24"/>
              </w:rPr>
              <w:t>Средняя группа</w:t>
            </w:r>
          </w:p>
        </w:tc>
        <w:tc>
          <w:tcPr>
            <w:tcW w:w="1797" w:type="dxa"/>
            <w:tcBorders>
              <w:top w:val="single" w:sz="4" w:space="0" w:color="auto"/>
              <w:left w:val="single" w:sz="4" w:space="0" w:color="auto"/>
              <w:bottom w:val="single" w:sz="4" w:space="0" w:color="auto"/>
              <w:right w:val="single" w:sz="4" w:space="0" w:color="auto"/>
            </w:tcBorders>
            <w:vAlign w:val="center"/>
            <w:hideMark/>
          </w:tcPr>
          <w:p w:rsidR="00DE0C4E" w:rsidRDefault="00DE0C4E" w:rsidP="00D21E0F">
            <w:pPr>
              <w:tabs>
                <w:tab w:val="left" w:pos="6150"/>
              </w:tabs>
              <w:jc w:val="center"/>
              <w:rPr>
                <w:b/>
                <w:sz w:val="24"/>
                <w:szCs w:val="24"/>
              </w:rPr>
            </w:pPr>
            <w:r>
              <w:rPr>
                <w:b/>
                <w:sz w:val="24"/>
                <w:szCs w:val="24"/>
              </w:rPr>
              <w:t>Старшая группа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0C4E" w:rsidRDefault="00DE0C4E" w:rsidP="00D21E0F">
            <w:pPr>
              <w:tabs>
                <w:tab w:val="left" w:pos="6150"/>
              </w:tabs>
              <w:jc w:val="center"/>
              <w:rPr>
                <w:b/>
                <w:sz w:val="24"/>
                <w:szCs w:val="24"/>
              </w:rPr>
            </w:pPr>
            <w:r>
              <w:rPr>
                <w:b/>
                <w:sz w:val="24"/>
                <w:szCs w:val="24"/>
              </w:rPr>
              <w:t>Подготовительная  группа</w:t>
            </w:r>
          </w:p>
        </w:tc>
      </w:tr>
      <w:tr w:rsidR="00DE0C4E" w:rsidTr="00DE0C4E">
        <w:trPr>
          <w:trHeight w:val="264"/>
        </w:trPr>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 xml:space="preserve">Прием, осмотр. </w:t>
            </w:r>
          </w:p>
          <w:p w:rsidR="00DE0C4E" w:rsidRDefault="00DE0C4E" w:rsidP="00D21E0F">
            <w:r>
              <w:rPr>
                <w:shd w:val="clear" w:color="auto" w:fill="FFFFFF" w:themeFill="background1"/>
              </w:rPr>
              <w:t>самостоятельная деятельность (игры)</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08.</w:t>
            </w:r>
            <w:r>
              <w:rPr>
                <w:lang w:val="en-US"/>
              </w:rPr>
              <w:t>0</w:t>
            </w:r>
            <w:r>
              <w:t>0-08.30</w:t>
            </w:r>
          </w:p>
          <w:p w:rsidR="00DE0C4E" w:rsidRDefault="00DE0C4E" w:rsidP="00D21E0F">
            <w:pPr>
              <w:jc w:val="center"/>
              <w:rPr>
                <w:b/>
              </w:rPr>
            </w:pPr>
            <w:r>
              <w:rPr>
                <w:b/>
                <w:shd w:val="clear" w:color="auto" w:fill="FFFFFF" w:themeFill="background1"/>
              </w:rPr>
              <w:t>(20</w:t>
            </w:r>
            <w:r w:rsidRPr="000E23E8">
              <w:rPr>
                <w:b/>
                <w:shd w:val="clear" w:color="auto" w:fill="FFFFFF" w:themeFill="background1"/>
              </w:rPr>
              <w:t>мин)</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08.</w:t>
            </w:r>
            <w:r>
              <w:rPr>
                <w:lang w:val="en-US"/>
              </w:rPr>
              <w:t>0</w:t>
            </w:r>
            <w:r>
              <w:t>0-08.30</w:t>
            </w:r>
          </w:p>
          <w:p w:rsidR="00DE0C4E" w:rsidRDefault="00DE0C4E" w:rsidP="00D21E0F">
            <w:pPr>
              <w:tabs>
                <w:tab w:val="center" w:pos="612"/>
              </w:tabs>
            </w:pPr>
            <w:r>
              <w:rPr>
                <w:b/>
                <w:shd w:val="clear" w:color="auto" w:fill="FFFFFF" w:themeFill="background1"/>
              </w:rPr>
              <w:t xml:space="preserve">        (20</w:t>
            </w:r>
            <w:r w:rsidRPr="000E23E8">
              <w:rPr>
                <w:b/>
                <w:shd w:val="clear" w:color="auto" w:fill="FFFFFF" w:themeFill="background1"/>
              </w:rPr>
              <w:t>мин</w:t>
            </w:r>
            <w:r>
              <w:rPr>
                <w:b/>
                <w:shd w:val="clear" w:color="auto" w:fill="FFFFFF" w:themeFill="background1"/>
              </w:rPr>
              <w:t>)</w:t>
            </w:r>
          </w:p>
        </w:tc>
        <w:tc>
          <w:tcPr>
            <w:tcW w:w="1797"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08.</w:t>
            </w:r>
            <w:r>
              <w:rPr>
                <w:lang w:val="en-US"/>
              </w:rPr>
              <w:t>0</w:t>
            </w:r>
            <w:r>
              <w:t>0-08.30</w:t>
            </w:r>
          </w:p>
          <w:p w:rsidR="00DE0C4E" w:rsidRDefault="00DE0C4E" w:rsidP="00D21E0F">
            <w:pPr>
              <w:jc w:val="center"/>
            </w:pPr>
            <w:r w:rsidRPr="000E23E8">
              <w:rPr>
                <w:b/>
                <w:shd w:val="clear" w:color="auto" w:fill="FFFFFF" w:themeFill="background1"/>
              </w:rPr>
              <w:t>(20мин)</w:t>
            </w:r>
          </w:p>
        </w:tc>
        <w:tc>
          <w:tcPr>
            <w:tcW w:w="2268"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08.</w:t>
            </w:r>
            <w:r>
              <w:rPr>
                <w:lang w:val="en-US"/>
              </w:rPr>
              <w:t>0</w:t>
            </w:r>
            <w:r>
              <w:t>0-08.30</w:t>
            </w:r>
          </w:p>
          <w:p w:rsidR="00DE0C4E" w:rsidRDefault="00DE0C4E" w:rsidP="00D21E0F">
            <w:pPr>
              <w:jc w:val="center"/>
            </w:pPr>
            <w:r w:rsidRPr="000E23E8">
              <w:rPr>
                <w:b/>
                <w:shd w:val="clear" w:color="auto" w:fill="FFFFFF" w:themeFill="background1"/>
              </w:rPr>
              <w:t>(20мин)</w:t>
            </w:r>
          </w:p>
        </w:tc>
      </w:tr>
      <w:tr w:rsidR="00DE0C4E" w:rsidTr="00DE0C4E">
        <w:trPr>
          <w:trHeight w:val="281"/>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ind w:left="318"/>
            </w:pPr>
            <w:r>
              <w:t>Утренняя гимнастика</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747511" w:rsidRDefault="00DE0C4E" w:rsidP="00D21E0F">
            <w:pPr>
              <w:jc w:val="center"/>
            </w:pPr>
            <w:r>
              <w:t>08.30-08.40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pPr>
            <w:r>
              <w:t>08.30-08.40</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pPr>
            <w:r>
              <w:t>08.30-08.40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pPr>
            <w:r>
              <w:t>08.30-08.40</w:t>
            </w:r>
          </w:p>
        </w:tc>
      </w:tr>
      <w:tr w:rsidR="00DE0C4E" w:rsidTr="00DE0C4E">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 xml:space="preserve">Подготовка к завтраку, гигиенические процедуры, </w:t>
            </w:r>
            <w:r>
              <w:rPr>
                <w:shd w:val="clear" w:color="auto" w:fill="FFFFFF" w:themeFill="background1"/>
              </w:rPr>
              <w:t>самостоятельная деятельность (личная гигиена)</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08.40-08.45</w:t>
            </w:r>
          </w:p>
          <w:p w:rsidR="00DE0C4E" w:rsidRDefault="00DE0C4E" w:rsidP="00D21E0F">
            <w:pPr>
              <w:jc w:val="center"/>
            </w:pPr>
          </w:p>
          <w:p w:rsidR="00DE0C4E" w:rsidRDefault="00DE0C4E" w:rsidP="00D21E0F">
            <w:pPr>
              <w:jc w:val="center"/>
            </w:pPr>
            <w:r w:rsidRPr="000E23E8">
              <w:rPr>
                <w:b/>
                <w:shd w:val="clear" w:color="auto" w:fill="FFFFFF" w:themeFill="background1"/>
              </w:rPr>
              <w:t>(5мин)</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08.40-08.45</w:t>
            </w:r>
          </w:p>
          <w:p w:rsidR="00DE0C4E" w:rsidRDefault="00DE0C4E" w:rsidP="00D21E0F">
            <w:pPr>
              <w:jc w:val="center"/>
            </w:pPr>
          </w:p>
          <w:p w:rsidR="00DE0C4E" w:rsidRDefault="00DE0C4E" w:rsidP="00D21E0F">
            <w:pPr>
              <w:jc w:val="center"/>
            </w:pPr>
            <w:r w:rsidRPr="000E23E8">
              <w:rPr>
                <w:b/>
                <w:shd w:val="clear" w:color="auto" w:fill="FFFFFF" w:themeFill="background1"/>
              </w:rPr>
              <w:t>(5мин)</w:t>
            </w:r>
          </w:p>
        </w:tc>
        <w:tc>
          <w:tcPr>
            <w:tcW w:w="1797"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08.40-08.45</w:t>
            </w:r>
          </w:p>
          <w:p w:rsidR="00DE0C4E" w:rsidRDefault="00DE0C4E" w:rsidP="00D21E0F">
            <w:pPr>
              <w:jc w:val="center"/>
            </w:pPr>
          </w:p>
          <w:p w:rsidR="00DE0C4E" w:rsidRDefault="00DE0C4E" w:rsidP="00D21E0F">
            <w:pPr>
              <w:jc w:val="center"/>
            </w:pPr>
            <w:r w:rsidRPr="000E23E8">
              <w:rPr>
                <w:b/>
                <w:shd w:val="clear" w:color="auto" w:fill="FFFFFF" w:themeFill="background1"/>
              </w:rPr>
              <w:t>(5мин)</w:t>
            </w:r>
          </w:p>
        </w:tc>
        <w:tc>
          <w:tcPr>
            <w:tcW w:w="2268"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08.40-08.45</w:t>
            </w:r>
          </w:p>
          <w:p w:rsidR="00DE0C4E" w:rsidRDefault="00DE0C4E" w:rsidP="00D21E0F">
            <w:pPr>
              <w:jc w:val="center"/>
            </w:pPr>
          </w:p>
          <w:p w:rsidR="00DE0C4E" w:rsidRDefault="00DE0C4E" w:rsidP="00D21E0F">
            <w:pPr>
              <w:jc w:val="center"/>
            </w:pPr>
            <w:r w:rsidRPr="000E23E8">
              <w:rPr>
                <w:b/>
                <w:shd w:val="clear" w:color="auto" w:fill="FFFFFF" w:themeFill="background1"/>
              </w:rPr>
              <w:t>(5мин)</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Завтрак</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08.45-09.00</w:t>
            </w:r>
          </w:p>
          <w:p w:rsidR="00DE0C4E" w:rsidRPr="008F610B" w:rsidRDefault="00DE0C4E" w:rsidP="00D21E0F">
            <w:pPr>
              <w:jc w:val="center"/>
            </w:pP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08.45-09.00</w:t>
            </w:r>
          </w:p>
        </w:tc>
        <w:tc>
          <w:tcPr>
            <w:tcW w:w="1797"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08.45-09.00</w:t>
            </w:r>
          </w:p>
        </w:tc>
        <w:tc>
          <w:tcPr>
            <w:tcW w:w="2268"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08.45-09.00</w:t>
            </w:r>
          </w:p>
        </w:tc>
      </w:tr>
      <w:tr w:rsidR="00DE0C4E" w:rsidTr="00DE0C4E">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Игры,</w:t>
            </w:r>
          </w:p>
          <w:p w:rsidR="00DE0C4E" w:rsidRDefault="00DE0C4E" w:rsidP="00D21E0F">
            <w:r>
              <w:rPr>
                <w:shd w:val="clear" w:color="auto" w:fill="FFFFFF" w:themeFill="background1"/>
              </w:rPr>
              <w:t>самостоятельная деятельность детей (подготовка к образовательной деятельности)</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09.00-09.30</w:t>
            </w:r>
          </w:p>
          <w:p w:rsidR="00DE0C4E" w:rsidRDefault="00DE0C4E" w:rsidP="00D21E0F">
            <w:pPr>
              <w:jc w:val="center"/>
            </w:pPr>
            <w:r>
              <w:rPr>
                <w:b/>
                <w:shd w:val="clear" w:color="auto" w:fill="FFFFFF" w:themeFill="background1"/>
              </w:rPr>
              <w:t>(15</w:t>
            </w:r>
            <w:r w:rsidRPr="000E23E8">
              <w:rPr>
                <w:b/>
                <w:shd w:val="clear" w:color="auto" w:fill="FFFFFF" w:themeFill="background1"/>
              </w:rPr>
              <w:t>мин)</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09.00-09.30</w:t>
            </w:r>
          </w:p>
          <w:p w:rsidR="00DE0C4E" w:rsidRDefault="00DE0C4E" w:rsidP="00D21E0F">
            <w:pPr>
              <w:jc w:val="center"/>
            </w:pPr>
            <w:r>
              <w:rPr>
                <w:b/>
                <w:shd w:val="clear" w:color="auto" w:fill="FFFFFF" w:themeFill="background1"/>
              </w:rPr>
              <w:t>(15</w:t>
            </w:r>
            <w:r w:rsidRPr="000E23E8">
              <w:rPr>
                <w:b/>
                <w:shd w:val="clear" w:color="auto" w:fill="FFFFFF" w:themeFill="background1"/>
              </w:rPr>
              <w:t>мин)</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09.00-09.30</w:t>
            </w:r>
          </w:p>
          <w:p w:rsidR="00DE0C4E" w:rsidRDefault="00DE0C4E" w:rsidP="00D21E0F">
            <w:pPr>
              <w:jc w:val="center"/>
            </w:pPr>
            <w:r>
              <w:rPr>
                <w:b/>
                <w:shd w:val="clear" w:color="auto" w:fill="FFFFFF" w:themeFill="background1"/>
              </w:rPr>
              <w:t>(30</w:t>
            </w:r>
            <w:r w:rsidRPr="000E23E8">
              <w:rPr>
                <w:b/>
                <w:shd w:val="clear" w:color="auto" w:fill="FFFFFF" w:themeFill="background1"/>
              </w:rPr>
              <w:t>мин)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09.00-09.30</w:t>
            </w:r>
          </w:p>
          <w:p w:rsidR="00DE0C4E" w:rsidRDefault="00DE0C4E" w:rsidP="00D21E0F">
            <w:pPr>
              <w:jc w:val="center"/>
            </w:pPr>
            <w:r>
              <w:rPr>
                <w:b/>
                <w:shd w:val="clear" w:color="auto" w:fill="FFFFFF" w:themeFill="background1"/>
              </w:rPr>
              <w:t>(30</w:t>
            </w:r>
            <w:r w:rsidRPr="000E23E8">
              <w:rPr>
                <w:b/>
                <w:shd w:val="clear" w:color="auto" w:fill="FFFFFF" w:themeFill="background1"/>
              </w:rPr>
              <w:t>мин)</w:t>
            </w:r>
          </w:p>
        </w:tc>
      </w:tr>
      <w:tr w:rsidR="00DE0C4E" w:rsidTr="00DE0C4E">
        <w:trPr>
          <w:trHeight w:val="545"/>
        </w:trPr>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Организованная детская деятельность</w:t>
            </w:r>
          </w:p>
        </w:tc>
        <w:tc>
          <w:tcPr>
            <w:tcW w:w="1440" w:type="dxa"/>
            <w:tcBorders>
              <w:top w:val="single" w:sz="4" w:space="0" w:color="auto"/>
              <w:left w:val="single" w:sz="4" w:space="0" w:color="auto"/>
              <w:bottom w:val="single" w:sz="4" w:space="0" w:color="auto"/>
              <w:right w:val="single" w:sz="4" w:space="0" w:color="auto"/>
            </w:tcBorders>
            <w:hideMark/>
          </w:tcPr>
          <w:p w:rsidR="00DE0C4E" w:rsidRPr="000A1166" w:rsidRDefault="00DE0C4E" w:rsidP="00D21E0F">
            <w:pPr>
              <w:jc w:val="center"/>
            </w:pPr>
            <w:r>
              <w:t>09.30</w:t>
            </w:r>
            <w:r w:rsidRPr="000A1166">
              <w:t>-09.</w:t>
            </w:r>
            <w:r>
              <w:t>45</w:t>
            </w:r>
          </w:p>
          <w:p w:rsidR="00DE0C4E" w:rsidRPr="000A1166" w:rsidRDefault="00DE0C4E" w:rsidP="00D21E0F">
            <w:pPr>
              <w:jc w:val="center"/>
              <w:rPr>
                <w:lang w:val="en-US"/>
              </w:rPr>
            </w:pPr>
            <w:r>
              <w:t>10.00-10.15</w:t>
            </w:r>
          </w:p>
          <w:p w:rsidR="00DE0C4E" w:rsidRPr="000A1166" w:rsidRDefault="00DE0C4E" w:rsidP="00D21E0F">
            <w:pPr>
              <w:jc w:val="center"/>
              <w:rPr>
                <w:lang w:val="en-US"/>
              </w:rPr>
            </w:pPr>
          </w:p>
        </w:tc>
        <w:tc>
          <w:tcPr>
            <w:tcW w:w="1440" w:type="dxa"/>
            <w:tcBorders>
              <w:top w:val="single" w:sz="4" w:space="0" w:color="auto"/>
              <w:left w:val="single" w:sz="4" w:space="0" w:color="auto"/>
              <w:bottom w:val="single" w:sz="4" w:space="0" w:color="auto"/>
              <w:right w:val="single" w:sz="4" w:space="0" w:color="auto"/>
            </w:tcBorders>
            <w:hideMark/>
          </w:tcPr>
          <w:p w:rsidR="00DE0C4E" w:rsidRPr="000A1166" w:rsidRDefault="00DE0C4E" w:rsidP="00D21E0F">
            <w:pPr>
              <w:jc w:val="center"/>
            </w:pPr>
            <w:r>
              <w:t>09.30</w:t>
            </w:r>
            <w:r w:rsidRPr="000A1166">
              <w:t>-09.</w:t>
            </w:r>
            <w:r>
              <w:t>50</w:t>
            </w:r>
          </w:p>
          <w:p w:rsidR="00DE0C4E" w:rsidRPr="000A1166" w:rsidRDefault="00DE0C4E" w:rsidP="00D21E0F">
            <w:pPr>
              <w:jc w:val="center"/>
            </w:pPr>
            <w:r>
              <w:t>10.05</w:t>
            </w:r>
            <w:r w:rsidRPr="000A1166">
              <w:t>-10.</w:t>
            </w:r>
            <w:r>
              <w:t>25</w:t>
            </w:r>
          </w:p>
        </w:tc>
        <w:tc>
          <w:tcPr>
            <w:tcW w:w="1797" w:type="dxa"/>
            <w:tcBorders>
              <w:top w:val="single" w:sz="4" w:space="0" w:color="auto"/>
              <w:left w:val="single" w:sz="4" w:space="0" w:color="auto"/>
              <w:bottom w:val="single" w:sz="4" w:space="0" w:color="auto"/>
              <w:right w:val="single" w:sz="4" w:space="0" w:color="auto"/>
            </w:tcBorders>
            <w:hideMark/>
          </w:tcPr>
          <w:p w:rsidR="00DE0C4E" w:rsidRPr="000A1166" w:rsidRDefault="00DE0C4E" w:rsidP="00D21E0F">
            <w:pPr>
              <w:jc w:val="center"/>
            </w:pPr>
            <w:r>
              <w:t>09.30-09.55</w:t>
            </w:r>
          </w:p>
          <w:p w:rsidR="00DE0C4E" w:rsidRPr="000A1166" w:rsidRDefault="00DE0C4E" w:rsidP="00D21E0F">
            <w:pPr>
              <w:jc w:val="center"/>
            </w:pPr>
            <w:r>
              <w:t>10.10-10.35</w:t>
            </w:r>
          </w:p>
        </w:tc>
        <w:tc>
          <w:tcPr>
            <w:tcW w:w="2268" w:type="dxa"/>
            <w:tcBorders>
              <w:top w:val="single" w:sz="4" w:space="0" w:color="auto"/>
              <w:left w:val="single" w:sz="4" w:space="0" w:color="auto"/>
              <w:bottom w:val="single" w:sz="4" w:space="0" w:color="auto"/>
              <w:right w:val="single" w:sz="4" w:space="0" w:color="auto"/>
            </w:tcBorders>
            <w:hideMark/>
          </w:tcPr>
          <w:p w:rsidR="00DE0C4E" w:rsidRPr="000A1166" w:rsidRDefault="00DE0C4E" w:rsidP="00D21E0F">
            <w:pPr>
              <w:jc w:val="center"/>
            </w:pPr>
            <w:r>
              <w:t>09.30-10.00</w:t>
            </w:r>
          </w:p>
          <w:p w:rsidR="00DE0C4E" w:rsidRPr="000A1166" w:rsidRDefault="00DE0C4E" w:rsidP="00D21E0F">
            <w:pPr>
              <w:jc w:val="center"/>
            </w:pPr>
            <w:r>
              <w:t>10.15</w:t>
            </w:r>
            <w:r w:rsidRPr="000A1166">
              <w:t>- 10.</w:t>
            </w:r>
            <w:r>
              <w:t>45</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Второй завтрак</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10.15-10.20</w:t>
            </w:r>
          </w:p>
          <w:p w:rsidR="00DE0C4E" w:rsidRPr="008F610B" w:rsidRDefault="00DE0C4E" w:rsidP="00D21E0F">
            <w:pPr>
              <w:jc w:val="center"/>
            </w:pP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t>10.25</w:t>
            </w:r>
            <w:r w:rsidRPr="008F610B">
              <w:t>-10.</w:t>
            </w:r>
            <w:r>
              <w:t>30</w:t>
            </w:r>
          </w:p>
        </w:tc>
        <w:tc>
          <w:tcPr>
            <w:tcW w:w="1797"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10.35-10.40</w:t>
            </w:r>
          </w:p>
        </w:tc>
        <w:tc>
          <w:tcPr>
            <w:tcW w:w="2268"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10.45-10.50</w:t>
            </w:r>
          </w:p>
        </w:tc>
      </w:tr>
      <w:tr w:rsidR="00DE0C4E" w:rsidTr="00DE0C4E">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 xml:space="preserve">Подготовка к прогулке, </w:t>
            </w:r>
            <w:r>
              <w:rPr>
                <w:shd w:val="clear" w:color="auto" w:fill="FFFFFF" w:themeFill="background1"/>
              </w:rPr>
              <w:t>самостоятельная деятельность</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rPr>
                <w:color w:val="000000" w:themeColor="text1"/>
              </w:rPr>
            </w:pPr>
            <w:r>
              <w:rPr>
                <w:color w:val="000000" w:themeColor="text1"/>
              </w:rPr>
              <w:t>10.20-10.30</w:t>
            </w:r>
          </w:p>
          <w:p w:rsidR="00DE0C4E" w:rsidRDefault="00DE0C4E" w:rsidP="00D21E0F">
            <w:pPr>
              <w:jc w:val="center"/>
              <w:rPr>
                <w:color w:val="000000" w:themeColor="text1"/>
              </w:rPr>
            </w:pPr>
            <w:r w:rsidRPr="000E23E8">
              <w:rPr>
                <w:b/>
                <w:shd w:val="clear" w:color="auto" w:fill="FFFFFF" w:themeFill="background1"/>
              </w:rPr>
              <w:t>(10мин)</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rPr>
                <w:color w:val="000000" w:themeColor="text1"/>
              </w:rPr>
            </w:pPr>
            <w:r>
              <w:rPr>
                <w:color w:val="000000" w:themeColor="text1"/>
              </w:rPr>
              <w:t>10.30- 10.40</w:t>
            </w:r>
          </w:p>
          <w:p w:rsidR="00DE0C4E" w:rsidRDefault="00DE0C4E" w:rsidP="00D21E0F">
            <w:pPr>
              <w:jc w:val="center"/>
              <w:rPr>
                <w:color w:val="000000" w:themeColor="text1"/>
              </w:rPr>
            </w:pPr>
            <w:r w:rsidRPr="000E23E8">
              <w:rPr>
                <w:b/>
                <w:shd w:val="clear" w:color="auto" w:fill="FFFFFF" w:themeFill="background1"/>
              </w:rPr>
              <w:t>(10мин)</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rPr>
                <w:color w:val="000000" w:themeColor="text1"/>
              </w:rPr>
            </w:pPr>
            <w:r>
              <w:rPr>
                <w:color w:val="000000" w:themeColor="text1"/>
              </w:rPr>
              <w:t>10.35-10.45</w:t>
            </w:r>
          </w:p>
          <w:p w:rsidR="00DE0C4E" w:rsidRDefault="00DE0C4E" w:rsidP="00D21E0F">
            <w:pPr>
              <w:jc w:val="center"/>
              <w:rPr>
                <w:color w:val="000000" w:themeColor="text1"/>
              </w:rPr>
            </w:pPr>
            <w:r w:rsidRPr="000E23E8">
              <w:rPr>
                <w:b/>
                <w:shd w:val="clear" w:color="auto" w:fill="FFFFFF" w:themeFill="background1"/>
              </w:rPr>
              <w:t>(10мин)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rPr>
                <w:color w:val="000000" w:themeColor="text1"/>
              </w:rPr>
            </w:pPr>
            <w:r>
              <w:rPr>
                <w:color w:val="000000" w:themeColor="text1"/>
              </w:rPr>
              <w:t>10.50-11.00</w:t>
            </w:r>
          </w:p>
          <w:p w:rsidR="00DE0C4E" w:rsidRDefault="00DE0C4E" w:rsidP="00D21E0F">
            <w:pPr>
              <w:jc w:val="center"/>
              <w:rPr>
                <w:color w:val="000000" w:themeColor="text1"/>
              </w:rPr>
            </w:pPr>
            <w:r w:rsidRPr="000E23E8">
              <w:rPr>
                <w:b/>
                <w:shd w:val="clear" w:color="auto" w:fill="FFFFFF" w:themeFill="background1"/>
              </w:rPr>
              <w:t>(10мин)</w:t>
            </w:r>
          </w:p>
        </w:tc>
      </w:tr>
      <w:tr w:rsidR="00DE0C4E" w:rsidTr="00DE0C4E">
        <w:trPr>
          <w:trHeight w:val="718"/>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Прогулка ( игры, наблюдения, труд)</w:t>
            </w:r>
          </w:p>
          <w:p w:rsidR="00DE0C4E" w:rsidRDefault="00DE0C4E" w:rsidP="00D21E0F">
            <w:r>
              <w:rPr>
                <w:shd w:val="clear" w:color="auto" w:fill="FFFFFF" w:themeFill="background1"/>
              </w:rPr>
              <w:t>Самостоятельная деятельность (игры на прогулке)</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8F610B" w:rsidRDefault="00DE0C4E" w:rsidP="00D21E0F">
            <w:pPr>
              <w:jc w:val="center"/>
            </w:pPr>
            <w:r w:rsidRPr="008F610B">
              <w:t>10.30-11.00</w:t>
            </w:r>
          </w:p>
          <w:p w:rsidR="00DE0C4E" w:rsidRDefault="00DE0C4E" w:rsidP="00D21E0F">
            <w:pPr>
              <w:jc w:val="center"/>
              <w:rPr>
                <w:b/>
                <w:shd w:val="clear" w:color="auto" w:fill="FFFFFF" w:themeFill="background1"/>
              </w:rPr>
            </w:pPr>
          </w:p>
          <w:p w:rsidR="00DE0C4E" w:rsidRPr="008F610B" w:rsidRDefault="00DE0C4E" w:rsidP="00D21E0F">
            <w:pPr>
              <w:jc w:val="center"/>
              <w:rPr>
                <w:b/>
              </w:rPr>
            </w:pPr>
            <w:r w:rsidRPr="008F610B">
              <w:rPr>
                <w:b/>
                <w:shd w:val="clear" w:color="auto" w:fill="FFFFFF" w:themeFill="background1"/>
              </w:rPr>
              <w:t>(30 мин)</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8F610B" w:rsidRDefault="00DE0C4E" w:rsidP="00D21E0F">
            <w:pPr>
              <w:jc w:val="center"/>
            </w:pPr>
            <w:r>
              <w:t>10.40</w:t>
            </w:r>
            <w:r w:rsidRPr="008F610B">
              <w:t>-12.05</w:t>
            </w:r>
          </w:p>
          <w:p w:rsidR="00DE0C4E" w:rsidRDefault="00DE0C4E" w:rsidP="00D21E0F">
            <w:pPr>
              <w:jc w:val="center"/>
              <w:rPr>
                <w:b/>
                <w:shd w:val="clear" w:color="auto" w:fill="FFFFFF" w:themeFill="background1"/>
              </w:rPr>
            </w:pPr>
          </w:p>
          <w:p w:rsidR="00DE0C4E" w:rsidRPr="008F610B" w:rsidRDefault="00DE0C4E" w:rsidP="00D21E0F">
            <w:pPr>
              <w:jc w:val="center"/>
              <w:rPr>
                <w:b/>
              </w:rPr>
            </w:pPr>
            <w:r w:rsidRPr="008F610B">
              <w:rPr>
                <w:b/>
                <w:shd w:val="clear" w:color="auto" w:fill="FFFFFF" w:themeFill="background1"/>
              </w:rPr>
              <w:t>(40 мин)</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8F610B" w:rsidRDefault="00DE0C4E" w:rsidP="00D21E0F">
            <w:pPr>
              <w:jc w:val="center"/>
            </w:pPr>
            <w:r w:rsidRPr="008F610B">
              <w:t>10.45-12.15</w:t>
            </w:r>
          </w:p>
          <w:p w:rsidR="00DE0C4E" w:rsidRPr="008F610B" w:rsidRDefault="00DE0C4E" w:rsidP="00D21E0F">
            <w:pPr>
              <w:tabs>
                <w:tab w:val="center" w:pos="612"/>
              </w:tabs>
              <w:rPr>
                <w:b/>
              </w:rPr>
            </w:pPr>
            <w:r>
              <w:rPr>
                <w:b/>
                <w:shd w:val="clear" w:color="auto" w:fill="FFFFFF" w:themeFill="background1"/>
              </w:rPr>
              <w:t>(1</w:t>
            </w:r>
            <w:r w:rsidRPr="008F610B">
              <w:rPr>
                <w:b/>
                <w:shd w:val="clear" w:color="auto" w:fill="FFFFFF" w:themeFill="background1"/>
              </w:rPr>
              <w:t xml:space="preserve">ч10мин)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8F610B" w:rsidRDefault="00DE0C4E" w:rsidP="00D21E0F">
            <w:pPr>
              <w:jc w:val="center"/>
            </w:pPr>
            <w:r w:rsidRPr="008F610B">
              <w:t>11.00-12.30</w:t>
            </w:r>
          </w:p>
          <w:p w:rsidR="00DE0C4E" w:rsidRDefault="00DE0C4E" w:rsidP="00D21E0F">
            <w:pPr>
              <w:jc w:val="center"/>
              <w:rPr>
                <w:b/>
                <w:shd w:val="clear" w:color="auto" w:fill="FFFFFF" w:themeFill="background1"/>
              </w:rPr>
            </w:pPr>
          </w:p>
          <w:p w:rsidR="00DE0C4E" w:rsidRPr="008F610B" w:rsidRDefault="00DE0C4E" w:rsidP="00D21E0F">
            <w:pPr>
              <w:jc w:val="center"/>
              <w:rPr>
                <w:b/>
              </w:rPr>
            </w:pPr>
            <w:r w:rsidRPr="008F610B">
              <w:rPr>
                <w:b/>
                <w:shd w:val="clear" w:color="auto" w:fill="FFFFFF" w:themeFill="background1"/>
              </w:rPr>
              <w:t>(1ч10мин)</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 xml:space="preserve">Возвращение с прогулки, подготовка к обеду, </w:t>
            </w:r>
            <w:r>
              <w:rPr>
                <w:shd w:val="clear" w:color="auto" w:fill="FFFFFF" w:themeFill="background1"/>
              </w:rPr>
              <w:t>самостоятельная деятельность (личная гигиена)</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11.00-12.15</w:t>
            </w:r>
          </w:p>
          <w:p w:rsidR="00DE0C4E" w:rsidRDefault="00DE0C4E" w:rsidP="00D21E0F">
            <w:pPr>
              <w:jc w:val="center"/>
            </w:pPr>
          </w:p>
          <w:p w:rsidR="00DE0C4E" w:rsidRDefault="00DE0C4E" w:rsidP="00D21E0F">
            <w:pPr>
              <w:jc w:val="center"/>
            </w:pPr>
            <w:r w:rsidRPr="000E23E8">
              <w:rPr>
                <w:b/>
                <w:shd w:val="clear" w:color="auto" w:fill="FFFFFF" w:themeFill="background1"/>
              </w:rPr>
              <w:t>(10мин)</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12.05-12.20</w:t>
            </w:r>
          </w:p>
          <w:p w:rsidR="00DE0C4E" w:rsidRDefault="00DE0C4E" w:rsidP="00D21E0F">
            <w:pPr>
              <w:jc w:val="center"/>
            </w:pPr>
          </w:p>
          <w:p w:rsidR="00DE0C4E" w:rsidRDefault="00DE0C4E" w:rsidP="00D21E0F">
            <w:pPr>
              <w:jc w:val="center"/>
            </w:pPr>
            <w:r w:rsidRPr="000E23E8">
              <w:rPr>
                <w:b/>
                <w:shd w:val="clear" w:color="auto" w:fill="FFFFFF" w:themeFill="background1"/>
              </w:rPr>
              <w:t>(10мин)</w:t>
            </w:r>
          </w:p>
        </w:tc>
        <w:tc>
          <w:tcPr>
            <w:tcW w:w="1797"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12.15-12.30</w:t>
            </w:r>
          </w:p>
          <w:p w:rsidR="00DE0C4E" w:rsidRDefault="00DE0C4E" w:rsidP="00D21E0F">
            <w:pPr>
              <w:jc w:val="center"/>
            </w:pPr>
          </w:p>
          <w:p w:rsidR="00DE0C4E" w:rsidRDefault="00DE0C4E" w:rsidP="00D21E0F">
            <w:pPr>
              <w:jc w:val="center"/>
            </w:pPr>
            <w:r w:rsidRPr="000E23E8">
              <w:rPr>
                <w:b/>
                <w:shd w:val="clear" w:color="auto" w:fill="FFFFFF" w:themeFill="background1"/>
              </w:rPr>
              <w:t>(15мин)</w:t>
            </w:r>
          </w:p>
        </w:tc>
        <w:tc>
          <w:tcPr>
            <w:tcW w:w="2268" w:type="dxa"/>
            <w:tcBorders>
              <w:top w:val="single" w:sz="4" w:space="0" w:color="auto"/>
              <w:left w:val="single" w:sz="4" w:space="0" w:color="auto"/>
              <w:bottom w:val="single" w:sz="4" w:space="0" w:color="auto"/>
              <w:right w:val="single" w:sz="4" w:space="0" w:color="auto"/>
            </w:tcBorders>
          </w:tcPr>
          <w:p w:rsidR="00DE0C4E" w:rsidRPr="00457C50" w:rsidRDefault="00DE0C4E" w:rsidP="00D21E0F">
            <w:pPr>
              <w:jc w:val="center"/>
            </w:pPr>
            <w:r>
              <w:t>12.30-12.</w:t>
            </w:r>
            <w:r w:rsidRPr="00457C50">
              <w:t>35</w:t>
            </w:r>
          </w:p>
          <w:p w:rsidR="00DE0C4E" w:rsidRDefault="00DE0C4E" w:rsidP="00D21E0F">
            <w:pPr>
              <w:jc w:val="center"/>
            </w:pPr>
          </w:p>
          <w:p w:rsidR="00DE0C4E" w:rsidRDefault="00DE0C4E" w:rsidP="00D21E0F">
            <w:pPr>
              <w:jc w:val="center"/>
            </w:pPr>
            <w:r w:rsidRPr="000E23E8">
              <w:rPr>
                <w:b/>
                <w:shd w:val="clear" w:color="auto" w:fill="FFFFFF" w:themeFill="background1"/>
              </w:rPr>
              <w:t>(15мин)</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Обед</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12.15-12.40</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12.20-12.45</w:t>
            </w:r>
          </w:p>
        </w:tc>
        <w:tc>
          <w:tcPr>
            <w:tcW w:w="1797"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12.30-12.55</w:t>
            </w:r>
          </w:p>
        </w:tc>
        <w:tc>
          <w:tcPr>
            <w:tcW w:w="2268"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12.35-13.00</w:t>
            </w:r>
          </w:p>
        </w:tc>
      </w:tr>
      <w:tr w:rsidR="00DE0C4E" w:rsidTr="00DE0C4E">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 xml:space="preserve">Подготовка ко сну, гигиенические навыки, </w:t>
            </w:r>
            <w:r>
              <w:rPr>
                <w:shd w:val="clear" w:color="auto" w:fill="FFFFFF" w:themeFill="background1"/>
              </w:rPr>
              <w:t>самостоятельная деятельность (личная гигиена)</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12.40-12.50</w:t>
            </w:r>
          </w:p>
          <w:p w:rsidR="00DE0C4E" w:rsidRDefault="00DE0C4E" w:rsidP="00D21E0F">
            <w:pPr>
              <w:shd w:val="clear" w:color="auto" w:fill="FFFFFF" w:themeFill="background1"/>
            </w:pPr>
          </w:p>
          <w:p w:rsidR="00DE0C4E" w:rsidRDefault="00DE0C4E" w:rsidP="00D21E0F">
            <w:pPr>
              <w:shd w:val="clear" w:color="auto" w:fill="FFFFFF" w:themeFill="background1"/>
              <w:jc w:val="center"/>
            </w:pPr>
            <w:r w:rsidRPr="000E23E8">
              <w:rPr>
                <w:b/>
                <w:shd w:val="clear" w:color="auto" w:fill="FFFFFF" w:themeFill="background1"/>
              </w:rPr>
              <w:t>(5мин)</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12.45 -12.55</w:t>
            </w:r>
          </w:p>
          <w:p w:rsidR="00DE0C4E" w:rsidRDefault="00DE0C4E" w:rsidP="00D21E0F"/>
          <w:p w:rsidR="00DE0C4E" w:rsidRDefault="00DE0C4E" w:rsidP="00D21E0F">
            <w:pPr>
              <w:jc w:val="center"/>
            </w:pPr>
            <w:r w:rsidRPr="000E23E8">
              <w:rPr>
                <w:b/>
                <w:shd w:val="clear" w:color="auto" w:fill="FFFFFF" w:themeFill="background1"/>
              </w:rPr>
              <w:t>(5мин)</w:t>
            </w:r>
          </w:p>
        </w:tc>
        <w:tc>
          <w:tcPr>
            <w:tcW w:w="1797"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12.55 -13.05</w:t>
            </w:r>
          </w:p>
          <w:p w:rsidR="00DE0C4E" w:rsidRDefault="00DE0C4E" w:rsidP="00D21E0F">
            <w:pPr>
              <w:jc w:val="center"/>
            </w:pPr>
          </w:p>
          <w:p w:rsidR="00DE0C4E" w:rsidRDefault="00DE0C4E" w:rsidP="00D21E0F">
            <w:pPr>
              <w:jc w:val="center"/>
            </w:pPr>
            <w:r w:rsidRPr="000E23E8">
              <w:rPr>
                <w:b/>
                <w:shd w:val="clear" w:color="auto" w:fill="FFFFFF" w:themeFill="background1"/>
              </w:rPr>
              <w:t>(5мин)</w:t>
            </w:r>
          </w:p>
        </w:tc>
        <w:tc>
          <w:tcPr>
            <w:tcW w:w="2268" w:type="dxa"/>
            <w:tcBorders>
              <w:top w:val="single" w:sz="4" w:space="0" w:color="auto"/>
              <w:left w:val="single" w:sz="4" w:space="0" w:color="auto"/>
              <w:bottom w:val="single" w:sz="4" w:space="0" w:color="auto"/>
              <w:right w:val="single" w:sz="4" w:space="0" w:color="auto"/>
            </w:tcBorders>
          </w:tcPr>
          <w:p w:rsidR="00DE0C4E" w:rsidRPr="009E08B7" w:rsidRDefault="00DE0C4E" w:rsidP="00D21E0F">
            <w:pPr>
              <w:jc w:val="center"/>
            </w:pPr>
            <w:r>
              <w:t>13.00-13.05</w:t>
            </w:r>
          </w:p>
          <w:p w:rsidR="00DE0C4E" w:rsidRDefault="00DE0C4E" w:rsidP="00D21E0F">
            <w:pPr>
              <w:jc w:val="center"/>
            </w:pPr>
          </w:p>
          <w:p w:rsidR="00DE0C4E" w:rsidRDefault="00DE0C4E" w:rsidP="00D21E0F">
            <w:pPr>
              <w:jc w:val="center"/>
            </w:pPr>
            <w:r w:rsidRPr="000E23E8">
              <w:rPr>
                <w:b/>
                <w:shd w:val="clear" w:color="auto" w:fill="FFFFFF" w:themeFill="background1"/>
              </w:rPr>
              <w:t>(5мин)</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Дневной сон</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12.50-15.20</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r w:rsidRPr="008F610B">
              <w:t xml:space="preserve">  12.55-15.25</w:t>
            </w:r>
          </w:p>
        </w:tc>
        <w:tc>
          <w:tcPr>
            <w:tcW w:w="1797"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13.05-15.30</w:t>
            </w:r>
          </w:p>
        </w:tc>
        <w:tc>
          <w:tcPr>
            <w:tcW w:w="2268"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13.05-15.30</w:t>
            </w:r>
          </w:p>
        </w:tc>
      </w:tr>
      <w:tr w:rsidR="00DE0C4E" w:rsidTr="00DE0C4E">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Подъем, корригирующая</w:t>
            </w:r>
          </w:p>
          <w:p w:rsidR="00DE0C4E" w:rsidRDefault="00DE0C4E" w:rsidP="00D21E0F">
            <w:pPr>
              <w:rPr>
                <w:rFonts w:eastAsia="Times New Roman"/>
              </w:rPr>
            </w:pPr>
            <w:r>
              <w:t xml:space="preserve">гимнастика, </w:t>
            </w:r>
            <w:r>
              <w:rPr>
                <w:rFonts w:eastAsia="Times New Roman"/>
              </w:rPr>
              <w:t xml:space="preserve">закаливание, </w:t>
            </w:r>
          </w:p>
          <w:p w:rsidR="00DE0C4E" w:rsidRDefault="00DE0C4E" w:rsidP="00D21E0F">
            <w:pPr>
              <w:rPr>
                <w:rFonts w:eastAsia="Times New Roman"/>
              </w:rPr>
            </w:pPr>
            <w:r>
              <w:rPr>
                <w:rFonts w:eastAsia="Times New Roman"/>
              </w:rPr>
              <w:t xml:space="preserve">личная гигиена, подготовка к полднику </w:t>
            </w:r>
          </w:p>
          <w:p w:rsidR="00DE0C4E" w:rsidRDefault="00DE0C4E" w:rsidP="00D21E0F">
            <w:r>
              <w:rPr>
                <w:rFonts w:eastAsia="Times New Roman"/>
                <w:shd w:val="clear" w:color="auto" w:fill="FFFFFF" w:themeFill="background1"/>
              </w:rPr>
              <w:t xml:space="preserve">самостоятельная </w:t>
            </w:r>
            <w:r>
              <w:rPr>
                <w:rFonts w:eastAsia="Times New Roman"/>
                <w:shd w:val="clear" w:color="auto" w:fill="FFFFFF" w:themeFill="background1"/>
              </w:rPr>
              <w:lastRenderedPageBreak/>
              <w:t>деятельность детей, (личная гигиена)</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lastRenderedPageBreak/>
              <w:t>15.20-15.30</w:t>
            </w:r>
          </w:p>
          <w:p w:rsidR="00DE0C4E" w:rsidRDefault="00DE0C4E" w:rsidP="00D21E0F">
            <w:pPr>
              <w:jc w:val="center"/>
            </w:pPr>
          </w:p>
          <w:p w:rsidR="00DE0C4E" w:rsidRDefault="00DE0C4E" w:rsidP="00D21E0F">
            <w:pPr>
              <w:jc w:val="center"/>
            </w:pPr>
          </w:p>
          <w:p w:rsidR="00DE0C4E" w:rsidRDefault="00DE0C4E" w:rsidP="00D21E0F">
            <w:pPr>
              <w:shd w:val="clear" w:color="auto" w:fill="FFFFFF" w:themeFill="background1"/>
              <w:jc w:val="center"/>
            </w:pPr>
          </w:p>
          <w:p w:rsidR="00DE0C4E" w:rsidRDefault="00DE0C4E" w:rsidP="00D21E0F">
            <w:pPr>
              <w:shd w:val="clear" w:color="auto" w:fill="FFFFFF" w:themeFill="background1"/>
              <w:jc w:val="center"/>
            </w:pPr>
            <w:r>
              <w:rPr>
                <w:b/>
                <w:shd w:val="clear" w:color="auto" w:fill="FFFFFF" w:themeFill="background1"/>
              </w:rPr>
              <w:t>(10</w:t>
            </w:r>
            <w:r w:rsidRPr="000E23E8">
              <w:rPr>
                <w:b/>
                <w:shd w:val="clear" w:color="auto" w:fill="FFFFFF" w:themeFill="background1"/>
              </w:rPr>
              <w:t>мин)</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15.25-15.35</w:t>
            </w:r>
          </w:p>
          <w:p w:rsidR="00DE0C4E" w:rsidRDefault="00DE0C4E" w:rsidP="00D21E0F">
            <w:pPr>
              <w:jc w:val="center"/>
            </w:pPr>
          </w:p>
          <w:p w:rsidR="00DE0C4E" w:rsidRDefault="00DE0C4E" w:rsidP="00D21E0F">
            <w:pPr>
              <w:jc w:val="center"/>
            </w:pPr>
          </w:p>
          <w:p w:rsidR="00DE0C4E" w:rsidRDefault="00DE0C4E" w:rsidP="00D21E0F">
            <w:pPr>
              <w:jc w:val="center"/>
            </w:pPr>
          </w:p>
          <w:p w:rsidR="00DE0C4E" w:rsidRDefault="00DE0C4E" w:rsidP="00D21E0F">
            <w:pPr>
              <w:jc w:val="center"/>
            </w:pPr>
            <w:r w:rsidRPr="000E23E8">
              <w:rPr>
                <w:b/>
                <w:shd w:val="clear" w:color="auto" w:fill="FFFFFF" w:themeFill="background1"/>
              </w:rPr>
              <w:t>(10мин)</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15.30-15.40</w:t>
            </w:r>
          </w:p>
          <w:p w:rsidR="00DE0C4E" w:rsidRDefault="00DE0C4E" w:rsidP="00D21E0F">
            <w:pPr>
              <w:jc w:val="center"/>
            </w:pPr>
          </w:p>
          <w:p w:rsidR="00DE0C4E" w:rsidRDefault="00DE0C4E" w:rsidP="00D21E0F">
            <w:pPr>
              <w:jc w:val="center"/>
            </w:pPr>
          </w:p>
          <w:p w:rsidR="00DE0C4E" w:rsidRDefault="00DE0C4E" w:rsidP="00D21E0F">
            <w:pPr>
              <w:jc w:val="center"/>
            </w:pPr>
          </w:p>
          <w:p w:rsidR="00DE0C4E" w:rsidRDefault="00DE0C4E" w:rsidP="00D21E0F">
            <w:pPr>
              <w:jc w:val="center"/>
            </w:pPr>
            <w:r>
              <w:rPr>
                <w:b/>
                <w:shd w:val="clear" w:color="auto" w:fill="FFFFFF" w:themeFill="background1"/>
              </w:rPr>
              <w:t>(10</w:t>
            </w:r>
            <w:r w:rsidRPr="000E23E8">
              <w:rPr>
                <w:b/>
                <w:shd w:val="clear" w:color="auto" w:fill="FFFFFF" w:themeFill="background1"/>
              </w:rPr>
              <w:t>мин)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Default="00DE0C4E" w:rsidP="00D21E0F">
            <w:pPr>
              <w:jc w:val="center"/>
            </w:pPr>
            <w:r>
              <w:t>15.30-15.40</w:t>
            </w:r>
          </w:p>
          <w:p w:rsidR="00DE0C4E" w:rsidRDefault="00DE0C4E" w:rsidP="00D21E0F">
            <w:pPr>
              <w:jc w:val="center"/>
            </w:pPr>
          </w:p>
          <w:p w:rsidR="00DE0C4E" w:rsidRDefault="00DE0C4E" w:rsidP="00D21E0F">
            <w:pPr>
              <w:jc w:val="center"/>
            </w:pPr>
          </w:p>
          <w:p w:rsidR="00DE0C4E" w:rsidRDefault="00DE0C4E" w:rsidP="00D21E0F">
            <w:pPr>
              <w:jc w:val="center"/>
            </w:pPr>
          </w:p>
          <w:p w:rsidR="00DE0C4E" w:rsidRDefault="00DE0C4E" w:rsidP="00D21E0F">
            <w:pPr>
              <w:jc w:val="center"/>
            </w:pPr>
            <w:r>
              <w:rPr>
                <w:b/>
                <w:shd w:val="clear" w:color="auto" w:fill="FFFFFF" w:themeFill="background1"/>
              </w:rPr>
              <w:t>(10</w:t>
            </w:r>
            <w:r w:rsidRPr="000E23E8">
              <w:rPr>
                <w:b/>
                <w:shd w:val="clear" w:color="auto" w:fill="FFFFFF" w:themeFill="background1"/>
              </w:rPr>
              <w:t>мин)</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lastRenderedPageBreak/>
              <w:t xml:space="preserve">Полдник </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15.30-15.40</w:t>
            </w:r>
          </w:p>
        </w:tc>
        <w:tc>
          <w:tcPr>
            <w:tcW w:w="1440"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15.35-15.45</w:t>
            </w:r>
          </w:p>
        </w:tc>
        <w:tc>
          <w:tcPr>
            <w:tcW w:w="1797"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15.40-15.50</w:t>
            </w:r>
          </w:p>
        </w:tc>
        <w:tc>
          <w:tcPr>
            <w:tcW w:w="2268" w:type="dxa"/>
            <w:tcBorders>
              <w:top w:val="single" w:sz="4" w:space="0" w:color="auto"/>
              <w:left w:val="single" w:sz="4" w:space="0" w:color="auto"/>
              <w:bottom w:val="single" w:sz="4" w:space="0" w:color="auto"/>
              <w:right w:val="single" w:sz="4" w:space="0" w:color="auto"/>
            </w:tcBorders>
            <w:hideMark/>
          </w:tcPr>
          <w:p w:rsidR="00DE0C4E" w:rsidRPr="008F610B" w:rsidRDefault="00DE0C4E" w:rsidP="00D21E0F">
            <w:pPr>
              <w:jc w:val="center"/>
            </w:pPr>
            <w:r w:rsidRPr="008F610B">
              <w:t>15.40-15.50</w:t>
            </w:r>
          </w:p>
        </w:tc>
      </w:tr>
      <w:tr w:rsidR="00DE0C4E" w:rsidTr="00DE0C4E">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Организованная детская деятельность</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pPr>
            <w:r>
              <w:t>-</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pPr>
            <w:r>
              <w:t>15.50-16.15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pPr>
            <w:r>
              <w:t>15.50-16.20</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 xml:space="preserve">Игры </w:t>
            </w:r>
          </w:p>
          <w:p w:rsidR="00DE0C4E" w:rsidRDefault="00DE0C4E" w:rsidP="00D21E0F">
            <w:r>
              <w:rPr>
                <w:shd w:val="clear" w:color="auto" w:fill="FFFFFF" w:themeFill="background1"/>
              </w:rPr>
              <w:t>самостоятельная деятельность детей (игры</w:t>
            </w:r>
            <w:r>
              <w:rPr>
                <w:shd w:val="clear" w:color="auto" w:fill="BFBFBF" w:themeFill="background1" w:themeFillShade="BF"/>
              </w:rPr>
              <w:t>)</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15.40-16.20</w:t>
            </w:r>
          </w:p>
          <w:p w:rsidR="00DE0C4E" w:rsidRDefault="00DE0C4E" w:rsidP="00D21E0F">
            <w:pPr>
              <w:jc w:val="center"/>
            </w:pPr>
            <w:r>
              <w:rPr>
                <w:b/>
                <w:shd w:val="clear" w:color="auto" w:fill="FFFFFF" w:themeFill="background1"/>
              </w:rPr>
              <w:t>(10</w:t>
            </w:r>
            <w:r w:rsidRPr="000E23E8">
              <w:rPr>
                <w:b/>
                <w:shd w:val="clear" w:color="auto" w:fill="FFFFFF" w:themeFill="background1"/>
              </w:rPr>
              <w:t>мин)</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15.45-16.20</w:t>
            </w:r>
          </w:p>
          <w:p w:rsidR="00DE0C4E" w:rsidRDefault="00DE0C4E" w:rsidP="00D21E0F">
            <w:pPr>
              <w:jc w:val="center"/>
            </w:pPr>
            <w:r>
              <w:rPr>
                <w:b/>
                <w:shd w:val="clear" w:color="auto" w:fill="FFFFFF" w:themeFill="background1"/>
              </w:rPr>
              <w:t xml:space="preserve">(10 </w:t>
            </w:r>
            <w:r w:rsidRPr="000E23E8">
              <w:rPr>
                <w:b/>
                <w:shd w:val="clear" w:color="auto" w:fill="FFFFFF" w:themeFill="background1"/>
              </w:rPr>
              <w:t>мин)</w:t>
            </w:r>
          </w:p>
        </w:tc>
        <w:tc>
          <w:tcPr>
            <w:tcW w:w="1797"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w:t>
            </w:r>
          </w:p>
        </w:tc>
        <w:tc>
          <w:tcPr>
            <w:tcW w:w="2268"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 xml:space="preserve">Подготовка к прогулке, </w:t>
            </w:r>
            <w:r>
              <w:rPr>
                <w:shd w:val="clear" w:color="auto" w:fill="FFFFFF" w:themeFill="background1"/>
              </w:rPr>
              <w:t>самостоятельная деятельность детей</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16.20- 16.30</w:t>
            </w:r>
          </w:p>
          <w:p w:rsidR="00DE0C4E" w:rsidRPr="007502C9" w:rsidRDefault="00DE0C4E" w:rsidP="00D21E0F">
            <w:pPr>
              <w:jc w:val="center"/>
              <w:rPr>
                <w:b/>
                <w:shd w:val="clear" w:color="auto" w:fill="FFFFFF" w:themeFill="background1"/>
              </w:rPr>
            </w:pPr>
            <w:r>
              <w:rPr>
                <w:b/>
                <w:shd w:val="clear" w:color="auto" w:fill="FFFFFF" w:themeFill="background1"/>
              </w:rPr>
              <w:t>(10</w:t>
            </w:r>
            <w:r w:rsidRPr="000E23E8">
              <w:rPr>
                <w:b/>
                <w:shd w:val="clear" w:color="auto" w:fill="FFFFFF" w:themeFill="background1"/>
              </w:rPr>
              <w:t>мин)</w:t>
            </w:r>
          </w:p>
        </w:tc>
        <w:tc>
          <w:tcPr>
            <w:tcW w:w="1440"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16.20-16.30</w:t>
            </w:r>
          </w:p>
          <w:p w:rsidR="00DE0C4E" w:rsidRDefault="00DE0C4E" w:rsidP="00D21E0F">
            <w:pPr>
              <w:jc w:val="center"/>
            </w:pPr>
            <w:r w:rsidRPr="000E23E8">
              <w:rPr>
                <w:b/>
                <w:shd w:val="clear" w:color="auto" w:fill="FFFFFF" w:themeFill="background1"/>
              </w:rPr>
              <w:t>(10мин)</w:t>
            </w:r>
          </w:p>
        </w:tc>
        <w:tc>
          <w:tcPr>
            <w:tcW w:w="1797"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16.15-16.30</w:t>
            </w:r>
          </w:p>
          <w:p w:rsidR="00DE0C4E" w:rsidRDefault="00DE0C4E" w:rsidP="00D21E0F">
            <w:pPr>
              <w:jc w:val="center"/>
            </w:pPr>
            <w:r w:rsidRPr="000E23E8">
              <w:rPr>
                <w:b/>
                <w:shd w:val="clear" w:color="auto" w:fill="FFFFFF" w:themeFill="background1"/>
              </w:rPr>
              <w:t>(10мин)</w:t>
            </w:r>
          </w:p>
        </w:tc>
        <w:tc>
          <w:tcPr>
            <w:tcW w:w="2268" w:type="dxa"/>
            <w:tcBorders>
              <w:top w:val="single" w:sz="4" w:space="0" w:color="auto"/>
              <w:left w:val="single" w:sz="4" w:space="0" w:color="auto"/>
              <w:bottom w:val="single" w:sz="4" w:space="0" w:color="auto"/>
              <w:right w:val="single" w:sz="4" w:space="0" w:color="auto"/>
            </w:tcBorders>
          </w:tcPr>
          <w:p w:rsidR="00DE0C4E" w:rsidRDefault="00DE0C4E" w:rsidP="00D21E0F">
            <w:pPr>
              <w:jc w:val="center"/>
            </w:pPr>
            <w:r>
              <w:t>16.20-16.30</w:t>
            </w:r>
          </w:p>
          <w:p w:rsidR="00DE0C4E" w:rsidRDefault="00DE0C4E" w:rsidP="00D21E0F">
            <w:pPr>
              <w:jc w:val="center"/>
            </w:pPr>
            <w:r w:rsidRPr="000E23E8">
              <w:rPr>
                <w:b/>
                <w:shd w:val="clear" w:color="auto" w:fill="FFFFFF" w:themeFill="background1"/>
              </w:rPr>
              <w:t>(10мин)</w:t>
            </w:r>
          </w:p>
        </w:tc>
      </w:tr>
      <w:tr w:rsidR="00DE0C4E" w:rsidTr="00DE0C4E">
        <w:trPr>
          <w:trHeight w:val="649"/>
        </w:trPr>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Прогулка  ( игры, наблюдения, труд,)</w:t>
            </w:r>
          </w:p>
          <w:p w:rsidR="00DE0C4E" w:rsidRDefault="00DE0C4E" w:rsidP="00D21E0F">
            <w:pPr>
              <w:rPr>
                <w:shd w:val="clear" w:color="auto" w:fill="A6A6A6" w:themeFill="background1" w:themeFillShade="A6"/>
              </w:rPr>
            </w:pPr>
            <w:r>
              <w:rPr>
                <w:shd w:val="clear" w:color="auto" w:fill="FFFFFF" w:themeFill="background1"/>
              </w:rPr>
              <w:t>Самостоятельная деятельность (игры)</w:t>
            </w:r>
          </w:p>
        </w:tc>
        <w:tc>
          <w:tcPr>
            <w:tcW w:w="1440" w:type="dxa"/>
            <w:tcBorders>
              <w:top w:val="single" w:sz="4" w:space="0" w:color="auto"/>
              <w:left w:val="single" w:sz="4" w:space="0" w:color="auto"/>
              <w:bottom w:val="single" w:sz="4" w:space="0" w:color="auto"/>
              <w:right w:val="single" w:sz="4" w:space="0" w:color="auto"/>
            </w:tcBorders>
          </w:tcPr>
          <w:p w:rsidR="00DE0C4E" w:rsidRPr="008F610B" w:rsidRDefault="00DE0C4E" w:rsidP="00D21E0F">
            <w:r w:rsidRPr="008F610B">
              <w:t>16.30-  18.00</w:t>
            </w:r>
          </w:p>
          <w:p w:rsidR="00DE0C4E" w:rsidRPr="008F610B" w:rsidRDefault="00DE0C4E" w:rsidP="00D21E0F">
            <w:pPr>
              <w:rPr>
                <w:b/>
              </w:rPr>
            </w:pPr>
            <w:r w:rsidRPr="008F610B">
              <w:rPr>
                <w:b/>
                <w:shd w:val="clear" w:color="auto" w:fill="FFFFFF" w:themeFill="background1"/>
              </w:rPr>
              <w:t>(1час)</w:t>
            </w:r>
          </w:p>
        </w:tc>
        <w:tc>
          <w:tcPr>
            <w:tcW w:w="1440" w:type="dxa"/>
            <w:tcBorders>
              <w:top w:val="single" w:sz="4" w:space="0" w:color="auto"/>
              <w:left w:val="single" w:sz="4" w:space="0" w:color="auto"/>
              <w:bottom w:val="single" w:sz="4" w:space="0" w:color="auto"/>
              <w:right w:val="single" w:sz="4" w:space="0" w:color="auto"/>
            </w:tcBorders>
          </w:tcPr>
          <w:p w:rsidR="00DE0C4E" w:rsidRPr="008F610B" w:rsidRDefault="00DE0C4E" w:rsidP="00D21E0F">
            <w:pPr>
              <w:jc w:val="center"/>
            </w:pPr>
            <w:r w:rsidRPr="008F610B">
              <w:t>16.30-18.00</w:t>
            </w:r>
          </w:p>
          <w:p w:rsidR="00DE0C4E" w:rsidRPr="008F610B" w:rsidRDefault="00DE0C4E" w:rsidP="00D21E0F">
            <w:pPr>
              <w:jc w:val="center"/>
              <w:rPr>
                <w:b/>
              </w:rPr>
            </w:pPr>
            <w:r w:rsidRPr="008F610B">
              <w:rPr>
                <w:b/>
                <w:shd w:val="clear" w:color="auto" w:fill="FFFFFF" w:themeFill="background1"/>
              </w:rPr>
              <w:t>(1час)</w:t>
            </w:r>
          </w:p>
        </w:tc>
        <w:tc>
          <w:tcPr>
            <w:tcW w:w="1797" w:type="dxa"/>
            <w:tcBorders>
              <w:top w:val="single" w:sz="4" w:space="0" w:color="auto"/>
              <w:left w:val="single" w:sz="4" w:space="0" w:color="auto"/>
              <w:bottom w:val="single" w:sz="4" w:space="0" w:color="auto"/>
              <w:right w:val="single" w:sz="4" w:space="0" w:color="auto"/>
            </w:tcBorders>
          </w:tcPr>
          <w:p w:rsidR="00DE0C4E" w:rsidRPr="008F610B" w:rsidRDefault="00DE0C4E" w:rsidP="00D21E0F">
            <w:pPr>
              <w:jc w:val="center"/>
            </w:pPr>
            <w:r w:rsidRPr="008F610B">
              <w:t>16.30-18.00</w:t>
            </w:r>
          </w:p>
          <w:p w:rsidR="00DE0C4E" w:rsidRPr="008F610B" w:rsidRDefault="00DE0C4E" w:rsidP="00D21E0F">
            <w:pPr>
              <w:jc w:val="center"/>
              <w:rPr>
                <w:b/>
              </w:rPr>
            </w:pPr>
            <w:r w:rsidRPr="008F610B">
              <w:rPr>
                <w:b/>
                <w:shd w:val="clear" w:color="auto" w:fill="FFFFFF" w:themeFill="background1"/>
              </w:rPr>
              <w:t>(1ч10мин)</w:t>
            </w:r>
          </w:p>
        </w:tc>
        <w:tc>
          <w:tcPr>
            <w:tcW w:w="2268" w:type="dxa"/>
            <w:tcBorders>
              <w:top w:val="single" w:sz="4" w:space="0" w:color="auto"/>
              <w:left w:val="single" w:sz="4" w:space="0" w:color="auto"/>
              <w:bottom w:val="single" w:sz="4" w:space="0" w:color="auto"/>
              <w:right w:val="single" w:sz="4" w:space="0" w:color="auto"/>
            </w:tcBorders>
          </w:tcPr>
          <w:p w:rsidR="00DE0C4E" w:rsidRPr="008F610B" w:rsidRDefault="00DE0C4E" w:rsidP="00D21E0F">
            <w:pPr>
              <w:jc w:val="center"/>
            </w:pPr>
            <w:r w:rsidRPr="008F610B">
              <w:t>16.30-18.00</w:t>
            </w:r>
          </w:p>
          <w:p w:rsidR="00DE0C4E" w:rsidRPr="008F610B" w:rsidRDefault="00DE0C4E" w:rsidP="00D21E0F">
            <w:pPr>
              <w:jc w:val="center"/>
              <w:rPr>
                <w:b/>
              </w:rPr>
            </w:pPr>
            <w:r w:rsidRPr="008F610B">
              <w:rPr>
                <w:b/>
                <w:shd w:val="clear" w:color="auto" w:fill="FFFFFF" w:themeFill="background1"/>
              </w:rPr>
              <w:t>(1ч10мин)</w:t>
            </w:r>
          </w:p>
        </w:tc>
      </w:tr>
      <w:tr w:rsidR="00DE0C4E" w:rsidTr="00DE0C4E">
        <w:tc>
          <w:tcPr>
            <w:tcW w:w="2836" w:type="dxa"/>
            <w:tcBorders>
              <w:top w:val="single" w:sz="4" w:space="0" w:color="auto"/>
              <w:left w:val="single" w:sz="4" w:space="0" w:color="auto"/>
              <w:bottom w:val="single" w:sz="4" w:space="0" w:color="auto"/>
              <w:right w:val="single" w:sz="4" w:space="0" w:color="auto"/>
            </w:tcBorders>
            <w:hideMark/>
          </w:tcPr>
          <w:p w:rsidR="00DE0C4E" w:rsidRDefault="00DE0C4E" w:rsidP="00D21E0F">
            <w:r>
              <w:t>Уход домой</w:t>
            </w:r>
          </w:p>
        </w:tc>
        <w:tc>
          <w:tcPr>
            <w:tcW w:w="1440" w:type="dxa"/>
            <w:tcBorders>
              <w:top w:val="single" w:sz="4" w:space="0" w:color="auto"/>
              <w:left w:val="single" w:sz="4" w:space="0" w:color="auto"/>
              <w:bottom w:val="single" w:sz="4" w:space="0" w:color="auto"/>
              <w:right w:val="single" w:sz="4" w:space="0" w:color="auto"/>
            </w:tcBorders>
            <w:hideMark/>
          </w:tcPr>
          <w:p w:rsidR="00DE0C4E" w:rsidRDefault="00DE0C4E" w:rsidP="00D21E0F">
            <w:pPr>
              <w:jc w:val="center"/>
            </w:pPr>
            <w:r>
              <w:t>18.</w:t>
            </w:r>
            <w:r>
              <w:rPr>
                <w:lang w:val="en-US"/>
              </w:rPr>
              <w:t>0</w:t>
            </w:r>
            <w:r>
              <w:t>0</w:t>
            </w:r>
          </w:p>
        </w:tc>
        <w:tc>
          <w:tcPr>
            <w:tcW w:w="1440" w:type="dxa"/>
            <w:tcBorders>
              <w:top w:val="single" w:sz="4" w:space="0" w:color="auto"/>
              <w:left w:val="single" w:sz="4" w:space="0" w:color="auto"/>
              <w:bottom w:val="single" w:sz="4" w:space="0" w:color="auto"/>
              <w:right w:val="single" w:sz="4" w:space="0" w:color="auto"/>
            </w:tcBorders>
            <w:hideMark/>
          </w:tcPr>
          <w:p w:rsidR="00DE0C4E" w:rsidRDefault="00DE0C4E" w:rsidP="00D21E0F">
            <w:pPr>
              <w:jc w:val="center"/>
            </w:pPr>
            <w:r>
              <w:t>18.</w:t>
            </w:r>
            <w:r>
              <w:rPr>
                <w:lang w:val="en-US"/>
              </w:rPr>
              <w:t>0</w:t>
            </w:r>
            <w:r>
              <w:t>0</w:t>
            </w:r>
          </w:p>
        </w:tc>
        <w:tc>
          <w:tcPr>
            <w:tcW w:w="1797" w:type="dxa"/>
            <w:tcBorders>
              <w:top w:val="single" w:sz="4" w:space="0" w:color="auto"/>
              <w:left w:val="single" w:sz="4" w:space="0" w:color="auto"/>
              <w:bottom w:val="single" w:sz="4" w:space="0" w:color="auto"/>
              <w:right w:val="single" w:sz="4" w:space="0" w:color="auto"/>
            </w:tcBorders>
            <w:hideMark/>
          </w:tcPr>
          <w:p w:rsidR="00DE0C4E" w:rsidRDefault="00DE0C4E" w:rsidP="00D21E0F">
            <w:pPr>
              <w:jc w:val="center"/>
            </w:pPr>
            <w:r>
              <w:t>18.</w:t>
            </w:r>
            <w:r>
              <w:rPr>
                <w:lang w:val="en-US"/>
              </w:rPr>
              <w:t>0</w:t>
            </w:r>
            <w:r>
              <w:t>0</w:t>
            </w:r>
          </w:p>
        </w:tc>
        <w:tc>
          <w:tcPr>
            <w:tcW w:w="2268" w:type="dxa"/>
            <w:tcBorders>
              <w:top w:val="single" w:sz="4" w:space="0" w:color="auto"/>
              <w:left w:val="single" w:sz="4" w:space="0" w:color="auto"/>
              <w:bottom w:val="single" w:sz="4" w:space="0" w:color="auto"/>
              <w:right w:val="single" w:sz="4" w:space="0" w:color="auto"/>
            </w:tcBorders>
            <w:hideMark/>
          </w:tcPr>
          <w:p w:rsidR="00DE0C4E" w:rsidRDefault="00DE0C4E" w:rsidP="00D21E0F">
            <w:pPr>
              <w:jc w:val="center"/>
            </w:pPr>
            <w:r>
              <w:t>18.</w:t>
            </w:r>
            <w:r>
              <w:rPr>
                <w:lang w:val="en-US"/>
              </w:rPr>
              <w:t>0</w:t>
            </w:r>
            <w:r>
              <w:t>0</w:t>
            </w:r>
          </w:p>
        </w:tc>
      </w:tr>
      <w:tr w:rsidR="00DE0C4E" w:rsidTr="00DE0C4E">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r>
              <w:t>Всего.</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rPr>
                <w:b/>
                <w:lang w:val="en-US"/>
              </w:rPr>
            </w:pPr>
          </w:p>
          <w:p w:rsidR="00DE0C4E" w:rsidRDefault="00DE0C4E" w:rsidP="00D21E0F">
            <w:pPr>
              <w:jc w:val="center"/>
              <w:rPr>
                <w:b/>
              </w:rPr>
            </w:pPr>
            <w:r>
              <w:rPr>
                <w:b/>
              </w:rPr>
              <w:t>3ч</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rPr>
                <w:b/>
                <w:lang w:val="en-US"/>
              </w:rPr>
            </w:pPr>
          </w:p>
          <w:p w:rsidR="00DE0C4E" w:rsidRDefault="00DE0C4E" w:rsidP="00D21E0F">
            <w:pPr>
              <w:jc w:val="center"/>
              <w:rPr>
                <w:b/>
              </w:rPr>
            </w:pPr>
            <w:r>
              <w:rPr>
                <w:b/>
              </w:rPr>
              <w:t>3ч 25 мин</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rPr>
                <w:b/>
                <w:lang w:val="en-US"/>
              </w:rPr>
            </w:pPr>
          </w:p>
          <w:p w:rsidR="00DE0C4E" w:rsidRDefault="00DE0C4E" w:rsidP="00D21E0F">
            <w:pPr>
              <w:jc w:val="center"/>
              <w:rPr>
                <w:b/>
              </w:rPr>
            </w:pPr>
            <w:r>
              <w:rPr>
                <w:b/>
              </w:rPr>
              <w:t xml:space="preserve">4ч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Default="00DE0C4E" w:rsidP="00D21E0F">
            <w:pPr>
              <w:jc w:val="center"/>
              <w:rPr>
                <w:b/>
                <w:lang w:val="en-US"/>
              </w:rPr>
            </w:pPr>
          </w:p>
          <w:p w:rsidR="00DE0C4E" w:rsidRDefault="00DE0C4E" w:rsidP="00D21E0F">
            <w:pPr>
              <w:jc w:val="center"/>
              <w:rPr>
                <w:b/>
              </w:rPr>
            </w:pPr>
            <w:r>
              <w:rPr>
                <w:b/>
              </w:rPr>
              <w:t xml:space="preserve">4ч </w:t>
            </w:r>
          </w:p>
        </w:tc>
      </w:tr>
    </w:tbl>
    <w:p w:rsidR="000B6FFF" w:rsidRDefault="000B6FFF" w:rsidP="000B6FFF">
      <w:pPr>
        <w:tabs>
          <w:tab w:val="left" w:pos="8640"/>
        </w:tabs>
        <w:jc w:val="center"/>
        <w:rPr>
          <w:rFonts w:eastAsia="Times New Roman"/>
          <w:b/>
          <w:sz w:val="24"/>
          <w:szCs w:val="24"/>
        </w:rPr>
      </w:pPr>
    </w:p>
    <w:p w:rsidR="000B6FFF" w:rsidRPr="00FD0DE3" w:rsidRDefault="000B6FFF" w:rsidP="000B6FFF">
      <w:pPr>
        <w:tabs>
          <w:tab w:val="left" w:pos="8640"/>
        </w:tabs>
        <w:jc w:val="center"/>
        <w:rPr>
          <w:sz w:val="24"/>
          <w:szCs w:val="24"/>
        </w:rPr>
      </w:pPr>
      <w:r>
        <w:rPr>
          <w:rFonts w:eastAsia="Times New Roman"/>
          <w:b/>
          <w:sz w:val="24"/>
          <w:szCs w:val="24"/>
        </w:rPr>
        <w:t>Режим дня  (теплый период)</w:t>
      </w:r>
    </w:p>
    <w:tbl>
      <w:tblPr>
        <w:tblW w:w="10260" w:type="dxa"/>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4"/>
        <w:gridCol w:w="1467"/>
        <w:gridCol w:w="1449"/>
        <w:gridCol w:w="1088"/>
        <w:gridCol w:w="1722"/>
      </w:tblGrid>
      <w:tr w:rsidR="00DE0C4E" w:rsidTr="00DE0C4E">
        <w:trPr>
          <w:trHeight w:val="1424"/>
          <w:jc w:val="center"/>
        </w:trPr>
        <w:tc>
          <w:tcPr>
            <w:tcW w:w="4534"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Режимные моменты</w:t>
            </w:r>
          </w:p>
        </w:tc>
        <w:tc>
          <w:tcPr>
            <w:tcW w:w="1467"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младшая группа</w:t>
            </w:r>
          </w:p>
        </w:tc>
        <w:tc>
          <w:tcPr>
            <w:tcW w:w="1449"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средняя</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группа</w:t>
            </w:r>
          </w:p>
        </w:tc>
        <w:tc>
          <w:tcPr>
            <w:tcW w:w="1088"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старшая</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группа</w:t>
            </w:r>
          </w:p>
        </w:tc>
        <w:tc>
          <w:tcPr>
            <w:tcW w:w="1722"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подготовительная группа</w:t>
            </w:r>
          </w:p>
          <w:p w:rsidR="00DE0C4E" w:rsidRPr="00CD00D3" w:rsidRDefault="00DE0C4E" w:rsidP="00D21E0F">
            <w:pPr>
              <w:pStyle w:val="a7"/>
              <w:rPr>
                <w:rFonts w:ascii="Times New Roman" w:hAnsi="Times New Roman"/>
                <w:sz w:val="24"/>
                <w:szCs w:val="24"/>
              </w:rPr>
            </w:pPr>
          </w:p>
        </w:tc>
      </w:tr>
      <w:tr w:rsidR="00DE0C4E" w:rsidTr="00DE0C4E">
        <w:trPr>
          <w:trHeight w:val="365"/>
          <w:jc w:val="center"/>
        </w:trPr>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xml:space="preserve">Прием на свежем воздухе, осмотр, игры, воздушные ванны, </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Самостоятельная деятельность</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xml:space="preserve">08.00-08.30  </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 мин)</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xml:space="preserve">08.00-08.30 </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 мин)</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08.00-08.30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(20 мин)</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xml:space="preserve">08.00-08.30  </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(20 мин)</w:t>
            </w:r>
          </w:p>
        </w:tc>
      </w:tr>
      <w:tr w:rsidR="00DE0C4E" w:rsidTr="00DE0C4E">
        <w:trPr>
          <w:trHeight w:val="271"/>
          <w:jc w:val="center"/>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Утренняя гимнастика</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08.30- 08.40</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08.30- 08.40</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08.30- 08.40</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08.30- 08.40</w:t>
            </w:r>
          </w:p>
        </w:tc>
      </w:tr>
      <w:tr w:rsidR="00DE0C4E" w:rsidTr="00DE0C4E">
        <w:trPr>
          <w:trHeight w:val="271"/>
          <w:jc w:val="center"/>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Подготовка к завтраку, гигиенические процедуры, самостоятельная деятельность</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08.40-08.45</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(5 мин)</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08.40-08.45</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(5 мин)</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08.40-08.45</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(5 мин)</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08.40-08.45</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(5 мин)</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Завтрак</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08.45-09.00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08.45-09.00</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08.45-09.00</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08.45-09.00</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Подготовка  к  прогуле, самостоятельная деятельность</w:t>
            </w:r>
          </w:p>
        </w:tc>
        <w:tc>
          <w:tcPr>
            <w:tcW w:w="1467"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09.00-09.30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 мин)</w:t>
            </w:r>
          </w:p>
        </w:tc>
        <w:tc>
          <w:tcPr>
            <w:tcW w:w="1449"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09.00-09.30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(20 мин)</w:t>
            </w:r>
          </w:p>
        </w:tc>
        <w:tc>
          <w:tcPr>
            <w:tcW w:w="1088"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09.00-09.30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(20 мин)</w:t>
            </w:r>
          </w:p>
        </w:tc>
        <w:tc>
          <w:tcPr>
            <w:tcW w:w="1722"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09.00-09.30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(20 мин)</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Прогулка (игры, труд, развлечения на участке, наблюдения, самостоятельная деятельность)</w:t>
            </w:r>
          </w:p>
        </w:tc>
        <w:tc>
          <w:tcPr>
            <w:tcW w:w="1467"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09.30-10.15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(30 мин)</w:t>
            </w:r>
          </w:p>
        </w:tc>
        <w:tc>
          <w:tcPr>
            <w:tcW w:w="1449"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09.30-10.20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(1ч.)</w:t>
            </w:r>
          </w:p>
        </w:tc>
        <w:tc>
          <w:tcPr>
            <w:tcW w:w="1088"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09.30-10.35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(1ч.)</w:t>
            </w:r>
          </w:p>
          <w:p w:rsidR="00DE0C4E" w:rsidRPr="00CD00D3" w:rsidRDefault="00DE0C4E" w:rsidP="00D21E0F">
            <w:pPr>
              <w:pStyle w:val="a7"/>
              <w:rPr>
                <w:rFonts w:ascii="Times New Roman" w:hAnsi="Times New Roman"/>
                <w:sz w:val="24"/>
                <w:szCs w:val="24"/>
              </w:rPr>
            </w:pPr>
          </w:p>
        </w:tc>
        <w:tc>
          <w:tcPr>
            <w:tcW w:w="1722"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09.30-10.45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(1ч.)</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auto"/>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Второй завтрак</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10.15-10.20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10.20-10.25</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xml:space="preserve">     10.35-10.40</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10.45-10.50</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Возвращение с прогулки, водные процедуры, самостоятельная деятельность, подготовка к обеду</w:t>
            </w:r>
          </w:p>
        </w:tc>
        <w:tc>
          <w:tcPr>
            <w:tcW w:w="1467"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12.00-12.15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p w:rsidR="00DE0C4E" w:rsidRPr="00CD00D3" w:rsidRDefault="00DE0C4E" w:rsidP="00D21E0F">
            <w:pPr>
              <w:pStyle w:val="a7"/>
              <w:rPr>
                <w:rFonts w:ascii="Times New Roman" w:hAnsi="Times New Roman"/>
                <w:sz w:val="24"/>
                <w:szCs w:val="24"/>
              </w:rPr>
            </w:pPr>
          </w:p>
        </w:tc>
        <w:tc>
          <w:tcPr>
            <w:tcW w:w="1449"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12.05-12.20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p w:rsidR="00DE0C4E" w:rsidRPr="00CD00D3" w:rsidRDefault="00DE0C4E" w:rsidP="00D21E0F">
            <w:pPr>
              <w:pStyle w:val="a7"/>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12.15-12.30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p w:rsidR="00DE0C4E" w:rsidRPr="00CD00D3" w:rsidRDefault="00DE0C4E" w:rsidP="00D21E0F">
            <w:pPr>
              <w:pStyle w:val="a7"/>
              <w:rPr>
                <w:rFonts w:ascii="Times New Roman" w:hAnsi="Times New Roman"/>
                <w:sz w:val="24"/>
                <w:szCs w:val="24"/>
              </w:rPr>
            </w:pPr>
          </w:p>
        </w:tc>
        <w:tc>
          <w:tcPr>
            <w:tcW w:w="1722"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12.00-12.35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p w:rsidR="00DE0C4E" w:rsidRPr="00CD00D3" w:rsidRDefault="00DE0C4E" w:rsidP="00D21E0F">
            <w:pPr>
              <w:pStyle w:val="a7"/>
              <w:rPr>
                <w:rFonts w:ascii="Times New Roman" w:hAnsi="Times New Roman"/>
                <w:sz w:val="24"/>
                <w:szCs w:val="24"/>
              </w:rPr>
            </w:pP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Обед</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12.15-12.40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12.20-12.45</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12.30-12.55</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12.35-13.00</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lastRenderedPageBreak/>
              <w:t>Подготовка ко сну, самостоятельная деятельность</w:t>
            </w:r>
          </w:p>
        </w:tc>
        <w:tc>
          <w:tcPr>
            <w:tcW w:w="1467"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12.40-12.50</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( 5 мин.)</w:t>
            </w:r>
          </w:p>
          <w:p w:rsidR="00DE0C4E" w:rsidRPr="00CD00D3" w:rsidRDefault="00DE0C4E" w:rsidP="00D21E0F">
            <w:pPr>
              <w:pStyle w:val="a7"/>
              <w:rPr>
                <w:rFonts w:ascii="Times New Roman" w:hAnsi="Times New Roman"/>
                <w:sz w:val="24"/>
                <w:szCs w:val="24"/>
              </w:rPr>
            </w:pPr>
          </w:p>
        </w:tc>
        <w:tc>
          <w:tcPr>
            <w:tcW w:w="1449" w:type="dxa"/>
            <w:tcBorders>
              <w:top w:val="single" w:sz="4" w:space="0" w:color="auto"/>
              <w:left w:val="single" w:sz="4" w:space="0" w:color="auto"/>
              <w:bottom w:val="single" w:sz="4" w:space="0" w:color="auto"/>
              <w:right w:val="single" w:sz="4" w:space="0" w:color="auto"/>
            </w:tcBorders>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12.45-12.55</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p w:rsidR="00DE0C4E" w:rsidRPr="00CD00D3" w:rsidRDefault="00DE0C4E" w:rsidP="00D21E0F">
            <w:pPr>
              <w:pStyle w:val="a7"/>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12.55-13.05</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(10мин)</w:t>
            </w:r>
          </w:p>
        </w:tc>
        <w:tc>
          <w:tcPr>
            <w:tcW w:w="1722"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13.00-13.05</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(5 мин)</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Дневной сон</w:t>
            </w:r>
          </w:p>
        </w:tc>
        <w:tc>
          <w:tcPr>
            <w:tcW w:w="1467"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12.50-15.40</w:t>
            </w:r>
          </w:p>
        </w:tc>
        <w:tc>
          <w:tcPr>
            <w:tcW w:w="1449"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12.55-15.45</w:t>
            </w:r>
          </w:p>
        </w:tc>
        <w:tc>
          <w:tcPr>
            <w:tcW w:w="1088"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13.05-15.50</w:t>
            </w:r>
          </w:p>
        </w:tc>
        <w:tc>
          <w:tcPr>
            <w:tcW w:w="1722" w:type="dxa"/>
            <w:tcBorders>
              <w:top w:val="single" w:sz="4" w:space="0" w:color="auto"/>
              <w:left w:val="single" w:sz="4" w:space="0" w:color="auto"/>
              <w:bottom w:val="single" w:sz="4" w:space="0" w:color="auto"/>
              <w:right w:val="single" w:sz="4" w:space="0" w:color="auto"/>
            </w:tcBorders>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13.05-15.50</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Подъем,  корригирующая</w:t>
            </w: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гимнастика, гигиенические процедуры, самостоятельная деятельность</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15.40-15.50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p w:rsidR="00DE0C4E" w:rsidRPr="00CD00D3" w:rsidRDefault="00DE0C4E" w:rsidP="00D21E0F">
            <w:pPr>
              <w:pStyle w:val="a7"/>
              <w:rPr>
                <w:rFonts w:ascii="Times New Roman" w:hAnsi="Times New Roman"/>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15.45-15.55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( 10 мин)</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15.50-16.00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15.50-16.00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 мин)</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xml:space="preserve">Полдник </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15.50-16.00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15.55-16.05</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16.00-16.10</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16.00-16.10</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xml:space="preserve">Чтение художественной </w:t>
            </w:r>
            <w:r w:rsidRPr="00DC65A2">
              <w:rPr>
                <w:rFonts w:ascii="Times New Roman" w:hAnsi="Times New Roman"/>
                <w:b/>
                <w:i/>
                <w:sz w:val="24"/>
                <w:szCs w:val="24"/>
              </w:rPr>
              <w:t>литературы</w:t>
            </w:r>
            <w:r w:rsidRPr="00CD00D3">
              <w:rPr>
                <w:rFonts w:ascii="Times New Roman" w:hAnsi="Times New Roman"/>
                <w:sz w:val="24"/>
                <w:szCs w:val="24"/>
              </w:rPr>
              <w:t>, самостоятельная деятельность</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16.00-16.10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( 10 мин)</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16.05-16.25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16.10-16.35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16.10-16.35</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(10 мин)</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Прогулка(самостоятельная деятельность, игры, наблюдения, воздушные, солнечные процедуры)</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16.10-18.00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(1ч)</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16.25-18.00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(1ч.10 мин)</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16.35-18.00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(1ч. 20 мин)</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16.35-18.00</w:t>
            </w:r>
          </w:p>
          <w:p w:rsidR="00DE0C4E" w:rsidRPr="00CD00D3" w:rsidRDefault="00DE0C4E" w:rsidP="00D21E0F">
            <w:pPr>
              <w:pStyle w:val="a7"/>
              <w:rPr>
                <w:rFonts w:ascii="Times New Roman" w:hAnsi="Times New Roman"/>
                <w:sz w:val="24"/>
                <w:szCs w:val="24"/>
              </w:rPr>
            </w:pPr>
          </w:p>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(1ч. 30 мин)</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auto"/>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Уход домой</w:t>
            </w:r>
          </w:p>
          <w:p w:rsidR="00DE0C4E" w:rsidRPr="00CD00D3" w:rsidRDefault="00DE0C4E" w:rsidP="00D21E0F">
            <w:pPr>
              <w:pStyle w:val="a7"/>
              <w:rPr>
                <w:rFonts w:ascii="Times New Roman" w:hAnsi="Times New Roman"/>
                <w:sz w:val="24"/>
                <w:szCs w:val="24"/>
              </w:rPr>
            </w:pP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18.00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18.00</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18.00</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18.00</w:t>
            </w:r>
          </w:p>
        </w:tc>
      </w:tr>
      <w:tr w:rsidR="00DE0C4E" w:rsidTr="00DE0C4E">
        <w:trPr>
          <w:jc w:val="center"/>
        </w:trPr>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Всего</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2ч. 50 мин.</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3ч. 50 мин</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3ч. 60 мин</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E0C4E" w:rsidRPr="00CD00D3" w:rsidRDefault="00DE0C4E" w:rsidP="00D21E0F">
            <w:pPr>
              <w:pStyle w:val="a7"/>
              <w:rPr>
                <w:rFonts w:ascii="Times New Roman" w:hAnsi="Times New Roman"/>
                <w:sz w:val="24"/>
                <w:szCs w:val="24"/>
              </w:rPr>
            </w:pPr>
            <w:r w:rsidRPr="00CD00D3">
              <w:rPr>
                <w:rFonts w:ascii="Times New Roman" w:hAnsi="Times New Roman"/>
                <w:sz w:val="24"/>
                <w:szCs w:val="24"/>
              </w:rPr>
              <w:t>3 ч.90 мин</w:t>
            </w:r>
          </w:p>
        </w:tc>
      </w:tr>
    </w:tbl>
    <w:p w:rsidR="000B6FFF" w:rsidRDefault="000B6FFF" w:rsidP="000B6FFF">
      <w:pPr>
        <w:rPr>
          <w:rFonts w:eastAsiaTheme="minorHAnsi"/>
          <w:lang w:eastAsia="en-US"/>
        </w:rPr>
      </w:pPr>
    </w:p>
    <w:p w:rsidR="000B6FFF" w:rsidRDefault="000B6FFF" w:rsidP="000B6FFF">
      <w:pPr>
        <w:tabs>
          <w:tab w:val="left" w:pos="7098"/>
        </w:tabs>
        <w:rPr>
          <w:b/>
          <w:sz w:val="24"/>
          <w:szCs w:val="24"/>
        </w:rPr>
      </w:pPr>
    </w:p>
    <w:p w:rsidR="000B6FFF" w:rsidRDefault="000B6FFF" w:rsidP="000B6FFF">
      <w:pPr>
        <w:tabs>
          <w:tab w:val="left" w:pos="7098"/>
        </w:tabs>
        <w:jc w:val="center"/>
        <w:rPr>
          <w:b/>
          <w:sz w:val="24"/>
          <w:szCs w:val="24"/>
        </w:rPr>
      </w:pPr>
    </w:p>
    <w:p w:rsidR="00361228" w:rsidRDefault="00361228" w:rsidP="00361228">
      <w:pPr>
        <w:sectPr w:rsidR="00361228">
          <w:type w:val="continuous"/>
          <w:pgSz w:w="11900" w:h="16838"/>
          <w:pgMar w:top="700" w:right="566" w:bottom="150" w:left="1140" w:header="0" w:footer="0" w:gutter="0"/>
          <w:cols w:space="720" w:equalWidth="0">
            <w:col w:w="10200"/>
          </w:cols>
        </w:sectPr>
      </w:pPr>
    </w:p>
    <w:p w:rsidR="00EB4682" w:rsidRDefault="00EB4682" w:rsidP="00EB4682">
      <w:pPr>
        <w:sectPr w:rsidR="00EB4682">
          <w:pgSz w:w="11900" w:h="16838"/>
          <w:pgMar w:top="1130" w:right="844" w:bottom="398" w:left="1440" w:header="0" w:footer="0" w:gutter="0"/>
          <w:cols w:space="720" w:equalWidth="0">
            <w:col w:w="9620"/>
          </w:cols>
        </w:sectPr>
      </w:pPr>
    </w:p>
    <w:p w:rsidR="00EB4682" w:rsidRDefault="00EB4682" w:rsidP="00EB4682">
      <w:pPr>
        <w:spacing w:line="257" w:lineRule="exact"/>
        <w:rPr>
          <w:sz w:val="20"/>
          <w:szCs w:val="20"/>
        </w:rPr>
      </w:pPr>
    </w:p>
    <w:p w:rsidR="00EB4682" w:rsidRDefault="00EB4682" w:rsidP="00EB4682">
      <w:pPr>
        <w:spacing w:line="326" w:lineRule="exact"/>
        <w:rPr>
          <w:sz w:val="20"/>
          <w:szCs w:val="20"/>
        </w:rPr>
      </w:pPr>
    </w:p>
    <w:p w:rsidR="00EB4682" w:rsidRDefault="00EB4682" w:rsidP="00EB4682">
      <w:pPr>
        <w:ind w:right="520"/>
        <w:jc w:val="center"/>
        <w:rPr>
          <w:sz w:val="20"/>
          <w:szCs w:val="20"/>
        </w:rPr>
      </w:pPr>
      <w:r>
        <w:rPr>
          <w:rFonts w:eastAsia="Times New Roman"/>
          <w:b/>
          <w:bCs/>
          <w:sz w:val="28"/>
          <w:szCs w:val="28"/>
        </w:rPr>
        <w:t xml:space="preserve">Календарный план воспитательной работы </w:t>
      </w:r>
    </w:p>
    <w:p w:rsidR="00EB4682" w:rsidRDefault="00EB4682" w:rsidP="00EB4682">
      <w:pPr>
        <w:ind w:right="500"/>
        <w:jc w:val="center"/>
        <w:rPr>
          <w:sz w:val="20"/>
          <w:szCs w:val="20"/>
        </w:rPr>
      </w:pPr>
      <w:r>
        <w:rPr>
          <w:rFonts w:eastAsia="Times New Roman"/>
          <w:b/>
          <w:bCs/>
          <w:sz w:val="28"/>
          <w:szCs w:val="28"/>
        </w:rPr>
        <w:t>на 2023-2024 год</w:t>
      </w:r>
    </w:p>
    <w:p w:rsidR="00EB4682" w:rsidRDefault="00EB4682" w:rsidP="00EB4682">
      <w:pPr>
        <w:spacing w:line="321" w:lineRule="exact"/>
        <w:rPr>
          <w:sz w:val="20"/>
          <w:szCs w:val="20"/>
        </w:rPr>
      </w:pPr>
    </w:p>
    <w:p w:rsidR="00EB4682" w:rsidRDefault="00EB4682" w:rsidP="00EB4682">
      <w:pPr>
        <w:ind w:left="120"/>
        <w:rPr>
          <w:sz w:val="20"/>
          <w:szCs w:val="20"/>
        </w:rPr>
      </w:pPr>
      <w:r>
        <w:rPr>
          <w:rFonts w:eastAsia="Times New Roman"/>
          <w:b/>
          <w:bCs/>
          <w:sz w:val="28"/>
          <w:szCs w:val="28"/>
        </w:rPr>
        <w:t>2023 год - Год педагога и наставника</w:t>
      </w:r>
    </w:p>
    <w:p w:rsidR="00EB4682" w:rsidRPr="00DE0C4E" w:rsidRDefault="00EB4682" w:rsidP="00EB4682">
      <w:pPr>
        <w:ind w:left="120"/>
        <w:rPr>
          <w:b/>
          <w:sz w:val="24"/>
          <w:szCs w:val="24"/>
        </w:rPr>
      </w:pPr>
      <w:r w:rsidRPr="00DE0C4E">
        <w:rPr>
          <w:rFonts w:eastAsia="Times New Roman"/>
          <w:b/>
          <w:bCs/>
          <w:sz w:val="24"/>
          <w:szCs w:val="24"/>
        </w:rPr>
        <w:t>2024 год -</w:t>
      </w:r>
      <w:r w:rsidR="00DE0C4E" w:rsidRPr="00DE0C4E">
        <w:rPr>
          <w:b/>
          <w:color w:val="333333"/>
          <w:sz w:val="24"/>
          <w:szCs w:val="24"/>
          <w:shd w:val="clear" w:color="auto" w:fill="FFFFFF"/>
        </w:rPr>
        <w:t>Российской академии наук</w:t>
      </w: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63"/>
        </w:trPr>
        <w:tc>
          <w:tcPr>
            <w:tcW w:w="920" w:type="dxa"/>
            <w:tcBorders>
              <w:top w:val="single" w:sz="8" w:space="0" w:color="auto"/>
              <w:left w:val="single" w:sz="8" w:space="0" w:color="auto"/>
              <w:right w:val="single" w:sz="8" w:space="0" w:color="auto"/>
            </w:tcBorders>
            <w:vAlign w:val="bottom"/>
          </w:tcPr>
          <w:p w:rsidR="00EB4682" w:rsidRDefault="00EB4682" w:rsidP="00D25819"/>
        </w:tc>
        <w:tc>
          <w:tcPr>
            <w:tcW w:w="1960" w:type="dxa"/>
            <w:tcBorders>
              <w:top w:val="single" w:sz="8" w:space="0" w:color="auto"/>
              <w:right w:val="single" w:sz="8" w:space="0" w:color="auto"/>
            </w:tcBorders>
            <w:vAlign w:val="bottom"/>
          </w:tcPr>
          <w:p w:rsidR="00EB4682" w:rsidRDefault="00EB4682" w:rsidP="00D25819">
            <w:pPr>
              <w:spacing w:line="264" w:lineRule="exact"/>
              <w:jc w:val="center"/>
              <w:rPr>
                <w:sz w:val="20"/>
                <w:szCs w:val="20"/>
              </w:rPr>
            </w:pPr>
            <w:r>
              <w:rPr>
                <w:rFonts w:eastAsia="Times New Roman"/>
                <w:b/>
                <w:bCs/>
                <w:sz w:val="24"/>
                <w:szCs w:val="24"/>
              </w:rPr>
              <w:t>Календарь</w:t>
            </w:r>
          </w:p>
        </w:tc>
        <w:tc>
          <w:tcPr>
            <w:tcW w:w="2000" w:type="dxa"/>
            <w:tcBorders>
              <w:top w:val="single" w:sz="8" w:space="0" w:color="auto"/>
              <w:bottom w:val="single" w:sz="8" w:space="0" w:color="auto"/>
            </w:tcBorders>
            <w:vAlign w:val="bottom"/>
          </w:tcPr>
          <w:p w:rsidR="00EB4682" w:rsidRDefault="00EB4682" w:rsidP="00D25819"/>
        </w:tc>
        <w:tc>
          <w:tcPr>
            <w:tcW w:w="1600" w:type="dxa"/>
            <w:tcBorders>
              <w:top w:val="single" w:sz="8" w:space="0" w:color="auto"/>
              <w:bottom w:val="single" w:sz="8" w:space="0" w:color="auto"/>
            </w:tcBorders>
            <w:vAlign w:val="bottom"/>
          </w:tcPr>
          <w:p w:rsidR="00EB4682" w:rsidRDefault="00EB4682" w:rsidP="00D25819"/>
        </w:tc>
        <w:tc>
          <w:tcPr>
            <w:tcW w:w="5140" w:type="dxa"/>
            <w:gridSpan w:val="3"/>
            <w:tcBorders>
              <w:top w:val="single" w:sz="8" w:space="0" w:color="auto"/>
              <w:bottom w:val="single" w:sz="8" w:space="0" w:color="auto"/>
            </w:tcBorders>
            <w:vAlign w:val="bottom"/>
          </w:tcPr>
          <w:p w:rsidR="00EB4682" w:rsidRDefault="00EB4682" w:rsidP="00D25819">
            <w:pPr>
              <w:spacing w:line="264" w:lineRule="exact"/>
              <w:ind w:left="1200"/>
              <w:rPr>
                <w:sz w:val="20"/>
                <w:szCs w:val="20"/>
              </w:rPr>
            </w:pPr>
            <w:r>
              <w:rPr>
                <w:rFonts w:eastAsia="Times New Roman"/>
                <w:b/>
                <w:bCs/>
                <w:sz w:val="24"/>
                <w:szCs w:val="24"/>
              </w:rPr>
              <w:t>Направления воспитания</w:t>
            </w:r>
          </w:p>
        </w:tc>
        <w:tc>
          <w:tcPr>
            <w:tcW w:w="1760" w:type="dxa"/>
            <w:tcBorders>
              <w:top w:val="single" w:sz="8" w:space="0" w:color="auto"/>
              <w:bottom w:val="single" w:sz="8" w:space="0" w:color="auto"/>
            </w:tcBorders>
            <w:vAlign w:val="bottom"/>
          </w:tcPr>
          <w:p w:rsidR="00EB4682" w:rsidRDefault="00EB4682" w:rsidP="00D25819"/>
        </w:tc>
        <w:tc>
          <w:tcPr>
            <w:tcW w:w="1920" w:type="dxa"/>
            <w:tcBorders>
              <w:top w:val="single" w:sz="8" w:space="0" w:color="auto"/>
              <w:bottom w:val="single" w:sz="8" w:space="0" w:color="auto"/>
              <w:right w:val="single" w:sz="8" w:space="0" w:color="auto"/>
            </w:tcBorders>
            <w:vAlign w:val="bottom"/>
          </w:tcPr>
          <w:p w:rsidR="00EB4682" w:rsidRDefault="00EB4682" w:rsidP="00D25819"/>
        </w:tc>
        <w:tc>
          <w:tcPr>
            <w:tcW w:w="0" w:type="dxa"/>
            <w:vAlign w:val="bottom"/>
          </w:tcPr>
          <w:p w:rsidR="00EB4682" w:rsidRDefault="00EB4682" w:rsidP="00D25819">
            <w:pPr>
              <w:rPr>
                <w:sz w:val="1"/>
                <w:szCs w:val="1"/>
              </w:rPr>
            </w:pPr>
          </w:p>
        </w:tc>
      </w:tr>
      <w:tr w:rsidR="00EB4682" w:rsidTr="00D25819">
        <w:trPr>
          <w:trHeight w:val="268"/>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25"/>
              <w:rPr>
                <w:sz w:val="20"/>
                <w:szCs w:val="20"/>
              </w:rPr>
            </w:pPr>
            <w:r>
              <w:rPr>
                <w:rFonts w:eastAsia="Times New Roman"/>
                <w:b/>
                <w:bCs/>
                <w:w w:val="70"/>
                <w:sz w:val="24"/>
                <w:szCs w:val="24"/>
              </w:rPr>
              <w:t>Месяц</w:t>
            </w:r>
          </w:p>
        </w:tc>
        <w:tc>
          <w:tcPr>
            <w:tcW w:w="1960" w:type="dxa"/>
            <w:tcBorders>
              <w:right w:val="single" w:sz="8" w:space="0" w:color="auto"/>
            </w:tcBorders>
            <w:vAlign w:val="bottom"/>
          </w:tcPr>
          <w:p w:rsidR="00EB4682" w:rsidRDefault="00EB4682" w:rsidP="00D25819">
            <w:pPr>
              <w:spacing w:line="253" w:lineRule="exact"/>
              <w:jc w:val="center"/>
              <w:rPr>
                <w:sz w:val="20"/>
                <w:szCs w:val="20"/>
              </w:rPr>
            </w:pPr>
            <w:r>
              <w:rPr>
                <w:rFonts w:eastAsia="Times New Roman"/>
                <w:b/>
                <w:bCs/>
                <w:w w:val="99"/>
                <w:sz w:val="24"/>
                <w:szCs w:val="24"/>
              </w:rPr>
              <w:t>событий</w:t>
            </w:r>
          </w:p>
        </w:tc>
        <w:tc>
          <w:tcPr>
            <w:tcW w:w="2000" w:type="dxa"/>
            <w:tcBorders>
              <w:right w:val="single" w:sz="8" w:space="0" w:color="auto"/>
            </w:tcBorders>
            <w:vAlign w:val="bottom"/>
          </w:tcPr>
          <w:p w:rsidR="00EB4682" w:rsidRDefault="00EB4682" w:rsidP="00D25819">
            <w:pPr>
              <w:spacing w:line="267" w:lineRule="exact"/>
              <w:ind w:left="100"/>
              <w:rPr>
                <w:sz w:val="20"/>
                <w:szCs w:val="20"/>
              </w:rPr>
            </w:pPr>
            <w:r>
              <w:rPr>
                <w:rFonts w:eastAsia="Times New Roman"/>
                <w:b/>
                <w:bCs/>
                <w:sz w:val="24"/>
                <w:szCs w:val="24"/>
              </w:rPr>
              <w:t>Патриотическое</w:t>
            </w:r>
          </w:p>
        </w:tc>
        <w:tc>
          <w:tcPr>
            <w:tcW w:w="5040" w:type="dxa"/>
            <w:gridSpan w:val="3"/>
            <w:tcBorders>
              <w:bottom w:val="single" w:sz="8" w:space="0" w:color="auto"/>
              <w:right w:val="single" w:sz="8" w:space="0" w:color="auto"/>
            </w:tcBorders>
            <w:vAlign w:val="bottom"/>
          </w:tcPr>
          <w:p w:rsidR="00EB4682" w:rsidRDefault="00EB4682" w:rsidP="00D25819">
            <w:pPr>
              <w:spacing w:line="267" w:lineRule="exact"/>
              <w:ind w:left="820"/>
              <w:rPr>
                <w:sz w:val="20"/>
                <w:szCs w:val="20"/>
              </w:rPr>
            </w:pPr>
            <w:r>
              <w:rPr>
                <w:rFonts w:eastAsia="Times New Roman"/>
                <w:b/>
                <w:bCs/>
                <w:sz w:val="24"/>
                <w:szCs w:val="24"/>
              </w:rPr>
              <w:t>Физическое и оздоровительное</w:t>
            </w:r>
          </w:p>
        </w:tc>
        <w:tc>
          <w:tcPr>
            <w:tcW w:w="1700" w:type="dxa"/>
            <w:tcBorders>
              <w:right w:val="single" w:sz="8" w:space="0" w:color="auto"/>
            </w:tcBorders>
            <w:vAlign w:val="bottom"/>
          </w:tcPr>
          <w:p w:rsidR="00EB4682" w:rsidRDefault="00EB4682" w:rsidP="00D25819">
            <w:pPr>
              <w:spacing w:line="267" w:lineRule="exact"/>
              <w:ind w:left="320"/>
              <w:rPr>
                <w:sz w:val="20"/>
                <w:szCs w:val="20"/>
              </w:rPr>
            </w:pPr>
            <w:r>
              <w:rPr>
                <w:rFonts w:eastAsia="Times New Roman"/>
                <w:b/>
                <w:bCs/>
                <w:sz w:val="24"/>
                <w:szCs w:val="24"/>
              </w:rPr>
              <w:t>Трудовое</w:t>
            </w:r>
          </w:p>
        </w:tc>
        <w:tc>
          <w:tcPr>
            <w:tcW w:w="1760" w:type="dxa"/>
            <w:tcBorders>
              <w:right w:val="single" w:sz="8" w:space="0" w:color="auto"/>
            </w:tcBorders>
            <w:vAlign w:val="bottom"/>
          </w:tcPr>
          <w:p w:rsidR="00EB4682" w:rsidRDefault="00EB4682" w:rsidP="00D25819">
            <w:pPr>
              <w:spacing w:line="267" w:lineRule="exact"/>
              <w:ind w:left="120"/>
              <w:rPr>
                <w:sz w:val="20"/>
                <w:szCs w:val="20"/>
              </w:rPr>
            </w:pPr>
            <w:r>
              <w:rPr>
                <w:rFonts w:eastAsia="Times New Roman"/>
                <w:b/>
                <w:bCs/>
                <w:sz w:val="24"/>
                <w:szCs w:val="24"/>
              </w:rPr>
              <w:t>Эстетическое</w:t>
            </w:r>
          </w:p>
        </w:tc>
        <w:tc>
          <w:tcPr>
            <w:tcW w:w="192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sz w:val="24"/>
                <w:szCs w:val="24"/>
              </w:rPr>
              <w:t>Взаимодействи</w:t>
            </w:r>
          </w:p>
        </w:tc>
        <w:tc>
          <w:tcPr>
            <w:tcW w:w="0" w:type="dxa"/>
            <w:vAlign w:val="bottom"/>
          </w:tcPr>
          <w:p w:rsidR="00EB4682" w:rsidRDefault="00EB4682" w:rsidP="00D25819">
            <w:pPr>
              <w:rPr>
                <w:sz w:val="1"/>
                <w:szCs w:val="1"/>
              </w:rPr>
            </w:pPr>
          </w:p>
        </w:tc>
      </w:tr>
      <w:tr w:rsidR="00EB4682" w:rsidTr="00D25819">
        <w:trPr>
          <w:trHeight w:val="213"/>
        </w:trPr>
        <w:tc>
          <w:tcPr>
            <w:tcW w:w="920" w:type="dxa"/>
            <w:vMerge/>
            <w:tcBorders>
              <w:left w:val="single" w:sz="8" w:space="0" w:color="auto"/>
              <w:right w:val="single" w:sz="8" w:space="0" w:color="auto"/>
            </w:tcBorders>
            <w:vAlign w:val="bottom"/>
          </w:tcPr>
          <w:p w:rsidR="00EB4682" w:rsidRDefault="00EB4682" w:rsidP="00D25819">
            <w:pPr>
              <w:rPr>
                <w:sz w:val="18"/>
                <w:szCs w:val="18"/>
              </w:rPr>
            </w:pPr>
          </w:p>
        </w:tc>
        <w:tc>
          <w:tcPr>
            <w:tcW w:w="1960" w:type="dxa"/>
            <w:tcBorders>
              <w:right w:val="single" w:sz="8" w:space="0" w:color="auto"/>
            </w:tcBorders>
            <w:vAlign w:val="bottom"/>
          </w:tcPr>
          <w:p w:rsidR="00EB4682" w:rsidRDefault="00EB4682" w:rsidP="00D25819">
            <w:pPr>
              <w:rPr>
                <w:sz w:val="18"/>
                <w:szCs w:val="18"/>
              </w:rPr>
            </w:pPr>
          </w:p>
        </w:tc>
        <w:tc>
          <w:tcPr>
            <w:tcW w:w="2000" w:type="dxa"/>
            <w:vMerge w:val="restart"/>
            <w:tcBorders>
              <w:right w:val="single" w:sz="8" w:space="0" w:color="auto"/>
            </w:tcBorders>
            <w:vAlign w:val="bottom"/>
          </w:tcPr>
          <w:p w:rsidR="00EB4682" w:rsidRDefault="00EB4682" w:rsidP="00D25819">
            <w:pPr>
              <w:spacing w:line="253" w:lineRule="exact"/>
              <w:jc w:val="center"/>
              <w:rPr>
                <w:sz w:val="20"/>
                <w:szCs w:val="20"/>
              </w:rPr>
            </w:pPr>
            <w:r>
              <w:rPr>
                <w:rFonts w:eastAsia="Times New Roman"/>
                <w:b/>
                <w:bCs/>
                <w:sz w:val="24"/>
                <w:szCs w:val="24"/>
              </w:rPr>
              <w:t>Социальное</w:t>
            </w:r>
          </w:p>
        </w:tc>
        <w:tc>
          <w:tcPr>
            <w:tcW w:w="1600" w:type="dxa"/>
            <w:vMerge w:val="restart"/>
            <w:tcBorders>
              <w:right w:val="single" w:sz="8" w:space="0" w:color="auto"/>
            </w:tcBorders>
            <w:vAlign w:val="bottom"/>
          </w:tcPr>
          <w:p w:rsidR="00EB4682" w:rsidRDefault="00EB4682" w:rsidP="00D25819">
            <w:pPr>
              <w:spacing w:line="263" w:lineRule="exact"/>
              <w:jc w:val="center"/>
              <w:rPr>
                <w:sz w:val="20"/>
                <w:szCs w:val="20"/>
              </w:rPr>
            </w:pPr>
            <w:r>
              <w:rPr>
                <w:rFonts w:eastAsia="Times New Roman"/>
                <w:b/>
                <w:bCs/>
                <w:w w:val="99"/>
                <w:sz w:val="24"/>
                <w:szCs w:val="24"/>
              </w:rPr>
              <w:t>Воспитание</w:t>
            </w:r>
          </w:p>
        </w:tc>
        <w:tc>
          <w:tcPr>
            <w:tcW w:w="1880" w:type="dxa"/>
            <w:vMerge w:val="restart"/>
            <w:tcBorders>
              <w:right w:val="single" w:sz="8" w:space="0" w:color="auto"/>
            </w:tcBorders>
            <w:vAlign w:val="bottom"/>
          </w:tcPr>
          <w:p w:rsidR="00EB4682" w:rsidRDefault="00EB4682" w:rsidP="00D25819">
            <w:pPr>
              <w:spacing w:line="263" w:lineRule="exact"/>
              <w:jc w:val="center"/>
              <w:rPr>
                <w:sz w:val="20"/>
                <w:szCs w:val="20"/>
              </w:rPr>
            </w:pPr>
            <w:r>
              <w:rPr>
                <w:rFonts w:eastAsia="Times New Roman"/>
                <w:b/>
                <w:bCs/>
                <w:w w:val="99"/>
                <w:sz w:val="24"/>
                <w:szCs w:val="24"/>
              </w:rPr>
              <w:t>Воспитание</w:t>
            </w:r>
          </w:p>
        </w:tc>
        <w:tc>
          <w:tcPr>
            <w:tcW w:w="1560" w:type="dxa"/>
            <w:vMerge w:val="restart"/>
            <w:tcBorders>
              <w:right w:val="single" w:sz="8" w:space="0" w:color="auto"/>
            </w:tcBorders>
            <w:vAlign w:val="bottom"/>
          </w:tcPr>
          <w:p w:rsidR="00EB4682" w:rsidRDefault="00EB4682" w:rsidP="00D25819">
            <w:pPr>
              <w:spacing w:line="263" w:lineRule="exact"/>
              <w:ind w:left="100"/>
              <w:rPr>
                <w:sz w:val="20"/>
                <w:szCs w:val="20"/>
              </w:rPr>
            </w:pPr>
            <w:r>
              <w:rPr>
                <w:rFonts w:eastAsia="Times New Roman"/>
                <w:b/>
                <w:bCs/>
                <w:sz w:val="24"/>
                <w:szCs w:val="24"/>
              </w:rPr>
              <w:t>Физкультур</w:t>
            </w:r>
          </w:p>
        </w:tc>
        <w:tc>
          <w:tcPr>
            <w:tcW w:w="1700" w:type="dxa"/>
            <w:tcBorders>
              <w:right w:val="single" w:sz="8" w:space="0" w:color="auto"/>
            </w:tcBorders>
            <w:vAlign w:val="bottom"/>
          </w:tcPr>
          <w:p w:rsidR="00EB4682" w:rsidRDefault="00EB4682" w:rsidP="00D25819">
            <w:pPr>
              <w:rPr>
                <w:sz w:val="18"/>
                <w:szCs w:val="18"/>
              </w:rPr>
            </w:pPr>
          </w:p>
        </w:tc>
        <w:tc>
          <w:tcPr>
            <w:tcW w:w="1760" w:type="dxa"/>
            <w:tcBorders>
              <w:right w:val="single" w:sz="8" w:space="0" w:color="auto"/>
            </w:tcBorders>
            <w:vAlign w:val="bottom"/>
          </w:tcPr>
          <w:p w:rsidR="00EB4682" w:rsidRDefault="00EB4682" w:rsidP="00D25819">
            <w:pPr>
              <w:rPr>
                <w:sz w:val="18"/>
                <w:szCs w:val="18"/>
              </w:rPr>
            </w:pPr>
          </w:p>
        </w:tc>
        <w:tc>
          <w:tcPr>
            <w:tcW w:w="1920" w:type="dxa"/>
            <w:vMerge w:val="restart"/>
            <w:tcBorders>
              <w:right w:val="single" w:sz="8" w:space="0" w:color="auto"/>
            </w:tcBorders>
            <w:vAlign w:val="bottom"/>
          </w:tcPr>
          <w:p w:rsidR="00EB4682" w:rsidRDefault="00EB4682" w:rsidP="00D25819">
            <w:pPr>
              <w:spacing w:line="253" w:lineRule="exact"/>
              <w:jc w:val="center"/>
              <w:rPr>
                <w:sz w:val="20"/>
                <w:szCs w:val="20"/>
              </w:rPr>
            </w:pPr>
            <w:r>
              <w:rPr>
                <w:rFonts w:eastAsia="Times New Roman"/>
                <w:b/>
                <w:bCs/>
                <w:sz w:val="24"/>
                <w:szCs w:val="24"/>
              </w:rPr>
              <w:t>е с семьями</w:t>
            </w:r>
          </w:p>
        </w:tc>
        <w:tc>
          <w:tcPr>
            <w:tcW w:w="0" w:type="dxa"/>
            <w:vAlign w:val="bottom"/>
          </w:tcPr>
          <w:p w:rsidR="00EB4682" w:rsidRDefault="00EB4682" w:rsidP="00D25819">
            <w:pPr>
              <w:rPr>
                <w:sz w:val="1"/>
                <w:szCs w:val="1"/>
              </w:rPr>
            </w:pPr>
          </w:p>
        </w:tc>
      </w:tr>
      <w:tr w:rsidR="00EB4682" w:rsidTr="00D25819">
        <w:trPr>
          <w:trHeight w:val="50"/>
        </w:trPr>
        <w:tc>
          <w:tcPr>
            <w:tcW w:w="920" w:type="dxa"/>
            <w:tcBorders>
              <w:left w:val="single" w:sz="8" w:space="0" w:color="auto"/>
              <w:right w:val="single" w:sz="8" w:space="0" w:color="auto"/>
            </w:tcBorders>
            <w:vAlign w:val="bottom"/>
          </w:tcPr>
          <w:p w:rsidR="00EB4682" w:rsidRDefault="00EB4682" w:rsidP="00D25819">
            <w:pPr>
              <w:rPr>
                <w:sz w:val="4"/>
                <w:szCs w:val="4"/>
              </w:rPr>
            </w:pPr>
          </w:p>
        </w:tc>
        <w:tc>
          <w:tcPr>
            <w:tcW w:w="1960" w:type="dxa"/>
            <w:tcBorders>
              <w:right w:val="single" w:sz="8" w:space="0" w:color="auto"/>
            </w:tcBorders>
            <w:vAlign w:val="bottom"/>
          </w:tcPr>
          <w:p w:rsidR="00EB4682" w:rsidRDefault="00EB4682" w:rsidP="00D25819">
            <w:pPr>
              <w:rPr>
                <w:sz w:val="4"/>
                <w:szCs w:val="4"/>
              </w:rPr>
            </w:pPr>
          </w:p>
        </w:tc>
        <w:tc>
          <w:tcPr>
            <w:tcW w:w="2000" w:type="dxa"/>
            <w:vMerge/>
            <w:tcBorders>
              <w:right w:val="single" w:sz="8" w:space="0" w:color="auto"/>
            </w:tcBorders>
            <w:vAlign w:val="bottom"/>
          </w:tcPr>
          <w:p w:rsidR="00EB4682" w:rsidRDefault="00EB4682" w:rsidP="00D25819">
            <w:pPr>
              <w:rPr>
                <w:sz w:val="4"/>
                <w:szCs w:val="4"/>
              </w:rPr>
            </w:pPr>
          </w:p>
        </w:tc>
        <w:tc>
          <w:tcPr>
            <w:tcW w:w="1600" w:type="dxa"/>
            <w:vMerge/>
            <w:tcBorders>
              <w:right w:val="single" w:sz="8" w:space="0" w:color="auto"/>
            </w:tcBorders>
            <w:vAlign w:val="bottom"/>
          </w:tcPr>
          <w:p w:rsidR="00EB4682" w:rsidRDefault="00EB4682" w:rsidP="00D25819">
            <w:pPr>
              <w:rPr>
                <w:sz w:val="4"/>
                <w:szCs w:val="4"/>
              </w:rPr>
            </w:pPr>
          </w:p>
        </w:tc>
        <w:tc>
          <w:tcPr>
            <w:tcW w:w="1880" w:type="dxa"/>
            <w:vMerge/>
            <w:tcBorders>
              <w:right w:val="single" w:sz="8" w:space="0" w:color="auto"/>
            </w:tcBorders>
            <w:vAlign w:val="bottom"/>
          </w:tcPr>
          <w:p w:rsidR="00EB4682" w:rsidRDefault="00EB4682" w:rsidP="00D25819">
            <w:pPr>
              <w:rPr>
                <w:sz w:val="4"/>
                <w:szCs w:val="4"/>
              </w:rPr>
            </w:pPr>
          </w:p>
        </w:tc>
        <w:tc>
          <w:tcPr>
            <w:tcW w:w="1560" w:type="dxa"/>
            <w:vMerge/>
            <w:tcBorders>
              <w:right w:val="single" w:sz="8" w:space="0" w:color="auto"/>
            </w:tcBorders>
            <w:vAlign w:val="bottom"/>
          </w:tcPr>
          <w:p w:rsidR="00EB4682" w:rsidRDefault="00EB4682" w:rsidP="00D25819">
            <w:pPr>
              <w:rPr>
                <w:sz w:val="4"/>
                <w:szCs w:val="4"/>
              </w:rPr>
            </w:pPr>
          </w:p>
        </w:tc>
        <w:tc>
          <w:tcPr>
            <w:tcW w:w="1700" w:type="dxa"/>
            <w:tcBorders>
              <w:right w:val="single" w:sz="8" w:space="0" w:color="auto"/>
            </w:tcBorders>
            <w:vAlign w:val="bottom"/>
          </w:tcPr>
          <w:p w:rsidR="00EB4682" w:rsidRDefault="00EB4682" w:rsidP="00D25819">
            <w:pPr>
              <w:rPr>
                <w:sz w:val="4"/>
                <w:szCs w:val="4"/>
              </w:rPr>
            </w:pPr>
          </w:p>
        </w:tc>
        <w:tc>
          <w:tcPr>
            <w:tcW w:w="1760" w:type="dxa"/>
            <w:tcBorders>
              <w:right w:val="single" w:sz="8" w:space="0" w:color="auto"/>
            </w:tcBorders>
            <w:vAlign w:val="bottom"/>
          </w:tcPr>
          <w:p w:rsidR="00EB4682" w:rsidRDefault="00EB4682" w:rsidP="00D25819">
            <w:pPr>
              <w:rPr>
                <w:sz w:val="4"/>
                <w:szCs w:val="4"/>
              </w:rPr>
            </w:pPr>
          </w:p>
        </w:tc>
        <w:tc>
          <w:tcPr>
            <w:tcW w:w="1920" w:type="dxa"/>
            <w:vMerge/>
            <w:tcBorders>
              <w:right w:val="single" w:sz="8" w:space="0" w:color="auto"/>
            </w:tcBorders>
            <w:vAlign w:val="bottom"/>
          </w:tcPr>
          <w:p w:rsidR="00EB4682" w:rsidRDefault="00EB4682" w:rsidP="00D25819">
            <w:pPr>
              <w:rPr>
                <w:sz w:val="4"/>
                <w:szCs w:val="4"/>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sz w:val="24"/>
                <w:szCs w:val="24"/>
              </w:rPr>
              <w:t>Духовно-</w:t>
            </w:r>
          </w:p>
        </w:tc>
        <w:tc>
          <w:tcPr>
            <w:tcW w:w="160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безопасного</w:t>
            </w:r>
          </w:p>
        </w:tc>
        <w:tc>
          <w:tcPr>
            <w:tcW w:w="188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экологической</w:t>
            </w:r>
          </w:p>
        </w:tc>
        <w:tc>
          <w:tcPr>
            <w:tcW w:w="1560" w:type="dxa"/>
            <w:tcBorders>
              <w:right w:val="single" w:sz="8" w:space="0" w:color="auto"/>
            </w:tcBorders>
            <w:vAlign w:val="bottom"/>
          </w:tcPr>
          <w:p w:rsidR="00EB4682" w:rsidRDefault="00EB4682" w:rsidP="00D25819">
            <w:pPr>
              <w:ind w:left="300"/>
              <w:rPr>
                <w:sz w:val="20"/>
                <w:szCs w:val="20"/>
              </w:rPr>
            </w:pPr>
            <w:r>
              <w:rPr>
                <w:rFonts w:eastAsia="Times New Roman"/>
                <w:b/>
                <w:bCs/>
                <w:sz w:val="24"/>
                <w:szCs w:val="24"/>
              </w:rPr>
              <w:t>а и ЗОЖ</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8"/>
                <w:sz w:val="24"/>
                <w:szCs w:val="24"/>
              </w:rPr>
              <w:t>обучающихся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sz w:val="24"/>
                <w:szCs w:val="24"/>
              </w:rPr>
              <w:t>нравственное</w:t>
            </w:r>
          </w:p>
        </w:tc>
        <w:tc>
          <w:tcPr>
            <w:tcW w:w="160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поведения</w:t>
            </w:r>
          </w:p>
        </w:tc>
        <w:tc>
          <w:tcPr>
            <w:tcW w:w="188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культуры</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3"/>
                <w:szCs w:val="23"/>
              </w:rPr>
            </w:pPr>
          </w:p>
        </w:tc>
        <w:tc>
          <w:tcPr>
            <w:tcW w:w="1960" w:type="dxa"/>
            <w:tcBorders>
              <w:bottom w:val="single" w:sz="8" w:space="0" w:color="auto"/>
              <w:right w:val="single" w:sz="8" w:space="0" w:color="auto"/>
            </w:tcBorders>
            <w:vAlign w:val="bottom"/>
          </w:tcPr>
          <w:p w:rsidR="00EB4682" w:rsidRDefault="00EB4682" w:rsidP="00D25819">
            <w:pPr>
              <w:rPr>
                <w:sz w:val="23"/>
                <w:szCs w:val="23"/>
              </w:rPr>
            </w:pPr>
          </w:p>
        </w:tc>
        <w:tc>
          <w:tcPr>
            <w:tcW w:w="2000" w:type="dxa"/>
            <w:tcBorders>
              <w:bottom w:val="single" w:sz="8" w:space="0" w:color="auto"/>
              <w:right w:val="single" w:sz="8" w:space="0" w:color="auto"/>
            </w:tcBorders>
            <w:vAlign w:val="bottom"/>
          </w:tcPr>
          <w:p w:rsidR="00EB4682" w:rsidRDefault="00EB4682" w:rsidP="00D25819">
            <w:pPr>
              <w:spacing w:line="268" w:lineRule="exact"/>
              <w:jc w:val="center"/>
              <w:rPr>
                <w:sz w:val="20"/>
                <w:szCs w:val="20"/>
              </w:rPr>
            </w:pPr>
            <w:r>
              <w:rPr>
                <w:rFonts w:eastAsia="Times New Roman"/>
                <w:b/>
                <w:bCs/>
                <w:sz w:val="24"/>
                <w:szCs w:val="24"/>
              </w:rPr>
              <w:t>Познавательное</w:t>
            </w:r>
          </w:p>
        </w:tc>
        <w:tc>
          <w:tcPr>
            <w:tcW w:w="1600" w:type="dxa"/>
            <w:tcBorders>
              <w:bottom w:val="single" w:sz="8" w:space="0" w:color="auto"/>
              <w:right w:val="single" w:sz="8" w:space="0" w:color="auto"/>
            </w:tcBorders>
            <w:vAlign w:val="bottom"/>
          </w:tcPr>
          <w:p w:rsidR="00EB4682" w:rsidRDefault="00EB4682" w:rsidP="00D25819">
            <w:pPr>
              <w:rPr>
                <w:sz w:val="23"/>
                <w:szCs w:val="23"/>
              </w:rPr>
            </w:pPr>
          </w:p>
        </w:tc>
        <w:tc>
          <w:tcPr>
            <w:tcW w:w="1880" w:type="dxa"/>
            <w:tcBorders>
              <w:bottom w:val="single" w:sz="8" w:space="0" w:color="auto"/>
              <w:right w:val="single" w:sz="8" w:space="0" w:color="auto"/>
            </w:tcBorders>
            <w:vAlign w:val="bottom"/>
          </w:tcPr>
          <w:p w:rsidR="00EB4682" w:rsidRDefault="00EB4682" w:rsidP="00D25819">
            <w:pPr>
              <w:rPr>
                <w:sz w:val="23"/>
                <w:szCs w:val="23"/>
              </w:rPr>
            </w:pPr>
          </w:p>
        </w:tc>
        <w:tc>
          <w:tcPr>
            <w:tcW w:w="1560" w:type="dxa"/>
            <w:tcBorders>
              <w:bottom w:val="single" w:sz="8" w:space="0" w:color="auto"/>
              <w:right w:val="single" w:sz="8" w:space="0" w:color="auto"/>
            </w:tcBorders>
            <w:vAlign w:val="bottom"/>
          </w:tcPr>
          <w:p w:rsidR="00EB4682" w:rsidRDefault="00EB4682" w:rsidP="00D25819">
            <w:pPr>
              <w:rPr>
                <w:sz w:val="23"/>
                <w:szCs w:val="23"/>
              </w:rPr>
            </w:pPr>
          </w:p>
        </w:tc>
        <w:tc>
          <w:tcPr>
            <w:tcW w:w="1700" w:type="dxa"/>
            <w:tcBorders>
              <w:bottom w:val="single" w:sz="8" w:space="0" w:color="auto"/>
              <w:right w:val="single" w:sz="8" w:space="0" w:color="auto"/>
            </w:tcBorders>
            <w:vAlign w:val="bottom"/>
          </w:tcPr>
          <w:p w:rsidR="00EB4682" w:rsidRDefault="00EB4682" w:rsidP="00D25819">
            <w:pPr>
              <w:rPr>
                <w:sz w:val="23"/>
                <w:szCs w:val="23"/>
              </w:rPr>
            </w:pPr>
          </w:p>
        </w:tc>
        <w:tc>
          <w:tcPr>
            <w:tcW w:w="1760" w:type="dxa"/>
            <w:tcBorders>
              <w:bottom w:val="single" w:sz="8" w:space="0" w:color="auto"/>
              <w:right w:val="single" w:sz="8" w:space="0" w:color="auto"/>
            </w:tcBorders>
            <w:vAlign w:val="bottom"/>
          </w:tcPr>
          <w:p w:rsidR="00EB4682" w:rsidRDefault="00EB4682" w:rsidP="00D25819">
            <w:pPr>
              <w:rPr>
                <w:sz w:val="23"/>
                <w:szCs w:val="23"/>
              </w:rPr>
            </w:pPr>
          </w:p>
        </w:tc>
        <w:tc>
          <w:tcPr>
            <w:tcW w:w="1920" w:type="dxa"/>
            <w:tcBorders>
              <w:bottom w:val="single" w:sz="8" w:space="0" w:color="auto"/>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62"/>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2" w:lineRule="exact"/>
              <w:jc w:val="center"/>
              <w:rPr>
                <w:sz w:val="20"/>
                <w:szCs w:val="20"/>
              </w:rPr>
            </w:pPr>
            <w:r>
              <w:rPr>
                <w:rFonts w:eastAsia="Times New Roman"/>
                <w:b/>
                <w:bCs/>
                <w:w w:val="99"/>
                <w:sz w:val="24"/>
                <w:szCs w:val="24"/>
              </w:rPr>
              <w:t>01.09.</w:t>
            </w:r>
          </w:p>
        </w:tc>
        <w:tc>
          <w:tcPr>
            <w:tcW w:w="200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2" w:lineRule="exact"/>
              <w:ind w:left="100"/>
              <w:rPr>
                <w:sz w:val="20"/>
                <w:szCs w:val="20"/>
              </w:rPr>
            </w:pPr>
            <w:r>
              <w:rPr>
                <w:rFonts w:eastAsia="Times New Roman"/>
                <w:sz w:val="24"/>
                <w:szCs w:val="24"/>
              </w:rPr>
              <w:t>Разработка</w:t>
            </w:r>
          </w:p>
        </w:tc>
        <w:tc>
          <w:tcPr>
            <w:tcW w:w="188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Эстафета</w:t>
            </w:r>
          </w:p>
        </w:tc>
        <w:tc>
          <w:tcPr>
            <w:tcW w:w="170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Пословицы и</w:t>
            </w:r>
          </w:p>
        </w:tc>
        <w:tc>
          <w:tcPr>
            <w:tcW w:w="176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Традиция</w:t>
            </w:r>
          </w:p>
        </w:tc>
        <w:tc>
          <w:tcPr>
            <w:tcW w:w="1920" w:type="dxa"/>
            <w:tcBorders>
              <w:right w:val="single" w:sz="8" w:space="0" w:color="auto"/>
            </w:tcBorders>
            <w:vAlign w:val="bottom"/>
          </w:tcPr>
          <w:p w:rsidR="00EB4682" w:rsidRDefault="00EB4682" w:rsidP="00D25819">
            <w:pPr>
              <w:spacing w:line="262" w:lineRule="exact"/>
              <w:ind w:left="100"/>
              <w:rPr>
                <w:sz w:val="20"/>
                <w:szCs w:val="20"/>
              </w:rPr>
            </w:pPr>
            <w:r>
              <w:rPr>
                <w:rFonts w:eastAsia="Times New Roman"/>
                <w:sz w:val="24"/>
                <w:szCs w:val="24"/>
              </w:rPr>
              <w:t>Консультации</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знаний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маршрута к</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«Кто</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поговорки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ДОУ дарить</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«Будущие</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«Зачем и чему</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школе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«Воздушные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быстрее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 труд 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подарки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первоклассники</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нужно учиться?»</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шары в воздухе</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соберет</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знания.</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первоклассник</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 вред</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портфель?»</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Обсуждение и</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ам сделанные</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Буклеты</w:t>
            </w:r>
          </w:p>
        </w:tc>
        <w:tc>
          <w:tcPr>
            <w:tcW w:w="0" w:type="dxa"/>
            <w:vAlign w:val="bottom"/>
          </w:tcPr>
          <w:p w:rsidR="00EB4682" w:rsidRDefault="00EB4682" w:rsidP="00D25819">
            <w:pPr>
              <w:rPr>
                <w:sz w:val="1"/>
                <w:szCs w:val="1"/>
              </w:rPr>
            </w:pPr>
          </w:p>
        </w:tc>
      </w:tr>
      <w:tr w:rsidR="00EB4682" w:rsidTr="00D25819">
        <w:trPr>
          <w:trHeight w:val="278"/>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93"/>
              <w:rPr>
                <w:sz w:val="20"/>
                <w:szCs w:val="20"/>
              </w:rPr>
            </w:pPr>
            <w:r>
              <w:rPr>
                <w:rFonts w:eastAsia="Times New Roman"/>
                <w:b/>
                <w:bCs/>
                <w:w w:val="70"/>
                <w:sz w:val="17"/>
                <w:szCs w:val="17"/>
              </w:rPr>
              <w:t>Сентябрь</w:t>
            </w: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окружающей</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заучивание</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своими</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«Развивающие</w:t>
            </w:r>
          </w:p>
        </w:tc>
        <w:tc>
          <w:tcPr>
            <w:tcW w:w="0" w:type="dxa"/>
            <w:vAlign w:val="bottom"/>
          </w:tcPr>
          <w:p w:rsidR="00EB4682" w:rsidRDefault="00EB4682" w:rsidP="00D25819">
            <w:pPr>
              <w:rPr>
                <w:sz w:val="1"/>
                <w:szCs w:val="1"/>
              </w:rPr>
            </w:pPr>
          </w:p>
        </w:tc>
      </w:tr>
      <w:tr w:rsidR="00EB4682" w:rsidTr="00D25819">
        <w:trPr>
          <w:trHeight w:val="224"/>
        </w:trPr>
        <w:tc>
          <w:tcPr>
            <w:tcW w:w="920" w:type="dxa"/>
            <w:vMerge/>
            <w:tcBorders>
              <w:left w:val="single" w:sz="8" w:space="0" w:color="auto"/>
              <w:right w:val="single" w:sz="8" w:space="0" w:color="auto"/>
            </w:tcBorders>
            <w:vAlign w:val="bottom"/>
          </w:tcPr>
          <w:p w:rsidR="00EB4682" w:rsidRDefault="00EB4682" w:rsidP="00D25819">
            <w:pPr>
              <w:rPr>
                <w:sz w:val="19"/>
                <w:szCs w:val="19"/>
              </w:rPr>
            </w:pPr>
          </w:p>
        </w:tc>
        <w:tc>
          <w:tcPr>
            <w:tcW w:w="1960" w:type="dxa"/>
            <w:tcBorders>
              <w:right w:val="single" w:sz="8" w:space="0" w:color="auto"/>
            </w:tcBorders>
            <w:vAlign w:val="bottom"/>
          </w:tcPr>
          <w:p w:rsidR="00EB4682" w:rsidRDefault="00EB4682" w:rsidP="00D25819">
            <w:pPr>
              <w:rPr>
                <w:sz w:val="19"/>
                <w:szCs w:val="19"/>
              </w:rPr>
            </w:pPr>
          </w:p>
        </w:tc>
        <w:tc>
          <w:tcPr>
            <w:tcW w:w="2000" w:type="dxa"/>
            <w:tcBorders>
              <w:right w:val="single" w:sz="8" w:space="0" w:color="auto"/>
            </w:tcBorders>
            <w:vAlign w:val="bottom"/>
          </w:tcPr>
          <w:p w:rsidR="00EB4682" w:rsidRDefault="00EB4682" w:rsidP="00D25819">
            <w:pPr>
              <w:rPr>
                <w:sz w:val="19"/>
                <w:szCs w:val="19"/>
              </w:rPr>
            </w:pPr>
          </w:p>
        </w:tc>
        <w:tc>
          <w:tcPr>
            <w:tcW w:w="1600" w:type="dxa"/>
            <w:tcBorders>
              <w:right w:val="single" w:sz="8" w:space="0" w:color="auto"/>
            </w:tcBorders>
            <w:vAlign w:val="bottom"/>
          </w:tcPr>
          <w:p w:rsidR="00EB4682" w:rsidRDefault="00EB4682" w:rsidP="00D25819">
            <w:pPr>
              <w:rPr>
                <w:sz w:val="19"/>
                <w:szCs w:val="19"/>
              </w:rPr>
            </w:pPr>
          </w:p>
        </w:tc>
        <w:tc>
          <w:tcPr>
            <w:tcW w:w="188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природе»,</w:t>
            </w:r>
          </w:p>
        </w:tc>
        <w:tc>
          <w:tcPr>
            <w:tcW w:w="1560" w:type="dxa"/>
            <w:tcBorders>
              <w:right w:val="single" w:sz="8" w:space="0" w:color="auto"/>
            </w:tcBorders>
            <w:vAlign w:val="bottom"/>
          </w:tcPr>
          <w:p w:rsidR="00EB4682" w:rsidRDefault="00EB4682" w:rsidP="00D25819">
            <w:pPr>
              <w:rPr>
                <w:sz w:val="19"/>
                <w:szCs w:val="19"/>
              </w:rPr>
            </w:pPr>
          </w:p>
        </w:tc>
        <w:tc>
          <w:tcPr>
            <w:tcW w:w="1700" w:type="dxa"/>
            <w:tcBorders>
              <w:right w:val="single" w:sz="8" w:space="0" w:color="auto"/>
            </w:tcBorders>
            <w:vAlign w:val="bottom"/>
          </w:tcPr>
          <w:p w:rsidR="00EB4682" w:rsidRDefault="00EB4682" w:rsidP="00D25819">
            <w:pPr>
              <w:rPr>
                <w:sz w:val="19"/>
                <w:szCs w:val="19"/>
              </w:rPr>
            </w:pPr>
          </w:p>
        </w:tc>
        <w:tc>
          <w:tcPr>
            <w:tcW w:w="17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руками</w:t>
            </w:r>
          </w:p>
        </w:tc>
        <w:tc>
          <w:tcPr>
            <w:tcW w:w="192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игры</w:t>
            </w:r>
          </w:p>
        </w:tc>
        <w:tc>
          <w:tcPr>
            <w:tcW w:w="0" w:type="dxa"/>
            <w:vAlign w:val="bottom"/>
          </w:tcPr>
          <w:p w:rsidR="00EB4682" w:rsidRDefault="00EB4682" w:rsidP="00D25819">
            <w:pPr>
              <w:rPr>
                <w:sz w:val="1"/>
                <w:szCs w:val="1"/>
              </w:rPr>
            </w:pPr>
          </w:p>
        </w:tc>
      </w:tr>
      <w:tr w:rsidR="00EB4682" w:rsidTr="00D25819">
        <w:trPr>
          <w:trHeight w:val="50"/>
        </w:trPr>
        <w:tc>
          <w:tcPr>
            <w:tcW w:w="920" w:type="dxa"/>
            <w:tcBorders>
              <w:left w:val="single" w:sz="8" w:space="0" w:color="auto"/>
              <w:right w:val="single" w:sz="8" w:space="0" w:color="auto"/>
            </w:tcBorders>
            <w:vAlign w:val="bottom"/>
          </w:tcPr>
          <w:p w:rsidR="00EB4682" w:rsidRDefault="00EB4682" w:rsidP="00D25819">
            <w:pPr>
              <w:rPr>
                <w:sz w:val="4"/>
                <w:szCs w:val="4"/>
              </w:rPr>
            </w:pPr>
          </w:p>
        </w:tc>
        <w:tc>
          <w:tcPr>
            <w:tcW w:w="1960" w:type="dxa"/>
            <w:tcBorders>
              <w:right w:val="single" w:sz="8" w:space="0" w:color="auto"/>
            </w:tcBorders>
            <w:vAlign w:val="bottom"/>
          </w:tcPr>
          <w:p w:rsidR="00EB4682" w:rsidRDefault="00EB4682" w:rsidP="00D25819">
            <w:pPr>
              <w:rPr>
                <w:sz w:val="4"/>
                <w:szCs w:val="4"/>
              </w:rPr>
            </w:pPr>
          </w:p>
        </w:tc>
        <w:tc>
          <w:tcPr>
            <w:tcW w:w="2000" w:type="dxa"/>
            <w:tcBorders>
              <w:right w:val="single" w:sz="8" w:space="0" w:color="auto"/>
            </w:tcBorders>
            <w:vAlign w:val="bottom"/>
          </w:tcPr>
          <w:p w:rsidR="00EB4682" w:rsidRDefault="00EB4682" w:rsidP="00D25819">
            <w:pPr>
              <w:rPr>
                <w:sz w:val="4"/>
                <w:szCs w:val="4"/>
              </w:rPr>
            </w:pPr>
          </w:p>
        </w:tc>
        <w:tc>
          <w:tcPr>
            <w:tcW w:w="1600" w:type="dxa"/>
            <w:tcBorders>
              <w:right w:val="single" w:sz="8" w:space="0" w:color="auto"/>
            </w:tcBorders>
            <w:vAlign w:val="bottom"/>
          </w:tcPr>
          <w:p w:rsidR="00EB4682" w:rsidRDefault="00EB4682" w:rsidP="00D25819">
            <w:pPr>
              <w:rPr>
                <w:sz w:val="4"/>
                <w:szCs w:val="4"/>
              </w:rPr>
            </w:pPr>
          </w:p>
        </w:tc>
        <w:tc>
          <w:tcPr>
            <w:tcW w:w="1880" w:type="dxa"/>
            <w:vMerge/>
            <w:tcBorders>
              <w:right w:val="single" w:sz="8" w:space="0" w:color="auto"/>
            </w:tcBorders>
            <w:vAlign w:val="bottom"/>
          </w:tcPr>
          <w:p w:rsidR="00EB4682" w:rsidRDefault="00EB4682" w:rsidP="00D25819">
            <w:pPr>
              <w:rPr>
                <w:sz w:val="4"/>
                <w:szCs w:val="4"/>
              </w:rPr>
            </w:pPr>
          </w:p>
        </w:tc>
        <w:tc>
          <w:tcPr>
            <w:tcW w:w="1560" w:type="dxa"/>
            <w:tcBorders>
              <w:right w:val="single" w:sz="8" w:space="0" w:color="auto"/>
            </w:tcBorders>
            <w:vAlign w:val="bottom"/>
          </w:tcPr>
          <w:p w:rsidR="00EB4682" w:rsidRDefault="00EB4682" w:rsidP="00D25819">
            <w:pPr>
              <w:rPr>
                <w:sz w:val="4"/>
                <w:szCs w:val="4"/>
              </w:rPr>
            </w:pPr>
          </w:p>
        </w:tc>
        <w:tc>
          <w:tcPr>
            <w:tcW w:w="1700" w:type="dxa"/>
            <w:tcBorders>
              <w:right w:val="single" w:sz="8" w:space="0" w:color="auto"/>
            </w:tcBorders>
            <w:vAlign w:val="bottom"/>
          </w:tcPr>
          <w:p w:rsidR="00EB4682" w:rsidRDefault="00EB4682" w:rsidP="00D25819">
            <w:pPr>
              <w:rPr>
                <w:sz w:val="4"/>
                <w:szCs w:val="4"/>
              </w:rPr>
            </w:pPr>
          </w:p>
        </w:tc>
        <w:tc>
          <w:tcPr>
            <w:tcW w:w="1760" w:type="dxa"/>
            <w:vMerge/>
            <w:tcBorders>
              <w:right w:val="single" w:sz="8" w:space="0" w:color="auto"/>
            </w:tcBorders>
            <w:vAlign w:val="bottom"/>
          </w:tcPr>
          <w:p w:rsidR="00EB4682" w:rsidRDefault="00EB4682" w:rsidP="00D25819">
            <w:pPr>
              <w:rPr>
                <w:sz w:val="4"/>
                <w:szCs w:val="4"/>
              </w:rPr>
            </w:pPr>
          </w:p>
        </w:tc>
        <w:tc>
          <w:tcPr>
            <w:tcW w:w="1920" w:type="dxa"/>
            <w:vMerge/>
            <w:tcBorders>
              <w:right w:val="single" w:sz="8" w:space="0" w:color="auto"/>
            </w:tcBorders>
            <w:vAlign w:val="bottom"/>
          </w:tcPr>
          <w:p w:rsidR="00EB4682" w:rsidRDefault="00EB4682" w:rsidP="00D25819">
            <w:pPr>
              <w:rPr>
                <w:sz w:val="4"/>
                <w:szCs w:val="4"/>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«Говорящие</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Образовательн</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дошкольников»</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буквы и цифры</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ое событие</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(что</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«Поздравляем</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зашифровано</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первоклашек».</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на нашей</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одежде)</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детских</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рисунков «Как</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я провел лето»</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93" w:lineRule="exact"/>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03.09.</w:t>
            </w:r>
          </w:p>
        </w:tc>
        <w:tc>
          <w:tcPr>
            <w:tcW w:w="200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w w:val="99"/>
                <w:sz w:val="24"/>
                <w:szCs w:val="24"/>
              </w:rPr>
              <w:t>Образовательная</w:t>
            </w:r>
          </w:p>
        </w:tc>
        <w:tc>
          <w:tcPr>
            <w:tcW w:w="160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sz w:val="24"/>
                <w:szCs w:val="24"/>
              </w:rPr>
              <w:t>Проведение</w:t>
            </w:r>
          </w:p>
        </w:tc>
        <w:tc>
          <w:tcPr>
            <w:tcW w:w="188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w w:val="99"/>
                <w:sz w:val="24"/>
                <w:szCs w:val="24"/>
              </w:rPr>
              <w:t>Беседа</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Тренировоч</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Труд в</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Консультация</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sz w:val="24"/>
                <w:szCs w:val="24"/>
              </w:rPr>
              <w:t>ситуация  «Как</w:t>
            </w:r>
          </w:p>
        </w:tc>
        <w:tc>
          <w:tcPr>
            <w:tcW w:w="160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w w:val="99"/>
                <w:sz w:val="24"/>
                <w:szCs w:val="24"/>
              </w:rPr>
              <w:t>Дня</w:t>
            </w:r>
          </w:p>
        </w:tc>
        <w:tc>
          <w:tcPr>
            <w:tcW w:w="188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w w:val="99"/>
                <w:sz w:val="24"/>
                <w:szCs w:val="24"/>
              </w:rPr>
              <w:t>«Экологически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цветнике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рисунков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«Угроза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окончания</w:t>
            </w:r>
          </w:p>
        </w:tc>
        <w:tc>
          <w:tcPr>
            <w:tcW w:w="200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sz w:val="24"/>
                <w:szCs w:val="24"/>
              </w:rPr>
              <w:t>вести себя, когда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безопасности</w:t>
            </w:r>
          </w:p>
        </w:tc>
        <w:tc>
          <w:tcPr>
            <w:tcW w:w="188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sz w:val="24"/>
                <w:szCs w:val="24"/>
              </w:rPr>
              <w:t>й терроризм -</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эвакуация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«Нет</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«Мир на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терроризма».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Второй</w:t>
            </w:r>
          </w:p>
        </w:tc>
        <w:tc>
          <w:tcPr>
            <w:tcW w:w="200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sz w:val="24"/>
                <w:szCs w:val="24"/>
              </w:rPr>
              <w:t>ты один дома?»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w w:val="99"/>
                <w:sz w:val="24"/>
                <w:szCs w:val="24"/>
              </w:rPr>
              <w:t>война с</w:t>
            </w:r>
          </w:p>
        </w:tc>
        <w:tc>
          <w:tcPr>
            <w:tcW w:w="1560" w:type="dxa"/>
            <w:tcBorders>
              <w:right w:val="single" w:sz="8" w:space="0" w:color="auto"/>
            </w:tcBorders>
            <w:vAlign w:val="bottom"/>
          </w:tcPr>
          <w:p w:rsidR="00EB4682" w:rsidRDefault="00EB4682" w:rsidP="00D25819">
            <w:pPr>
              <w:spacing w:line="273" w:lineRule="exact"/>
              <w:ind w:left="220"/>
              <w:rPr>
                <w:sz w:val="20"/>
                <w:szCs w:val="20"/>
              </w:rPr>
            </w:pPr>
            <w:r>
              <w:rPr>
                <w:rFonts w:eastAsia="Times New Roman"/>
                <w:sz w:val="24"/>
                <w:szCs w:val="24"/>
              </w:rPr>
              <w:t>Акция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сорнякам!»</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земле»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Буклеты</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мировой</w:t>
            </w:r>
          </w:p>
        </w:tc>
        <w:tc>
          <w:tcPr>
            <w:tcW w:w="200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w w:val="99"/>
                <w:sz w:val="24"/>
                <w:szCs w:val="24"/>
              </w:rPr>
              <w:t>«Незнакомые</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sz w:val="24"/>
                <w:szCs w:val="24"/>
              </w:rPr>
              <w:t>природой 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памяти</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«Обсудите с</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войны, День</w:t>
            </w:r>
          </w:p>
        </w:tc>
        <w:tc>
          <w:tcPr>
            <w:tcW w:w="200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w w:val="98"/>
                <w:sz w:val="24"/>
                <w:szCs w:val="24"/>
              </w:rPr>
              <w:t>люди,</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w w:val="99"/>
                <w:sz w:val="24"/>
                <w:szCs w:val="24"/>
              </w:rPr>
              <w:t>обществом»</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«Террористи</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детьми – как</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солидарности</w:t>
            </w:r>
          </w:p>
        </w:tc>
        <w:tc>
          <w:tcPr>
            <w:tcW w:w="200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w w:val="99"/>
                <w:sz w:val="24"/>
                <w:szCs w:val="24"/>
              </w:rPr>
              <w:t>незнакомые</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ческий акт в</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уметь позвать</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в борьбе с</w:t>
            </w:r>
          </w:p>
        </w:tc>
        <w:tc>
          <w:tcPr>
            <w:tcW w:w="200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sz w:val="24"/>
                <w:szCs w:val="24"/>
              </w:rPr>
              <w:t>вещи – угроза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Беслане 1-3</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 помощь!»</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терроризмом</w:t>
            </w:r>
          </w:p>
        </w:tc>
        <w:tc>
          <w:tcPr>
            <w:tcW w:w="200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sz w:val="24"/>
                <w:szCs w:val="24"/>
              </w:rPr>
              <w:t>для жизни»</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сентября»</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Стена</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памяти и</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скорби</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07.09.</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Проблемная</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Проведение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Памятки для</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Консультации</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беседа 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Дня  чистоты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родителей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«Экологическое</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день чистого</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Как ты</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безопасном</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раздельном</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«Почему</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руками детей</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воспитание в</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воздуха для</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понимаешь</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поведении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сборе мусора.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надо дышать</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«Здоровый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детском саду 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голубого неба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выражение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природе и</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Проект</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чистым</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воздух,</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дома»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«чистый воздух</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для природы</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«Экомода»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воздухом?»</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здоровая</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и голубое небо»?</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планета»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32"/>
        </w:trPr>
        <w:tc>
          <w:tcPr>
            <w:tcW w:w="920" w:type="dxa"/>
            <w:tcBorders>
              <w:left w:val="single" w:sz="8" w:space="0" w:color="auto"/>
              <w:right w:val="single" w:sz="8" w:space="0" w:color="auto"/>
            </w:tcBorders>
            <w:vAlign w:val="bottom"/>
          </w:tcPr>
          <w:p w:rsidR="00EB4682" w:rsidRDefault="00EB4682" w:rsidP="00D25819">
            <w:pPr>
              <w:rPr>
                <w:sz w:val="2"/>
                <w:szCs w:val="2"/>
              </w:rPr>
            </w:pPr>
          </w:p>
        </w:tc>
        <w:tc>
          <w:tcPr>
            <w:tcW w:w="1960" w:type="dxa"/>
            <w:tcBorders>
              <w:bottom w:val="single" w:sz="8" w:space="0" w:color="auto"/>
              <w:right w:val="single" w:sz="8" w:space="0" w:color="auto"/>
            </w:tcBorders>
            <w:vAlign w:val="bottom"/>
          </w:tcPr>
          <w:p w:rsidR="00EB4682" w:rsidRDefault="00EB4682" w:rsidP="00D25819">
            <w:pPr>
              <w:rPr>
                <w:sz w:val="2"/>
                <w:szCs w:val="2"/>
              </w:rPr>
            </w:pPr>
          </w:p>
        </w:tc>
        <w:tc>
          <w:tcPr>
            <w:tcW w:w="2000" w:type="dxa"/>
            <w:tcBorders>
              <w:bottom w:val="single" w:sz="8" w:space="0" w:color="auto"/>
              <w:right w:val="single" w:sz="8" w:space="0" w:color="auto"/>
            </w:tcBorders>
            <w:vAlign w:val="bottom"/>
          </w:tcPr>
          <w:p w:rsidR="00EB4682" w:rsidRDefault="00EB4682" w:rsidP="00D25819">
            <w:pPr>
              <w:rPr>
                <w:sz w:val="2"/>
                <w:szCs w:val="2"/>
              </w:rPr>
            </w:pPr>
          </w:p>
        </w:tc>
        <w:tc>
          <w:tcPr>
            <w:tcW w:w="1600" w:type="dxa"/>
            <w:tcBorders>
              <w:bottom w:val="single" w:sz="8" w:space="0" w:color="auto"/>
              <w:right w:val="single" w:sz="8" w:space="0" w:color="auto"/>
            </w:tcBorders>
            <w:vAlign w:val="bottom"/>
          </w:tcPr>
          <w:p w:rsidR="00EB4682" w:rsidRDefault="00EB4682" w:rsidP="00D25819">
            <w:pPr>
              <w:rPr>
                <w:sz w:val="2"/>
                <w:szCs w:val="2"/>
              </w:rPr>
            </w:pPr>
          </w:p>
        </w:tc>
        <w:tc>
          <w:tcPr>
            <w:tcW w:w="1880" w:type="dxa"/>
            <w:tcBorders>
              <w:bottom w:val="single" w:sz="8" w:space="0" w:color="auto"/>
              <w:right w:val="single" w:sz="8" w:space="0" w:color="auto"/>
            </w:tcBorders>
            <w:vAlign w:val="bottom"/>
          </w:tcPr>
          <w:p w:rsidR="00EB4682" w:rsidRDefault="00EB4682" w:rsidP="00D25819">
            <w:pPr>
              <w:rPr>
                <w:sz w:val="2"/>
                <w:szCs w:val="2"/>
              </w:rPr>
            </w:pPr>
          </w:p>
        </w:tc>
        <w:tc>
          <w:tcPr>
            <w:tcW w:w="1560" w:type="dxa"/>
            <w:tcBorders>
              <w:bottom w:val="single" w:sz="8" w:space="0" w:color="auto"/>
              <w:right w:val="single" w:sz="8" w:space="0" w:color="auto"/>
            </w:tcBorders>
            <w:vAlign w:val="bottom"/>
          </w:tcPr>
          <w:p w:rsidR="00EB4682" w:rsidRDefault="00EB4682" w:rsidP="00D25819">
            <w:pPr>
              <w:rPr>
                <w:sz w:val="2"/>
                <w:szCs w:val="2"/>
              </w:rPr>
            </w:pPr>
          </w:p>
        </w:tc>
        <w:tc>
          <w:tcPr>
            <w:tcW w:w="1700" w:type="dxa"/>
            <w:tcBorders>
              <w:bottom w:val="single" w:sz="8" w:space="0" w:color="auto"/>
              <w:right w:val="single" w:sz="8" w:space="0" w:color="auto"/>
            </w:tcBorders>
            <w:vAlign w:val="bottom"/>
          </w:tcPr>
          <w:p w:rsidR="00EB4682" w:rsidRDefault="00EB4682" w:rsidP="00D25819">
            <w:pPr>
              <w:rPr>
                <w:sz w:val="2"/>
                <w:szCs w:val="2"/>
              </w:rPr>
            </w:pPr>
          </w:p>
        </w:tc>
        <w:tc>
          <w:tcPr>
            <w:tcW w:w="1760" w:type="dxa"/>
            <w:tcBorders>
              <w:bottom w:val="single" w:sz="8" w:space="0" w:color="auto"/>
              <w:right w:val="single" w:sz="8" w:space="0" w:color="auto"/>
            </w:tcBorders>
            <w:vAlign w:val="bottom"/>
          </w:tcPr>
          <w:p w:rsidR="00EB4682" w:rsidRDefault="00EB4682" w:rsidP="00D25819">
            <w:pPr>
              <w:rPr>
                <w:sz w:val="2"/>
                <w:szCs w:val="2"/>
              </w:rPr>
            </w:pPr>
          </w:p>
        </w:tc>
        <w:tc>
          <w:tcPr>
            <w:tcW w:w="1920" w:type="dxa"/>
            <w:tcBorders>
              <w:bottom w:val="single" w:sz="8" w:space="0" w:color="auto"/>
              <w:right w:val="single" w:sz="8" w:space="0" w:color="auto"/>
            </w:tcBorders>
            <w:vAlign w:val="bottom"/>
          </w:tcPr>
          <w:p w:rsidR="00EB4682" w:rsidRDefault="00EB4682" w:rsidP="00D25819">
            <w:pPr>
              <w:rPr>
                <w:sz w:val="2"/>
                <w:szCs w:val="2"/>
              </w:rPr>
            </w:pPr>
          </w:p>
        </w:tc>
      </w:tr>
      <w:tr w:rsidR="00EB4682" w:rsidTr="00D25819">
        <w:trPr>
          <w:trHeight w:val="260"/>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0" w:lineRule="exact"/>
              <w:jc w:val="center"/>
              <w:rPr>
                <w:sz w:val="20"/>
                <w:szCs w:val="20"/>
              </w:rPr>
            </w:pPr>
            <w:r>
              <w:rPr>
                <w:rFonts w:eastAsia="Times New Roman"/>
                <w:b/>
                <w:bCs/>
                <w:w w:val="99"/>
                <w:sz w:val="24"/>
                <w:szCs w:val="24"/>
              </w:rPr>
              <w:t>08.09.</w:t>
            </w:r>
          </w:p>
        </w:tc>
        <w:tc>
          <w:tcPr>
            <w:tcW w:w="20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Образовательное</w:t>
            </w:r>
          </w:p>
        </w:tc>
        <w:tc>
          <w:tcPr>
            <w:tcW w:w="160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Проблемная</w:t>
            </w:r>
          </w:p>
        </w:tc>
        <w:tc>
          <w:tcPr>
            <w:tcW w:w="188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Квест</w:t>
            </w:r>
          </w:p>
        </w:tc>
        <w:tc>
          <w:tcPr>
            <w:tcW w:w="15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Проблемная</w:t>
            </w:r>
          </w:p>
        </w:tc>
        <w:tc>
          <w:tcPr>
            <w:tcW w:w="17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Проблемная</w:t>
            </w:r>
          </w:p>
        </w:tc>
        <w:tc>
          <w:tcPr>
            <w:tcW w:w="17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Детский</w:t>
            </w:r>
          </w:p>
        </w:tc>
        <w:tc>
          <w:tcPr>
            <w:tcW w:w="192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Детско-</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событие «Мы</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«Грамотное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конкурс</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взрослый</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7"/>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грамотные дети»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«Грамотност</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разделение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«Грамот</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«Грамот</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«Веселый</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проект</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распростра</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ь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мусора»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ное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ная помощь</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алфавит»</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«Грамотная</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8"/>
                <w:sz w:val="24"/>
                <w:szCs w:val="24"/>
              </w:rPr>
              <w:t>нения</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отношение к</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взрослым»</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семья»</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грамотности</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своему</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организму»</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
        </w:trPr>
        <w:tc>
          <w:tcPr>
            <w:tcW w:w="920" w:type="dxa"/>
            <w:tcBorders>
              <w:left w:val="single" w:sz="8" w:space="0" w:color="auto"/>
              <w:right w:val="single" w:sz="8" w:space="0" w:color="auto"/>
            </w:tcBorders>
            <w:vAlign w:val="bottom"/>
          </w:tcPr>
          <w:p w:rsidR="00EB4682" w:rsidRDefault="00EB4682" w:rsidP="00D25819">
            <w:pPr>
              <w:rPr>
                <w:sz w:val="2"/>
                <w:szCs w:val="2"/>
              </w:rPr>
            </w:pPr>
          </w:p>
        </w:tc>
        <w:tc>
          <w:tcPr>
            <w:tcW w:w="1960" w:type="dxa"/>
            <w:tcBorders>
              <w:bottom w:val="single" w:sz="8" w:space="0" w:color="auto"/>
              <w:right w:val="single" w:sz="8" w:space="0" w:color="auto"/>
            </w:tcBorders>
            <w:vAlign w:val="bottom"/>
          </w:tcPr>
          <w:p w:rsidR="00EB4682" w:rsidRDefault="00EB4682" w:rsidP="00D25819">
            <w:pPr>
              <w:rPr>
                <w:sz w:val="2"/>
                <w:szCs w:val="2"/>
              </w:rPr>
            </w:pPr>
          </w:p>
        </w:tc>
        <w:tc>
          <w:tcPr>
            <w:tcW w:w="2000" w:type="dxa"/>
            <w:tcBorders>
              <w:bottom w:val="single" w:sz="8" w:space="0" w:color="auto"/>
              <w:right w:val="single" w:sz="8" w:space="0" w:color="auto"/>
            </w:tcBorders>
            <w:vAlign w:val="bottom"/>
          </w:tcPr>
          <w:p w:rsidR="00EB4682" w:rsidRDefault="00EB4682" w:rsidP="00D25819">
            <w:pPr>
              <w:rPr>
                <w:sz w:val="2"/>
                <w:szCs w:val="2"/>
              </w:rPr>
            </w:pPr>
          </w:p>
        </w:tc>
        <w:tc>
          <w:tcPr>
            <w:tcW w:w="1600" w:type="dxa"/>
            <w:tcBorders>
              <w:bottom w:val="single" w:sz="8" w:space="0" w:color="auto"/>
              <w:right w:val="single" w:sz="8" w:space="0" w:color="auto"/>
            </w:tcBorders>
            <w:vAlign w:val="bottom"/>
          </w:tcPr>
          <w:p w:rsidR="00EB4682" w:rsidRDefault="00EB4682" w:rsidP="00D25819">
            <w:pPr>
              <w:rPr>
                <w:sz w:val="2"/>
                <w:szCs w:val="2"/>
              </w:rPr>
            </w:pPr>
          </w:p>
        </w:tc>
        <w:tc>
          <w:tcPr>
            <w:tcW w:w="1880" w:type="dxa"/>
            <w:tcBorders>
              <w:bottom w:val="single" w:sz="8" w:space="0" w:color="auto"/>
              <w:right w:val="single" w:sz="8" w:space="0" w:color="auto"/>
            </w:tcBorders>
            <w:vAlign w:val="bottom"/>
          </w:tcPr>
          <w:p w:rsidR="00EB4682" w:rsidRDefault="00EB4682" w:rsidP="00D25819">
            <w:pPr>
              <w:rPr>
                <w:sz w:val="2"/>
                <w:szCs w:val="2"/>
              </w:rPr>
            </w:pPr>
          </w:p>
        </w:tc>
        <w:tc>
          <w:tcPr>
            <w:tcW w:w="1560" w:type="dxa"/>
            <w:tcBorders>
              <w:bottom w:val="single" w:sz="8" w:space="0" w:color="auto"/>
              <w:right w:val="single" w:sz="8" w:space="0" w:color="auto"/>
            </w:tcBorders>
            <w:vAlign w:val="bottom"/>
          </w:tcPr>
          <w:p w:rsidR="00EB4682" w:rsidRDefault="00EB4682" w:rsidP="00D25819">
            <w:pPr>
              <w:rPr>
                <w:sz w:val="2"/>
                <w:szCs w:val="2"/>
              </w:rPr>
            </w:pPr>
          </w:p>
        </w:tc>
        <w:tc>
          <w:tcPr>
            <w:tcW w:w="1700" w:type="dxa"/>
            <w:tcBorders>
              <w:bottom w:val="single" w:sz="8" w:space="0" w:color="auto"/>
              <w:right w:val="single" w:sz="8" w:space="0" w:color="auto"/>
            </w:tcBorders>
            <w:vAlign w:val="bottom"/>
          </w:tcPr>
          <w:p w:rsidR="00EB4682" w:rsidRDefault="00EB4682" w:rsidP="00D25819">
            <w:pPr>
              <w:rPr>
                <w:sz w:val="2"/>
                <w:szCs w:val="2"/>
              </w:rPr>
            </w:pPr>
          </w:p>
        </w:tc>
        <w:tc>
          <w:tcPr>
            <w:tcW w:w="1760" w:type="dxa"/>
            <w:tcBorders>
              <w:bottom w:val="single" w:sz="8" w:space="0" w:color="auto"/>
              <w:right w:val="single" w:sz="8" w:space="0" w:color="auto"/>
            </w:tcBorders>
            <w:vAlign w:val="bottom"/>
          </w:tcPr>
          <w:p w:rsidR="00EB4682" w:rsidRDefault="00EB4682" w:rsidP="00D25819">
            <w:pPr>
              <w:rPr>
                <w:sz w:val="2"/>
                <w:szCs w:val="2"/>
              </w:rPr>
            </w:pPr>
          </w:p>
        </w:tc>
        <w:tc>
          <w:tcPr>
            <w:tcW w:w="1920" w:type="dxa"/>
            <w:tcBorders>
              <w:bottom w:val="single" w:sz="8" w:space="0" w:color="auto"/>
              <w:right w:val="single" w:sz="8" w:space="0" w:color="auto"/>
            </w:tcBorders>
            <w:vAlign w:val="bottom"/>
          </w:tcPr>
          <w:p w:rsidR="00EB4682" w:rsidRDefault="00EB4682" w:rsidP="00D25819">
            <w:pPr>
              <w:rPr>
                <w:sz w:val="2"/>
                <w:szCs w:val="2"/>
              </w:rPr>
            </w:pPr>
          </w:p>
        </w:tc>
      </w:tr>
      <w:tr w:rsidR="00EB4682" w:rsidTr="00D25819">
        <w:trPr>
          <w:trHeight w:val="265"/>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5" w:lineRule="exact"/>
              <w:jc w:val="center"/>
              <w:rPr>
                <w:sz w:val="20"/>
                <w:szCs w:val="20"/>
              </w:rPr>
            </w:pPr>
            <w:r>
              <w:rPr>
                <w:rFonts w:eastAsia="Times New Roman"/>
                <w:b/>
                <w:bCs/>
                <w:w w:val="99"/>
                <w:sz w:val="24"/>
                <w:szCs w:val="24"/>
              </w:rPr>
              <w:t>09.09.</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 красоте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Проблемная</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Чисто –</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значит</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поделок из</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семейных фото</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красоты</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«Бывает ли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«Экология –</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«Красиво</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красиво</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природного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«Красота в</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опасная</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красиво 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или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(уборка в</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материала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единстве»</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красота»</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полезно»</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полезно?»</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группе/ на</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«Осенний</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участке)</w:t>
            </w: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привет»</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311"/>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D25819">
            <w:pPr>
              <w:ind w:left="980"/>
              <w:rPr>
                <w:sz w:val="20"/>
                <w:szCs w:val="20"/>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24.09.</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Беседы,</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Проблемная</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Проект</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Беседа о</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Выступление</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Выставка</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поселка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рассматривание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«Чистые парки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людях труда.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 ДК на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фотографий –</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Цибанобалка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альбомов,</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«Опасные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поселка»</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«Почему</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Какие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праздничном</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«Мое любимое</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фотографий,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перекрёстки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полезно для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концерте,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место в</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здоровья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востребованы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посвященном</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поселке»</w:t>
            </w: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разучивание</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жить в</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 поселке?</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Дню поселка</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стихотворений</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поселке?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 родном</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поселке</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26-30.09.</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Игра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Проект</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Физкультур</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Памятки</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Неделя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беседа «Почему</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«Транспорт</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ное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профессии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детьми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«Помни! У тебя</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безопасности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надо уважать</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будущего»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развлечение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людей, от</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памяток для</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ребенок в</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дорожного</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других людей на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«Безопасная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которых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родителей 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машине!»</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движения</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дороге?»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дороге</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дорога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зависит</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водителей</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детства»</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безопасность</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автомобилей,</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на дорогах</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«Я в машине!»</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27.09.</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 о</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Веселые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Консультация</w:t>
            </w: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беседа «Для чего</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безопасном</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хлопушек из</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старты «С</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людях -</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рисунков</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«Проектная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воспитателя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нужен детский</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поведении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бросового</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днем</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работниках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«Любимый</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деятельность –</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и всех</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сад?»</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детском саду</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материала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дошкольног</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детского сада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человек 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результат</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дошкольных</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 их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детском саду»</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совместного</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работников</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работника!»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профессиях</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взаимодействия</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 дети /</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родители /</w:t>
            </w:r>
          </w:p>
        </w:tc>
        <w:tc>
          <w:tcPr>
            <w:tcW w:w="0" w:type="dxa"/>
            <w:vAlign w:val="bottom"/>
          </w:tcPr>
          <w:p w:rsidR="00EB4682" w:rsidRDefault="00EB4682" w:rsidP="00D25819">
            <w:pPr>
              <w:rPr>
                <w:sz w:val="1"/>
                <w:szCs w:val="1"/>
              </w:rPr>
            </w:pPr>
          </w:p>
        </w:tc>
      </w:tr>
      <w:tr w:rsidR="00EB4682" w:rsidTr="00D25819">
        <w:trPr>
          <w:trHeight w:val="277"/>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воспитатели»</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01.10.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Акция «Помоги</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Коллективны</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Консультации,</w:t>
            </w:r>
          </w:p>
        </w:tc>
        <w:tc>
          <w:tcPr>
            <w:tcW w:w="0" w:type="dxa"/>
            <w:vAlign w:val="bottom"/>
          </w:tcPr>
          <w:p w:rsidR="00EB4682" w:rsidRDefault="00EB4682" w:rsidP="00D25819">
            <w:pPr>
              <w:rPr>
                <w:sz w:val="1"/>
                <w:szCs w:val="1"/>
              </w:rPr>
            </w:pPr>
          </w:p>
        </w:tc>
      </w:tr>
      <w:tr w:rsidR="00EB4682" w:rsidTr="00D25819">
        <w:trPr>
          <w:trHeight w:val="274"/>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82"/>
              <w:rPr>
                <w:sz w:val="20"/>
                <w:szCs w:val="20"/>
              </w:rPr>
            </w:pPr>
            <w:r>
              <w:rPr>
                <w:rFonts w:eastAsia="Times New Roman"/>
                <w:b/>
                <w:bCs/>
                <w:w w:val="72"/>
                <w:sz w:val="18"/>
                <w:szCs w:val="18"/>
              </w:rPr>
              <w:t>Октябрь</w:t>
            </w: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 «Почему</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поведение</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бабушке/</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 «Как</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й труд</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подарков</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памятки,</w:t>
            </w:r>
          </w:p>
        </w:tc>
        <w:tc>
          <w:tcPr>
            <w:tcW w:w="0" w:type="dxa"/>
            <w:vAlign w:val="bottom"/>
          </w:tcPr>
          <w:p w:rsidR="00EB4682" w:rsidRDefault="00EB4682" w:rsidP="00D25819">
            <w:pPr>
              <w:rPr>
                <w:sz w:val="1"/>
                <w:szCs w:val="1"/>
              </w:rPr>
            </w:pPr>
          </w:p>
        </w:tc>
      </w:tr>
      <w:tr w:rsidR="00EB4682" w:rsidTr="00D25819">
        <w:trPr>
          <w:trHeight w:val="228"/>
        </w:trPr>
        <w:tc>
          <w:tcPr>
            <w:tcW w:w="920" w:type="dxa"/>
            <w:vMerge/>
            <w:tcBorders>
              <w:left w:val="single" w:sz="8" w:space="0" w:color="auto"/>
              <w:right w:val="single" w:sz="8" w:space="0" w:color="auto"/>
            </w:tcBorders>
            <w:vAlign w:val="bottom"/>
          </w:tcPr>
          <w:p w:rsidR="00EB4682" w:rsidRDefault="00EB4682" w:rsidP="00D25819">
            <w:pPr>
              <w:rPr>
                <w:sz w:val="19"/>
                <w:szCs w:val="19"/>
              </w:rPr>
            </w:pPr>
          </w:p>
        </w:tc>
        <w:tc>
          <w:tcPr>
            <w:tcW w:w="1960" w:type="dxa"/>
            <w:vMerge w:val="restart"/>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пожилых</w:t>
            </w:r>
          </w:p>
        </w:tc>
        <w:tc>
          <w:tcPr>
            <w:tcW w:w="200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надо помогать</w:t>
            </w:r>
          </w:p>
        </w:tc>
        <w:tc>
          <w:tcPr>
            <w:tcW w:w="160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человека –</w:t>
            </w:r>
          </w:p>
        </w:tc>
        <w:tc>
          <w:tcPr>
            <w:tcW w:w="188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дедушке»</w:t>
            </w:r>
          </w:p>
        </w:tc>
        <w:tc>
          <w:tcPr>
            <w:tcW w:w="15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оставаться</w:t>
            </w:r>
          </w:p>
        </w:tc>
        <w:tc>
          <w:tcPr>
            <w:tcW w:w="170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«Поздравител</w:t>
            </w:r>
          </w:p>
        </w:tc>
        <w:tc>
          <w:tcPr>
            <w:tcW w:w="17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своим</w:t>
            </w:r>
          </w:p>
        </w:tc>
        <w:tc>
          <w:tcPr>
            <w:tcW w:w="192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буклеты «Как</w:t>
            </w:r>
          </w:p>
        </w:tc>
        <w:tc>
          <w:tcPr>
            <w:tcW w:w="0" w:type="dxa"/>
            <w:vAlign w:val="bottom"/>
          </w:tcPr>
          <w:p w:rsidR="00EB4682" w:rsidRDefault="00EB4682" w:rsidP="00D25819">
            <w:pPr>
              <w:rPr>
                <w:sz w:val="1"/>
                <w:szCs w:val="1"/>
              </w:rPr>
            </w:pPr>
          </w:p>
        </w:tc>
      </w:tr>
      <w:tr w:rsidR="00EB4682" w:rsidTr="00D25819">
        <w:trPr>
          <w:trHeight w:val="50"/>
        </w:trPr>
        <w:tc>
          <w:tcPr>
            <w:tcW w:w="920" w:type="dxa"/>
            <w:tcBorders>
              <w:left w:val="single" w:sz="8" w:space="0" w:color="auto"/>
              <w:right w:val="single" w:sz="8" w:space="0" w:color="auto"/>
            </w:tcBorders>
            <w:vAlign w:val="bottom"/>
          </w:tcPr>
          <w:p w:rsidR="00EB4682" w:rsidRDefault="00EB4682" w:rsidP="00D25819">
            <w:pPr>
              <w:rPr>
                <w:sz w:val="4"/>
                <w:szCs w:val="4"/>
              </w:rPr>
            </w:pPr>
          </w:p>
        </w:tc>
        <w:tc>
          <w:tcPr>
            <w:tcW w:w="1960" w:type="dxa"/>
            <w:vMerge/>
            <w:tcBorders>
              <w:right w:val="single" w:sz="8" w:space="0" w:color="auto"/>
            </w:tcBorders>
            <w:vAlign w:val="bottom"/>
          </w:tcPr>
          <w:p w:rsidR="00EB4682" w:rsidRDefault="00EB4682" w:rsidP="00D25819">
            <w:pPr>
              <w:rPr>
                <w:sz w:val="4"/>
                <w:szCs w:val="4"/>
              </w:rPr>
            </w:pPr>
          </w:p>
        </w:tc>
        <w:tc>
          <w:tcPr>
            <w:tcW w:w="2000" w:type="dxa"/>
            <w:vMerge/>
            <w:tcBorders>
              <w:right w:val="single" w:sz="8" w:space="0" w:color="auto"/>
            </w:tcBorders>
            <w:vAlign w:val="bottom"/>
          </w:tcPr>
          <w:p w:rsidR="00EB4682" w:rsidRDefault="00EB4682" w:rsidP="00D25819">
            <w:pPr>
              <w:rPr>
                <w:sz w:val="4"/>
                <w:szCs w:val="4"/>
              </w:rPr>
            </w:pPr>
          </w:p>
        </w:tc>
        <w:tc>
          <w:tcPr>
            <w:tcW w:w="1600" w:type="dxa"/>
            <w:vMerge/>
            <w:tcBorders>
              <w:right w:val="single" w:sz="8" w:space="0" w:color="auto"/>
            </w:tcBorders>
            <w:vAlign w:val="bottom"/>
          </w:tcPr>
          <w:p w:rsidR="00EB4682" w:rsidRDefault="00EB4682" w:rsidP="00D25819">
            <w:pPr>
              <w:rPr>
                <w:sz w:val="4"/>
                <w:szCs w:val="4"/>
              </w:rPr>
            </w:pPr>
          </w:p>
        </w:tc>
        <w:tc>
          <w:tcPr>
            <w:tcW w:w="1880" w:type="dxa"/>
            <w:vMerge/>
            <w:tcBorders>
              <w:right w:val="single" w:sz="8" w:space="0" w:color="auto"/>
            </w:tcBorders>
            <w:vAlign w:val="bottom"/>
          </w:tcPr>
          <w:p w:rsidR="00EB4682" w:rsidRDefault="00EB4682" w:rsidP="00D25819">
            <w:pPr>
              <w:rPr>
                <w:sz w:val="4"/>
                <w:szCs w:val="4"/>
              </w:rPr>
            </w:pPr>
          </w:p>
        </w:tc>
        <w:tc>
          <w:tcPr>
            <w:tcW w:w="1560" w:type="dxa"/>
            <w:vMerge/>
            <w:tcBorders>
              <w:right w:val="single" w:sz="8" w:space="0" w:color="auto"/>
            </w:tcBorders>
            <w:vAlign w:val="bottom"/>
          </w:tcPr>
          <w:p w:rsidR="00EB4682" w:rsidRDefault="00EB4682" w:rsidP="00D25819">
            <w:pPr>
              <w:rPr>
                <w:sz w:val="4"/>
                <w:szCs w:val="4"/>
              </w:rPr>
            </w:pPr>
          </w:p>
        </w:tc>
        <w:tc>
          <w:tcPr>
            <w:tcW w:w="1700" w:type="dxa"/>
            <w:vMerge/>
            <w:tcBorders>
              <w:right w:val="single" w:sz="8" w:space="0" w:color="auto"/>
            </w:tcBorders>
            <w:vAlign w:val="bottom"/>
          </w:tcPr>
          <w:p w:rsidR="00EB4682" w:rsidRDefault="00EB4682" w:rsidP="00D25819">
            <w:pPr>
              <w:rPr>
                <w:sz w:val="4"/>
                <w:szCs w:val="4"/>
              </w:rPr>
            </w:pPr>
          </w:p>
        </w:tc>
        <w:tc>
          <w:tcPr>
            <w:tcW w:w="1760" w:type="dxa"/>
            <w:vMerge/>
            <w:tcBorders>
              <w:right w:val="single" w:sz="8" w:space="0" w:color="auto"/>
            </w:tcBorders>
            <w:vAlign w:val="bottom"/>
          </w:tcPr>
          <w:p w:rsidR="00EB4682" w:rsidRDefault="00EB4682" w:rsidP="00D25819">
            <w:pPr>
              <w:rPr>
                <w:sz w:val="4"/>
                <w:szCs w:val="4"/>
              </w:rPr>
            </w:pPr>
          </w:p>
        </w:tc>
        <w:tc>
          <w:tcPr>
            <w:tcW w:w="1920" w:type="dxa"/>
            <w:vMerge/>
            <w:tcBorders>
              <w:right w:val="single" w:sz="8" w:space="0" w:color="auto"/>
            </w:tcBorders>
            <w:vAlign w:val="bottom"/>
          </w:tcPr>
          <w:p w:rsidR="00EB4682" w:rsidRDefault="00EB4682" w:rsidP="00D25819">
            <w:pPr>
              <w:rPr>
                <w:sz w:val="4"/>
                <w:szCs w:val="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людей</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пожилым</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секрет</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здоровым на</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ьный плакат</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бабушкам 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воспитать</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людям?»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здоровья</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долгую</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из природных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дедушкам</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уважительное</w:t>
            </w: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долгожителя</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жизнь?»</w:t>
            </w:r>
          </w:p>
        </w:tc>
        <w:tc>
          <w:tcPr>
            <w:tcW w:w="17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материалов</w:t>
            </w: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отношение к</w:t>
            </w:r>
          </w:p>
        </w:tc>
        <w:tc>
          <w:tcPr>
            <w:tcW w:w="0" w:type="dxa"/>
            <w:vAlign w:val="bottom"/>
          </w:tcPr>
          <w:p w:rsidR="00EB4682" w:rsidRDefault="00EB4682" w:rsidP="00D25819">
            <w:pPr>
              <w:rPr>
                <w:sz w:val="1"/>
                <w:szCs w:val="1"/>
              </w:rPr>
            </w:pPr>
          </w:p>
        </w:tc>
      </w:tr>
      <w:tr w:rsidR="00EB4682" w:rsidTr="00D25819">
        <w:trPr>
          <w:trHeight w:val="349"/>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D25819">
            <w:pPr>
              <w:ind w:left="980"/>
              <w:rPr>
                <w:sz w:val="20"/>
                <w:szCs w:val="20"/>
              </w:rPr>
            </w:pPr>
          </w:p>
        </w:tc>
        <w:tc>
          <w:tcPr>
            <w:tcW w:w="0" w:type="dxa"/>
            <w:vAlign w:val="bottom"/>
          </w:tcPr>
          <w:p w:rsidR="00EB4682" w:rsidRDefault="00EB4682" w:rsidP="00D25819">
            <w:pPr>
              <w:rPr>
                <w:sz w:val="1"/>
                <w:szCs w:val="1"/>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76"/>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rPr>
                <w:sz w:val="24"/>
                <w:szCs w:val="24"/>
              </w:rPr>
            </w:pPr>
          </w:p>
        </w:tc>
        <w:tc>
          <w:tcPr>
            <w:tcW w:w="2000" w:type="dxa"/>
            <w:tcBorders>
              <w:top w:val="single" w:sz="8" w:space="0" w:color="auto"/>
              <w:right w:val="single" w:sz="8" w:space="0" w:color="auto"/>
            </w:tcBorders>
            <w:vAlign w:val="bottom"/>
          </w:tcPr>
          <w:p w:rsidR="00EB4682" w:rsidRDefault="00EB4682" w:rsidP="00D25819">
            <w:pPr>
              <w:rPr>
                <w:sz w:val="24"/>
                <w:szCs w:val="24"/>
              </w:rPr>
            </w:pP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w:t>
            </w:r>
          </w:p>
        </w:tc>
        <w:tc>
          <w:tcPr>
            <w:tcW w:w="1880" w:type="dxa"/>
            <w:tcBorders>
              <w:top w:val="single" w:sz="8" w:space="0" w:color="auto"/>
              <w:right w:val="single" w:sz="8" w:space="0" w:color="auto"/>
            </w:tcBorders>
            <w:vAlign w:val="bottom"/>
          </w:tcPr>
          <w:p w:rsidR="00EB4682" w:rsidRDefault="00EB4682" w:rsidP="00D25819">
            <w:pPr>
              <w:rPr>
                <w:sz w:val="24"/>
                <w:szCs w:val="24"/>
              </w:rPr>
            </w:pPr>
          </w:p>
        </w:tc>
        <w:tc>
          <w:tcPr>
            <w:tcW w:w="1560" w:type="dxa"/>
            <w:tcBorders>
              <w:top w:val="single" w:sz="8" w:space="0" w:color="auto"/>
              <w:right w:val="single" w:sz="8" w:space="0" w:color="auto"/>
            </w:tcBorders>
            <w:vAlign w:val="bottom"/>
          </w:tcPr>
          <w:p w:rsidR="00EB4682" w:rsidRDefault="00EB4682" w:rsidP="00D25819">
            <w:pPr>
              <w:rPr>
                <w:sz w:val="24"/>
                <w:szCs w:val="24"/>
              </w:rPr>
            </w:pP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для бабушек</w:t>
            </w:r>
          </w:p>
        </w:tc>
        <w:tc>
          <w:tcPr>
            <w:tcW w:w="1760" w:type="dxa"/>
            <w:tcBorders>
              <w:top w:val="single" w:sz="8" w:space="0" w:color="auto"/>
              <w:right w:val="single" w:sz="8" w:space="0" w:color="auto"/>
            </w:tcBorders>
            <w:vAlign w:val="bottom"/>
          </w:tcPr>
          <w:p w:rsidR="00EB4682" w:rsidRDefault="00EB4682" w:rsidP="00D25819">
            <w:pPr>
              <w:rPr>
                <w:sz w:val="24"/>
                <w:szCs w:val="24"/>
              </w:rPr>
            </w:pP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пожилым</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Совета</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Музыкальное</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людям»</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Ветеранов</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развлечение:</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станицы»</w:t>
            </w: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«Года не беда»</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01.10.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Музыкальные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Конкурс</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 муз.</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 «Для чего</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поведение на</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инструменты из</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муз.</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«Серебристый</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инструментов</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музыки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нужна музыка»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муз.</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бросового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«Громкая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инструментов</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голосок».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из бросового</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занятиях</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материала</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музыка»</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из бросового</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Музыкальная</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материала,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материала</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викторина</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сделанных</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родителями с</w:t>
            </w: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детьми</w:t>
            </w: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04.10.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Викторина «В</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Проблемная</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Оригами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День защиты</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мире животных»</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«Защита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«Животные-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«Животные»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рисунков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семейных фото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животных</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животных»</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спортсмены</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(фото)</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«Я и мой</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поведение в</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домашних</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питомец»</w:t>
            </w: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зоопарке»</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животных</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05.10.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Проблемная</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 сборе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Веселые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Работа в</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учителя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профессии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макулатуры</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старты «С</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книжном</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открытки для</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семейных фото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учителя</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днем</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уголке</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учителя</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«Школьные</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поведение в</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учителя!»</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годы»</w:t>
            </w: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школе»</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06.10.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Формируем</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«Добрые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Помощь в</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Музыкальная</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о том,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дела для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работе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пауза «От</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рисунков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день улыбки</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нужно ли</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нашего города»</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«Улыбка и</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помощника</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улыбки станет</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«Улыбнись</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улыбаться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радость</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воспитателя</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день светлей»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другу»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цирке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дарят</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здоровье»</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5"/>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5" w:lineRule="exact"/>
              <w:jc w:val="center"/>
              <w:rPr>
                <w:sz w:val="20"/>
                <w:szCs w:val="20"/>
              </w:rPr>
            </w:pPr>
            <w:r>
              <w:rPr>
                <w:rFonts w:eastAsia="Times New Roman"/>
                <w:b/>
                <w:bCs/>
                <w:w w:val="99"/>
                <w:sz w:val="24"/>
                <w:szCs w:val="24"/>
              </w:rPr>
              <w:t>13.10.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Беседы,</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Формируем</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Спортивный</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Знакомство с</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Фотографии</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здоровья</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коллективного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семейные</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чтение книг на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«Здоровая</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тренера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коллажа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«Здоровый</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тему ЗОЖ</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среда –</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«Здоровье –</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образ жизни»</w:t>
            </w: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стадионе</w:t>
            </w:r>
          </w:p>
        </w:tc>
        <w:tc>
          <w:tcPr>
            <w:tcW w:w="188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здоровые дети»</w:t>
            </w: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это…»</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330"/>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D25819">
            <w:pPr>
              <w:ind w:left="980"/>
              <w:rPr>
                <w:sz w:val="20"/>
                <w:szCs w:val="20"/>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15.10.</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Формируем</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Беседа «Чистая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Формируем</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Оформление</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Памятка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«Для чего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 КГН</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планета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правила КГН</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коллективного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«Воспитание 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мытья рук</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мыть руки»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 детском</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начинается с</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«Чистота –</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после уборки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коллажа «Наш</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детей навыков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саду</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чистых рук»</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залог</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 участке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друг -</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КГН в условиях</w:t>
            </w: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здоровья»</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Мойдодыр»</w:t>
            </w: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семьи»</w:t>
            </w: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15.10.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 папах</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 «С</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Рассказ</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Музыкальная</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(третье вс.</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папой</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по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детей о</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«Помощь</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пауза «Папа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семейных фото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октября)</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безопаснее»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экологии «Мой</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совместном</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папе в</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может…»</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«Мы с папой»</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отца</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папа для меня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спорте с</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гараже»</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6"/>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bottom w:val="single" w:sz="8" w:space="0" w:color="auto"/>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в России</w:t>
            </w:r>
          </w:p>
        </w:tc>
        <w:tc>
          <w:tcPr>
            <w:tcW w:w="2000" w:type="dxa"/>
            <w:tcBorders>
              <w:bottom w:val="single" w:sz="8" w:space="0" w:color="auto"/>
              <w:right w:val="single" w:sz="8" w:space="0" w:color="auto"/>
            </w:tcBorders>
            <w:vAlign w:val="bottom"/>
          </w:tcPr>
          <w:p w:rsidR="00EB4682" w:rsidRDefault="00EB4682" w:rsidP="00D25819">
            <w:pPr>
              <w:rPr>
                <w:sz w:val="23"/>
                <w:szCs w:val="23"/>
              </w:rPr>
            </w:pPr>
          </w:p>
        </w:tc>
        <w:tc>
          <w:tcPr>
            <w:tcW w:w="1600" w:type="dxa"/>
            <w:tcBorders>
              <w:bottom w:val="single" w:sz="8" w:space="0" w:color="auto"/>
              <w:right w:val="single" w:sz="8" w:space="0" w:color="auto"/>
            </w:tcBorders>
            <w:vAlign w:val="bottom"/>
          </w:tcPr>
          <w:p w:rsidR="00EB4682" w:rsidRDefault="00EB4682" w:rsidP="00D25819">
            <w:pPr>
              <w:rPr>
                <w:sz w:val="23"/>
                <w:szCs w:val="23"/>
              </w:rPr>
            </w:pPr>
          </w:p>
        </w:tc>
        <w:tc>
          <w:tcPr>
            <w:tcW w:w="1880" w:type="dxa"/>
            <w:tcBorders>
              <w:bottom w:val="single" w:sz="8" w:space="0" w:color="auto"/>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пример»</w:t>
            </w:r>
          </w:p>
        </w:tc>
        <w:tc>
          <w:tcPr>
            <w:tcW w:w="1560" w:type="dxa"/>
            <w:tcBorders>
              <w:bottom w:val="single" w:sz="8" w:space="0" w:color="auto"/>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папой</w:t>
            </w:r>
          </w:p>
        </w:tc>
        <w:tc>
          <w:tcPr>
            <w:tcW w:w="1700" w:type="dxa"/>
            <w:tcBorders>
              <w:bottom w:val="single" w:sz="8" w:space="0" w:color="auto"/>
              <w:right w:val="single" w:sz="8" w:space="0" w:color="auto"/>
            </w:tcBorders>
            <w:vAlign w:val="bottom"/>
          </w:tcPr>
          <w:p w:rsidR="00EB4682" w:rsidRDefault="00EB4682" w:rsidP="00D25819">
            <w:pPr>
              <w:rPr>
                <w:sz w:val="23"/>
                <w:szCs w:val="23"/>
              </w:rPr>
            </w:pPr>
          </w:p>
        </w:tc>
        <w:tc>
          <w:tcPr>
            <w:tcW w:w="1760" w:type="dxa"/>
            <w:tcBorders>
              <w:bottom w:val="single" w:sz="8" w:space="0" w:color="auto"/>
              <w:right w:val="single" w:sz="8" w:space="0" w:color="auto"/>
            </w:tcBorders>
            <w:vAlign w:val="bottom"/>
          </w:tcPr>
          <w:p w:rsidR="00EB4682" w:rsidRDefault="00EB4682" w:rsidP="00D25819">
            <w:pPr>
              <w:rPr>
                <w:sz w:val="23"/>
                <w:szCs w:val="23"/>
              </w:rPr>
            </w:pPr>
          </w:p>
        </w:tc>
        <w:tc>
          <w:tcPr>
            <w:tcW w:w="1920" w:type="dxa"/>
            <w:tcBorders>
              <w:bottom w:val="single" w:sz="8" w:space="0" w:color="auto"/>
              <w:right w:val="single" w:sz="8" w:space="0" w:color="auto"/>
            </w:tcBorders>
            <w:vAlign w:val="bottom"/>
          </w:tcPr>
          <w:p w:rsidR="00EB4682" w:rsidRDefault="00EB4682" w:rsidP="00D25819">
            <w:pPr>
              <w:rPr>
                <w:sz w:val="23"/>
                <w:szCs w:val="23"/>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20.10.</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Праздники</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Спортивные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Беседы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Украшение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Фото-челлендж</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осени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беседа «Как</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эстафеты</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труде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детьми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 группе вотсап</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хлеба</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выращивают</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«Хлеборобы</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музыкального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«Хлеб всему</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поле,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хлеб?»</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зала к осенним</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голова»</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огороде</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праздникам.</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Смотр-</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конкурс по</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группам</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«Волшебница</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Осень».</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рисунков и</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поделок «Что</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нам осень</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принесла»</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45" w:lineRule="exact"/>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AB7796" w:rsidP="00EB4682">
      <w:pPr>
        <w:spacing w:line="200" w:lineRule="exact"/>
        <w:rPr>
          <w:sz w:val="20"/>
          <w:szCs w:val="20"/>
        </w:rPr>
      </w:pPr>
      <w:r>
        <w:rPr>
          <w:sz w:val="20"/>
          <w:szCs w:val="20"/>
        </w:rPr>
        <w:lastRenderedPageBreak/>
        <w:pict>
          <v:line id="Shape 45" o:spid="_x0000_s1488" style="position:absolute;z-index:251923456;visibility:visible;mso-wrap-distance-left:0;mso-wrap-distance-right:0;mso-position-horizontal-relative:page;mso-position-vertical-relative:page" from="50.9pt,85.2pt" to="815.75pt,85.2pt" o:allowincell="f" strokeweight=".48pt">
            <w10:wrap anchorx="page" anchory="page"/>
          </v:line>
        </w:pict>
      </w:r>
      <w:r>
        <w:rPr>
          <w:sz w:val="20"/>
          <w:szCs w:val="20"/>
        </w:rPr>
        <w:pict>
          <v:line id="Shape 46" o:spid="_x0000_s1489" style="position:absolute;z-index:251924480;visibility:visible;mso-wrap-distance-left:0;mso-wrap-distance-right:0;mso-position-horizontal-relative:page;mso-position-vertical-relative:page" from="51.1pt,84.95pt" to="51.1pt,473.7pt" o:allowincell="f" strokeweight=".16931mm">
            <w10:wrap anchorx="page" anchory="page"/>
          </v:line>
        </w:pict>
      </w: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44" w:lineRule="exact"/>
        <w:rPr>
          <w:sz w:val="20"/>
          <w:szCs w:val="20"/>
        </w:rPr>
      </w:pPr>
    </w:p>
    <w:tbl>
      <w:tblPr>
        <w:tblW w:w="0" w:type="auto"/>
        <w:tblLayout w:type="fixed"/>
        <w:tblCellMar>
          <w:left w:w="0" w:type="dxa"/>
          <w:right w:w="0" w:type="dxa"/>
        </w:tblCellMar>
        <w:tblLook w:val="04A0"/>
      </w:tblPr>
      <w:tblGrid>
        <w:gridCol w:w="264"/>
      </w:tblGrid>
      <w:tr w:rsidR="00EB4682" w:rsidTr="00D25819">
        <w:trPr>
          <w:trHeight w:val="800"/>
        </w:trPr>
        <w:tc>
          <w:tcPr>
            <w:tcW w:w="264" w:type="dxa"/>
            <w:textDirection w:val="btLr"/>
            <w:vAlign w:val="bottom"/>
          </w:tcPr>
          <w:p w:rsidR="00EB4682" w:rsidRDefault="00EB4682" w:rsidP="00D25819">
            <w:pPr>
              <w:rPr>
                <w:sz w:val="20"/>
                <w:szCs w:val="20"/>
              </w:rPr>
            </w:pPr>
            <w:r>
              <w:rPr>
                <w:rFonts w:eastAsia="Times New Roman"/>
                <w:b/>
                <w:bCs/>
                <w:sz w:val="23"/>
                <w:szCs w:val="23"/>
              </w:rPr>
              <w:t>Ноябрь</w:t>
            </w:r>
          </w:p>
        </w:tc>
      </w:tr>
    </w:tbl>
    <w:p w:rsidR="00EB4682" w:rsidRDefault="00EB4682" w:rsidP="00EB4682">
      <w:pPr>
        <w:spacing w:line="20" w:lineRule="exact"/>
        <w:rPr>
          <w:sz w:val="20"/>
          <w:szCs w:val="20"/>
        </w:rPr>
      </w:pPr>
      <w:r>
        <w:rPr>
          <w:sz w:val="20"/>
          <w:szCs w:val="20"/>
        </w:rPr>
        <w:br w:type="column"/>
      </w:r>
    </w:p>
    <w:p w:rsidR="00EB4682" w:rsidRDefault="00EB4682" w:rsidP="00EB4682">
      <w:pPr>
        <w:spacing w:line="240" w:lineRule="exact"/>
        <w:rPr>
          <w:sz w:val="20"/>
          <w:szCs w:val="20"/>
        </w:rPr>
      </w:pPr>
    </w:p>
    <w:p w:rsidR="00EB4682" w:rsidRDefault="00EB4682" w:rsidP="00EB4682">
      <w:pPr>
        <w:spacing w:line="1" w:lineRule="exact"/>
        <w:rPr>
          <w:sz w:val="1"/>
          <w:szCs w:val="1"/>
        </w:rPr>
      </w:pPr>
    </w:p>
    <w:tbl>
      <w:tblPr>
        <w:tblW w:w="0" w:type="auto"/>
        <w:tblInd w:w="10" w:type="dxa"/>
        <w:tblLayout w:type="fixed"/>
        <w:tblCellMar>
          <w:left w:w="0" w:type="dxa"/>
          <w:right w:w="0" w:type="dxa"/>
        </w:tblCellMar>
        <w:tblLook w:val="04A0"/>
      </w:tblPr>
      <w:tblGrid>
        <w:gridCol w:w="1980"/>
        <w:gridCol w:w="2000"/>
        <w:gridCol w:w="1600"/>
        <w:gridCol w:w="1880"/>
        <w:gridCol w:w="1560"/>
        <w:gridCol w:w="1700"/>
        <w:gridCol w:w="1760"/>
        <w:gridCol w:w="1920"/>
      </w:tblGrid>
      <w:tr w:rsidR="00EB4682" w:rsidTr="00D25819">
        <w:trPr>
          <w:trHeight w:val="284"/>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04.11.</w:t>
            </w: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Спортивно-</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Обсуждение и</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Письмо</w:t>
            </w:r>
          </w:p>
        </w:tc>
      </w:tr>
      <w:tr w:rsidR="00EB4682" w:rsidTr="00D25819">
        <w:trPr>
          <w:trHeight w:val="276"/>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народного</w:t>
            </w:r>
          </w:p>
        </w:tc>
        <w:tc>
          <w:tcPr>
            <w:tcW w:w="200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1"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«Экологическое</w:t>
            </w:r>
          </w:p>
        </w:tc>
        <w:tc>
          <w:tcPr>
            <w:tcW w:w="156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музыкальны</w:t>
            </w:r>
          </w:p>
        </w:tc>
        <w:tc>
          <w:tcPr>
            <w:tcW w:w="170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заучивание</w:t>
            </w:r>
          </w:p>
        </w:tc>
        <w:tc>
          <w:tcPr>
            <w:tcW w:w="176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коллективного</w:t>
            </w:r>
          </w:p>
        </w:tc>
        <w:tc>
          <w:tcPr>
            <w:tcW w:w="1920" w:type="dxa"/>
            <w:tcBorders>
              <w:right w:val="single" w:sz="8" w:space="0" w:color="auto"/>
            </w:tcBorders>
            <w:vAlign w:val="bottom"/>
          </w:tcPr>
          <w:p w:rsidR="00EB4682" w:rsidRDefault="00EB4682" w:rsidP="00D25819">
            <w:pPr>
              <w:spacing w:line="271" w:lineRule="exact"/>
              <w:ind w:left="100"/>
              <w:rPr>
                <w:sz w:val="20"/>
                <w:szCs w:val="20"/>
              </w:rPr>
            </w:pPr>
            <w:r>
              <w:rPr>
                <w:rFonts w:eastAsia="Times New Roman"/>
                <w:sz w:val="24"/>
                <w:szCs w:val="24"/>
              </w:rPr>
              <w:t>родителям</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единства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иллюстраций на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единство»</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й квест</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пословиц,</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плаката «День</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«История</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тему</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«Альтернатива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«Ремесла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стихов о</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народного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праздника День</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«День народного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ых местах</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одноразовым</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труде.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единства»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народного</w:t>
            </w:r>
          </w:p>
        </w:tc>
      </w:tr>
      <w:tr w:rsidR="00EB4682" w:rsidTr="00D25819">
        <w:trPr>
          <w:trHeight w:val="279"/>
        </w:trPr>
        <w:tc>
          <w:tcPr>
            <w:tcW w:w="1980" w:type="dxa"/>
            <w:tcBorders>
              <w:left w:val="single" w:sz="8" w:space="0" w:color="auto"/>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единства».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предметам»</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единства»</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19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пение гимна</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9"/>
        </w:trPr>
        <w:tc>
          <w:tcPr>
            <w:tcW w:w="1980" w:type="dxa"/>
            <w:tcBorders>
              <w:left w:val="single" w:sz="8" w:space="0" w:color="auto"/>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07.11.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Праздник</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Ручной труд</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Консультации,</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80 лет со Дня</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беседы.</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безопасности</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 «Война</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строя и</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«Военный</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буклеты</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проведения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Рассматривание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во время</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 сражения –</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песни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парад» из</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«Интересные</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военного</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иллюстраций.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праздников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огромный вред</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природного и</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факты из</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парада на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Чтение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музыкально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природе»</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бросового</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истории</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Красной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художественной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 зале</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материала</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страны», «Что</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площади в 1941</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литературы.</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рассказать</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sz w:val="24"/>
                <w:szCs w:val="24"/>
              </w:rPr>
              <w:t>году</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детям о военном</w:t>
            </w:r>
          </w:p>
        </w:tc>
      </w:tr>
      <w:tr w:rsidR="00EB4682" w:rsidTr="00D25819">
        <w:trPr>
          <w:trHeight w:val="269"/>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выставки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параде 1941</w:t>
            </w:r>
          </w:p>
        </w:tc>
      </w:tr>
      <w:tr w:rsidR="00EB4682" w:rsidTr="00D25819">
        <w:trPr>
          <w:trHeight w:val="278"/>
        </w:trPr>
        <w:tc>
          <w:tcPr>
            <w:tcW w:w="19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детского</w:t>
            </w:r>
          </w:p>
        </w:tc>
        <w:tc>
          <w:tcPr>
            <w:tcW w:w="192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года?»</w:t>
            </w:r>
          </w:p>
        </w:tc>
      </w:tr>
      <w:tr w:rsidR="00EB4682" w:rsidTr="00D25819">
        <w:trPr>
          <w:trHeight w:val="269"/>
        </w:trPr>
        <w:tc>
          <w:tcPr>
            <w:tcW w:w="1980" w:type="dxa"/>
            <w:tcBorders>
              <w:left w:val="single" w:sz="8" w:space="0" w:color="auto"/>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08.11.</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Эстафета в</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Ручной труд:</w:t>
            </w:r>
          </w:p>
        </w:tc>
        <w:tc>
          <w:tcPr>
            <w:tcW w:w="1760" w:type="dxa"/>
            <w:tcBorders>
              <w:right w:val="single" w:sz="8" w:space="0" w:color="auto"/>
            </w:tcBorders>
            <w:vAlign w:val="bottom"/>
          </w:tcPr>
          <w:p w:rsidR="00EB4682" w:rsidRDefault="00EB4682" w:rsidP="00D25819">
            <w:pPr>
              <w:spacing w:line="253" w:lineRule="exact"/>
              <w:ind w:left="80"/>
              <w:rPr>
                <w:sz w:val="20"/>
                <w:szCs w:val="20"/>
              </w:rPr>
            </w:pPr>
            <w:r>
              <w:rPr>
                <w:rFonts w:eastAsia="Times New Roman"/>
                <w:sz w:val="24"/>
                <w:szCs w:val="24"/>
              </w:rPr>
              <w:t>творчества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Детско-</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памяти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«Война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честь Дня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оригами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«Военный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взрослый</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sz w:val="24"/>
                <w:szCs w:val="24"/>
              </w:rPr>
              <w:t>погибших при</w:t>
            </w: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иллюстраций на</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и экология»</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памяти</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«Голуби»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парад. Скажем</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проект «Вы</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sz w:val="24"/>
                <w:szCs w:val="24"/>
              </w:rPr>
              <w:t>исполнении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данную тему</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 ЧС.</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погибших</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НЕТ войне!»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живы в нашей</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служебных</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памяти!»</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обязанностей</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исполнении</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сотрудников</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служебных</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органов</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обязанносте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внутренних дел</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й</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96"/>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sz w:val="24"/>
                <w:szCs w:val="24"/>
              </w:rPr>
              <w:t>России</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bl>
    <w:p w:rsidR="00EB4682" w:rsidRDefault="00AB7796" w:rsidP="00EB4682">
      <w:pPr>
        <w:spacing w:line="20" w:lineRule="exact"/>
        <w:rPr>
          <w:sz w:val="20"/>
          <w:szCs w:val="20"/>
        </w:rPr>
      </w:pPr>
      <w:r>
        <w:rPr>
          <w:sz w:val="20"/>
          <w:szCs w:val="20"/>
        </w:rPr>
        <w:pict>
          <v:line id="Shape 47" o:spid="_x0000_s1490" style="position:absolute;z-index:251925504;visibility:visible;mso-wrap-distance-left:0;mso-wrap-distance-right:0;mso-position-horizontal-relative:text;mso-position-vertical-relative:text" from="-45.05pt,-.2pt" to="719.75pt,-.2pt" o:allowincell="f" strokeweight=".48pt"/>
        </w:pict>
      </w: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94" w:lineRule="exact"/>
        <w:rPr>
          <w:sz w:val="20"/>
          <w:szCs w:val="20"/>
        </w:rPr>
      </w:pPr>
    </w:p>
    <w:p w:rsidR="00EB4682" w:rsidRDefault="00EB4682" w:rsidP="00EB4682">
      <w:pPr>
        <w:sectPr w:rsidR="00EB4682">
          <w:pgSz w:w="16840" w:h="11904" w:orient="landscape"/>
          <w:pgMar w:top="1440" w:right="518" w:bottom="398" w:left="1105" w:header="0" w:footer="0" w:gutter="0"/>
          <w:cols w:num="2" w:space="720" w:equalWidth="0">
            <w:col w:w="264" w:space="550"/>
            <w:col w:w="144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12.11.</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Проблемные</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Безопасное</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Проект «Если</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Развешиван</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Изготовление</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Литературно -</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Письмо</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Синичкин день</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беседы 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поведение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добрый ты, это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ие кормушек</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съедобных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музыкальный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родителям</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зимующих</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природе –</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хорошо».</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 сквере 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кормушек</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вечер</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Проект</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птицах</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залог</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Беседа «Добрые</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парке</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«Синичкин</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«Синичкин день</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сохранения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дела для нашей</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 моей семье».</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здоровья!</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планеты»</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Изготовление</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кормушек для</w:t>
            </w: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птиц</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13.11.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Что такое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Всегда ли</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«Добрые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Обсуждение 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Фото-выставка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Консультации,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доброта?</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безопасна</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дела для нашей</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«Добрые</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заучивание</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«Наши добрые</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беседы, буклеты</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доброты</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Хорошо ли быть</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доброта?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планеты»</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дела мне под</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пословиц о</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дела»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«Вежливые,</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добрым?</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силу!»</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доброте и</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добрые слова».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труде</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Проект «День</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доброты в моей</w:t>
            </w: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семье»</w:t>
            </w: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18.11.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Где живет Дед</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Игровой</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Роль почты.</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Проект</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рождения</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Мороз?</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поведение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«Где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квест</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писем Деду</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«Письмо Деду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Деда Мороза</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холодное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живет дед</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«Подарок</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 трудом</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Морозу</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Морозу. Как</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время года</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Мороз?»</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дедушке</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почтальона</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поздравить с</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Морозу»</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Днем</w:t>
            </w: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рождения?»</w:t>
            </w: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21.11.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«Письма</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Беседы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«Для чего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 почте»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«Обниматьс</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приветствиях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 вручение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рисунков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7"/>
                <w:sz w:val="24"/>
                <w:szCs w:val="24"/>
              </w:rPr>
              <w:t>день</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люди</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ли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я при</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взрослых в</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приветственн</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«Приветствую</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приветствий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здороваются?»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здороваться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встрече –</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детском саду</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ых открыток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тебя!»</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за руку?»</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польза или</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родителям,</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вред»</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детям</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соседней</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группы</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31" w:lineRule="exact"/>
        <w:rPr>
          <w:sz w:val="20"/>
          <w:szCs w:val="20"/>
        </w:rPr>
      </w:pPr>
    </w:p>
    <w:p w:rsidR="00EB4682" w:rsidRDefault="00EB4682" w:rsidP="00EB4682">
      <w:pPr>
        <w:ind w:left="14360"/>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26.11.</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Образователь-</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Маму нельзя</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Спортивно-</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«Профессия</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Оформление</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Видео ролик –</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(последнее вс.</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ные события,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обижать</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«Помогу маме»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музыкальны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моей мамы»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детьми  зала 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«поздравления»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ноября)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посвященные</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й праздник</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праздничным</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мамочкам в</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матери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Дню матери</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«Вместе с</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мероприятиям</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группе Вотсап</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в России</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мамой»</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Праздники</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«День матери»</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30.11.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Акция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 в</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Коллективная</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Фото-выставка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Письмо</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Гос. герба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«Наведем</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честь Дня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работа «Герб</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«Герб нашей</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родителям</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Российской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иллюстраций на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порядок к</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Гос. Герба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нашей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страны»</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«История Гос.</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Федерации</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тему «День Гос.</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празднику»</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РФ</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страны»</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(коллективные</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Герба РФ»</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герба РФ»</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ых местах</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работы)</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86"/>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5"/>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5" w:lineRule="exact"/>
              <w:jc w:val="center"/>
              <w:rPr>
                <w:sz w:val="20"/>
                <w:szCs w:val="20"/>
              </w:rPr>
            </w:pPr>
            <w:r>
              <w:rPr>
                <w:rFonts w:eastAsia="Times New Roman"/>
                <w:b/>
                <w:bCs/>
                <w:w w:val="99"/>
                <w:sz w:val="24"/>
                <w:szCs w:val="24"/>
              </w:rPr>
              <w:t>30.11.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Домашние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Уход и игры</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Проект</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Игровой</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Забота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Проект</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домашних</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животные-герои.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«Питомцы моей</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квест «День</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домашних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детских</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«Питомцы моей</w:t>
            </w: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животных</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Примеры</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домашними</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семьи»</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домашних</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животных –</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творческих</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семьи»</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помощи собак в</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животными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животных»</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каждодневны</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работ «Мой</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спасении людей</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 меры</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й труд</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питомец»</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безопасности</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человека</w:t>
            </w: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03.12.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Какие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Дидактическ</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Забота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Важность</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Консультации</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условия</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ие игры-</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собственном</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помощи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«Здоровье в</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неизвестного</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необходимо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«Как</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тренажеры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здоровье –</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людям с</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наших руках»,</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солдата;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роликов.</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создать</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окружающая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(для снятия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каждодневны</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ограниченным</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«Помощь</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Чтение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инвалидов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среда влияет на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стресса,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й труд</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людям с</w:t>
            </w:r>
          </w:p>
        </w:tc>
        <w:tc>
          <w:tcPr>
            <w:tcW w:w="0" w:type="dxa"/>
            <w:vAlign w:val="bottom"/>
          </w:tcPr>
          <w:p w:rsidR="00EB4682" w:rsidRDefault="00EB4682" w:rsidP="00D25819">
            <w:pPr>
              <w:rPr>
                <w:sz w:val="1"/>
                <w:szCs w:val="1"/>
              </w:rPr>
            </w:pPr>
          </w:p>
        </w:tc>
      </w:tr>
      <w:tr w:rsidR="00EB4682" w:rsidTr="00D25819">
        <w:trPr>
          <w:trHeight w:val="274"/>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82"/>
              <w:rPr>
                <w:sz w:val="20"/>
                <w:szCs w:val="20"/>
              </w:rPr>
            </w:pPr>
            <w:r>
              <w:rPr>
                <w:rFonts w:eastAsia="Times New Roman"/>
                <w:b/>
                <w:bCs/>
                <w:w w:val="73"/>
                <w:sz w:val="18"/>
                <w:szCs w:val="18"/>
              </w:rPr>
              <w:t>Декабрь</w:t>
            </w: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день инвалидов</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литературы.</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в детском</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здоровье</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уменьшения</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человека.</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возможностям</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ограниченными</w:t>
            </w:r>
          </w:p>
        </w:tc>
        <w:tc>
          <w:tcPr>
            <w:tcW w:w="0" w:type="dxa"/>
            <w:vAlign w:val="bottom"/>
          </w:tcPr>
          <w:p w:rsidR="00EB4682" w:rsidRDefault="00EB4682" w:rsidP="00D25819">
            <w:pPr>
              <w:rPr>
                <w:sz w:val="1"/>
                <w:szCs w:val="1"/>
              </w:rPr>
            </w:pPr>
          </w:p>
        </w:tc>
      </w:tr>
      <w:tr w:rsidR="00EB4682" w:rsidTr="00D25819">
        <w:trPr>
          <w:trHeight w:val="228"/>
        </w:trPr>
        <w:tc>
          <w:tcPr>
            <w:tcW w:w="920" w:type="dxa"/>
            <w:vMerge/>
            <w:tcBorders>
              <w:left w:val="single" w:sz="8" w:space="0" w:color="auto"/>
              <w:right w:val="single" w:sz="8" w:space="0" w:color="auto"/>
            </w:tcBorders>
            <w:vAlign w:val="bottom"/>
          </w:tcPr>
          <w:p w:rsidR="00EB4682" w:rsidRDefault="00EB4682" w:rsidP="00D25819">
            <w:pPr>
              <w:rPr>
                <w:sz w:val="19"/>
                <w:szCs w:val="19"/>
              </w:rPr>
            </w:pPr>
          </w:p>
        </w:tc>
        <w:tc>
          <w:tcPr>
            <w:tcW w:w="1960" w:type="dxa"/>
            <w:vMerge w:val="restart"/>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(рекомендуется</w:t>
            </w:r>
          </w:p>
        </w:tc>
        <w:tc>
          <w:tcPr>
            <w:tcW w:w="200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Рассматривание</w:t>
            </w:r>
          </w:p>
        </w:tc>
        <w:tc>
          <w:tcPr>
            <w:tcW w:w="160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саду,</w:t>
            </w:r>
          </w:p>
        </w:tc>
        <w:tc>
          <w:tcPr>
            <w:tcW w:w="188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человека»</w:t>
            </w:r>
          </w:p>
        </w:tc>
        <w:tc>
          <w:tcPr>
            <w:tcW w:w="15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зрительной</w:t>
            </w:r>
          </w:p>
        </w:tc>
        <w:tc>
          <w:tcPr>
            <w:tcW w:w="170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Профессия</w:t>
            </w:r>
          </w:p>
        </w:tc>
        <w:tc>
          <w:tcPr>
            <w:tcW w:w="17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 (концерты,</w:t>
            </w:r>
          </w:p>
        </w:tc>
        <w:tc>
          <w:tcPr>
            <w:tcW w:w="192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возможностями</w:t>
            </w:r>
          </w:p>
        </w:tc>
        <w:tc>
          <w:tcPr>
            <w:tcW w:w="0" w:type="dxa"/>
            <w:vAlign w:val="bottom"/>
          </w:tcPr>
          <w:p w:rsidR="00EB4682" w:rsidRDefault="00EB4682" w:rsidP="00D25819">
            <w:pPr>
              <w:rPr>
                <w:sz w:val="1"/>
                <w:szCs w:val="1"/>
              </w:rPr>
            </w:pPr>
          </w:p>
        </w:tc>
      </w:tr>
      <w:tr w:rsidR="00EB4682" w:rsidTr="00D25819">
        <w:trPr>
          <w:trHeight w:val="50"/>
        </w:trPr>
        <w:tc>
          <w:tcPr>
            <w:tcW w:w="920" w:type="dxa"/>
            <w:tcBorders>
              <w:left w:val="single" w:sz="8" w:space="0" w:color="auto"/>
              <w:right w:val="single" w:sz="8" w:space="0" w:color="auto"/>
            </w:tcBorders>
            <w:vAlign w:val="bottom"/>
          </w:tcPr>
          <w:p w:rsidR="00EB4682" w:rsidRDefault="00EB4682" w:rsidP="00D25819">
            <w:pPr>
              <w:rPr>
                <w:sz w:val="4"/>
                <w:szCs w:val="4"/>
              </w:rPr>
            </w:pPr>
          </w:p>
        </w:tc>
        <w:tc>
          <w:tcPr>
            <w:tcW w:w="1960" w:type="dxa"/>
            <w:vMerge/>
            <w:tcBorders>
              <w:right w:val="single" w:sz="8" w:space="0" w:color="auto"/>
            </w:tcBorders>
            <w:vAlign w:val="bottom"/>
          </w:tcPr>
          <w:p w:rsidR="00EB4682" w:rsidRDefault="00EB4682" w:rsidP="00D25819">
            <w:pPr>
              <w:rPr>
                <w:sz w:val="4"/>
                <w:szCs w:val="4"/>
              </w:rPr>
            </w:pPr>
          </w:p>
        </w:tc>
        <w:tc>
          <w:tcPr>
            <w:tcW w:w="2000" w:type="dxa"/>
            <w:vMerge/>
            <w:tcBorders>
              <w:right w:val="single" w:sz="8" w:space="0" w:color="auto"/>
            </w:tcBorders>
            <w:vAlign w:val="bottom"/>
          </w:tcPr>
          <w:p w:rsidR="00EB4682" w:rsidRDefault="00EB4682" w:rsidP="00D25819">
            <w:pPr>
              <w:rPr>
                <w:sz w:val="4"/>
                <w:szCs w:val="4"/>
              </w:rPr>
            </w:pPr>
          </w:p>
        </w:tc>
        <w:tc>
          <w:tcPr>
            <w:tcW w:w="1600" w:type="dxa"/>
            <w:vMerge/>
            <w:tcBorders>
              <w:right w:val="single" w:sz="8" w:space="0" w:color="auto"/>
            </w:tcBorders>
            <w:vAlign w:val="bottom"/>
          </w:tcPr>
          <w:p w:rsidR="00EB4682" w:rsidRDefault="00EB4682" w:rsidP="00D25819">
            <w:pPr>
              <w:rPr>
                <w:sz w:val="4"/>
                <w:szCs w:val="4"/>
              </w:rPr>
            </w:pPr>
          </w:p>
        </w:tc>
        <w:tc>
          <w:tcPr>
            <w:tcW w:w="1880" w:type="dxa"/>
            <w:vMerge/>
            <w:tcBorders>
              <w:right w:val="single" w:sz="8" w:space="0" w:color="auto"/>
            </w:tcBorders>
            <w:vAlign w:val="bottom"/>
          </w:tcPr>
          <w:p w:rsidR="00EB4682" w:rsidRDefault="00EB4682" w:rsidP="00D25819">
            <w:pPr>
              <w:rPr>
                <w:sz w:val="4"/>
                <w:szCs w:val="4"/>
              </w:rPr>
            </w:pPr>
          </w:p>
        </w:tc>
        <w:tc>
          <w:tcPr>
            <w:tcW w:w="1560" w:type="dxa"/>
            <w:vMerge/>
            <w:tcBorders>
              <w:right w:val="single" w:sz="8" w:space="0" w:color="auto"/>
            </w:tcBorders>
            <w:vAlign w:val="bottom"/>
          </w:tcPr>
          <w:p w:rsidR="00EB4682" w:rsidRDefault="00EB4682" w:rsidP="00D25819">
            <w:pPr>
              <w:rPr>
                <w:sz w:val="4"/>
                <w:szCs w:val="4"/>
              </w:rPr>
            </w:pPr>
          </w:p>
        </w:tc>
        <w:tc>
          <w:tcPr>
            <w:tcW w:w="1700" w:type="dxa"/>
            <w:vMerge/>
            <w:tcBorders>
              <w:right w:val="single" w:sz="8" w:space="0" w:color="auto"/>
            </w:tcBorders>
            <w:vAlign w:val="bottom"/>
          </w:tcPr>
          <w:p w:rsidR="00EB4682" w:rsidRDefault="00EB4682" w:rsidP="00D25819">
            <w:pPr>
              <w:rPr>
                <w:sz w:val="4"/>
                <w:szCs w:val="4"/>
              </w:rPr>
            </w:pPr>
          </w:p>
        </w:tc>
        <w:tc>
          <w:tcPr>
            <w:tcW w:w="1760" w:type="dxa"/>
            <w:vMerge/>
            <w:tcBorders>
              <w:right w:val="single" w:sz="8" w:space="0" w:color="auto"/>
            </w:tcBorders>
            <w:vAlign w:val="bottom"/>
          </w:tcPr>
          <w:p w:rsidR="00EB4682" w:rsidRDefault="00EB4682" w:rsidP="00D25819">
            <w:pPr>
              <w:rPr>
                <w:sz w:val="4"/>
                <w:szCs w:val="4"/>
              </w:rPr>
            </w:pPr>
          </w:p>
        </w:tc>
        <w:tc>
          <w:tcPr>
            <w:tcW w:w="1920" w:type="dxa"/>
            <w:vMerge/>
            <w:tcBorders>
              <w:right w:val="single" w:sz="8" w:space="0" w:color="auto"/>
            </w:tcBorders>
            <w:vAlign w:val="bottom"/>
          </w:tcPr>
          <w:p w:rsidR="00EB4682" w:rsidRDefault="00EB4682" w:rsidP="00D25819">
            <w:pPr>
              <w:rPr>
                <w:sz w:val="4"/>
                <w:szCs w:val="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включать в</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альбомов</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магазинах</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нагрузки)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врача,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поздравления,</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план воспит.</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«Пара-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для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медсестры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открытки)</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работы с</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лимпийские</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безопасности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дошкольникам</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игры»</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инвалидов</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и регионально</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и/или</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7"/>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ситуативно)</w:t>
            </w: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347"/>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c>
          <w:tcPr>
            <w:tcW w:w="0" w:type="dxa"/>
            <w:vAlign w:val="bottom"/>
          </w:tcPr>
          <w:p w:rsidR="00EB4682" w:rsidRDefault="00EB4682" w:rsidP="00D25819">
            <w:pPr>
              <w:rPr>
                <w:sz w:val="1"/>
                <w:szCs w:val="1"/>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05.12.</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Правила</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Рассказ о</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Фото-выставка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Проект «Семья</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«Если бы</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волонтерах в</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«Волонтеры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«Волонтеры</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волонтеров»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добровольца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не волонтеры…»</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«Кто такие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больницах,</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нашего сада»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нашего сада»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(волонтера) в</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волонтеры-</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хосписах</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7"/>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России</w:t>
            </w: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ых местах</w:t>
            </w:r>
          </w:p>
        </w:tc>
        <w:tc>
          <w:tcPr>
            <w:tcW w:w="1880" w:type="dxa"/>
            <w:tcBorders>
              <w:bottom w:val="single" w:sz="8" w:space="0" w:color="auto"/>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экологи?»</w:t>
            </w: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5"/>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5" w:lineRule="exact"/>
              <w:jc w:val="center"/>
              <w:rPr>
                <w:sz w:val="20"/>
                <w:szCs w:val="20"/>
              </w:rPr>
            </w:pPr>
            <w:r>
              <w:rPr>
                <w:rFonts w:eastAsia="Times New Roman"/>
                <w:b/>
                <w:bCs/>
                <w:w w:val="99"/>
                <w:sz w:val="24"/>
                <w:szCs w:val="24"/>
              </w:rPr>
              <w:t>08.12.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Образовательное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Просмотр</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Просмотр</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Просмотр</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Семейный</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событие «День</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репродукций</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репродукций</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репродукций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детских</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портрет «Наша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художника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художника»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картин</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картин</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картин</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рисунков по</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семья»</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известных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известных</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известных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выбору детей</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занятий по</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художников</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художников</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художников</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рисованию</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«Экология в</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«ЗОЖ в</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«Труд в</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произведениях</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произведени</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произведения</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художников»</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ях</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художников</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художников»</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09.12.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Кто такие герои</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Проблемные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Презентация: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Спортивный</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Пословицы 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Выставки</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Консультации</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героев</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Отечества?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беседы:</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«Деревья тоже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досуг</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поговорки о</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«Герои</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«Нужно ли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Отечества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«Мир полон</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воевали»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«Выше,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героизме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Отечества»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рассказывать</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опасностей.</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быстрее,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дошкольникам 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Профилакти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смелее»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героизме?»</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ка</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травматизма</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5"/>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5" w:lineRule="exact"/>
              <w:jc w:val="center"/>
              <w:rPr>
                <w:sz w:val="20"/>
                <w:szCs w:val="20"/>
              </w:rPr>
            </w:pPr>
            <w:r>
              <w:rPr>
                <w:rFonts w:eastAsia="Times New Roman"/>
                <w:b/>
                <w:bCs/>
                <w:w w:val="99"/>
                <w:sz w:val="24"/>
                <w:szCs w:val="24"/>
              </w:rPr>
              <w:t>12.12.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Что  такое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Право</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Обсуждение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Коллективные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Буклеты «Права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права?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поведение –</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ребенка на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Труд в</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плакаты,</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ребенка»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Конституции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Какие права есть</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залог</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«Что такое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отдых, досуг</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детском саду,</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рисунки «Мои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Видеоролик от</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Российской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 ребенка?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здоровья 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право ребёнка</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доступный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права»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имени детей</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Федерации</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долголетия</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на благоприят-</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детям</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«Мои права».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ную</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Здоровый образ</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окружающую</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жизни – залог</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среду»</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здоровья</w:t>
            </w: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дошкольника</w:t>
            </w:r>
          </w:p>
        </w:tc>
      </w:tr>
      <w:tr w:rsidR="00EB4682" w:rsidTr="00D25819">
        <w:trPr>
          <w:trHeight w:val="349"/>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31.12.</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Образовательны</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Зачем</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Разучивание</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Организация</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Смотр-</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Акция</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Новый год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е события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фейерверки?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«Не покупай</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народных</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«Санитарного</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конкурс</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«Спасем ель»</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Новогодние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Где и кто их</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еды больше,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зимних игр</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дня» перед</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«Новогодняя</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праздники</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может</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чем можешь</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украшением</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фантазия»</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запускать?</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съесть!»</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групп</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Украшение</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групп и</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детского сада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к празднику</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11.01.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«Будем</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 о</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Акция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 на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Памятка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беречь и</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безопасном</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«Поможем</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свежем</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труде</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рисунков и</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«Воспитание</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заповедников 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охранять</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поведении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зимующим</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воздухе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взрослых в</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поделок на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экологической</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национальных</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природу»</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заповеднике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птицам»</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«Тигры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заповеднике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тему «Защита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культуры 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парков</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(зоопарке)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против</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(зоопарке)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природы»</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детей 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леопардов»</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условиях</w:t>
            </w: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семьи»</w:t>
            </w: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11.01.</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Неделя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 о</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Акция «Добрые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Мини-конкурс</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Памятка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вежливости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вежливом</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дела для мамы»</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благодарност</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 лучшую</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«Воспитание 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«спасибо»</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поведении в</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«Вежливый</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благодарность</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детей</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 радостный</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воспитателям</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другу</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вежливого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ых местах</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 здоровый»</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отношения к</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взрослым 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сверстникам в</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условиях</w:t>
            </w: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семьи»</w:t>
            </w: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19" w:lineRule="exact"/>
        <w:rPr>
          <w:sz w:val="20"/>
          <w:szCs w:val="20"/>
        </w:rPr>
      </w:pPr>
    </w:p>
    <w:p w:rsidR="00EB4682" w:rsidRDefault="00EB4682" w:rsidP="00FB6A81">
      <w:pPr>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27.01.</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Беседа о</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Презентация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Героическая</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Ознакомление</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Творческие</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Видеоролик для</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снятия</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«Блокадный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правилах</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«Блокада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оборона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 трудом</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подарки</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родителей</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блокады</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хлеб»</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Ленинграда»</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Ленинграда</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мирных</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«День полного</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Ленинграда;</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стала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жителей во</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освобождения</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экскурсий</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символом</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время</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Ленинграда»</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освобождения</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мужества</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Блокады</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Красной</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советского</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Ленинграда</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армией</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народа</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крупнейшего</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«лагеря</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смерти»</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Аушвиц-</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Биркенау</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(Освенцима) -</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День памяти</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жертв</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Холокоста</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(рекомендуется</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включать в</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план воспит.</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работы с</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дошкольникам</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и регионально</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и/или</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ситуативно)</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1"/>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91" w:lineRule="exact"/>
        <w:rPr>
          <w:sz w:val="20"/>
          <w:szCs w:val="20"/>
        </w:rPr>
      </w:pPr>
    </w:p>
    <w:p w:rsidR="00EB4682" w:rsidRDefault="00EB4682" w:rsidP="00FB6A81">
      <w:pPr>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02.02.</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Просмотр</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Правила</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Эстафета в</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Ознакомление</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Проект «Мой</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разгрома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память о</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 военными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детских</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прадед воевал»</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советскими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Чтение лит-ры о</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«Война 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советских</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профессиями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рисунков</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войсками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ВОВ.</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воинах</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«Советские</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немецко-</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ых местах</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воины-</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фашистских</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победители»</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войск в</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Сталинградско</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й битве</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(рекомендуется</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включать в</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план воспит.</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работы с</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дошкольникам</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и регионально</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и/или</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7"/>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ситуативно)</w:t>
            </w: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08.02.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Клубный час</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Инструктаж</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Опыты и</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Создание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Онлайн</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«Лаборатории</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эксперименты</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игр-</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детского</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челлендж «День</w:t>
            </w:r>
          </w:p>
        </w:tc>
        <w:tc>
          <w:tcPr>
            <w:tcW w:w="0" w:type="dxa"/>
            <w:vAlign w:val="bottom"/>
          </w:tcPr>
          <w:p w:rsidR="00EB4682" w:rsidRDefault="00EB4682" w:rsidP="00D25819">
            <w:pPr>
              <w:rPr>
                <w:sz w:val="1"/>
                <w:szCs w:val="1"/>
              </w:rPr>
            </w:pPr>
          </w:p>
        </w:tc>
      </w:tr>
      <w:tr w:rsidR="00EB4682" w:rsidTr="00D25819">
        <w:trPr>
          <w:trHeight w:val="278"/>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25"/>
              <w:rPr>
                <w:sz w:val="20"/>
                <w:szCs w:val="20"/>
              </w:rPr>
            </w:pPr>
            <w:r>
              <w:rPr>
                <w:rFonts w:eastAsia="Times New Roman"/>
                <w:b/>
                <w:bCs/>
                <w:sz w:val="24"/>
                <w:szCs w:val="24"/>
              </w:rPr>
              <w:t>Февраль</w:t>
            </w: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российской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опытов 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из природных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тренажёров,</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профессиями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творчества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науки в моей</w:t>
            </w:r>
          </w:p>
        </w:tc>
        <w:tc>
          <w:tcPr>
            <w:tcW w:w="0" w:type="dxa"/>
            <w:vAlign w:val="bottom"/>
          </w:tcPr>
          <w:p w:rsidR="00EB4682" w:rsidRDefault="00EB4682" w:rsidP="00D25819">
            <w:pPr>
              <w:rPr>
                <w:sz w:val="1"/>
                <w:szCs w:val="1"/>
              </w:rPr>
            </w:pPr>
          </w:p>
        </w:tc>
      </w:tr>
      <w:tr w:rsidR="00EB4682" w:rsidTr="00D25819">
        <w:trPr>
          <w:trHeight w:val="274"/>
        </w:trPr>
        <w:tc>
          <w:tcPr>
            <w:tcW w:w="920" w:type="dxa"/>
            <w:vMerge/>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науки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экспериментов»</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при</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материалов</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игр-</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науки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«Результаты</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семье».</w:t>
            </w:r>
          </w:p>
        </w:tc>
        <w:tc>
          <w:tcPr>
            <w:tcW w:w="0" w:type="dxa"/>
            <w:vAlign w:val="bottom"/>
          </w:tcPr>
          <w:p w:rsidR="00EB4682" w:rsidRDefault="00EB4682" w:rsidP="00D25819">
            <w:pPr>
              <w:rPr>
                <w:sz w:val="1"/>
                <w:szCs w:val="1"/>
              </w:rPr>
            </w:pPr>
          </w:p>
        </w:tc>
      </w:tr>
      <w:tr w:rsidR="00EB4682" w:rsidTr="00D25819">
        <w:trPr>
          <w:trHeight w:val="274"/>
        </w:trPr>
        <w:tc>
          <w:tcPr>
            <w:tcW w:w="920" w:type="dxa"/>
            <w:vMerge/>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передвижени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массажёров</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научных</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Буклеты</w:t>
            </w:r>
          </w:p>
        </w:tc>
        <w:tc>
          <w:tcPr>
            <w:tcW w:w="0" w:type="dxa"/>
            <w:vAlign w:val="bottom"/>
          </w:tcPr>
          <w:p w:rsidR="00EB4682" w:rsidRDefault="00EB4682" w:rsidP="00D25819">
            <w:pPr>
              <w:rPr>
                <w:sz w:val="1"/>
                <w:szCs w:val="1"/>
              </w:rPr>
            </w:pPr>
          </w:p>
        </w:tc>
      </w:tr>
      <w:tr w:rsidR="00EB4682" w:rsidTr="00D25819">
        <w:trPr>
          <w:trHeight w:val="214"/>
        </w:trPr>
        <w:tc>
          <w:tcPr>
            <w:tcW w:w="920" w:type="dxa"/>
            <w:vMerge/>
            <w:tcBorders>
              <w:left w:val="single" w:sz="8" w:space="0" w:color="auto"/>
              <w:right w:val="single" w:sz="8" w:space="0" w:color="auto"/>
            </w:tcBorders>
            <w:vAlign w:val="bottom"/>
          </w:tcPr>
          <w:p w:rsidR="00EB4682" w:rsidRDefault="00EB4682" w:rsidP="00D25819">
            <w:pPr>
              <w:rPr>
                <w:sz w:val="18"/>
                <w:szCs w:val="18"/>
              </w:rPr>
            </w:pPr>
          </w:p>
        </w:tc>
        <w:tc>
          <w:tcPr>
            <w:tcW w:w="1960" w:type="dxa"/>
            <w:tcBorders>
              <w:right w:val="single" w:sz="8" w:space="0" w:color="auto"/>
            </w:tcBorders>
            <w:vAlign w:val="bottom"/>
          </w:tcPr>
          <w:p w:rsidR="00EB4682" w:rsidRDefault="00EB4682" w:rsidP="00D25819">
            <w:pPr>
              <w:rPr>
                <w:sz w:val="18"/>
                <w:szCs w:val="18"/>
              </w:rPr>
            </w:pPr>
          </w:p>
        </w:tc>
        <w:tc>
          <w:tcPr>
            <w:tcW w:w="2000" w:type="dxa"/>
            <w:tcBorders>
              <w:right w:val="single" w:sz="8" w:space="0" w:color="auto"/>
            </w:tcBorders>
            <w:vAlign w:val="bottom"/>
          </w:tcPr>
          <w:p w:rsidR="00EB4682" w:rsidRDefault="00EB4682" w:rsidP="00D25819">
            <w:pPr>
              <w:rPr>
                <w:sz w:val="18"/>
                <w:szCs w:val="18"/>
              </w:rPr>
            </w:pPr>
          </w:p>
        </w:tc>
        <w:tc>
          <w:tcPr>
            <w:tcW w:w="160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 по</w:t>
            </w:r>
          </w:p>
        </w:tc>
        <w:tc>
          <w:tcPr>
            <w:tcW w:w="1880" w:type="dxa"/>
            <w:tcBorders>
              <w:right w:val="single" w:sz="8" w:space="0" w:color="auto"/>
            </w:tcBorders>
            <w:vAlign w:val="bottom"/>
          </w:tcPr>
          <w:p w:rsidR="00EB4682" w:rsidRDefault="00EB4682" w:rsidP="00D25819">
            <w:pPr>
              <w:rPr>
                <w:sz w:val="18"/>
                <w:szCs w:val="18"/>
              </w:rPr>
            </w:pPr>
          </w:p>
        </w:tc>
        <w:tc>
          <w:tcPr>
            <w:tcW w:w="15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из</w:t>
            </w:r>
          </w:p>
        </w:tc>
        <w:tc>
          <w:tcPr>
            <w:tcW w:w="1700" w:type="dxa"/>
            <w:tcBorders>
              <w:right w:val="single" w:sz="8" w:space="0" w:color="auto"/>
            </w:tcBorders>
            <w:vAlign w:val="bottom"/>
          </w:tcPr>
          <w:p w:rsidR="00EB4682" w:rsidRDefault="00EB4682" w:rsidP="00D25819">
            <w:pPr>
              <w:rPr>
                <w:sz w:val="18"/>
                <w:szCs w:val="18"/>
              </w:rPr>
            </w:pPr>
          </w:p>
        </w:tc>
        <w:tc>
          <w:tcPr>
            <w:tcW w:w="17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открытий»</w:t>
            </w:r>
          </w:p>
        </w:tc>
        <w:tc>
          <w:tcPr>
            <w:tcW w:w="192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«Развивающие</w:t>
            </w:r>
          </w:p>
        </w:tc>
        <w:tc>
          <w:tcPr>
            <w:tcW w:w="0" w:type="dxa"/>
            <w:vAlign w:val="bottom"/>
          </w:tcPr>
          <w:p w:rsidR="00EB4682" w:rsidRDefault="00EB4682" w:rsidP="00D25819">
            <w:pPr>
              <w:rPr>
                <w:sz w:val="1"/>
                <w:szCs w:val="1"/>
              </w:rPr>
            </w:pPr>
          </w:p>
        </w:tc>
      </w:tr>
      <w:tr w:rsidR="00EB4682" w:rsidTr="00D25819">
        <w:trPr>
          <w:trHeight w:val="60"/>
        </w:trPr>
        <w:tc>
          <w:tcPr>
            <w:tcW w:w="920" w:type="dxa"/>
            <w:tcBorders>
              <w:left w:val="single" w:sz="8" w:space="0" w:color="auto"/>
              <w:right w:val="single" w:sz="8" w:space="0" w:color="auto"/>
            </w:tcBorders>
            <w:vAlign w:val="bottom"/>
          </w:tcPr>
          <w:p w:rsidR="00EB4682" w:rsidRDefault="00EB4682" w:rsidP="00D25819">
            <w:pPr>
              <w:rPr>
                <w:sz w:val="5"/>
                <w:szCs w:val="5"/>
              </w:rPr>
            </w:pPr>
          </w:p>
        </w:tc>
        <w:tc>
          <w:tcPr>
            <w:tcW w:w="1960" w:type="dxa"/>
            <w:tcBorders>
              <w:right w:val="single" w:sz="8" w:space="0" w:color="auto"/>
            </w:tcBorders>
            <w:vAlign w:val="bottom"/>
          </w:tcPr>
          <w:p w:rsidR="00EB4682" w:rsidRDefault="00EB4682" w:rsidP="00D25819">
            <w:pPr>
              <w:rPr>
                <w:sz w:val="5"/>
                <w:szCs w:val="5"/>
              </w:rPr>
            </w:pPr>
          </w:p>
        </w:tc>
        <w:tc>
          <w:tcPr>
            <w:tcW w:w="2000" w:type="dxa"/>
            <w:tcBorders>
              <w:right w:val="single" w:sz="8" w:space="0" w:color="auto"/>
            </w:tcBorders>
            <w:vAlign w:val="bottom"/>
          </w:tcPr>
          <w:p w:rsidR="00EB4682" w:rsidRDefault="00EB4682" w:rsidP="00D25819">
            <w:pPr>
              <w:rPr>
                <w:sz w:val="5"/>
                <w:szCs w:val="5"/>
              </w:rPr>
            </w:pPr>
          </w:p>
        </w:tc>
        <w:tc>
          <w:tcPr>
            <w:tcW w:w="1600" w:type="dxa"/>
            <w:vMerge/>
            <w:tcBorders>
              <w:right w:val="single" w:sz="8" w:space="0" w:color="auto"/>
            </w:tcBorders>
            <w:vAlign w:val="bottom"/>
          </w:tcPr>
          <w:p w:rsidR="00EB4682" w:rsidRDefault="00EB4682" w:rsidP="00D25819">
            <w:pPr>
              <w:rPr>
                <w:sz w:val="5"/>
                <w:szCs w:val="5"/>
              </w:rPr>
            </w:pPr>
          </w:p>
        </w:tc>
        <w:tc>
          <w:tcPr>
            <w:tcW w:w="1880" w:type="dxa"/>
            <w:tcBorders>
              <w:right w:val="single" w:sz="8" w:space="0" w:color="auto"/>
            </w:tcBorders>
            <w:vAlign w:val="bottom"/>
          </w:tcPr>
          <w:p w:rsidR="00EB4682" w:rsidRDefault="00EB4682" w:rsidP="00D25819">
            <w:pPr>
              <w:rPr>
                <w:sz w:val="5"/>
                <w:szCs w:val="5"/>
              </w:rPr>
            </w:pPr>
          </w:p>
        </w:tc>
        <w:tc>
          <w:tcPr>
            <w:tcW w:w="1560" w:type="dxa"/>
            <w:vMerge/>
            <w:tcBorders>
              <w:right w:val="single" w:sz="8" w:space="0" w:color="auto"/>
            </w:tcBorders>
            <w:vAlign w:val="bottom"/>
          </w:tcPr>
          <w:p w:rsidR="00EB4682" w:rsidRDefault="00EB4682" w:rsidP="00D25819">
            <w:pPr>
              <w:rPr>
                <w:sz w:val="5"/>
                <w:szCs w:val="5"/>
              </w:rPr>
            </w:pPr>
          </w:p>
        </w:tc>
        <w:tc>
          <w:tcPr>
            <w:tcW w:w="1700" w:type="dxa"/>
            <w:tcBorders>
              <w:right w:val="single" w:sz="8" w:space="0" w:color="auto"/>
            </w:tcBorders>
            <w:vAlign w:val="bottom"/>
          </w:tcPr>
          <w:p w:rsidR="00EB4682" w:rsidRDefault="00EB4682" w:rsidP="00D25819">
            <w:pPr>
              <w:rPr>
                <w:sz w:val="5"/>
                <w:szCs w:val="5"/>
              </w:rPr>
            </w:pPr>
          </w:p>
        </w:tc>
        <w:tc>
          <w:tcPr>
            <w:tcW w:w="1760" w:type="dxa"/>
            <w:vMerge/>
            <w:tcBorders>
              <w:right w:val="single" w:sz="8" w:space="0" w:color="auto"/>
            </w:tcBorders>
            <w:vAlign w:val="bottom"/>
          </w:tcPr>
          <w:p w:rsidR="00EB4682" w:rsidRDefault="00EB4682" w:rsidP="00D25819">
            <w:pPr>
              <w:rPr>
                <w:sz w:val="5"/>
                <w:szCs w:val="5"/>
              </w:rPr>
            </w:pPr>
          </w:p>
        </w:tc>
        <w:tc>
          <w:tcPr>
            <w:tcW w:w="1920" w:type="dxa"/>
            <w:vMerge/>
            <w:tcBorders>
              <w:right w:val="single" w:sz="8" w:space="0" w:color="auto"/>
            </w:tcBorders>
            <w:vAlign w:val="bottom"/>
          </w:tcPr>
          <w:p w:rsidR="00EB4682" w:rsidRDefault="00EB4682" w:rsidP="00D25819">
            <w:pPr>
              <w:rPr>
                <w:sz w:val="5"/>
                <w:szCs w:val="5"/>
              </w:rPr>
            </w:pP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детскому</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природных</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игры своими</w:t>
            </w: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саду</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материалов</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руками»</w:t>
            </w:r>
          </w:p>
        </w:tc>
        <w:tc>
          <w:tcPr>
            <w:tcW w:w="0" w:type="dxa"/>
            <w:vAlign w:val="bottom"/>
          </w:tcPr>
          <w:p w:rsidR="00EB4682" w:rsidRDefault="00EB4682" w:rsidP="00D25819">
            <w:pPr>
              <w:rPr>
                <w:sz w:val="1"/>
                <w:szCs w:val="1"/>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55" w:lineRule="exact"/>
        <w:rPr>
          <w:sz w:val="20"/>
          <w:szCs w:val="20"/>
        </w:rPr>
      </w:pPr>
    </w:p>
    <w:p w:rsidR="00EB4682" w:rsidRDefault="00EB4682" w:rsidP="00FB6A81">
      <w:pPr>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12.02.</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Участие в</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Беседа о</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Как страдает</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Откуда</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Великий труд</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Чтение и</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Консультация</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поселковом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правилах</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природа от</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«брали»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 героизм</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обсуждение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«Патриотическо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освобождения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митинге,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боевых</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силу</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советских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стихотворений</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е воспитание в</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Краснодарс.</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посвященном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сражений?</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советские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воинов при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 героях ВОВ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детском саду 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края от</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годовщине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экскурсий</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Стихотворение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войны?</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освобождении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Изготовление</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дома»</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фашистских</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освобождения</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Г. Гармата</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Как</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поселка</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венков для</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Проект «Наш</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захватчиков</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поселка о</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«Деревья тоже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укрепляли</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памятников</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поселок во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фашистов.</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воевали».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иммунитет?</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время ВОВ»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Обсуждение</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3"/>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пение гимна</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14.02.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 о</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«Как</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Акция</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Фото-выставка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«В книге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правилах</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«Откуда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обрабатыват</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профессиях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«Подари книгу</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«Домашнее</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дарения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мудрость есть»</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пришла</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ь книги при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людей,</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другу»</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чтение»,</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книг</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библиотеке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бумага»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наведении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которые</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участие в</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порядка»</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создают</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конкурсе</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книги</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«Читающая</w:t>
            </w: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мама»</w:t>
            </w: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15.02.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 в</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Ручной труд -</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Объемная</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Акция «Герой</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памяти о</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беседа: «Война</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честь Дня</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оригами</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коллективная</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нашей семьи»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россиянах,</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иллюстраций на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 экология»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памяти о</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«Голуби»,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работа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исполнявших</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данную тему</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 ЧС.</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россиянах,</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«Самолеты»,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«Российские</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служебный</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исполнявши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«Корабли»,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герои»</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долг за</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 служебный</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«Цветы» итд.</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пределами</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долг за</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Отечества</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пределами</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5"/>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3"/>
                <w:szCs w:val="23"/>
              </w:rPr>
            </w:pPr>
          </w:p>
        </w:tc>
        <w:tc>
          <w:tcPr>
            <w:tcW w:w="1960" w:type="dxa"/>
            <w:tcBorders>
              <w:bottom w:val="single" w:sz="8" w:space="0" w:color="auto"/>
              <w:right w:val="single" w:sz="8" w:space="0" w:color="auto"/>
            </w:tcBorders>
            <w:vAlign w:val="bottom"/>
          </w:tcPr>
          <w:p w:rsidR="00EB4682" w:rsidRDefault="00EB4682" w:rsidP="00D25819">
            <w:pPr>
              <w:rPr>
                <w:sz w:val="23"/>
                <w:szCs w:val="23"/>
              </w:rPr>
            </w:pPr>
          </w:p>
        </w:tc>
        <w:tc>
          <w:tcPr>
            <w:tcW w:w="2000" w:type="dxa"/>
            <w:tcBorders>
              <w:bottom w:val="single" w:sz="8" w:space="0" w:color="auto"/>
              <w:right w:val="single" w:sz="8" w:space="0" w:color="auto"/>
            </w:tcBorders>
            <w:vAlign w:val="bottom"/>
          </w:tcPr>
          <w:p w:rsidR="00EB4682" w:rsidRDefault="00EB4682" w:rsidP="00D25819">
            <w:pPr>
              <w:rPr>
                <w:sz w:val="23"/>
                <w:szCs w:val="23"/>
              </w:rPr>
            </w:pPr>
          </w:p>
        </w:tc>
        <w:tc>
          <w:tcPr>
            <w:tcW w:w="1600" w:type="dxa"/>
            <w:tcBorders>
              <w:bottom w:val="single" w:sz="8" w:space="0" w:color="auto"/>
              <w:right w:val="single" w:sz="8" w:space="0" w:color="auto"/>
            </w:tcBorders>
            <w:vAlign w:val="bottom"/>
          </w:tcPr>
          <w:p w:rsidR="00EB4682" w:rsidRDefault="00EB4682" w:rsidP="00D25819">
            <w:pPr>
              <w:rPr>
                <w:sz w:val="23"/>
                <w:szCs w:val="23"/>
              </w:rPr>
            </w:pPr>
          </w:p>
        </w:tc>
        <w:tc>
          <w:tcPr>
            <w:tcW w:w="1880" w:type="dxa"/>
            <w:tcBorders>
              <w:bottom w:val="single" w:sz="8" w:space="0" w:color="auto"/>
              <w:right w:val="single" w:sz="8" w:space="0" w:color="auto"/>
            </w:tcBorders>
            <w:vAlign w:val="bottom"/>
          </w:tcPr>
          <w:p w:rsidR="00EB4682" w:rsidRDefault="00EB4682" w:rsidP="00D25819">
            <w:pPr>
              <w:rPr>
                <w:sz w:val="23"/>
                <w:szCs w:val="23"/>
              </w:rPr>
            </w:pPr>
          </w:p>
        </w:tc>
        <w:tc>
          <w:tcPr>
            <w:tcW w:w="1560" w:type="dxa"/>
            <w:tcBorders>
              <w:bottom w:val="single" w:sz="8" w:space="0" w:color="auto"/>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Отечества</w:t>
            </w:r>
          </w:p>
        </w:tc>
        <w:tc>
          <w:tcPr>
            <w:tcW w:w="1700" w:type="dxa"/>
            <w:tcBorders>
              <w:bottom w:val="single" w:sz="8" w:space="0" w:color="auto"/>
              <w:right w:val="single" w:sz="8" w:space="0" w:color="auto"/>
            </w:tcBorders>
            <w:vAlign w:val="bottom"/>
          </w:tcPr>
          <w:p w:rsidR="00EB4682" w:rsidRDefault="00EB4682" w:rsidP="00D25819">
            <w:pPr>
              <w:rPr>
                <w:sz w:val="23"/>
                <w:szCs w:val="23"/>
              </w:rPr>
            </w:pPr>
          </w:p>
        </w:tc>
        <w:tc>
          <w:tcPr>
            <w:tcW w:w="1760" w:type="dxa"/>
            <w:tcBorders>
              <w:bottom w:val="single" w:sz="8" w:space="0" w:color="auto"/>
              <w:right w:val="single" w:sz="8" w:space="0" w:color="auto"/>
            </w:tcBorders>
            <w:vAlign w:val="bottom"/>
          </w:tcPr>
          <w:p w:rsidR="00EB4682" w:rsidRDefault="00EB4682" w:rsidP="00D25819">
            <w:pPr>
              <w:rPr>
                <w:sz w:val="23"/>
                <w:szCs w:val="23"/>
              </w:rPr>
            </w:pPr>
          </w:p>
        </w:tc>
        <w:tc>
          <w:tcPr>
            <w:tcW w:w="1920" w:type="dxa"/>
            <w:tcBorders>
              <w:bottom w:val="single" w:sz="8" w:space="0" w:color="auto"/>
              <w:right w:val="single" w:sz="8" w:space="0" w:color="auto"/>
            </w:tcBorders>
            <w:vAlign w:val="bottom"/>
          </w:tcPr>
          <w:p w:rsidR="00EB4682" w:rsidRDefault="00EB4682" w:rsidP="00D25819">
            <w:pPr>
              <w:rPr>
                <w:sz w:val="23"/>
                <w:szCs w:val="23"/>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67" w:lineRule="exact"/>
        <w:rPr>
          <w:sz w:val="20"/>
          <w:szCs w:val="20"/>
        </w:rPr>
      </w:pPr>
    </w:p>
    <w:p w:rsidR="00EB4682" w:rsidRDefault="00EB4682" w:rsidP="00EB4682">
      <w:pPr>
        <w:ind w:left="14360"/>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21.02.</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Расширяем</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Эстафета</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Коллективная</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Слушание</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Запись</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о родном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словарный</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«Роль</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«Отгадай 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работа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записей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знакомых</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родного</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языке. Как вы</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запас</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бумаги в</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собери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«Алфавит</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знакомых</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сказок на</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языка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думаете, сложно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словами-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написании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слово»</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нашей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сказок на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разных языках</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ли детям в</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синонимами</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стихов»</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группы»</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разных языках</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нашем детском</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к слову</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саду, если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«Безопаснос</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русский язык –</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ть»</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не родной?</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23.02.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Образовательны</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Закрепляем</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Подарки</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Детские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Видеоролик для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е события</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защитникам</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спортивные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 военными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подарков для</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родителей</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защитников</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своей семьи из</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игры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профессиями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ветеранов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«Спортивные</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Отечества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Проекты</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во время</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природного</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Украшение</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игры».</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Акция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спортивных</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материала</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групп и зала 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Фотографии</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«Поздравим</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соревновани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празднику</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«Защитники</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ветерана».</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й</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Отечества моей</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«Защитники</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семьи»</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Отечества</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моей семьи»</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20.02.-26.02.</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Образовательны</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Закрепляем</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Традиции</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Игротека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Коллективные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Семейная</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Масленица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е события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Масленицы 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«Широкая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 профессией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плакаты,</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кулинария</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экология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масленица»</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повара,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рисунки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«Рецепт блинов</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во время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кондитера</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«Блины,</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моей семьи»</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поселковых</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блиночки</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82"/>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мероприятий</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мои»</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01.03.</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Здоровый</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Экология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Спортивное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Экология</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 к</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Проект</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беседы</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образ жизни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питания.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развлечение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помещения –</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спортивному</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«Здоровый</w:t>
            </w:r>
          </w:p>
        </w:tc>
        <w:tc>
          <w:tcPr>
            <w:tcW w:w="0" w:type="dxa"/>
            <w:vAlign w:val="bottom"/>
          </w:tcPr>
          <w:p w:rsidR="00EB4682" w:rsidRDefault="00EB4682" w:rsidP="00D25819">
            <w:pPr>
              <w:rPr>
                <w:sz w:val="1"/>
                <w:szCs w:val="1"/>
              </w:rPr>
            </w:pPr>
          </w:p>
        </w:tc>
      </w:tr>
      <w:tr w:rsidR="00EB4682" w:rsidTr="00D25819">
        <w:trPr>
          <w:trHeight w:val="274"/>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25"/>
              <w:rPr>
                <w:sz w:val="20"/>
                <w:szCs w:val="20"/>
              </w:rPr>
            </w:pPr>
            <w:r>
              <w:rPr>
                <w:rFonts w:eastAsia="Times New Roman"/>
                <w:b/>
                <w:bCs/>
                <w:w w:val="86"/>
                <w:sz w:val="24"/>
                <w:szCs w:val="24"/>
              </w:rPr>
              <w:t>Март</w:t>
            </w: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7"/>
                <w:sz w:val="24"/>
                <w:szCs w:val="24"/>
              </w:rPr>
              <w:t>день</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«Что такое</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 залог</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Природные</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«Я за</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огромный</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развлечению.</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образ жизни</w:t>
            </w:r>
          </w:p>
        </w:tc>
        <w:tc>
          <w:tcPr>
            <w:tcW w:w="0" w:type="dxa"/>
            <w:vAlign w:val="bottom"/>
          </w:tcPr>
          <w:p w:rsidR="00EB4682" w:rsidRDefault="00EB4682" w:rsidP="00D25819">
            <w:pPr>
              <w:rPr>
                <w:sz w:val="1"/>
                <w:szCs w:val="1"/>
              </w:rPr>
            </w:pPr>
          </w:p>
        </w:tc>
      </w:tr>
      <w:tr w:rsidR="00EB4682" w:rsidTr="00D25819">
        <w:trPr>
          <w:trHeight w:val="228"/>
        </w:trPr>
        <w:tc>
          <w:tcPr>
            <w:tcW w:w="920" w:type="dxa"/>
            <w:vMerge/>
            <w:tcBorders>
              <w:left w:val="single" w:sz="8" w:space="0" w:color="auto"/>
              <w:right w:val="single" w:sz="8" w:space="0" w:color="auto"/>
            </w:tcBorders>
            <w:vAlign w:val="bottom"/>
          </w:tcPr>
          <w:p w:rsidR="00EB4682" w:rsidRDefault="00EB4682" w:rsidP="00D25819">
            <w:pPr>
              <w:rPr>
                <w:sz w:val="19"/>
                <w:szCs w:val="19"/>
              </w:rPr>
            </w:pPr>
          </w:p>
        </w:tc>
        <w:tc>
          <w:tcPr>
            <w:tcW w:w="1960" w:type="dxa"/>
            <w:vMerge w:val="restart"/>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иммунитета</w:t>
            </w:r>
          </w:p>
        </w:tc>
        <w:tc>
          <w:tcPr>
            <w:tcW w:w="200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иммунитет?»</w:t>
            </w:r>
          </w:p>
        </w:tc>
        <w:tc>
          <w:tcPr>
            <w:tcW w:w="160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крепкого</w:t>
            </w:r>
          </w:p>
        </w:tc>
        <w:tc>
          <w:tcPr>
            <w:tcW w:w="188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витамины и</w:t>
            </w:r>
          </w:p>
        </w:tc>
        <w:tc>
          <w:tcPr>
            <w:tcW w:w="15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ЗОЖ!»</w:t>
            </w:r>
          </w:p>
        </w:tc>
        <w:tc>
          <w:tcPr>
            <w:tcW w:w="170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труд на пути к</w:t>
            </w:r>
          </w:p>
        </w:tc>
        <w:tc>
          <w:tcPr>
            <w:tcW w:w="1760" w:type="dxa"/>
            <w:vMerge w:val="restart"/>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Коллективный</w:t>
            </w:r>
          </w:p>
        </w:tc>
        <w:tc>
          <w:tcPr>
            <w:tcW w:w="1920" w:type="dxa"/>
            <w:vMerge w:val="restart"/>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моей семьи».</w:t>
            </w:r>
          </w:p>
        </w:tc>
        <w:tc>
          <w:tcPr>
            <w:tcW w:w="0" w:type="dxa"/>
            <w:vAlign w:val="bottom"/>
          </w:tcPr>
          <w:p w:rsidR="00EB4682" w:rsidRDefault="00EB4682" w:rsidP="00D25819">
            <w:pPr>
              <w:rPr>
                <w:sz w:val="1"/>
                <w:szCs w:val="1"/>
              </w:rPr>
            </w:pPr>
          </w:p>
        </w:tc>
      </w:tr>
      <w:tr w:rsidR="00EB4682" w:rsidTr="00D25819">
        <w:trPr>
          <w:trHeight w:val="50"/>
        </w:trPr>
        <w:tc>
          <w:tcPr>
            <w:tcW w:w="920" w:type="dxa"/>
            <w:tcBorders>
              <w:left w:val="single" w:sz="8" w:space="0" w:color="auto"/>
              <w:right w:val="single" w:sz="8" w:space="0" w:color="auto"/>
            </w:tcBorders>
            <w:vAlign w:val="bottom"/>
          </w:tcPr>
          <w:p w:rsidR="00EB4682" w:rsidRDefault="00EB4682" w:rsidP="00D25819">
            <w:pPr>
              <w:rPr>
                <w:sz w:val="4"/>
                <w:szCs w:val="4"/>
              </w:rPr>
            </w:pPr>
          </w:p>
        </w:tc>
        <w:tc>
          <w:tcPr>
            <w:tcW w:w="1960" w:type="dxa"/>
            <w:vMerge/>
            <w:tcBorders>
              <w:right w:val="single" w:sz="8" w:space="0" w:color="auto"/>
            </w:tcBorders>
            <w:vAlign w:val="bottom"/>
          </w:tcPr>
          <w:p w:rsidR="00EB4682" w:rsidRDefault="00EB4682" w:rsidP="00D25819">
            <w:pPr>
              <w:rPr>
                <w:sz w:val="4"/>
                <w:szCs w:val="4"/>
              </w:rPr>
            </w:pPr>
          </w:p>
        </w:tc>
        <w:tc>
          <w:tcPr>
            <w:tcW w:w="2000" w:type="dxa"/>
            <w:vMerge/>
            <w:tcBorders>
              <w:right w:val="single" w:sz="8" w:space="0" w:color="auto"/>
            </w:tcBorders>
            <w:vAlign w:val="bottom"/>
          </w:tcPr>
          <w:p w:rsidR="00EB4682" w:rsidRDefault="00EB4682" w:rsidP="00D25819">
            <w:pPr>
              <w:rPr>
                <w:sz w:val="4"/>
                <w:szCs w:val="4"/>
              </w:rPr>
            </w:pPr>
          </w:p>
        </w:tc>
        <w:tc>
          <w:tcPr>
            <w:tcW w:w="1600" w:type="dxa"/>
            <w:vMerge/>
            <w:tcBorders>
              <w:right w:val="single" w:sz="8" w:space="0" w:color="auto"/>
            </w:tcBorders>
            <w:vAlign w:val="bottom"/>
          </w:tcPr>
          <w:p w:rsidR="00EB4682" w:rsidRDefault="00EB4682" w:rsidP="00D25819">
            <w:pPr>
              <w:rPr>
                <w:sz w:val="4"/>
                <w:szCs w:val="4"/>
              </w:rPr>
            </w:pPr>
          </w:p>
        </w:tc>
        <w:tc>
          <w:tcPr>
            <w:tcW w:w="1880" w:type="dxa"/>
            <w:vMerge/>
            <w:tcBorders>
              <w:right w:val="single" w:sz="8" w:space="0" w:color="auto"/>
            </w:tcBorders>
            <w:vAlign w:val="bottom"/>
          </w:tcPr>
          <w:p w:rsidR="00EB4682" w:rsidRDefault="00EB4682" w:rsidP="00D25819">
            <w:pPr>
              <w:rPr>
                <w:sz w:val="4"/>
                <w:szCs w:val="4"/>
              </w:rPr>
            </w:pPr>
          </w:p>
        </w:tc>
        <w:tc>
          <w:tcPr>
            <w:tcW w:w="1560" w:type="dxa"/>
            <w:vMerge/>
            <w:tcBorders>
              <w:right w:val="single" w:sz="8" w:space="0" w:color="auto"/>
            </w:tcBorders>
            <w:vAlign w:val="bottom"/>
          </w:tcPr>
          <w:p w:rsidR="00EB4682" w:rsidRDefault="00EB4682" w:rsidP="00D25819">
            <w:pPr>
              <w:rPr>
                <w:sz w:val="4"/>
                <w:szCs w:val="4"/>
              </w:rPr>
            </w:pPr>
          </w:p>
        </w:tc>
        <w:tc>
          <w:tcPr>
            <w:tcW w:w="1700" w:type="dxa"/>
            <w:vMerge/>
            <w:tcBorders>
              <w:right w:val="single" w:sz="8" w:space="0" w:color="auto"/>
            </w:tcBorders>
            <w:vAlign w:val="bottom"/>
          </w:tcPr>
          <w:p w:rsidR="00EB4682" w:rsidRDefault="00EB4682" w:rsidP="00D25819">
            <w:pPr>
              <w:rPr>
                <w:sz w:val="4"/>
                <w:szCs w:val="4"/>
              </w:rPr>
            </w:pPr>
          </w:p>
        </w:tc>
        <w:tc>
          <w:tcPr>
            <w:tcW w:w="1760" w:type="dxa"/>
            <w:vMerge/>
            <w:tcBorders>
              <w:right w:val="single" w:sz="8" w:space="0" w:color="auto"/>
            </w:tcBorders>
            <w:vAlign w:val="bottom"/>
          </w:tcPr>
          <w:p w:rsidR="00EB4682" w:rsidRDefault="00EB4682" w:rsidP="00D25819">
            <w:pPr>
              <w:rPr>
                <w:sz w:val="4"/>
                <w:szCs w:val="4"/>
              </w:rPr>
            </w:pPr>
          </w:p>
        </w:tc>
        <w:tc>
          <w:tcPr>
            <w:tcW w:w="1920" w:type="dxa"/>
            <w:vMerge/>
            <w:tcBorders>
              <w:right w:val="single" w:sz="8" w:space="0" w:color="auto"/>
            </w:tcBorders>
            <w:vAlign w:val="bottom"/>
          </w:tcPr>
          <w:p w:rsidR="00EB4682" w:rsidRDefault="00EB4682" w:rsidP="00D25819">
            <w:pPr>
              <w:rPr>
                <w:sz w:val="4"/>
                <w:szCs w:val="4"/>
              </w:rPr>
            </w:pP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Образовательны</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иммунитета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иммунитет</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здоровью</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плакат «Мой</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Фотоальбом</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е события</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(проветриван</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иммунитет»</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ие, уборка)</w:t>
            </w: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349"/>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c>
          <w:tcPr>
            <w:tcW w:w="0" w:type="dxa"/>
            <w:vAlign w:val="bottom"/>
          </w:tcPr>
          <w:p w:rsidR="00EB4682" w:rsidRDefault="00EB4682" w:rsidP="00D25819">
            <w:pPr>
              <w:rPr>
                <w:sz w:val="1"/>
                <w:szCs w:val="1"/>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03.03.</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Просмотр</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Правила</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Чистый</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Семейные</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лесной</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детских</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рассказы «Наша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дикой</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иллюстраций о</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«Вмешательств</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воздух для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«Нужен ли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рисунков</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помощь дикой</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природы</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дикой природе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лесу</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 в дикую</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здоровья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труд человека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«Дикая</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природе»</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природу»</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 дикой</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3"/>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природе»</w:t>
            </w: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08.03.</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Музыкальные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Формируем</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 в</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Украшение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Фотографии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праздники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экологичных</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честь</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подарков</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детьми групп</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«Женщины</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женский день</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подарков к</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мамам 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 детского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моей семьи»</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празднику</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«Для милой</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бабушкам</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сада к</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 время</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мамы»</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празднику</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праздников</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18.03.</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 в</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Фото-выставка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честь Дня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профессиях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детских</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«Отдых в</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воссоединения</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иллюстраций по</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«Страдает ли</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воссоединен</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военных</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рисунков</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Крыму»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Крыма с</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данной теме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ых местах</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экология при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ия Крыма с</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«Крым –</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Россией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(адаптированный</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таких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Россией</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наш!»</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(рекомендуется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материал по</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событиях»</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включать в</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возрасту)</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план воспит.</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работы с</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дошкольникам</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и регионально</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и/или</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ситуативно)</w:t>
            </w: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2"/>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2" w:lineRule="exact"/>
              <w:jc w:val="center"/>
              <w:rPr>
                <w:sz w:val="20"/>
                <w:szCs w:val="20"/>
              </w:rPr>
            </w:pPr>
            <w:r>
              <w:rPr>
                <w:rFonts w:eastAsia="Times New Roman"/>
                <w:b/>
                <w:bCs/>
                <w:w w:val="99"/>
                <w:sz w:val="24"/>
                <w:szCs w:val="24"/>
              </w:rPr>
              <w:t>22.03.</w:t>
            </w:r>
          </w:p>
        </w:tc>
        <w:tc>
          <w:tcPr>
            <w:tcW w:w="200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Водный</w:t>
            </w:r>
          </w:p>
        </w:tc>
        <w:tc>
          <w:tcPr>
            <w:tcW w:w="1600" w:type="dxa"/>
            <w:tcBorders>
              <w:right w:val="single" w:sz="8" w:space="0" w:color="auto"/>
            </w:tcBorders>
            <w:vAlign w:val="bottom"/>
          </w:tcPr>
          <w:p w:rsidR="00EB4682" w:rsidRDefault="00EB4682" w:rsidP="00D25819">
            <w:pPr>
              <w:spacing w:line="262" w:lineRule="exact"/>
              <w:ind w:left="100"/>
              <w:rPr>
                <w:sz w:val="20"/>
                <w:szCs w:val="20"/>
              </w:rPr>
            </w:pPr>
            <w:r>
              <w:rPr>
                <w:rFonts w:eastAsia="Times New Roman"/>
                <w:sz w:val="24"/>
                <w:szCs w:val="24"/>
              </w:rPr>
              <w:t>Формируем</w:t>
            </w:r>
          </w:p>
        </w:tc>
        <w:tc>
          <w:tcPr>
            <w:tcW w:w="188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Заучивание</w:t>
            </w:r>
          </w:p>
        </w:tc>
        <w:tc>
          <w:tcPr>
            <w:tcW w:w="170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Профессии,</w:t>
            </w:r>
          </w:p>
        </w:tc>
        <w:tc>
          <w:tcPr>
            <w:tcW w:w="1760" w:type="dxa"/>
            <w:tcBorders>
              <w:right w:val="single" w:sz="8" w:space="0" w:color="auto"/>
            </w:tcBorders>
            <w:vAlign w:val="bottom"/>
          </w:tcPr>
          <w:p w:rsidR="00EB4682" w:rsidRDefault="00EB4682" w:rsidP="00D25819">
            <w:pPr>
              <w:spacing w:line="262" w:lineRule="exact"/>
              <w:ind w:left="80"/>
              <w:rPr>
                <w:sz w:val="20"/>
                <w:szCs w:val="20"/>
              </w:rPr>
            </w:pPr>
            <w:r>
              <w:rPr>
                <w:rFonts w:eastAsia="Times New Roman"/>
                <w:sz w:val="24"/>
                <w:szCs w:val="24"/>
              </w:rPr>
              <w:t>Изготовление</w:t>
            </w:r>
          </w:p>
        </w:tc>
        <w:tc>
          <w:tcPr>
            <w:tcW w:w="1920" w:type="dxa"/>
            <w:tcBorders>
              <w:right w:val="single" w:sz="8" w:space="0" w:color="auto"/>
            </w:tcBorders>
            <w:vAlign w:val="bottom"/>
          </w:tcPr>
          <w:p w:rsidR="00EB4682" w:rsidRDefault="00EB4682" w:rsidP="00D25819">
            <w:pPr>
              <w:spacing w:line="262" w:lineRule="exact"/>
              <w:ind w:left="100"/>
              <w:rPr>
                <w:sz w:val="20"/>
                <w:szCs w:val="20"/>
              </w:rPr>
            </w:pPr>
            <w:r>
              <w:rPr>
                <w:rFonts w:eastAsia="Times New Roman"/>
                <w:sz w:val="24"/>
                <w:szCs w:val="24"/>
              </w:rPr>
              <w:t>Помощь в</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ind w:left="360"/>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потенциал</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ситуация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закличек 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связанные с</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жаворонков из</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приготовлении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день воды</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России и</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«Вода мой друг</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пальчиковы</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водой</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теста</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теста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Краснодарского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или враг?»</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 игр.</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края (моря, реки,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кухне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Закаливание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озера,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водой</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водохранилища)</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349"/>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27.03.</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Правила</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Изготовление</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Беседа</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Ручной труд.</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Театрализован</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Помощь в</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«Зачем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персонажей из</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«Полезно ли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Настольный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ные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расширении</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театра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нужны театры?»</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бросового</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для здоровья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театр из</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представления</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атрибутов для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Беседы о разных</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театре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материала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заниматься в</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природных 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 каждой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театрализованн</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видах театров</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театральной</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бросовых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возрастной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ых игр</w:t>
            </w: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студии»</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материалов</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группе</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 профессией</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актера</w:t>
            </w: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31.03.</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Беседы</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Проблемные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«Экологическая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Проблемные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Ручной труд.</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Выставки</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Письмо</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140 лет со дня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проблемные о</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беседы 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сказка» по</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беседы о</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Оформление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детского</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родителям о</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рождения</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добре,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безопасности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мотивам</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ЗОЖ по</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книги группы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творчества.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любимых</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К.И.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взаимопомощи,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произведения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произведени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из детских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Чтение 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произведениях</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Чуковского</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сопереживании,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произведени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«Муха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ям  К.И.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творческих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инсценировка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К.И. Чуковского</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милосердии</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ям  К.И.</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Цокотуха».</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Чуковского</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работ</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произведений</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Чуковского</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Викторина</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Чуковского</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«Загадки</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дедушки</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Корнея»</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2"/>
        </w:trPr>
        <w:tc>
          <w:tcPr>
            <w:tcW w:w="920" w:type="dxa"/>
            <w:tcBorders>
              <w:left w:val="single" w:sz="8" w:space="0" w:color="auto"/>
              <w:bottom w:val="single" w:sz="8" w:space="0" w:color="auto"/>
              <w:right w:val="single" w:sz="8" w:space="0" w:color="auto"/>
            </w:tcBorders>
            <w:vAlign w:val="bottom"/>
          </w:tcPr>
          <w:p w:rsidR="00EB4682" w:rsidRDefault="00EB4682" w:rsidP="00D25819">
            <w:pPr>
              <w:spacing w:line="20" w:lineRule="exact"/>
              <w:rPr>
                <w:sz w:val="1"/>
                <w:szCs w:val="1"/>
              </w:rPr>
            </w:pPr>
          </w:p>
        </w:tc>
        <w:tc>
          <w:tcPr>
            <w:tcW w:w="196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200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60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88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56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70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76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92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0" w:type="dxa"/>
            <w:vAlign w:val="bottom"/>
          </w:tcPr>
          <w:p w:rsidR="00EB4682" w:rsidRDefault="00EB4682" w:rsidP="00D25819">
            <w:pPr>
              <w:rPr>
                <w:sz w:val="1"/>
                <w:szCs w:val="1"/>
              </w:rPr>
            </w:pPr>
          </w:p>
        </w:tc>
      </w:tr>
      <w:tr w:rsidR="00EB4682" w:rsidTr="00D25819">
        <w:trPr>
          <w:trHeight w:val="260"/>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0" w:lineRule="exact"/>
              <w:jc w:val="center"/>
              <w:rPr>
                <w:sz w:val="20"/>
                <w:szCs w:val="20"/>
              </w:rPr>
            </w:pPr>
            <w:r>
              <w:rPr>
                <w:rFonts w:eastAsia="Times New Roman"/>
                <w:b/>
                <w:bCs/>
                <w:w w:val="99"/>
                <w:sz w:val="24"/>
                <w:szCs w:val="24"/>
              </w:rPr>
              <w:t>01.04.</w:t>
            </w:r>
          </w:p>
        </w:tc>
        <w:tc>
          <w:tcPr>
            <w:tcW w:w="20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Экспериментал</w:t>
            </w:r>
          </w:p>
        </w:tc>
        <w:tc>
          <w:tcPr>
            <w:tcW w:w="15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А правда ли,</w:t>
            </w:r>
          </w:p>
        </w:tc>
        <w:tc>
          <w:tcPr>
            <w:tcW w:w="17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Профессия</w:t>
            </w:r>
          </w:p>
        </w:tc>
        <w:tc>
          <w:tcPr>
            <w:tcW w:w="17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Досуг</w:t>
            </w:r>
          </w:p>
        </w:tc>
        <w:tc>
          <w:tcPr>
            <w:tcW w:w="192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Челлендж</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День смеха;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беседы 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поведение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ьная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что смех</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орнитолога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«Игротека-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«День смеха в</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важности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природе –</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деятельность</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продлевает</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дискотека»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моей семье»</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птиц</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защиты</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поможем</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«мусор – враг</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жизнь?</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1"/>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47"/>
              <w:rPr>
                <w:sz w:val="20"/>
                <w:szCs w:val="20"/>
              </w:rPr>
            </w:pPr>
            <w:r>
              <w:rPr>
                <w:rFonts w:eastAsia="Times New Roman"/>
                <w:b/>
                <w:bCs/>
                <w:w w:val="73"/>
                <w:sz w:val="21"/>
                <w:szCs w:val="21"/>
              </w:rPr>
              <w:t>Апрель</w:t>
            </w:r>
          </w:p>
        </w:tc>
        <w:tc>
          <w:tcPr>
            <w:tcW w:w="1960" w:type="dxa"/>
            <w:tcBorders>
              <w:bottom w:val="single" w:sz="8" w:space="0" w:color="auto"/>
              <w:right w:val="single" w:sz="8" w:space="0" w:color="auto"/>
            </w:tcBorders>
            <w:vAlign w:val="bottom"/>
          </w:tcPr>
          <w:p w:rsidR="00EB4682" w:rsidRDefault="00EB4682" w:rsidP="00D25819">
            <w:pPr>
              <w:rPr>
                <w:sz w:val="23"/>
                <w:szCs w:val="23"/>
              </w:rPr>
            </w:pPr>
          </w:p>
        </w:tc>
        <w:tc>
          <w:tcPr>
            <w:tcW w:w="2000" w:type="dxa"/>
            <w:tcBorders>
              <w:bottom w:val="single" w:sz="8" w:space="0" w:color="auto"/>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пернатых друзей</w:t>
            </w:r>
          </w:p>
        </w:tc>
        <w:tc>
          <w:tcPr>
            <w:tcW w:w="1600" w:type="dxa"/>
            <w:tcBorders>
              <w:bottom w:val="single" w:sz="8" w:space="0" w:color="auto"/>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птицам</w:t>
            </w:r>
          </w:p>
        </w:tc>
        <w:tc>
          <w:tcPr>
            <w:tcW w:w="1880" w:type="dxa"/>
            <w:tcBorders>
              <w:bottom w:val="single" w:sz="8" w:space="0" w:color="auto"/>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птиц»</w:t>
            </w:r>
          </w:p>
        </w:tc>
        <w:tc>
          <w:tcPr>
            <w:tcW w:w="1560" w:type="dxa"/>
            <w:tcBorders>
              <w:bottom w:val="single" w:sz="8" w:space="0" w:color="auto"/>
              <w:right w:val="single" w:sz="8" w:space="0" w:color="auto"/>
            </w:tcBorders>
            <w:vAlign w:val="bottom"/>
          </w:tcPr>
          <w:p w:rsidR="00EB4682" w:rsidRDefault="00EB4682" w:rsidP="00D25819">
            <w:pPr>
              <w:rPr>
                <w:sz w:val="23"/>
                <w:szCs w:val="23"/>
              </w:rPr>
            </w:pPr>
          </w:p>
        </w:tc>
        <w:tc>
          <w:tcPr>
            <w:tcW w:w="1700" w:type="dxa"/>
            <w:tcBorders>
              <w:bottom w:val="single" w:sz="8" w:space="0" w:color="auto"/>
              <w:right w:val="single" w:sz="8" w:space="0" w:color="auto"/>
            </w:tcBorders>
            <w:vAlign w:val="bottom"/>
          </w:tcPr>
          <w:p w:rsidR="00EB4682" w:rsidRDefault="00EB4682" w:rsidP="00D25819">
            <w:pPr>
              <w:rPr>
                <w:sz w:val="23"/>
                <w:szCs w:val="23"/>
              </w:rPr>
            </w:pPr>
          </w:p>
        </w:tc>
        <w:tc>
          <w:tcPr>
            <w:tcW w:w="1760" w:type="dxa"/>
            <w:tcBorders>
              <w:bottom w:val="single" w:sz="8" w:space="0" w:color="auto"/>
              <w:right w:val="single" w:sz="8" w:space="0" w:color="auto"/>
            </w:tcBorders>
            <w:vAlign w:val="bottom"/>
          </w:tcPr>
          <w:p w:rsidR="00EB4682" w:rsidRDefault="00EB4682" w:rsidP="00D25819">
            <w:pPr>
              <w:rPr>
                <w:sz w:val="23"/>
                <w:szCs w:val="23"/>
              </w:rPr>
            </w:pPr>
          </w:p>
        </w:tc>
        <w:tc>
          <w:tcPr>
            <w:tcW w:w="1920" w:type="dxa"/>
            <w:tcBorders>
              <w:bottom w:val="single" w:sz="8" w:space="0" w:color="auto"/>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21"/>
        </w:trPr>
        <w:tc>
          <w:tcPr>
            <w:tcW w:w="920" w:type="dxa"/>
            <w:vMerge/>
            <w:tcBorders>
              <w:left w:val="single" w:sz="8" w:space="0" w:color="auto"/>
              <w:right w:val="single" w:sz="8" w:space="0" w:color="auto"/>
            </w:tcBorders>
            <w:vAlign w:val="bottom"/>
          </w:tcPr>
          <w:p w:rsidR="00EB4682" w:rsidRDefault="00EB4682" w:rsidP="00D25819">
            <w:pPr>
              <w:rPr>
                <w:sz w:val="19"/>
                <w:szCs w:val="19"/>
              </w:rPr>
            </w:pPr>
          </w:p>
        </w:tc>
        <w:tc>
          <w:tcPr>
            <w:tcW w:w="1960" w:type="dxa"/>
            <w:vMerge w:val="restart"/>
            <w:tcBorders>
              <w:right w:val="single" w:sz="8" w:space="0" w:color="auto"/>
            </w:tcBorders>
            <w:vAlign w:val="bottom"/>
          </w:tcPr>
          <w:p w:rsidR="00EB4682" w:rsidRDefault="00EB4682" w:rsidP="00D25819">
            <w:pPr>
              <w:spacing w:line="271" w:lineRule="exact"/>
              <w:jc w:val="center"/>
              <w:rPr>
                <w:sz w:val="20"/>
                <w:szCs w:val="20"/>
              </w:rPr>
            </w:pPr>
            <w:r>
              <w:rPr>
                <w:rFonts w:eastAsia="Times New Roman"/>
                <w:b/>
                <w:bCs/>
                <w:w w:val="99"/>
                <w:sz w:val="24"/>
                <w:szCs w:val="24"/>
              </w:rPr>
              <w:t>02.04.</w:t>
            </w:r>
          </w:p>
        </w:tc>
        <w:tc>
          <w:tcPr>
            <w:tcW w:w="200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Проблемные</w:t>
            </w:r>
          </w:p>
        </w:tc>
        <w:tc>
          <w:tcPr>
            <w:tcW w:w="1600" w:type="dxa"/>
            <w:vMerge w:val="restart"/>
            <w:tcBorders>
              <w:right w:val="single" w:sz="8" w:space="0" w:color="auto"/>
            </w:tcBorders>
            <w:vAlign w:val="bottom"/>
          </w:tcPr>
          <w:p w:rsidR="00EB4682" w:rsidRDefault="00EB4682" w:rsidP="00D25819">
            <w:pPr>
              <w:spacing w:line="266" w:lineRule="exact"/>
              <w:ind w:left="100"/>
              <w:rPr>
                <w:sz w:val="20"/>
                <w:szCs w:val="20"/>
              </w:rPr>
            </w:pPr>
            <w:r>
              <w:rPr>
                <w:rFonts w:eastAsia="Times New Roman"/>
                <w:sz w:val="24"/>
                <w:szCs w:val="24"/>
              </w:rPr>
              <w:t>Формируем</w:t>
            </w:r>
          </w:p>
        </w:tc>
        <w:tc>
          <w:tcPr>
            <w:tcW w:w="188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Откуда берется</w:t>
            </w:r>
          </w:p>
        </w:tc>
        <w:tc>
          <w:tcPr>
            <w:tcW w:w="156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Эстафета</w:t>
            </w:r>
          </w:p>
        </w:tc>
        <w:tc>
          <w:tcPr>
            <w:tcW w:w="170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Книжкина</w:t>
            </w:r>
          </w:p>
        </w:tc>
        <w:tc>
          <w:tcPr>
            <w:tcW w:w="176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Экскурсия в</w:t>
            </w:r>
          </w:p>
        </w:tc>
        <w:tc>
          <w:tcPr>
            <w:tcW w:w="1920" w:type="dxa"/>
            <w:vMerge w:val="restart"/>
            <w:tcBorders>
              <w:right w:val="single" w:sz="8" w:space="0" w:color="auto"/>
            </w:tcBorders>
            <w:vAlign w:val="bottom"/>
          </w:tcPr>
          <w:p w:rsidR="00EB4682" w:rsidRDefault="00EB4682" w:rsidP="00D25819">
            <w:pPr>
              <w:spacing w:line="266" w:lineRule="exact"/>
              <w:ind w:left="100"/>
              <w:rPr>
                <w:sz w:val="20"/>
                <w:szCs w:val="20"/>
              </w:rPr>
            </w:pPr>
            <w:r>
              <w:rPr>
                <w:rFonts w:eastAsia="Times New Roman"/>
                <w:sz w:val="24"/>
                <w:szCs w:val="24"/>
              </w:rPr>
              <w:t>Расширение</w:t>
            </w:r>
          </w:p>
        </w:tc>
        <w:tc>
          <w:tcPr>
            <w:tcW w:w="0" w:type="dxa"/>
            <w:vAlign w:val="bottom"/>
          </w:tcPr>
          <w:p w:rsidR="00EB4682" w:rsidRDefault="00EB4682" w:rsidP="00D25819">
            <w:pPr>
              <w:rPr>
                <w:sz w:val="1"/>
                <w:szCs w:val="1"/>
              </w:rPr>
            </w:pPr>
          </w:p>
        </w:tc>
      </w:tr>
      <w:tr w:rsidR="00EB4682" w:rsidTr="00D25819">
        <w:trPr>
          <w:trHeight w:val="50"/>
        </w:trPr>
        <w:tc>
          <w:tcPr>
            <w:tcW w:w="920" w:type="dxa"/>
            <w:tcBorders>
              <w:left w:val="single" w:sz="8" w:space="0" w:color="auto"/>
              <w:right w:val="single" w:sz="8" w:space="0" w:color="auto"/>
            </w:tcBorders>
            <w:vAlign w:val="bottom"/>
          </w:tcPr>
          <w:p w:rsidR="00EB4682" w:rsidRDefault="00EB4682" w:rsidP="00D25819">
            <w:pPr>
              <w:rPr>
                <w:sz w:val="4"/>
                <w:szCs w:val="4"/>
              </w:rPr>
            </w:pPr>
          </w:p>
        </w:tc>
        <w:tc>
          <w:tcPr>
            <w:tcW w:w="1960" w:type="dxa"/>
            <w:vMerge/>
            <w:tcBorders>
              <w:right w:val="single" w:sz="8" w:space="0" w:color="auto"/>
            </w:tcBorders>
            <w:vAlign w:val="bottom"/>
          </w:tcPr>
          <w:p w:rsidR="00EB4682" w:rsidRDefault="00EB4682" w:rsidP="00D25819">
            <w:pPr>
              <w:rPr>
                <w:sz w:val="4"/>
                <w:szCs w:val="4"/>
              </w:rPr>
            </w:pPr>
          </w:p>
        </w:tc>
        <w:tc>
          <w:tcPr>
            <w:tcW w:w="2000" w:type="dxa"/>
            <w:vMerge/>
            <w:tcBorders>
              <w:right w:val="single" w:sz="8" w:space="0" w:color="auto"/>
            </w:tcBorders>
            <w:vAlign w:val="bottom"/>
          </w:tcPr>
          <w:p w:rsidR="00EB4682" w:rsidRDefault="00EB4682" w:rsidP="00D25819">
            <w:pPr>
              <w:rPr>
                <w:sz w:val="4"/>
                <w:szCs w:val="4"/>
              </w:rPr>
            </w:pPr>
          </w:p>
        </w:tc>
        <w:tc>
          <w:tcPr>
            <w:tcW w:w="1600" w:type="dxa"/>
            <w:vMerge/>
            <w:tcBorders>
              <w:right w:val="single" w:sz="8" w:space="0" w:color="auto"/>
            </w:tcBorders>
            <w:vAlign w:val="bottom"/>
          </w:tcPr>
          <w:p w:rsidR="00EB4682" w:rsidRDefault="00EB4682" w:rsidP="00D25819">
            <w:pPr>
              <w:rPr>
                <w:sz w:val="4"/>
                <w:szCs w:val="4"/>
              </w:rPr>
            </w:pPr>
          </w:p>
        </w:tc>
        <w:tc>
          <w:tcPr>
            <w:tcW w:w="1880" w:type="dxa"/>
            <w:vMerge/>
            <w:tcBorders>
              <w:right w:val="single" w:sz="8" w:space="0" w:color="auto"/>
            </w:tcBorders>
            <w:vAlign w:val="bottom"/>
          </w:tcPr>
          <w:p w:rsidR="00EB4682" w:rsidRDefault="00EB4682" w:rsidP="00D25819">
            <w:pPr>
              <w:rPr>
                <w:sz w:val="4"/>
                <w:szCs w:val="4"/>
              </w:rPr>
            </w:pPr>
          </w:p>
        </w:tc>
        <w:tc>
          <w:tcPr>
            <w:tcW w:w="1560" w:type="dxa"/>
            <w:vMerge/>
            <w:tcBorders>
              <w:right w:val="single" w:sz="8" w:space="0" w:color="auto"/>
            </w:tcBorders>
            <w:vAlign w:val="bottom"/>
          </w:tcPr>
          <w:p w:rsidR="00EB4682" w:rsidRDefault="00EB4682" w:rsidP="00D25819">
            <w:pPr>
              <w:rPr>
                <w:sz w:val="4"/>
                <w:szCs w:val="4"/>
              </w:rPr>
            </w:pPr>
          </w:p>
        </w:tc>
        <w:tc>
          <w:tcPr>
            <w:tcW w:w="1700" w:type="dxa"/>
            <w:vMerge/>
            <w:tcBorders>
              <w:right w:val="single" w:sz="8" w:space="0" w:color="auto"/>
            </w:tcBorders>
            <w:vAlign w:val="bottom"/>
          </w:tcPr>
          <w:p w:rsidR="00EB4682" w:rsidRDefault="00EB4682" w:rsidP="00D25819">
            <w:pPr>
              <w:rPr>
                <w:sz w:val="4"/>
                <w:szCs w:val="4"/>
              </w:rPr>
            </w:pPr>
          </w:p>
        </w:tc>
        <w:tc>
          <w:tcPr>
            <w:tcW w:w="1760" w:type="dxa"/>
            <w:vMerge/>
            <w:tcBorders>
              <w:right w:val="single" w:sz="8" w:space="0" w:color="auto"/>
            </w:tcBorders>
            <w:vAlign w:val="bottom"/>
          </w:tcPr>
          <w:p w:rsidR="00EB4682" w:rsidRDefault="00EB4682" w:rsidP="00D25819">
            <w:pPr>
              <w:rPr>
                <w:sz w:val="4"/>
                <w:szCs w:val="4"/>
              </w:rPr>
            </w:pPr>
          </w:p>
        </w:tc>
        <w:tc>
          <w:tcPr>
            <w:tcW w:w="1920" w:type="dxa"/>
            <w:vMerge/>
            <w:tcBorders>
              <w:right w:val="single" w:sz="8" w:space="0" w:color="auto"/>
            </w:tcBorders>
            <w:vAlign w:val="bottom"/>
          </w:tcPr>
          <w:p w:rsidR="00EB4682" w:rsidRDefault="00EB4682" w:rsidP="00D25819">
            <w:pPr>
              <w:rPr>
                <w:sz w:val="4"/>
                <w:szCs w:val="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беседы по</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бумага для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больница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библиотеку.</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атрибутов к</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детской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произведениям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книжных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произведени</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Образовательн</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игре</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ind w:left="560"/>
              <w:rPr>
                <w:sz w:val="20"/>
                <w:szCs w:val="20"/>
              </w:rPr>
            </w:pPr>
            <w:r>
              <w:rPr>
                <w:rFonts w:eastAsia="Times New Roman"/>
                <w:b/>
                <w:bCs/>
                <w:sz w:val="24"/>
                <w:szCs w:val="24"/>
              </w:rPr>
              <w:t>книги;</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Г. Андерсена</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страниц?</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ям</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ое событие</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«Библиотека», в</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ind w:left="160"/>
              <w:rPr>
                <w:sz w:val="20"/>
                <w:szCs w:val="20"/>
              </w:rPr>
            </w:pPr>
            <w:r>
              <w:rPr>
                <w:rFonts w:eastAsia="Times New Roman"/>
                <w:b/>
                <w:bCs/>
                <w:sz w:val="24"/>
                <w:szCs w:val="24"/>
              </w:rPr>
              <w:t>День рождения</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библиотеке и</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«Моя книжка-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книжном центре</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Г.Х. Андерсена</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 дороге к</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Андерсена»</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малышка»</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7"/>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ней</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616"/>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c>
          <w:tcPr>
            <w:tcW w:w="0" w:type="dxa"/>
            <w:vAlign w:val="bottom"/>
          </w:tcPr>
          <w:p w:rsidR="00EB4682" w:rsidRDefault="00EB4682" w:rsidP="00D25819">
            <w:pPr>
              <w:rPr>
                <w:sz w:val="1"/>
                <w:szCs w:val="1"/>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07.04.</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Беседы,</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Формируем</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Спортивный</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Знакомство с</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Оформление</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Фотографии</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коллективного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семейные</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здоровья</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чтение книг на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«Здоровая</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тренера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коллажа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«Здоровый</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тему ЗОЖ</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среда –</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«Здоровье –</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образ жизни»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стадионе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здоровые дети»</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это…»</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2"/>
        </w:trPr>
        <w:tc>
          <w:tcPr>
            <w:tcW w:w="920" w:type="dxa"/>
            <w:tcBorders>
              <w:left w:val="single" w:sz="8" w:space="0" w:color="auto"/>
              <w:right w:val="single" w:sz="8" w:space="0" w:color="auto"/>
            </w:tcBorders>
            <w:vAlign w:val="bottom"/>
          </w:tcPr>
          <w:p w:rsidR="00EB4682" w:rsidRDefault="00EB4682" w:rsidP="00D25819">
            <w:pPr>
              <w:spacing w:line="20" w:lineRule="exact"/>
              <w:rPr>
                <w:sz w:val="1"/>
                <w:szCs w:val="1"/>
              </w:rPr>
            </w:pPr>
          </w:p>
        </w:tc>
        <w:tc>
          <w:tcPr>
            <w:tcW w:w="196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200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60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88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56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70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76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c>
          <w:tcPr>
            <w:tcW w:w="1920" w:type="dxa"/>
            <w:tcBorders>
              <w:bottom w:val="single" w:sz="8" w:space="0" w:color="auto"/>
              <w:right w:val="single" w:sz="8" w:space="0" w:color="auto"/>
            </w:tcBorders>
            <w:vAlign w:val="bottom"/>
          </w:tcPr>
          <w:p w:rsidR="00EB4682" w:rsidRDefault="00EB4682" w:rsidP="00D25819">
            <w:pPr>
              <w:spacing w:line="20" w:lineRule="exact"/>
              <w:rPr>
                <w:sz w:val="1"/>
                <w:szCs w:val="1"/>
              </w:rPr>
            </w:pPr>
          </w:p>
        </w:tc>
      </w:tr>
      <w:tr w:rsidR="00EB4682" w:rsidTr="00D25819">
        <w:trPr>
          <w:trHeight w:val="261"/>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0" w:lineRule="exact"/>
              <w:jc w:val="center"/>
              <w:rPr>
                <w:sz w:val="20"/>
                <w:szCs w:val="20"/>
              </w:rPr>
            </w:pPr>
            <w:r>
              <w:rPr>
                <w:rFonts w:eastAsia="Times New Roman"/>
                <w:b/>
                <w:bCs/>
                <w:w w:val="99"/>
                <w:sz w:val="24"/>
                <w:szCs w:val="24"/>
              </w:rPr>
              <w:t>12.04.</w:t>
            </w:r>
          </w:p>
        </w:tc>
        <w:tc>
          <w:tcPr>
            <w:tcW w:w="20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Беседа с о</w:t>
            </w:r>
          </w:p>
        </w:tc>
        <w:tc>
          <w:tcPr>
            <w:tcW w:w="160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Безопасность</w:t>
            </w:r>
          </w:p>
        </w:tc>
        <w:tc>
          <w:tcPr>
            <w:tcW w:w="188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Презентация</w:t>
            </w:r>
          </w:p>
        </w:tc>
        <w:tc>
          <w:tcPr>
            <w:tcW w:w="15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Спортивно-</w:t>
            </w:r>
          </w:p>
        </w:tc>
        <w:tc>
          <w:tcPr>
            <w:tcW w:w="17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Труд</w:t>
            </w:r>
          </w:p>
        </w:tc>
        <w:tc>
          <w:tcPr>
            <w:tcW w:w="17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Вставка</w:t>
            </w:r>
          </w:p>
        </w:tc>
        <w:tc>
          <w:tcPr>
            <w:tcW w:w="192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Помощь 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первых</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космонавта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«Космический</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музыкальны</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космонавта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творческих</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создании</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космонавтики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космонавтах</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 земле и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мусор»</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е досуги ко</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работ 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«космических»</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России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космосе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Дню</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связанные с</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празднику,</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атрибутов для</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космонавтик</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космосом</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игр своими</w:t>
            </w: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муз зала</w:t>
            </w: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руками</w:t>
            </w: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15.04.</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Охраняемые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Экологическ</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Эксперименты</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Спортивно</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Профессии,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Плакаты,</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Акция «День</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природные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ая</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 водой 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музыкальны</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связанные с</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буклеты,</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экологических</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экологических</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территории и их</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безопасность</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воздухом</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й досуг</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оформленные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знаний»</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8"/>
                <w:sz w:val="24"/>
                <w:szCs w:val="24"/>
              </w:rPr>
              <w:t>знаний</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особенности.</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и здоровье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«Эколята</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детьми</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Красная книга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человека</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спешат на</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России, Кубани</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помощь»</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22.04.</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«История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Проблемная</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Презентация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Дыхательная</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Посадка</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Плакаты с</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Акция «Сад</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День Земли</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возникновения</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«Наша Земля»</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гимнастика</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деревьев в</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призывом.</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памяти»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праздника День</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«Взаимоотно</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 экопарке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экопарке на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Конструирова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Земли»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шение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террритории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ние модели</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человека и</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д/с</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Земли</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«Сад памяти»</w:t>
            </w: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Земли»</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29.04.</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Беседы о разных</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Видеофильм</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Профессии,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«Танцевальны</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Челлендж «Как</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танцевальных</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«Животные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«Спортивны</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связанные с</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й марафон»</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танцуют в</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танца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жанрах, об</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 время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тоже танцуют»</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е виды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танцами</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нашей семье?»</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артистах –</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танца</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танцев»</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мировых</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знаменитостях</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bl>
    <w:p w:rsidR="00EB4682" w:rsidRDefault="00AB7796" w:rsidP="00EB4682">
      <w:pPr>
        <w:spacing w:line="20" w:lineRule="exact"/>
        <w:rPr>
          <w:sz w:val="20"/>
          <w:szCs w:val="20"/>
        </w:rPr>
      </w:pPr>
      <w:r>
        <w:rPr>
          <w:sz w:val="20"/>
          <w:szCs w:val="20"/>
        </w:rPr>
        <w:pict>
          <v:rect id="Shape 48" o:spid="_x0000_s1496" style="position:absolute;margin-left:-.3pt;margin-top:-84.05pt;width:.9pt;height:1pt;z-index:-251384832;visibility:visible;mso-wrap-distance-left:0;mso-wrap-distance-right:0;mso-position-horizontal-relative:text;mso-position-vertical-relative:text" o:allowincell="f" fillcolor="black" stroked="f"/>
        </w:pict>
      </w: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92" w:lineRule="exact"/>
        <w:rPr>
          <w:sz w:val="20"/>
          <w:szCs w:val="20"/>
        </w:rPr>
      </w:pPr>
    </w:p>
    <w:p w:rsidR="00EB4682" w:rsidRDefault="00EB4682" w:rsidP="00FB6A81">
      <w:pPr>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30.04.</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Беседы о</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Пожарные</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Почему пожары</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Спортивные</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Ознакомление</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Буклеты</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пожарной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подвигах</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учения,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вредят</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эстафеты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 профессией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плакатов и</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«Пожарная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7"/>
                <w:sz w:val="24"/>
                <w:szCs w:val="24"/>
              </w:rPr>
              <w:t>охраны</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пожарных</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совместные с</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экологии?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«Мы -</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пожарного</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рисунков</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безопасность.</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пожарной</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Акция «Нет</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пожарные»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Слёзы пожара</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частью</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пожарам!»</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не тушат»</w:t>
            </w: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Закрепления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правил</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 пожаре</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01.05.</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Кто  такие Герои</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Закрепление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Посадка цветов</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Флешмоб</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Челлендж «Наш</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Праздник</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труда? Есть ли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 территории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«Мир! Труд!</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 профессией</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поздравительн</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семейный</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весны и труда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герои в нашей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детского сада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Май!»</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«Агроном»</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ых плакатов и</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активный</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станице?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Оформление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открыток</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отдых»</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работы на</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огородов</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пение гимна</w:t>
            </w:r>
          </w:p>
        </w:tc>
        <w:tc>
          <w:tcPr>
            <w:tcW w:w="160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огороде</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25"/>
              <w:rPr>
                <w:sz w:val="20"/>
                <w:szCs w:val="20"/>
              </w:rPr>
            </w:pPr>
            <w:r>
              <w:rPr>
                <w:rFonts w:eastAsia="Times New Roman"/>
                <w:b/>
                <w:bCs/>
                <w:w w:val="98"/>
                <w:sz w:val="24"/>
                <w:szCs w:val="24"/>
              </w:rPr>
              <w:t>Май</w:t>
            </w: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05.05.</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Образовательное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Проблемные</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Яйцо – символ</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Народные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Выпечка</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Пасхальная</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Помощь в</w:t>
            </w:r>
          </w:p>
        </w:tc>
        <w:tc>
          <w:tcPr>
            <w:tcW w:w="0" w:type="dxa"/>
            <w:vAlign w:val="bottom"/>
          </w:tcPr>
          <w:p w:rsidR="00EB4682" w:rsidRDefault="00EB4682" w:rsidP="00D25819">
            <w:pPr>
              <w:rPr>
                <w:sz w:val="1"/>
                <w:szCs w:val="1"/>
              </w:rPr>
            </w:pPr>
          </w:p>
        </w:tc>
      </w:tr>
      <w:tr w:rsidR="00EB4682" w:rsidTr="00D25819">
        <w:trPr>
          <w:trHeight w:val="278"/>
        </w:trPr>
        <w:tc>
          <w:tcPr>
            <w:tcW w:w="920" w:type="dxa"/>
            <w:vMerge/>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7"/>
                <w:sz w:val="24"/>
                <w:szCs w:val="24"/>
              </w:rPr>
              <w:t>Пасха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событие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беседы</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жизни на земле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пасхальные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куличей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ярмарка.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организации</w:t>
            </w:r>
          </w:p>
        </w:tc>
        <w:tc>
          <w:tcPr>
            <w:tcW w:w="0" w:type="dxa"/>
            <w:vAlign w:val="bottom"/>
          </w:tcPr>
          <w:p w:rsidR="00EB4682" w:rsidRDefault="00EB4682" w:rsidP="00D25819">
            <w:pPr>
              <w:rPr>
                <w:sz w:val="1"/>
                <w:szCs w:val="1"/>
              </w:rPr>
            </w:pPr>
          </w:p>
        </w:tc>
      </w:tr>
      <w:tr w:rsidR="00EB4682" w:rsidTr="00D25819">
        <w:trPr>
          <w:trHeight w:val="104"/>
        </w:trPr>
        <w:tc>
          <w:tcPr>
            <w:tcW w:w="920" w:type="dxa"/>
            <w:vMerge/>
            <w:tcBorders>
              <w:left w:val="single" w:sz="8" w:space="0" w:color="auto"/>
              <w:right w:val="single" w:sz="8" w:space="0" w:color="auto"/>
            </w:tcBorders>
            <w:vAlign w:val="bottom"/>
          </w:tcPr>
          <w:p w:rsidR="00EB4682" w:rsidRDefault="00EB4682" w:rsidP="00D25819">
            <w:pPr>
              <w:rPr>
                <w:sz w:val="9"/>
                <w:szCs w:val="9"/>
              </w:rPr>
            </w:pPr>
          </w:p>
        </w:tc>
        <w:tc>
          <w:tcPr>
            <w:tcW w:w="1960" w:type="dxa"/>
            <w:tcBorders>
              <w:right w:val="single" w:sz="8" w:space="0" w:color="auto"/>
            </w:tcBorders>
            <w:vAlign w:val="bottom"/>
          </w:tcPr>
          <w:p w:rsidR="00EB4682" w:rsidRDefault="00EB4682" w:rsidP="00D25819">
            <w:pPr>
              <w:rPr>
                <w:sz w:val="9"/>
                <w:szCs w:val="9"/>
              </w:rPr>
            </w:pPr>
          </w:p>
        </w:tc>
        <w:tc>
          <w:tcPr>
            <w:tcW w:w="2000" w:type="dxa"/>
            <w:vMerge w:val="restart"/>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Пасха</w:t>
            </w:r>
          </w:p>
        </w:tc>
        <w:tc>
          <w:tcPr>
            <w:tcW w:w="1600" w:type="dxa"/>
            <w:vMerge w:val="restart"/>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формирова-</w:t>
            </w:r>
          </w:p>
        </w:tc>
        <w:tc>
          <w:tcPr>
            <w:tcW w:w="1880" w:type="dxa"/>
            <w:tcBorders>
              <w:right w:val="single" w:sz="8" w:space="0" w:color="auto"/>
            </w:tcBorders>
            <w:vAlign w:val="bottom"/>
          </w:tcPr>
          <w:p w:rsidR="00EB4682" w:rsidRDefault="00EB4682" w:rsidP="00D25819">
            <w:pPr>
              <w:rPr>
                <w:sz w:val="9"/>
                <w:szCs w:val="9"/>
              </w:rPr>
            </w:pPr>
          </w:p>
        </w:tc>
        <w:tc>
          <w:tcPr>
            <w:tcW w:w="1560" w:type="dxa"/>
            <w:vMerge w:val="restart"/>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игры</w:t>
            </w:r>
          </w:p>
        </w:tc>
        <w:tc>
          <w:tcPr>
            <w:tcW w:w="1700" w:type="dxa"/>
            <w:vMerge w:val="restart"/>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Покраска яиц</w:t>
            </w:r>
          </w:p>
        </w:tc>
        <w:tc>
          <w:tcPr>
            <w:tcW w:w="1760" w:type="dxa"/>
            <w:vMerge w:val="restart"/>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Музыкальное</w:t>
            </w:r>
          </w:p>
        </w:tc>
        <w:tc>
          <w:tcPr>
            <w:tcW w:w="1920" w:type="dxa"/>
            <w:vMerge w:val="restart"/>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пасхальной</w:t>
            </w:r>
          </w:p>
        </w:tc>
        <w:tc>
          <w:tcPr>
            <w:tcW w:w="0" w:type="dxa"/>
            <w:vAlign w:val="bottom"/>
          </w:tcPr>
          <w:p w:rsidR="00EB4682" w:rsidRDefault="00EB4682" w:rsidP="00D25819">
            <w:pPr>
              <w:rPr>
                <w:sz w:val="1"/>
                <w:szCs w:val="1"/>
              </w:rPr>
            </w:pPr>
          </w:p>
        </w:tc>
      </w:tr>
      <w:tr w:rsidR="00EB4682" w:rsidTr="00D25819">
        <w:trPr>
          <w:trHeight w:val="165"/>
        </w:trPr>
        <w:tc>
          <w:tcPr>
            <w:tcW w:w="920" w:type="dxa"/>
            <w:tcBorders>
              <w:left w:val="single" w:sz="8" w:space="0" w:color="auto"/>
              <w:right w:val="single" w:sz="8" w:space="0" w:color="auto"/>
            </w:tcBorders>
            <w:vAlign w:val="bottom"/>
          </w:tcPr>
          <w:p w:rsidR="00EB4682" w:rsidRDefault="00EB4682" w:rsidP="00D25819">
            <w:pPr>
              <w:rPr>
                <w:sz w:val="14"/>
                <w:szCs w:val="14"/>
              </w:rPr>
            </w:pPr>
          </w:p>
        </w:tc>
        <w:tc>
          <w:tcPr>
            <w:tcW w:w="1960" w:type="dxa"/>
            <w:tcBorders>
              <w:right w:val="single" w:sz="8" w:space="0" w:color="auto"/>
            </w:tcBorders>
            <w:vAlign w:val="bottom"/>
          </w:tcPr>
          <w:p w:rsidR="00EB4682" w:rsidRDefault="00EB4682" w:rsidP="00D25819">
            <w:pPr>
              <w:rPr>
                <w:sz w:val="14"/>
                <w:szCs w:val="14"/>
              </w:rPr>
            </w:pPr>
          </w:p>
        </w:tc>
        <w:tc>
          <w:tcPr>
            <w:tcW w:w="2000" w:type="dxa"/>
            <w:vMerge/>
            <w:tcBorders>
              <w:right w:val="single" w:sz="8" w:space="0" w:color="auto"/>
            </w:tcBorders>
            <w:vAlign w:val="bottom"/>
          </w:tcPr>
          <w:p w:rsidR="00EB4682" w:rsidRDefault="00EB4682" w:rsidP="00D25819">
            <w:pPr>
              <w:rPr>
                <w:sz w:val="14"/>
                <w:szCs w:val="14"/>
              </w:rPr>
            </w:pPr>
          </w:p>
        </w:tc>
        <w:tc>
          <w:tcPr>
            <w:tcW w:w="1600" w:type="dxa"/>
            <w:vMerge/>
            <w:tcBorders>
              <w:right w:val="single" w:sz="8" w:space="0" w:color="auto"/>
            </w:tcBorders>
            <w:vAlign w:val="bottom"/>
          </w:tcPr>
          <w:p w:rsidR="00EB4682" w:rsidRDefault="00EB4682" w:rsidP="00D25819">
            <w:pPr>
              <w:rPr>
                <w:sz w:val="14"/>
                <w:szCs w:val="14"/>
              </w:rPr>
            </w:pPr>
          </w:p>
        </w:tc>
        <w:tc>
          <w:tcPr>
            <w:tcW w:w="1880" w:type="dxa"/>
            <w:tcBorders>
              <w:right w:val="single" w:sz="8" w:space="0" w:color="auto"/>
            </w:tcBorders>
            <w:vAlign w:val="bottom"/>
          </w:tcPr>
          <w:p w:rsidR="00EB4682" w:rsidRDefault="00EB4682" w:rsidP="00D25819">
            <w:pPr>
              <w:rPr>
                <w:sz w:val="14"/>
                <w:szCs w:val="14"/>
              </w:rPr>
            </w:pPr>
          </w:p>
        </w:tc>
        <w:tc>
          <w:tcPr>
            <w:tcW w:w="1560" w:type="dxa"/>
            <w:vMerge/>
            <w:tcBorders>
              <w:right w:val="single" w:sz="8" w:space="0" w:color="auto"/>
            </w:tcBorders>
            <w:vAlign w:val="bottom"/>
          </w:tcPr>
          <w:p w:rsidR="00EB4682" w:rsidRDefault="00EB4682" w:rsidP="00D25819">
            <w:pPr>
              <w:rPr>
                <w:sz w:val="14"/>
                <w:szCs w:val="14"/>
              </w:rPr>
            </w:pPr>
          </w:p>
        </w:tc>
        <w:tc>
          <w:tcPr>
            <w:tcW w:w="1700" w:type="dxa"/>
            <w:vMerge/>
            <w:tcBorders>
              <w:right w:val="single" w:sz="8" w:space="0" w:color="auto"/>
            </w:tcBorders>
            <w:vAlign w:val="bottom"/>
          </w:tcPr>
          <w:p w:rsidR="00EB4682" w:rsidRDefault="00EB4682" w:rsidP="00D25819">
            <w:pPr>
              <w:rPr>
                <w:sz w:val="14"/>
                <w:szCs w:val="14"/>
              </w:rPr>
            </w:pPr>
          </w:p>
        </w:tc>
        <w:tc>
          <w:tcPr>
            <w:tcW w:w="1760" w:type="dxa"/>
            <w:vMerge/>
            <w:tcBorders>
              <w:right w:val="single" w:sz="8" w:space="0" w:color="auto"/>
            </w:tcBorders>
            <w:vAlign w:val="bottom"/>
          </w:tcPr>
          <w:p w:rsidR="00EB4682" w:rsidRDefault="00EB4682" w:rsidP="00D25819">
            <w:pPr>
              <w:rPr>
                <w:sz w:val="14"/>
                <w:szCs w:val="14"/>
              </w:rPr>
            </w:pPr>
          </w:p>
        </w:tc>
        <w:tc>
          <w:tcPr>
            <w:tcW w:w="1920" w:type="dxa"/>
            <w:vMerge/>
            <w:tcBorders>
              <w:right w:val="single" w:sz="8" w:space="0" w:color="auto"/>
            </w:tcBorders>
            <w:vAlign w:val="bottom"/>
          </w:tcPr>
          <w:p w:rsidR="00EB4682" w:rsidRDefault="00EB4682" w:rsidP="00D25819">
            <w:pPr>
              <w:rPr>
                <w:sz w:val="14"/>
                <w:szCs w:val="14"/>
              </w:rPr>
            </w:pP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Ознакомление с</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ние</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развлечение</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Ярмарки</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традициями 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«Пасху</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историей</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радостно</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быту</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встречаем!»</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(при выпечке</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куличей)</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19" w:lineRule="exact"/>
        <w:rPr>
          <w:sz w:val="20"/>
          <w:szCs w:val="20"/>
        </w:rPr>
      </w:pPr>
    </w:p>
    <w:p w:rsidR="00EB4682" w:rsidRDefault="00EB4682" w:rsidP="00EB4682">
      <w:pPr>
        <w:ind w:left="14360"/>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09.05.</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Просмотр</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Формирован</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Проект</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«Парад</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Ознакомление</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Праздник</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Активное</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Победы</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«Деревья-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Победы»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 военными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«Мы помним!</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участие</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Чтение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герои»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 старших</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профессиями</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Мы</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родителей в</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литературы о</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группах</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гордимся!»</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акциях</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ВОВ</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 пеших</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«Сад победы»</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прогулках</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«Поможем</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«Сад победы»</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ветерану»</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«Окна Победы»</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«Поможем</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«Бессмертный</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ветерану»</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полк»</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Акция</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Экскурсия к</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«Окна Победы»</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памятнику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«Бессмертный</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погибшим</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полк»</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воинам</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Экскурсия к</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памятнику</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погибшим</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воинам</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4"/>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пение гимна</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2"/>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3" w:lineRule="exact"/>
              <w:jc w:val="center"/>
              <w:rPr>
                <w:sz w:val="20"/>
                <w:szCs w:val="20"/>
              </w:rPr>
            </w:pPr>
            <w:r>
              <w:rPr>
                <w:rFonts w:eastAsia="Times New Roman"/>
                <w:b/>
                <w:bCs/>
                <w:w w:val="99"/>
                <w:sz w:val="24"/>
                <w:szCs w:val="24"/>
              </w:rPr>
              <w:t>15.05.</w:t>
            </w:r>
          </w:p>
        </w:tc>
        <w:tc>
          <w:tcPr>
            <w:tcW w:w="2000" w:type="dxa"/>
            <w:tcBorders>
              <w:right w:val="single" w:sz="8" w:space="0" w:color="auto"/>
            </w:tcBorders>
            <w:vAlign w:val="bottom"/>
          </w:tcPr>
          <w:p w:rsidR="00EB4682" w:rsidRDefault="00EB4682" w:rsidP="00D25819">
            <w:pPr>
              <w:spacing w:line="263" w:lineRule="exact"/>
              <w:ind w:left="80"/>
              <w:rPr>
                <w:sz w:val="20"/>
                <w:szCs w:val="20"/>
              </w:rPr>
            </w:pPr>
            <w:r>
              <w:rPr>
                <w:rFonts w:eastAsia="Times New Roman"/>
                <w:sz w:val="24"/>
                <w:szCs w:val="24"/>
              </w:rPr>
              <w:t>Семья – ячейка</w:t>
            </w:r>
          </w:p>
        </w:tc>
        <w:tc>
          <w:tcPr>
            <w:tcW w:w="1600" w:type="dxa"/>
            <w:tcBorders>
              <w:right w:val="single" w:sz="8" w:space="0" w:color="auto"/>
            </w:tcBorders>
            <w:vAlign w:val="bottom"/>
          </w:tcPr>
          <w:p w:rsidR="00EB4682" w:rsidRDefault="00EB4682" w:rsidP="00D25819">
            <w:pPr>
              <w:spacing w:line="263" w:lineRule="exact"/>
              <w:ind w:left="100"/>
              <w:rPr>
                <w:sz w:val="20"/>
                <w:szCs w:val="20"/>
              </w:rPr>
            </w:pPr>
            <w:r>
              <w:rPr>
                <w:rFonts w:eastAsia="Times New Roman"/>
                <w:sz w:val="24"/>
                <w:szCs w:val="24"/>
              </w:rPr>
              <w:t>Бережное и</w:t>
            </w:r>
          </w:p>
        </w:tc>
        <w:tc>
          <w:tcPr>
            <w:tcW w:w="1880" w:type="dxa"/>
            <w:tcBorders>
              <w:right w:val="single" w:sz="8" w:space="0" w:color="auto"/>
            </w:tcBorders>
            <w:vAlign w:val="bottom"/>
          </w:tcPr>
          <w:p w:rsidR="00EB4682" w:rsidRDefault="00EB4682" w:rsidP="00D25819">
            <w:pPr>
              <w:spacing w:line="263" w:lineRule="exact"/>
              <w:ind w:left="80"/>
              <w:rPr>
                <w:sz w:val="20"/>
                <w:szCs w:val="20"/>
              </w:rPr>
            </w:pPr>
            <w:r>
              <w:rPr>
                <w:rFonts w:eastAsia="Times New Roman"/>
                <w:sz w:val="24"/>
                <w:szCs w:val="24"/>
              </w:rPr>
              <w:t>Семья и</w:t>
            </w:r>
          </w:p>
        </w:tc>
        <w:tc>
          <w:tcPr>
            <w:tcW w:w="1560" w:type="dxa"/>
            <w:tcBorders>
              <w:right w:val="single" w:sz="8" w:space="0" w:color="auto"/>
            </w:tcBorders>
            <w:vAlign w:val="bottom"/>
          </w:tcPr>
          <w:p w:rsidR="00EB4682" w:rsidRDefault="00EB4682" w:rsidP="00D25819">
            <w:pPr>
              <w:spacing w:line="263" w:lineRule="exact"/>
              <w:ind w:left="80"/>
              <w:rPr>
                <w:sz w:val="20"/>
                <w:szCs w:val="20"/>
              </w:rPr>
            </w:pPr>
            <w:r>
              <w:rPr>
                <w:rFonts w:eastAsia="Times New Roman"/>
                <w:sz w:val="24"/>
                <w:szCs w:val="24"/>
              </w:rPr>
              <w:t>Спортивный</w:t>
            </w:r>
          </w:p>
        </w:tc>
        <w:tc>
          <w:tcPr>
            <w:tcW w:w="1700" w:type="dxa"/>
            <w:tcBorders>
              <w:right w:val="single" w:sz="8" w:space="0" w:color="auto"/>
            </w:tcBorders>
            <w:vAlign w:val="bottom"/>
          </w:tcPr>
          <w:p w:rsidR="00EB4682" w:rsidRDefault="00EB4682" w:rsidP="00D25819">
            <w:pPr>
              <w:spacing w:line="263" w:lineRule="exact"/>
              <w:ind w:left="80"/>
              <w:rPr>
                <w:sz w:val="20"/>
                <w:szCs w:val="20"/>
              </w:rPr>
            </w:pPr>
            <w:r>
              <w:rPr>
                <w:rFonts w:eastAsia="Times New Roman"/>
                <w:sz w:val="24"/>
                <w:szCs w:val="24"/>
              </w:rPr>
              <w:t>Ручной труд</w:t>
            </w:r>
          </w:p>
        </w:tc>
        <w:tc>
          <w:tcPr>
            <w:tcW w:w="1760" w:type="dxa"/>
            <w:tcBorders>
              <w:right w:val="single" w:sz="8" w:space="0" w:color="auto"/>
            </w:tcBorders>
            <w:vAlign w:val="bottom"/>
          </w:tcPr>
          <w:p w:rsidR="00EB4682" w:rsidRDefault="00EB4682" w:rsidP="00D25819">
            <w:pPr>
              <w:spacing w:line="263"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3" w:lineRule="exact"/>
              <w:ind w:left="100"/>
              <w:rPr>
                <w:sz w:val="20"/>
                <w:szCs w:val="20"/>
              </w:rPr>
            </w:pPr>
            <w:r>
              <w:rPr>
                <w:rFonts w:eastAsia="Times New Roman"/>
                <w:sz w:val="24"/>
                <w:szCs w:val="24"/>
              </w:rPr>
              <w:t>Проект</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общества!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уважительно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досуг «Моя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«Календарь</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поздравительн</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«Визитная</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семьи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Семья – самое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е отношение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Экология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любимая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семейных</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ых открыток</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карточка семьи»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дорогое, что у</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в семьях</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поведения</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семья»</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праздников»</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родителям,</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(плакат,</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нас есть</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бабушке и</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открытка,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дедушке</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поделка,</w:t>
            </w: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видеоролик)</w:t>
            </w:r>
          </w:p>
        </w:tc>
      </w:tr>
    </w:tbl>
    <w:p w:rsidR="00EB4682" w:rsidRDefault="00AB7796" w:rsidP="00EB4682">
      <w:pPr>
        <w:spacing w:line="20" w:lineRule="exact"/>
        <w:rPr>
          <w:sz w:val="20"/>
          <w:szCs w:val="20"/>
        </w:rPr>
      </w:pPr>
      <w:r>
        <w:rPr>
          <w:sz w:val="20"/>
          <w:szCs w:val="20"/>
        </w:rPr>
        <w:pict>
          <v:rect id="Shape 49" o:spid="_x0000_s1497" style="position:absolute;margin-left:-.3pt;margin-top:-97.95pt;width:.9pt;height:1pt;z-index:-251383808;visibility:visible;mso-wrap-distance-left:0;mso-wrap-distance-right:0;mso-position-horizontal-relative:text;mso-position-vertical-relative:text" o:allowincell="f" fillcolor="black" stroked="f"/>
        </w:pict>
      </w: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83" w:lineRule="exact"/>
        <w:rPr>
          <w:sz w:val="20"/>
          <w:szCs w:val="20"/>
        </w:rPr>
      </w:pPr>
    </w:p>
    <w:p w:rsidR="00EB4682" w:rsidRDefault="00EB4682" w:rsidP="00FB6A81">
      <w:pPr>
        <w:rPr>
          <w:sz w:val="20"/>
          <w:szCs w:val="20"/>
        </w:rPr>
      </w:pPr>
    </w:p>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19.05.</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Просмотр</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Правила</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Рассказ об</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Эстафета</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Коллективны</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Письмо</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детских</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экологических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«Дружные</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е работы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детских работ</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родителям о</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общественных</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иллюстраций по</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организациях</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ребята»</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«Дружба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«Дружба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детских</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организаций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теме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ых местах</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объединяет»</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объединяет»</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общественных</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России</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организациях</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России</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24.05.</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Слово,</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 истории</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Профессии,</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Моделировани</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Проект «Что в</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беседы</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сказанное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письменности.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«Веселые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связанные с</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е букв</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имени тебе</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славянской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«Первые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буквы»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письменность</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алфавита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моем?».</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письменности и</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презентаций</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соображенья</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письменности»,</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ю</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«Что в имени</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Фотоальбом</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культуры</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Чтение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 подобно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Изготовление</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тебе моём?..»</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«Моё имя»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художественной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выстрелу без</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бумаги из</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А.С. Пушкин</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литературы</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прицела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использованной</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82"/>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бумаги</w:t>
            </w: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0" w:lineRule="exact"/>
              <w:jc w:val="center"/>
              <w:rPr>
                <w:sz w:val="20"/>
                <w:szCs w:val="20"/>
              </w:rPr>
            </w:pPr>
            <w:r>
              <w:rPr>
                <w:rFonts w:eastAsia="Times New Roman"/>
                <w:b/>
                <w:bCs/>
                <w:w w:val="99"/>
                <w:sz w:val="24"/>
                <w:szCs w:val="24"/>
              </w:rPr>
              <w:t>01.06.</w:t>
            </w:r>
          </w:p>
        </w:tc>
        <w:tc>
          <w:tcPr>
            <w:tcW w:w="200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Кто и от чего</w:t>
            </w:r>
          </w:p>
        </w:tc>
        <w:tc>
          <w:tcPr>
            <w:tcW w:w="1600" w:type="dxa"/>
            <w:tcBorders>
              <w:right w:val="single" w:sz="8" w:space="0" w:color="auto"/>
            </w:tcBorders>
            <w:vAlign w:val="bottom"/>
          </w:tcPr>
          <w:p w:rsidR="00EB4682" w:rsidRDefault="00EB4682" w:rsidP="00D25819">
            <w:pPr>
              <w:spacing w:line="265"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Воздушные</w:t>
            </w:r>
          </w:p>
        </w:tc>
        <w:tc>
          <w:tcPr>
            <w:tcW w:w="156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Веселая</w:t>
            </w:r>
          </w:p>
        </w:tc>
        <w:tc>
          <w:tcPr>
            <w:tcW w:w="170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Труд,</w:t>
            </w:r>
          </w:p>
        </w:tc>
        <w:tc>
          <w:tcPr>
            <w:tcW w:w="176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Праздник</w:t>
            </w:r>
          </w:p>
        </w:tc>
        <w:tc>
          <w:tcPr>
            <w:tcW w:w="1920" w:type="dxa"/>
            <w:tcBorders>
              <w:right w:val="single" w:sz="8" w:space="0" w:color="auto"/>
            </w:tcBorders>
            <w:vAlign w:val="bottom"/>
          </w:tcPr>
          <w:p w:rsidR="00EB4682" w:rsidRDefault="00EB4682" w:rsidP="00D25819">
            <w:pPr>
              <w:spacing w:line="265" w:lineRule="exact"/>
              <w:ind w:left="100"/>
              <w:rPr>
                <w:sz w:val="20"/>
                <w:szCs w:val="20"/>
              </w:rPr>
            </w:pPr>
            <w:r>
              <w:rPr>
                <w:rFonts w:eastAsia="Times New Roman"/>
                <w:sz w:val="24"/>
                <w:szCs w:val="24"/>
              </w:rPr>
              <w:t>Выставка</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День защиты</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защищает детей?</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безопасности</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шары 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праздничная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доступный</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детства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семейных фото</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детей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История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детей дома, в</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совместная</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ребенку дома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«Здравствуй,</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«Наша семья на</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праздника</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детском</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Выпускать</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зарядка</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 в детском</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лето!»</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празднике»</w:t>
            </w:r>
          </w:p>
        </w:tc>
        <w:tc>
          <w:tcPr>
            <w:tcW w:w="0" w:type="dxa"/>
            <w:vAlign w:val="bottom"/>
          </w:tcPr>
          <w:p w:rsidR="00EB4682" w:rsidRDefault="00EB4682" w:rsidP="00D25819">
            <w:pPr>
              <w:rPr>
                <w:sz w:val="1"/>
                <w:szCs w:val="1"/>
              </w:rPr>
            </w:pPr>
          </w:p>
        </w:tc>
      </w:tr>
      <w:tr w:rsidR="00EB4682" w:rsidTr="00D25819">
        <w:trPr>
          <w:trHeight w:val="279"/>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25"/>
              <w:rPr>
                <w:sz w:val="20"/>
                <w:szCs w:val="20"/>
              </w:rPr>
            </w:pPr>
            <w:r>
              <w:rPr>
                <w:rFonts w:eastAsia="Times New Roman"/>
                <w:b/>
                <w:bCs/>
                <w:sz w:val="24"/>
                <w:szCs w:val="24"/>
              </w:rPr>
              <w:t>Июнь</w:t>
            </w: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(ст. возраст)</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саду, на</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шары в небо</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саду</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6"/>
        </w:trPr>
        <w:tc>
          <w:tcPr>
            <w:tcW w:w="920" w:type="dxa"/>
            <w:vMerge/>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bottom w:val="single" w:sz="8" w:space="0" w:color="auto"/>
              <w:right w:val="single" w:sz="8" w:space="0" w:color="auto"/>
            </w:tcBorders>
            <w:vAlign w:val="bottom"/>
          </w:tcPr>
          <w:p w:rsidR="00EB4682" w:rsidRDefault="00EB4682" w:rsidP="00D25819">
            <w:pPr>
              <w:rPr>
                <w:sz w:val="23"/>
                <w:szCs w:val="23"/>
              </w:rPr>
            </w:pPr>
          </w:p>
        </w:tc>
        <w:tc>
          <w:tcPr>
            <w:tcW w:w="2000" w:type="dxa"/>
            <w:tcBorders>
              <w:bottom w:val="single" w:sz="8" w:space="0" w:color="auto"/>
              <w:right w:val="single" w:sz="8" w:space="0" w:color="auto"/>
            </w:tcBorders>
            <w:vAlign w:val="bottom"/>
          </w:tcPr>
          <w:p w:rsidR="00EB4682" w:rsidRDefault="00EB4682" w:rsidP="00D25819">
            <w:pPr>
              <w:rPr>
                <w:sz w:val="23"/>
                <w:szCs w:val="23"/>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природе</w:t>
            </w:r>
          </w:p>
        </w:tc>
        <w:tc>
          <w:tcPr>
            <w:tcW w:w="188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или нет?</w:t>
            </w:r>
          </w:p>
        </w:tc>
        <w:tc>
          <w:tcPr>
            <w:tcW w:w="1560" w:type="dxa"/>
            <w:tcBorders>
              <w:bottom w:val="single" w:sz="8" w:space="0" w:color="auto"/>
              <w:right w:val="single" w:sz="8" w:space="0" w:color="auto"/>
            </w:tcBorders>
            <w:vAlign w:val="bottom"/>
          </w:tcPr>
          <w:p w:rsidR="00EB4682" w:rsidRDefault="00EB4682" w:rsidP="00D25819">
            <w:pPr>
              <w:rPr>
                <w:sz w:val="23"/>
                <w:szCs w:val="23"/>
              </w:rPr>
            </w:pPr>
          </w:p>
        </w:tc>
        <w:tc>
          <w:tcPr>
            <w:tcW w:w="1700" w:type="dxa"/>
            <w:tcBorders>
              <w:bottom w:val="single" w:sz="8" w:space="0" w:color="auto"/>
              <w:right w:val="single" w:sz="8" w:space="0" w:color="auto"/>
            </w:tcBorders>
            <w:vAlign w:val="bottom"/>
          </w:tcPr>
          <w:p w:rsidR="00EB4682" w:rsidRDefault="00EB4682" w:rsidP="00D25819">
            <w:pPr>
              <w:rPr>
                <w:sz w:val="23"/>
                <w:szCs w:val="23"/>
              </w:rPr>
            </w:pPr>
          </w:p>
        </w:tc>
        <w:tc>
          <w:tcPr>
            <w:tcW w:w="1760" w:type="dxa"/>
            <w:tcBorders>
              <w:bottom w:val="single" w:sz="8" w:space="0" w:color="auto"/>
              <w:right w:val="single" w:sz="8" w:space="0" w:color="auto"/>
            </w:tcBorders>
            <w:vAlign w:val="bottom"/>
          </w:tcPr>
          <w:p w:rsidR="00EB4682" w:rsidRDefault="00EB4682" w:rsidP="00D25819">
            <w:pPr>
              <w:rPr>
                <w:sz w:val="23"/>
                <w:szCs w:val="23"/>
              </w:rPr>
            </w:pPr>
          </w:p>
        </w:tc>
        <w:tc>
          <w:tcPr>
            <w:tcW w:w="1920" w:type="dxa"/>
            <w:tcBorders>
              <w:bottom w:val="single" w:sz="8" w:space="0" w:color="auto"/>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173"/>
        </w:trPr>
        <w:tc>
          <w:tcPr>
            <w:tcW w:w="920" w:type="dxa"/>
            <w:vMerge/>
            <w:tcBorders>
              <w:left w:val="single" w:sz="8" w:space="0" w:color="auto"/>
              <w:right w:val="single" w:sz="8" w:space="0" w:color="auto"/>
            </w:tcBorders>
            <w:vAlign w:val="bottom"/>
          </w:tcPr>
          <w:p w:rsidR="00EB4682" w:rsidRDefault="00EB4682" w:rsidP="00D25819">
            <w:pPr>
              <w:rPr>
                <w:sz w:val="15"/>
                <w:szCs w:val="15"/>
              </w:rPr>
            </w:pPr>
          </w:p>
        </w:tc>
        <w:tc>
          <w:tcPr>
            <w:tcW w:w="1960" w:type="dxa"/>
            <w:vMerge w:val="restart"/>
            <w:tcBorders>
              <w:right w:val="single" w:sz="8" w:space="0" w:color="auto"/>
            </w:tcBorders>
            <w:vAlign w:val="bottom"/>
          </w:tcPr>
          <w:p w:rsidR="00EB4682" w:rsidRDefault="00EB4682" w:rsidP="00D25819">
            <w:pPr>
              <w:spacing w:line="271" w:lineRule="exact"/>
              <w:jc w:val="center"/>
              <w:rPr>
                <w:sz w:val="20"/>
                <w:szCs w:val="20"/>
              </w:rPr>
            </w:pPr>
            <w:r>
              <w:rPr>
                <w:rFonts w:eastAsia="Times New Roman"/>
                <w:b/>
                <w:bCs/>
                <w:w w:val="99"/>
                <w:sz w:val="24"/>
                <w:szCs w:val="24"/>
              </w:rPr>
              <w:t>05.06.</w:t>
            </w:r>
          </w:p>
        </w:tc>
        <w:tc>
          <w:tcPr>
            <w:tcW w:w="200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Беседа «О</w:t>
            </w:r>
          </w:p>
        </w:tc>
        <w:tc>
          <w:tcPr>
            <w:tcW w:w="1600" w:type="dxa"/>
            <w:vMerge w:val="restart"/>
            <w:tcBorders>
              <w:right w:val="single" w:sz="8" w:space="0" w:color="auto"/>
            </w:tcBorders>
            <w:vAlign w:val="bottom"/>
          </w:tcPr>
          <w:p w:rsidR="00EB4682" w:rsidRDefault="00EB4682" w:rsidP="00D25819">
            <w:pPr>
              <w:spacing w:line="266" w:lineRule="exact"/>
              <w:ind w:left="100"/>
              <w:rPr>
                <w:sz w:val="20"/>
                <w:szCs w:val="20"/>
              </w:rPr>
            </w:pPr>
            <w:r>
              <w:rPr>
                <w:rFonts w:eastAsia="Times New Roman"/>
                <w:sz w:val="24"/>
                <w:szCs w:val="24"/>
              </w:rPr>
              <w:t>Беседа</w:t>
            </w:r>
          </w:p>
        </w:tc>
        <w:tc>
          <w:tcPr>
            <w:tcW w:w="188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Презентация</w:t>
            </w:r>
          </w:p>
        </w:tc>
        <w:tc>
          <w:tcPr>
            <w:tcW w:w="156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Беседа</w:t>
            </w:r>
          </w:p>
        </w:tc>
        <w:tc>
          <w:tcPr>
            <w:tcW w:w="170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Беседа</w:t>
            </w:r>
          </w:p>
        </w:tc>
        <w:tc>
          <w:tcPr>
            <w:tcW w:w="1760" w:type="dxa"/>
            <w:vMerge w:val="restart"/>
            <w:tcBorders>
              <w:right w:val="single" w:sz="8" w:space="0" w:color="auto"/>
            </w:tcBorders>
            <w:vAlign w:val="bottom"/>
          </w:tcPr>
          <w:p w:rsidR="00EB4682" w:rsidRDefault="00EB4682" w:rsidP="00D25819">
            <w:pPr>
              <w:spacing w:line="266" w:lineRule="exact"/>
              <w:ind w:left="80"/>
              <w:rPr>
                <w:sz w:val="20"/>
                <w:szCs w:val="20"/>
              </w:rPr>
            </w:pPr>
            <w:r>
              <w:rPr>
                <w:rFonts w:eastAsia="Times New Roman"/>
                <w:sz w:val="24"/>
                <w:szCs w:val="24"/>
              </w:rPr>
              <w:t>Изготовление</w:t>
            </w:r>
          </w:p>
        </w:tc>
        <w:tc>
          <w:tcPr>
            <w:tcW w:w="1920" w:type="dxa"/>
            <w:vMerge w:val="restart"/>
            <w:tcBorders>
              <w:right w:val="single" w:sz="8" w:space="0" w:color="auto"/>
            </w:tcBorders>
            <w:vAlign w:val="bottom"/>
          </w:tcPr>
          <w:p w:rsidR="00EB4682" w:rsidRDefault="00EB4682" w:rsidP="00D25819">
            <w:pPr>
              <w:spacing w:line="266" w:lineRule="exact"/>
              <w:ind w:left="100"/>
              <w:rPr>
                <w:sz w:val="20"/>
                <w:szCs w:val="20"/>
              </w:rPr>
            </w:pPr>
            <w:r>
              <w:rPr>
                <w:rFonts w:eastAsia="Times New Roman"/>
                <w:sz w:val="24"/>
                <w:szCs w:val="24"/>
              </w:rPr>
              <w:t>Беседа «Мы -</w:t>
            </w:r>
          </w:p>
        </w:tc>
        <w:tc>
          <w:tcPr>
            <w:tcW w:w="0" w:type="dxa"/>
            <w:vAlign w:val="bottom"/>
          </w:tcPr>
          <w:p w:rsidR="00EB4682" w:rsidRDefault="00EB4682" w:rsidP="00D25819">
            <w:pPr>
              <w:rPr>
                <w:sz w:val="1"/>
                <w:szCs w:val="1"/>
              </w:rPr>
            </w:pPr>
          </w:p>
        </w:tc>
      </w:tr>
      <w:tr w:rsidR="00EB4682" w:rsidTr="00D25819">
        <w:trPr>
          <w:trHeight w:val="98"/>
        </w:trPr>
        <w:tc>
          <w:tcPr>
            <w:tcW w:w="920" w:type="dxa"/>
            <w:tcBorders>
              <w:left w:val="single" w:sz="8" w:space="0" w:color="auto"/>
              <w:right w:val="single" w:sz="8" w:space="0" w:color="auto"/>
            </w:tcBorders>
            <w:vAlign w:val="bottom"/>
          </w:tcPr>
          <w:p w:rsidR="00EB4682" w:rsidRDefault="00EB4682" w:rsidP="00D25819">
            <w:pPr>
              <w:rPr>
                <w:sz w:val="8"/>
                <w:szCs w:val="8"/>
              </w:rPr>
            </w:pPr>
          </w:p>
        </w:tc>
        <w:tc>
          <w:tcPr>
            <w:tcW w:w="1960" w:type="dxa"/>
            <w:vMerge/>
            <w:tcBorders>
              <w:right w:val="single" w:sz="8" w:space="0" w:color="auto"/>
            </w:tcBorders>
            <w:vAlign w:val="bottom"/>
          </w:tcPr>
          <w:p w:rsidR="00EB4682" w:rsidRDefault="00EB4682" w:rsidP="00D25819">
            <w:pPr>
              <w:rPr>
                <w:sz w:val="8"/>
                <w:szCs w:val="8"/>
              </w:rPr>
            </w:pPr>
          </w:p>
        </w:tc>
        <w:tc>
          <w:tcPr>
            <w:tcW w:w="2000" w:type="dxa"/>
            <w:vMerge/>
            <w:tcBorders>
              <w:right w:val="single" w:sz="8" w:space="0" w:color="auto"/>
            </w:tcBorders>
            <w:vAlign w:val="bottom"/>
          </w:tcPr>
          <w:p w:rsidR="00EB4682" w:rsidRDefault="00EB4682" w:rsidP="00D25819">
            <w:pPr>
              <w:rPr>
                <w:sz w:val="8"/>
                <w:szCs w:val="8"/>
              </w:rPr>
            </w:pPr>
          </w:p>
        </w:tc>
        <w:tc>
          <w:tcPr>
            <w:tcW w:w="1600" w:type="dxa"/>
            <w:vMerge/>
            <w:tcBorders>
              <w:right w:val="single" w:sz="8" w:space="0" w:color="auto"/>
            </w:tcBorders>
            <w:vAlign w:val="bottom"/>
          </w:tcPr>
          <w:p w:rsidR="00EB4682" w:rsidRDefault="00EB4682" w:rsidP="00D25819">
            <w:pPr>
              <w:rPr>
                <w:sz w:val="8"/>
                <w:szCs w:val="8"/>
              </w:rPr>
            </w:pPr>
          </w:p>
        </w:tc>
        <w:tc>
          <w:tcPr>
            <w:tcW w:w="1880" w:type="dxa"/>
            <w:vMerge/>
            <w:tcBorders>
              <w:right w:val="single" w:sz="8" w:space="0" w:color="auto"/>
            </w:tcBorders>
            <w:vAlign w:val="bottom"/>
          </w:tcPr>
          <w:p w:rsidR="00EB4682" w:rsidRDefault="00EB4682" w:rsidP="00D25819">
            <w:pPr>
              <w:rPr>
                <w:sz w:val="8"/>
                <w:szCs w:val="8"/>
              </w:rPr>
            </w:pPr>
          </w:p>
        </w:tc>
        <w:tc>
          <w:tcPr>
            <w:tcW w:w="1560" w:type="dxa"/>
            <w:vMerge/>
            <w:tcBorders>
              <w:right w:val="single" w:sz="8" w:space="0" w:color="auto"/>
            </w:tcBorders>
            <w:vAlign w:val="bottom"/>
          </w:tcPr>
          <w:p w:rsidR="00EB4682" w:rsidRDefault="00EB4682" w:rsidP="00D25819">
            <w:pPr>
              <w:rPr>
                <w:sz w:val="8"/>
                <w:szCs w:val="8"/>
              </w:rPr>
            </w:pPr>
          </w:p>
        </w:tc>
        <w:tc>
          <w:tcPr>
            <w:tcW w:w="1700" w:type="dxa"/>
            <w:vMerge/>
            <w:tcBorders>
              <w:right w:val="single" w:sz="8" w:space="0" w:color="auto"/>
            </w:tcBorders>
            <w:vAlign w:val="bottom"/>
          </w:tcPr>
          <w:p w:rsidR="00EB4682" w:rsidRDefault="00EB4682" w:rsidP="00D25819">
            <w:pPr>
              <w:rPr>
                <w:sz w:val="8"/>
                <w:szCs w:val="8"/>
              </w:rPr>
            </w:pPr>
          </w:p>
        </w:tc>
        <w:tc>
          <w:tcPr>
            <w:tcW w:w="1760" w:type="dxa"/>
            <w:vMerge/>
            <w:tcBorders>
              <w:right w:val="single" w:sz="8" w:space="0" w:color="auto"/>
            </w:tcBorders>
            <w:vAlign w:val="bottom"/>
          </w:tcPr>
          <w:p w:rsidR="00EB4682" w:rsidRDefault="00EB4682" w:rsidP="00D25819">
            <w:pPr>
              <w:rPr>
                <w:sz w:val="8"/>
                <w:szCs w:val="8"/>
              </w:rPr>
            </w:pPr>
          </w:p>
        </w:tc>
        <w:tc>
          <w:tcPr>
            <w:tcW w:w="1920" w:type="dxa"/>
            <w:vMerge/>
            <w:tcBorders>
              <w:right w:val="single" w:sz="8" w:space="0" w:color="auto"/>
            </w:tcBorders>
            <w:vAlign w:val="bottom"/>
          </w:tcPr>
          <w:p w:rsidR="00EB4682" w:rsidRDefault="00EB4682" w:rsidP="00D25819">
            <w:pPr>
              <w:rPr>
                <w:sz w:val="8"/>
                <w:szCs w:val="8"/>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День защиты</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бережном 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«Правила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«Живая и не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«Правила</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«Фито-огород</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предупредител</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пример своим</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окружающей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заботливом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живая природа»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поведения в</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 дар</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ьных табличек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детям»</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sz w:val="24"/>
                <w:szCs w:val="24"/>
              </w:rPr>
              <w:t>среды</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отношении к</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поведения в</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лесу»</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природы»</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для экопарка</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7"/>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природе»</w:t>
            </w: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природе»</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bl>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36" w:lineRule="exact"/>
        <w:rPr>
          <w:sz w:val="20"/>
          <w:szCs w:val="20"/>
        </w:rPr>
      </w:pPr>
    </w:p>
    <w:p w:rsidR="00EB4682" w:rsidRPr="00FB6A81" w:rsidRDefault="00EB4682" w:rsidP="00FB6A81">
      <w:pPr>
        <w:rPr>
          <w:sz w:val="20"/>
          <w:szCs w:val="20"/>
        </w:rPr>
        <w:sectPr w:rsidR="00EB4682" w:rsidRPr="00FB6A81">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06.06.</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Экскурсия в</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Формирован</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Стихотворения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Зарядка для</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Закрепление</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Видеоролик</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День русского</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детскую</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Пушкина 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языка.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«Читаем</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«Читаем</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8"/>
                <w:sz w:val="24"/>
                <w:szCs w:val="24"/>
              </w:rPr>
              <w:t>языка -</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библиотеку</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Пословицы</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связанных с</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Пушкина»</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Пушкина»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Пушкинский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Участие в</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по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 поговорки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написанием</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Викторина</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России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викторине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дороге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«Пушкинские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 детях.</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произведений</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 мотивам</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«Сказки</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библиотеку</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места»</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сказок А.С.</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Пушкина»</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Пушкина»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творческих</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работ по</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мотивам</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сказок</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Пушкина</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09.06.</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«Ты мой</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«Только</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Помощь</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Конкурс</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Выставка фото</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Международны</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друг и я твой</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вместе, только</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«Командные</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сверстникам</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плакатов</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«Мой друг»</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й день друзей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друг»</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сообща спасем</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виды спорта.</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«Дружат дети</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нашу планету!»</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Учись</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на планете»,</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детской</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действовать</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Досуг</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площадке</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в команде»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«Дружба</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верная»</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12.06.</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Презентация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Час</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Помощь в</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Подготовка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Видеоролик с</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России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беседы о Родине,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«Вот она какая,</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свободного</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уборке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праздничных</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поздравлениями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наша Родина»,</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перемещени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беседки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видео</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ребят</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знакомство с</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я детей</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поздравлений</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при</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природными</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между</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Спортивно-</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перемещени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богатствами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беседками</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музыкальный</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 по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«Игровой</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досуг</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беседкам</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квест»</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«Песнями и</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детского</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танцами</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сада</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Славим</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Россию»</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637"/>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gridCol w:w="3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22.06.</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Акция</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Формирован</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Эстафета</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Труд женщин</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Минута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Фото-челлендж</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памяти и</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«Свеча памяти»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беседа «Почему</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«Миру –</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 детей во</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молчания</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«Свеча Памяти</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скорби - 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огонь – символ</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мир!»</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время ВОВ</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 Скорби»</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начала ВОВ</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беседы о</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со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памяти»</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выставки</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жертвах ВОВ</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свечой</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детского</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83"/>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творчества</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23.06.</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Активности</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Формирование</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Летние</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Мастер-класс</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Рассматривание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представлений</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Олимпийски</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плакатов</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Игры и</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олимпийский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альбомов</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 первых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е игры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профессиями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болельщиков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атрибуты –</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7"/>
                <w:sz w:val="24"/>
                <w:szCs w:val="24"/>
              </w:rPr>
              <w:t>день</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«Герои спорта»</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олимпийских</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«спортивный</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нетрадиционны</w:t>
            </w: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«Олимпийские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спортивных</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играх</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комментатор»</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й спортивный</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игры»</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снарядах</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«массажист»</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инвентарь</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Презентации</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«История</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Олимпийских</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82"/>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игр»</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8" w:lineRule="exact"/>
              <w:jc w:val="center"/>
              <w:rPr>
                <w:sz w:val="20"/>
                <w:szCs w:val="20"/>
              </w:rPr>
            </w:pPr>
            <w:r>
              <w:rPr>
                <w:rFonts w:eastAsia="Times New Roman"/>
                <w:b/>
                <w:bCs/>
                <w:w w:val="99"/>
                <w:sz w:val="24"/>
                <w:szCs w:val="24"/>
              </w:rPr>
              <w:t>08.07.</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Чтение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Презентация: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Ручной труд –</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Праздник</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Семейные</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семьи,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произведений о</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«Ромашка –</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«Моя семья</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изготовление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«День семьи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фотографии для</w:t>
            </w:r>
          </w:p>
        </w:tc>
        <w:tc>
          <w:tcPr>
            <w:tcW w:w="0" w:type="dxa"/>
            <w:vAlign w:val="bottom"/>
          </w:tcPr>
          <w:p w:rsidR="00EB4682" w:rsidRDefault="00EB4682" w:rsidP="00D25819">
            <w:pPr>
              <w:rPr>
                <w:sz w:val="1"/>
                <w:szCs w:val="1"/>
              </w:rPr>
            </w:pP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любви и</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благоверных</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символ семьи»</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быстрее</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подарков</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любви и</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создания</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верности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Петре 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всех»</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верности»</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коллективных</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Февронии.</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 профессией</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коллажей</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Просмотр</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праздников</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мамы и папы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плакатов,</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78"/>
        </w:trPr>
        <w:tc>
          <w:tcPr>
            <w:tcW w:w="920" w:type="dxa"/>
            <w:vMerge w:val="restart"/>
            <w:tcBorders>
              <w:left w:val="single" w:sz="8" w:space="0" w:color="auto"/>
              <w:right w:val="single" w:sz="8" w:space="0" w:color="auto"/>
            </w:tcBorders>
            <w:textDirection w:val="btLr"/>
            <w:vAlign w:val="bottom"/>
          </w:tcPr>
          <w:p w:rsidR="00EB4682" w:rsidRDefault="00EB4682" w:rsidP="00D25819">
            <w:pPr>
              <w:ind w:left="125"/>
              <w:rPr>
                <w:sz w:val="20"/>
                <w:szCs w:val="20"/>
              </w:rPr>
            </w:pPr>
            <w:r>
              <w:rPr>
                <w:rFonts w:eastAsia="Times New Roman"/>
                <w:b/>
                <w:bCs/>
                <w:w w:val="79"/>
                <w:sz w:val="24"/>
                <w:szCs w:val="24"/>
              </w:rPr>
              <w:t>Июль</w:t>
            </w: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мультфильма</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буклетов,</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24"/>
        </w:trPr>
        <w:tc>
          <w:tcPr>
            <w:tcW w:w="920" w:type="dxa"/>
            <w:vMerge/>
            <w:tcBorders>
              <w:left w:val="single" w:sz="8" w:space="0" w:color="auto"/>
              <w:right w:val="single" w:sz="8" w:space="0" w:color="auto"/>
            </w:tcBorders>
            <w:vAlign w:val="bottom"/>
          </w:tcPr>
          <w:p w:rsidR="00EB4682" w:rsidRDefault="00EB4682" w:rsidP="00D25819">
            <w:pPr>
              <w:rPr>
                <w:sz w:val="19"/>
                <w:szCs w:val="19"/>
              </w:rPr>
            </w:pPr>
          </w:p>
        </w:tc>
        <w:tc>
          <w:tcPr>
            <w:tcW w:w="1960" w:type="dxa"/>
            <w:tcBorders>
              <w:right w:val="single" w:sz="8" w:space="0" w:color="auto"/>
            </w:tcBorders>
            <w:vAlign w:val="bottom"/>
          </w:tcPr>
          <w:p w:rsidR="00EB4682" w:rsidRDefault="00EB4682" w:rsidP="00D25819">
            <w:pPr>
              <w:rPr>
                <w:sz w:val="19"/>
                <w:szCs w:val="19"/>
              </w:rPr>
            </w:pPr>
          </w:p>
        </w:tc>
        <w:tc>
          <w:tcPr>
            <w:tcW w:w="2000" w:type="dxa"/>
            <w:vMerge w:val="restart"/>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Беседы о</w:t>
            </w:r>
          </w:p>
        </w:tc>
        <w:tc>
          <w:tcPr>
            <w:tcW w:w="1600" w:type="dxa"/>
            <w:tcBorders>
              <w:right w:val="single" w:sz="8" w:space="0" w:color="auto"/>
            </w:tcBorders>
            <w:vAlign w:val="bottom"/>
          </w:tcPr>
          <w:p w:rsidR="00EB4682" w:rsidRDefault="00EB4682" w:rsidP="00D25819">
            <w:pPr>
              <w:rPr>
                <w:sz w:val="19"/>
                <w:szCs w:val="19"/>
              </w:rPr>
            </w:pPr>
          </w:p>
        </w:tc>
        <w:tc>
          <w:tcPr>
            <w:tcW w:w="1880" w:type="dxa"/>
            <w:tcBorders>
              <w:right w:val="single" w:sz="8" w:space="0" w:color="auto"/>
            </w:tcBorders>
            <w:vAlign w:val="bottom"/>
          </w:tcPr>
          <w:p w:rsidR="00EB4682" w:rsidRDefault="00EB4682" w:rsidP="00D25819">
            <w:pPr>
              <w:rPr>
                <w:sz w:val="19"/>
                <w:szCs w:val="19"/>
              </w:rPr>
            </w:pPr>
          </w:p>
        </w:tc>
        <w:tc>
          <w:tcPr>
            <w:tcW w:w="1560" w:type="dxa"/>
            <w:tcBorders>
              <w:right w:val="single" w:sz="8" w:space="0" w:color="auto"/>
            </w:tcBorders>
            <w:vAlign w:val="bottom"/>
          </w:tcPr>
          <w:p w:rsidR="00EB4682" w:rsidRDefault="00EB4682" w:rsidP="00D25819">
            <w:pPr>
              <w:rPr>
                <w:sz w:val="19"/>
                <w:szCs w:val="19"/>
              </w:rPr>
            </w:pPr>
          </w:p>
        </w:tc>
        <w:tc>
          <w:tcPr>
            <w:tcW w:w="1700" w:type="dxa"/>
            <w:tcBorders>
              <w:right w:val="single" w:sz="8" w:space="0" w:color="auto"/>
            </w:tcBorders>
            <w:vAlign w:val="bottom"/>
          </w:tcPr>
          <w:p w:rsidR="00EB4682" w:rsidRDefault="00EB4682" w:rsidP="00D25819">
            <w:pPr>
              <w:rPr>
                <w:sz w:val="19"/>
                <w:szCs w:val="19"/>
              </w:rPr>
            </w:pPr>
          </w:p>
        </w:tc>
        <w:tc>
          <w:tcPr>
            <w:tcW w:w="1760" w:type="dxa"/>
            <w:vMerge w:val="restart"/>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выставки</w:t>
            </w:r>
          </w:p>
        </w:tc>
        <w:tc>
          <w:tcPr>
            <w:tcW w:w="1920" w:type="dxa"/>
            <w:tcBorders>
              <w:right w:val="single" w:sz="8" w:space="0" w:color="auto"/>
            </w:tcBorders>
            <w:vAlign w:val="bottom"/>
          </w:tcPr>
          <w:p w:rsidR="00EB4682" w:rsidRDefault="00EB4682" w:rsidP="00D25819">
            <w:pPr>
              <w:rPr>
                <w:sz w:val="19"/>
                <w:szCs w:val="19"/>
              </w:rPr>
            </w:pPr>
          </w:p>
        </w:tc>
        <w:tc>
          <w:tcPr>
            <w:tcW w:w="0" w:type="dxa"/>
            <w:vAlign w:val="bottom"/>
          </w:tcPr>
          <w:p w:rsidR="00EB4682" w:rsidRDefault="00EB4682" w:rsidP="00D25819">
            <w:pPr>
              <w:rPr>
                <w:sz w:val="1"/>
                <w:szCs w:val="1"/>
              </w:rPr>
            </w:pPr>
          </w:p>
        </w:tc>
      </w:tr>
      <w:tr w:rsidR="00EB4682" w:rsidTr="00D25819">
        <w:trPr>
          <w:trHeight w:val="50"/>
        </w:trPr>
        <w:tc>
          <w:tcPr>
            <w:tcW w:w="920" w:type="dxa"/>
            <w:tcBorders>
              <w:left w:val="single" w:sz="8" w:space="0" w:color="auto"/>
              <w:right w:val="single" w:sz="8" w:space="0" w:color="auto"/>
            </w:tcBorders>
            <w:vAlign w:val="bottom"/>
          </w:tcPr>
          <w:p w:rsidR="00EB4682" w:rsidRDefault="00EB4682" w:rsidP="00D25819">
            <w:pPr>
              <w:rPr>
                <w:sz w:val="4"/>
                <w:szCs w:val="4"/>
              </w:rPr>
            </w:pPr>
          </w:p>
        </w:tc>
        <w:tc>
          <w:tcPr>
            <w:tcW w:w="1960" w:type="dxa"/>
            <w:tcBorders>
              <w:right w:val="single" w:sz="8" w:space="0" w:color="auto"/>
            </w:tcBorders>
            <w:vAlign w:val="bottom"/>
          </w:tcPr>
          <w:p w:rsidR="00EB4682" w:rsidRDefault="00EB4682" w:rsidP="00D25819">
            <w:pPr>
              <w:rPr>
                <w:sz w:val="4"/>
                <w:szCs w:val="4"/>
              </w:rPr>
            </w:pPr>
          </w:p>
        </w:tc>
        <w:tc>
          <w:tcPr>
            <w:tcW w:w="2000" w:type="dxa"/>
            <w:vMerge/>
            <w:tcBorders>
              <w:right w:val="single" w:sz="8" w:space="0" w:color="auto"/>
            </w:tcBorders>
            <w:vAlign w:val="bottom"/>
          </w:tcPr>
          <w:p w:rsidR="00EB4682" w:rsidRDefault="00EB4682" w:rsidP="00D25819">
            <w:pPr>
              <w:rPr>
                <w:sz w:val="4"/>
                <w:szCs w:val="4"/>
              </w:rPr>
            </w:pPr>
          </w:p>
        </w:tc>
        <w:tc>
          <w:tcPr>
            <w:tcW w:w="1600" w:type="dxa"/>
            <w:tcBorders>
              <w:right w:val="single" w:sz="8" w:space="0" w:color="auto"/>
            </w:tcBorders>
            <w:vAlign w:val="bottom"/>
          </w:tcPr>
          <w:p w:rsidR="00EB4682" w:rsidRDefault="00EB4682" w:rsidP="00D25819">
            <w:pPr>
              <w:rPr>
                <w:sz w:val="4"/>
                <w:szCs w:val="4"/>
              </w:rPr>
            </w:pPr>
          </w:p>
        </w:tc>
        <w:tc>
          <w:tcPr>
            <w:tcW w:w="1880" w:type="dxa"/>
            <w:tcBorders>
              <w:right w:val="single" w:sz="8" w:space="0" w:color="auto"/>
            </w:tcBorders>
            <w:vAlign w:val="bottom"/>
          </w:tcPr>
          <w:p w:rsidR="00EB4682" w:rsidRDefault="00EB4682" w:rsidP="00D25819">
            <w:pPr>
              <w:rPr>
                <w:sz w:val="4"/>
                <w:szCs w:val="4"/>
              </w:rPr>
            </w:pPr>
          </w:p>
        </w:tc>
        <w:tc>
          <w:tcPr>
            <w:tcW w:w="1560" w:type="dxa"/>
            <w:tcBorders>
              <w:right w:val="single" w:sz="8" w:space="0" w:color="auto"/>
            </w:tcBorders>
            <w:vAlign w:val="bottom"/>
          </w:tcPr>
          <w:p w:rsidR="00EB4682" w:rsidRDefault="00EB4682" w:rsidP="00D25819">
            <w:pPr>
              <w:rPr>
                <w:sz w:val="4"/>
                <w:szCs w:val="4"/>
              </w:rPr>
            </w:pPr>
          </w:p>
        </w:tc>
        <w:tc>
          <w:tcPr>
            <w:tcW w:w="1700" w:type="dxa"/>
            <w:tcBorders>
              <w:right w:val="single" w:sz="8" w:space="0" w:color="auto"/>
            </w:tcBorders>
            <w:vAlign w:val="bottom"/>
          </w:tcPr>
          <w:p w:rsidR="00EB4682" w:rsidRDefault="00EB4682" w:rsidP="00D25819">
            <w:pPr>
              <w:rPr>
                <w:sz w:val="4"/>
                <w:szCs w:val="4"/>
              </w:rPr>
            </w:pPr>
          </w:p>
        </w:tc>
        <w:tc>
          <w:tcPr>
            <w:tcW w:w="1760" w:type="dxa"/>
            <w:vMerge/>
            <w:tcBorders>
              <w:right w:val="single" w:sz="8" w:space="0" w:color="auto"/>
            </w:tcBorders>
            <w:vAlign w:val="bottom"/>
          </w:tcPr>
          <w:p w:rsidR="00EB4682" w:rsidRDefault="00EB4682" w:rsidP="00D25819">
            <w:pPr>
              <w:rPr>
                <w:sz w:val="4"/>
                <w:szCs w:val="4"/>
              </w:rPr>
            </w:pPr>
          </w:p>
        </w:tc>
        <w:tc>
          <w:tcPr>
            <w:tcW w:w="1920" w:type="dxa"/>
            <w:tcBorders>
              <w:right w:val="single" w:sz="8" w:space="0" w:color="auto"/>
            </w:tcBorders>
            <w:vAlign w:val="bottom"/>
          </w:tcPr>
          <w:p w:rsidR="00EB4682" w:rsidRDefault="00EB4682" w:rsidP="00D25819">
            <w:pPr>
              <w:rPr>
                <w:sz w:val="4"/>
                <w:szCs w:val="4"/>
              </w:rPr>
            </w:pP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счастливой</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детского</w:t>
            </w:r>
          </w:p>
        </w:tc>
        <w:tc>
          <w:tcPr>
            <w:tcW w:w="1920" w:type="dxa"/>
            <w:tcBorders>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семье. От чего</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творчества</w:t>
            </w:r>
          </w:p>
        </w:tc>
        <w:tc>
          <w:tcPr>
            <w:tcW w:w="1920" w:type="dxa"/>
            <w:tcBorders>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это зависит?</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c>
          <w:tcPr>
            <w:tcW w:w="0" w:type="dxa"/>
            <w:vAlign w:val="bottom"/>
          </w:tcPr>
          <w:p w:rsidR="00EB4682" w:rsidRDefault="00EB4682" w:rsidP="00D25819">
            <w:pPr>
              <w:rPr>
                <w:sz w:val="1"/>
                <w:szCs w:val="1"/>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7" w:lineRule="exact"/>
              <w:jc w:val="center"/>
              <w:rPr>
                <w:sz w:val="20"/>
                <w:szCs w:val="20"/>
              </w:rPr>
            </w:pPr>
            <w:r>
              <w:rPr>
                <w:rFonts w:eastAsia="Times New Roman"/>
                <w:b/>
                <w:bCs/>
                <w:w w:val="99"/>
                <w:sz w:val="24"/>
                <w:szCs w:val="24"/>
              </w:rPr>
              <w:t>09.07.</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«Зачем</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по</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Эстафета</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Беседа о</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Экскурсия в</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Изготовление</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нужна почта»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экологическому</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«Почтальон</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работе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почтовое</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писем-рисунков</w:t>
            </w:r>
          </w:p>
        </w:tc>
        <w:tc>
          <w:tcPr>
            <w:tcW w:w="0" w:type="dxa"/>
            <w:vAlign w:val="bottom"/>
          </w:tcPr>
          <w:p w:rsidR="00EB4682" w:rsidRDefault="00EB4682" w:rsidP="00D25819">
            <w:pPr>
              <w:rPr>
                <w:sz w:val="1"/>
                <w:szCs w:val="1"/>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российской</w:t>
            </w: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поведение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воспитанию</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Печкин»</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почтальона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отделение</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родителям,</w:t>
            </w:r>
          </w:p>
        </w:tc>
        <w:tc>
          <w:tcPr>
            <w:tcW w:w="0" w:type="dxa"/>
            <w:vAlign w:val="bottom"/>
          </w:tcPr>
          <w:p w:rsidR="00EB4682" w:rsidRDefault="00EB4682" w:rsidP="00D25819">
            <w:pPr>
              <w:rPr>
                <w:sz w:val="1"/>
                <w:szCs w:val="1"/>
              </w:rPr>
            </w:pP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почты</w:t>
            </w: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общественн</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«Как работает</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друзьям</w:t>
            </w:r>
          </w:p>
        </w:tc>
        <w:tc>
          <w:tcPr>
            <w:tcW w:w="0" w:type="dxa"/>
            <w:vAlign w:val="bottom"/>
          </w:tcPr>
          <w:p w:rsidR="00EB4682" w:rsidRDefault="00EB4682" w:rsidP="00D25819">
            <w:pPr>
              <w:rPr>
                <w:sz w:val="1"/>
                <w:szCs w:val="1"/>
              </w:rPr>
            </w:pPr>
          </w:p>
        </w:tc>
      </w:tr>
      <w:tr w:rsidR="00EB4682" w:rsidTr="00D25819">
        <w:trPr>
          <w:trHeight w:val="275"/>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3"/>
                <w:szCs w:val="23"/>
              </w:rPr>
            </w:pPr>
          </w:p>
        </w:tc>
        <w:tc>
          <w:tcPr>
            <w:tcW w:w="1960" w:type="dxa"/>
            <w:tcBorders>
              <w:bottom w:val="single" w:sz="8" w:space="0" w:color="auto"/>
              <w:right w:val="single" w:sz="8" w:space="0" w:color="auto"/>
            </w:tcBorders>
            <w:vAlign w:val="bottom"/>
          </w:tcPr>
          <w:p w:rsidR="00EB4682" w:rsidRDefault="00EB4682" w:rsidP="00D25819">
            <w:pPr>
              <w:rPr>
                <w:sz w:val="23"/>
                <w:szCs w:val="23"/>
              </w:rPr>
            </w:pPr>
          </w:p>
        </w:tc>
        <w:tc>
          <w:tcPr>
            <w:tcW w:w="2000" w:type="dxa"/>
            <w:tcBorders>
              <w:bottom w:val="single" w:sz="8" w:space="0" w:color="auto"/>
              <w:right w:val="single" w:sz="8" w:space="0" w:color="auto"/>
            </w:tcBorders>
            <w:vAlign w:val="bottom"/>
          </w:tcPr>
          <w:p w:rsidR="00EB4682" w:rsidRDefault="00EB4682" w:rsidP="00D25819">
            <w:pPr>
              <w:rPr>
                <w:sz w:val="23"/>
                <w:szCs w:val="23"/>
              </w:rPr>
            </w:pPr>
          </w:p>
        </w:tc>
        <w:tc>
          <w:tcPr>
            <w:tcW w:w="1600" w:type="dxa"/>
            <w:tcBorders>
              <w:bottom w:val="single" w:sz="8" w:space="0" w:color="auto"/>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ых местах»</w:t>
            </w:r>
          </w:p>
        </w:tc>
        <w:tc>
          <w:tcPr>
            <w:tcW w:w="1880" w:type="dxa"/>
            <w:tcBorders>
              <w:bottom w:val="single" w:sz="8" w:space="0" w:color="auto"/>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почта?»</w:t>
            </w:r>
          </w:p>
        </w:tc>
        <w:tc>
          <w:tcPr>
            <w:tcW w:w="1560" w:type="dxa"/>
            <w:tcBorders>
              <w:bottom w:val="single" w:sz="8" w:space="0" w:color="auto"/>
              <w:right w:val="single" w:sz="8" w:space="0" w:color="auto"/>
            </w:tcBorders>
            <w:vAlign w:val="bottom"/>
          </w:tcPr>
          <w:p w:rsidR="00EB4682" w:rsidRDefault="00EB4682" w:rsidP="00D25819">
            <w:pPr>
              <w:rPr>
                <w:sz w:val="23"/>
                <w:szCs w:val="23"/>
              </w:rPr>
            </w:pPr>
          </w:p>
        </w:tc>
        <w:tc>
          <w:tcPr>
            <w:tcW w:w="1700" w:type="dxa"/>
            <w:tcBorders>
              <w:bottom w:val="single" w:sz="8" w:space="0" w:color="auto"/>
              <w:right w:val="single" w:sz="8" w:space="0" w:color="auto"/>
            </w:tcBorders>
            <w:vAlign w:val="bottom"/>
          </w:tcPr>
          <w:p w:rsidR="00EB4682" w:rsidRDefault="00EB4682" w:rsidP="00D25819">
            <w:pPr>
              <w:rPr>
                <w:sz w:val="23"/>
                <w:szCs w:val="23"/>
              </w:rPr>
            </w:pPr>
          </w:p>
        </w:tc>
        <w:tc>
          <w:tcPr>
            <w:tcW w:w="1760" w:type="dxa"/>
            <w:tcBorders>
              <w:bottom w:val="single" w:sz="8" w:space="0" w:color="auto"/>
              <w:right w:val="single" w:sz="8" w:space="0" w:color="auto"/>
            </w:tcBorders>
            <w:vAlign w:val="bottom"/>
          </w:tcPr>
          <w:p w:rsidR="00EB4682" w:rsidRDefault="00EB4682" w:rsidP="00D25819">
            <w:pPr>
              <w:rPr>
                <w:sz w:val="23"/>
                <w:szCs w:val="23"/>
              </w:rPr>
            </w:pPr>
          </w:p>
        </w:tc>
        <w:tc>
          <w:tcPr>
            <w:tcW w:w="1920" w:type="dxa"/>
            <w:tcBorders>
              <w:bottom w:val="single" w:sz="8" w:space="0" w:color="auto"/>
              <w:right w:val="single" w:sz="8" w:space="0" w:color="auto"/>
            </w:tcBorders>
            <w:vAlign w:val="bottom"/>
          </w:tcPr>
          <w:p w:rsidR="00EB4682" w:rsidRDefault="00EB4682" w:rsidP="00D25819">
            <w:pPr>
              <w:rPr>
                <w:sz w:val="23"/>
                <w:szCs w:val="23"/>
              </w:rPr>
            </w:pPr>
          </w:p>
        </w:tc>
        <w:tc>
          <w:tcPr>
            <w:tcW w:w="0" w:type="dxa"/>
            <w:vAlign w:val="bottom"/>
          </w:tcPr>
          <w:p w:rsidR="00EB4682" w:rsidRDefault="00EB4682" w:rsidP="00D25819">
            <w:pPr>
              <w:rPr>
                <w:sz w:val="1"/>
                <w:szCs w:val="1"/>
              </w:rPr>
            </w:pPr>
          </w:p>
        </w:tc>
      </w:tr>
      <w:tr w:rsidR="00EB4682" w:rsidTr="00D25819">
        <w:trPr>
          <w:trHeight w:val="349"/>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c>
          <w:tcPr>
            <w:tcW w:w="0" w:type="dxa"/>
            <w:vAlign w:val="bottom"/>
          </w:tcPr>
          <w:p w:rsidR="00EB4682" w:rsidRDefault="00EB4682" w:rsidP="00D25819">
            <w:pPr>
              <w:rPr>
                <w:sz w:val="1"/>
                <w:szCs w:val="1"/>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EB4682" w:rsidP="00EB4682">
      <w:pPr>
        <w:spacing w:line="240" w:lineRule="exact"/>
        <w:rPr>
          <w:sz w:val="20"/>
          <w:szCs w:val="20"/>
        </w:rPr>
      </w:pPr>
    </w:p>
    <w:tbl>
      <w:tblPr>
        <w:tblW w:w="0" w:type="auto"/>
        <w:tblInd w:w="10" w:type="dxa"/>
        <w:tblLayout w:type="fixed"/>
        <w:tblCellMar>
          <w:left w:w="0" w:type="dxa"/>
          <w:right w:w="0" w:type="dxa"/>
        </w:tblCellMar>
        <w:tblLook w:val="04A0"/>
      </w:tblPr>
      <w:tblGrid>
        <w:gridCol w:w="920"/>
        <w:gridCol w:w="1960"/>
        <w:gridCol w:w="2000"/>
        <w:gridCol w:w="1600"/>
        <w:gridCol w:w="1880"/>
        <w:gridCol w:w="1560"/>
        <w:gridCol w:w="1700"/>
        <w:gridCol w:w="1760"/>
        <w:gridCol w:w="1920"/>
      </w:tblGrid>
      <w:tr w:rsidR="00EB4682" w:rsidTr="00D25819">
        <w:trPr>
          <w:trHeight w:val="281"/>
        </w:trPr>
        <w:tc>
          <w:tcPr>
            <w:tcW w:w="920" w:type="dxa"/>
            <w:tcBorders>
              <w:top w:val="single" w:sz="8" w:space="0" w:color="auto"/>
              <w:left w:val="single" w:sz="8" w:space="0" w:color="auto"/>
              <w:right w:val="single" w:sz="8" w:space="0" w:color="auto"/>
            </w:tcBorders>
            <w:vAlign w:val="bottom"/>
          </w:tcPr>
          <w:p w:rsidR="00EB4682" w:rsidRDefault="00EB4682" w:rsidP="00D25819">
            <w:pPr>
              <w:rPr>
                <w:sz w:val="24"/>
                <w:szCs w:val="24"/>
              </w:rPr>
            </w:pPr>
          </w:p>
        </w:tc>
        <w:tc>
          <w:tcPr>
            <w:tcW w:w="1960" w:type="dxa"/>
            <w:tcBorders>
              <w:top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11.07.</w:t>
            </w:r>
          </w:p>
        </w:tc>
        <w:tc>
          <w:tcPr>
            <w:tcW w:w="20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Рассказ</w:t>
            </w:r>
          </w:p>
        </w:tc>
        <w:tc>
          <w:tcPr>
            <w:tcW w:w="160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Беседа</w:t>
            </w:r>
          </w:p>
        </w:tc>
        <w:tc>
          <w:tcPr>
            <w:tcW w:w="188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Беседа «Фольга</w:t>
            </w:r>
          </w:p>
        </w:tc>
        <w:tc>
          <w:tcPr>
            <w:tcW w:w="15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Беседа о</w:t>
            </w:r>
          </w:p>
        </w:tc>
        <w:tc>
          <w:tcPr>
            <w:tcW w:w="170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Беседа о</w:t>
            </w:r>
          </w:p>
        </w:tc>
        <w:tc>
          <w:tcPr>
            <w:tcW w:w="1760" w:type="dxa"/>
            <w:tcBorders>
              <w:top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Выставка</w:t>
            </w:r>
          </w:p>
        </w:tc>
        <w:tc>
          <w:tcPr>
            <w:tcW w:w="1920" w:type="dxa"/>
            <w:tcBorders>
              <w:top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Фото-выставка</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воспитателя</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опасна для</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пользе и</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работе</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рисунков «В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«Я люблю</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день шоколада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«Откуда пришел</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поведение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окружающей</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вреде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кондитера</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кондитерском</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шоколад»</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шоколад»</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магазине»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среды»</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шоколада</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магазине»</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41"/>
        </w:trPr>
        <w:tc>
          <w:tcPr>
            <w:tcW w:w="920" w:type="dxa"/>
            <w:tcBorders>
              <w:left w:val="single" w:sz="8" w:space="0" w:color="auto"/>
              <w:right w:val="single" w:sz="8" w:space="0" w:color="auto"/>
            </w:tcBorders>
            <w:vAlign w:val="bottom"/>
          </w:tcPr>
          <w:p w:rsidR="00EB4682" w:rsidRDefault="00EB4682" w:rsidP="00D25819">
            <w:pPr>
              <w:rPr>
                <w:sz w:val="3"/>
                <w:szCs w:val="3"/>
              </w:rPr>
            </w:pPr>
          </w:p>
        </w:tc>
        <w:tc>
          <w:tcPr>
            <w:tcW w:w="1960" w:type="dxa"/>
            <w:tcBorders>
              <w:bottom w:val="single" w:sz="8" w:space="0" w:color="auto"/>
              <w:right w:val="single" w:sz="8" w:space="0" w:color="auto"/>
            </w:tcBorders>
            <w:vAlign w:val="bottom"/>
          </w:tcPr>
          <w:p w:rsidR="00EB4682" w:rsidRDefault="00EB4682" w:rsidP="00D25819">
            <w:pPr>
              <w:rPr>
                <w:sz w:val="3"/>
                <w:szCs w:val="3"/>
              </w:rPr>
            </w:pPr>
          </w:p>
        </w:tc>
        <w:tc>
          <w:tcPr>
            <w:tcW w:w="2000" w:type="dxa"/>
            <w:tcBorders>
              <w:bottom w:val="single" w:sz="8" w:space="0" w:color="auto"/>
              <w:right w:val="single" w:sz="8" w:space="0" w:color="auto"/>
            </w:tcBorders>
            <w:vAlign w:val="bottom"/>
          </w:tcPr>
          <w:p w:rsidR="00EB4682" w:rsidRDefault="00EB4682" w:rsidP="00D25819">
            <w:pPr>
              <w:rPr>
                <w:sz w:val="3"/>
                <w:szCs w:val="3"/>
              </w:rPr>
            </w:pPr>
          </w:p>
        </w:tc>
        <w:tc>
          <w:tcPr>
            <w:tcW w:w="1600" w:type="dxa"/>
            <w:tcBorders>
              <w:bottom w:val="single" w:sz="8" w:space="0" w:color="auto"/>
              <w:right w:val="single" w:sz="8" w:space="0" w:color="auto"/>
            </w:tcBorders>
            <w:vAlign w:val="bottom"/>
          </w:tcPr>
          <w:p w:rsidR="00EB4682" w:rsidRDefault="00EB4682" w:rsidP="00D25819">
            <w:pPr>
              <w:rPr>
                <w:sz w:val="3"/>
                <w:szCs w:val="3"/>
              </w:rPr>
            </w:pPr>
          </w:p>
        </w:tc>
        <w:tc>
          <w:tcPr>
            <w:tcW w:w="1880" w:type="dxa"/>
            <w:tcBorders>
              <w:bottom w:val="single" w:sz="8" w:space="0" w:color="auto"/>
              <w:right w:val="single" w:sz="8" w:space="0" w:color="auto"/>
            </w:tcBorders>
            <w:vAlign w:val="bottom"/>
          </w:tcPr>
          <w:p w:rsidR="00EB4682" w:rsidRDefault="00EB4682" w:rsidP="00D25819">
            <w:pPr>
              <w:rPr>
                <w:sz w:val="3"/>
                <w:szCs w:val="3"/>
              </w:rPr>
            </w:pPr>
          </w:p>
        </w:tc>
        <w:tc>
          <w:tcPr>
            <w:tcW w:w="1560" w:type="dxa"/>
            <w:tcBorders>
              <w:bottom w:val="single" w:sz="8" w:space="0" w:color="auto"/>
              <w:right w:val="single" w:sz="8" w:space="0" w:color="auto"/>
            </w:tcBorders>
            <w:vAlign w:val="bottom"/>
          </w:tcPr>
          <w:p w:rsidR="00EB4682" w:rsidRDefault="00EB4682" w:rsidP="00D25819">
            <w:pPr>
              <w:rPr>
                <w:sz w:val="3"/>
                <w:szCs w:val="3"/>
              </w:rPr>
            </w:pPr>
          </w:p>
        </w:tc>
        <w:tc>
          <w:tcPr>
            <w:tcW w:w="1700" w:type="dxa"/>
            <w:tcBorders>
              <w:bottom w:val="single" w:sz="8" w:space="0" w:color="auto"/>
              <w:right w:val="single" w:sz="8" w:space="0" w:color="auto"/>
            </w:tcBorders>
            <w:vAlign w:val="bottom"/>
          </w:tcPr>
          <w:p w:rsidR="00EB4682" w:rsidRDefault="00EB4682" w:rsidP="00D25819">
            <w:pPr>
              <w:rPr>
                <w:sz w:val="3"/>
                <w:szCs w:val="3"/>
              </w:rPr>
            </w:pPr>
          </w:p>
        </w:tc>
        <w:tc>
          <w:tcPr>
            <w:tcW w:w="1760" w:type="dxa"/>
            <w:tcBorders>
              <w:bottom w:val="single" w:sz="8" w:space="0" w:color="auto"/>
              <w:right w:val="single" w:sz="8" w:space="0" w:color="auto"/>
            </w:tcBorders>
            <w:vAlign w:val="bottom"/>
          </w:tcPr>
          <w:p w:rsidR="00EB4682" w:rsidRDefault="00EB4682" w:rsidP="00D25819">
            <w:pPr>
              <w:rPr>
                <w:sz w:val="3"/>
                <w:szCs w:val="3"/>
              </w:rPr>
            </w:pPr>
          </w:p>
        </w:tc>
        <w:tc>
          <w:tcPr>
            <w:tcW w:w="1920" w:type="dxa"/>
            <w:tcBorders>
              <w:bottom w:val="single" w:sz="8" w:space="0" w:color="auto"/>
              <w:right w:val="single" w:sz="8" w:space="0" w:color="auto"/>
            </w:tcBorders>
            <w:vAlign w:val="bottom"/>
          </w:tcPr>
          <w:p w:rsidR="00EB4682" w:rsidRDefault="00EB4682" w:rsidP="00D25819">
            <w:pPr>
              <w:rPr>
                <w:sz w:val="3"/>
                <w:szCs w:val="3"/>
              </w:rPr>
            </w:pPr>
          </w:p>
        </w:tc>
      </w:tr>
      <w:tr w:rsidR="00EB4682" w:rsidTr="00D25819">
        <w:trPr>
          <w:trHeight w:val="260"/>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0" w:lineRule="exact"/>
              <w:jc w:val="center"/>
              <w:rPr>
                <w:sz w:val="20"/>
                <w:szCs w:val="20"/>
              </w:rPr>
            </w:pPr>
            <w:r>
              <w:rPr>
                <w:rFonts w:eastAsia="Times New Roman"/>
                <w:b/>
                <w:bCs/>
                <w:w w:val="99"/>
                <w:sz w:val="24"/>
                <w:szCs w:val="24"/>
              </w:rPr>
              <w:t>13.07.</w:t>
            </w:r>
          </w:p>
        </w:tc>
        <w:tc>
          <w:tcPr>
            <w:tcW w:w="20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Проблемная</w:t>
            </w:r>
          </w:p>
        </w:tc>
        <w:tc>
          <w:tcPr>
            <w:tcW w:w="188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Беседа по</w:t>
            </w:r>
          </w:p>
        </w:tc>
        <w:tc>
          <w:tcPr>
            <w:tcW w:w="15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Беседа</w:t>
            </w:r>
          </w:p>
        </w:tc>
        <w:tc>
          <w:tcPr>
            <w:tcW w:w="170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Труд в группе</w:t>
            </w:r>
          </w:p>
        </w:tc>
        <w:tc>
          <w:tcPr>
            <w:tcW w:w="1760" w:type="dxa"/>
            <w:tcBorders>
              <w:right w:val="single" w:sz="8" w:space="0" w:color="auto"/>
            </w:tcBorders>
            <w:vAlign w:val="bottom"/>
          </w:tcPr>
          <w:p w:rsidR="00EB4682" w:rsidRDefault="00EB4682" w:rsidP="00D25819">
            <w:pPr>
              <w:spacing w:line="260"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0" w:lineRule="exact"/>
              <w:ind w:left="100"/>
              <w:rPr>
                <w:sz w:val="20"/>
                <w:szCs w:val="20"/>
              </w:rPr>
            </w:pPr>
            <w:r>
              <w:rPr>
                <w:rFonts w:eastAsia="Times New Roman"/>
                <w:sz w:val="24"/>
                <w:szCs w:val="24"/>
              </w:rPr>
              <w:t>Выставка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Международны</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беседа «Для чего</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беседа</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экологическому</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«Зарядка для</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после занятий</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головоломок</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головоломок из</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й день</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нужны</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«Головоломк</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воспитанию</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ума»</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возрастных</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дома</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головоломки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головоломки»</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а – опасно</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групп</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или</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0"/>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безопасно»</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7"/>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20.07.</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Великие</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Шахматы из</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Шахматный</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Великие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Памятки</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шахматисты –</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природного</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турнир</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шахматисты –</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плакатов к</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«Развивающие</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8"/>
                <w:sz w:val="24"/>
                <w:szCs w:val="24"/>
              </w:rPr>
              <w:t>день шахмат</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герои своей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материала</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каждодневны</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шахматному</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игры</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страны</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й труд</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турниру</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дошкольников»</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шахматного</w:t>
            </w:r>
          </w:p>
        </w:tc>
        <w:tc>
          <w:tcPr>
            <w:tcW w:w="1880" w:type="dxa"/>
            <w:tcBorders>
              <w:right w:val="single" w:sz="8" w:space="0" w:color="auto"/>
            </w:tcBorders>
            <w:vAlign w:val="bottom"/>
          </w:tcPr>
          <w:p w:rsidR="00EB4682" w:rsidRDefault="00EB4682" w:rsidP="00D25819">
            <w:pPr>
              <w:rPr>
                <w:sz w:val="23"/>
                <w:szCs w:val="23"/>
              </w:rPr>
            </w:pP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турнира</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23.07.</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Беседа о</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Игры-</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Ручной труд</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Рекомендации к</w:t>
            </w:r>
          </w:p>
        </w:tc>
      </w:tr>
      <w:tr w:rsidR="00EB4682" w:rsidTr="00D25819">
        <w:trPr>
          <w:trHeight w:val="279"/>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Всемирный</w:t>
            </w: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беседа о истории</w:t>
            </w:r>
          </w:p>
        </w:tc>
        <w:tc>
          <w:tcPr>
            <w:tcW w:w="160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безопасном</w:t>
            </w: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беседа «Как</w:t>
            </w:r>
          </w:p>
        </w:tc>
        <w:tc>
          <w:tcPr>
            <w:tcW w:w="15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эстафеты</w:t>
            </w:r>
          </w:p>
        </w:tc>
        <w:tc>
          <w:tcPr>
            <w:tcW w:w="17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«Оформление</w:t>
            </w:r>
          </w:p>
        </w:tc>
        <w:tc>
          <w:tcPr>
            <w:tcW w:w="176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буклетов,</w:t>
            </w: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просмотру</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китов и</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возникновения</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поведении в</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защитить</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«Морское</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буклетов»</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памяток,</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вместе с</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sz w:val="24"/>
                <w:szCs w:val="24"/>
              </w:rPr>
              <w:t>дельфинов</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дельфинарии</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морских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путешествие</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плакатов,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ребенком</w:t>
            </w:r>
          </w:p>
        </w:tc>
      </w:tr>
      <w:tr w:rsidR="00EB4682" w:rsidTr="00D25819">
        <w:trPr>
          <w:trHeight w:val="269"/>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Презентация:</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обитателей?»</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поделок</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фильмов с</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Дельфины –</w:t>
            </w: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Видеофильм о</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участием</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помощники в</w:t>
            </w: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китах и</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дельфинов или</w:t>
            </w:r>
          </w:p>
        </w:tc>
      </w:tr>
      <w:tr w:rsidR="00EB4682" w:rsidTr="00D25819">
        <w:trPr>
          <w:trHeight w:val="282"/>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годы ВОВ</w:t>
            </w: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дельфинах</w:t>
            </w: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ind w:left="100"/>
              <w:rPr>
                <w:sz w:val="20"/>
                <w:szCs w:val="20"/>
              </w:rPr>
            </w:pPr>
            <w:r>
              <w:rPr>
                <w:rFonts w:eastAsia="Times New Roman"/>
                <w:sz w:val="24"/>
                <w:szCs w:val="24"/>
              </w:rPr>
              <w:t>китов</w:t>
            </w:r>
          </w:p>
        </w:tc>
      </w:tr>
      <w:tr w:rsidR="00EB4682" w:rsidTr="00D25819">
        <w:trPr>
          <w:trHeight w:val="264"/>
        </w:trPr>
        <w:tc>
          <w:tcPr>
            <w:tcW w:w="920" w:type="dxa"/>
            <w:tcBorders>
              <w:left w:val="single" w:sz="8" w:space="0" w:color="auto"/>
              <w:right w:val="single" w:sz="8" w:space="0" w:color="auto"/>
            </w:tcBorders>
            <w:vAlign w:val="bottom"/>
          </w:tcPr>
          <w:p w:rsidR="00EB4682" w:rsidRDefault="00EB4682" w:rsidP="00D25819"/>
        </w:tc>
        <w:tc>
          <w:tcPr>
            <w:tcW w:w="1960" w:type="dxa"/>
            <w:tcBorders>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31.07.</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Активности</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Активности</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Спортивно-</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Изготовление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Поздравительны</w:t>
            </w:r>
          </w:p>
        </w:tc>
      </w:tr>
      <w:tr w:rsidR="00EB4682" w:rsidTr="00D25819">
        <w:trPr>
          <w:trHeight w:val="278"/>
        </w:trPr>
        <w:tc>
          <w:tcPr>
            <w:tcW w:w="920" w:type="dxa"/>
            <w:tcBorders>
              <w:left w:val="single" w:sz="8" w:space="0" w:color="auto"/>
              <w:right w:val="single" w:sz="8" w:space="0" w:color="auto"/>
            </w:tcBorders>
            <w:vAlign w:val="bottom"/>
          </w:tcPr>
          <w:p w:rsidR="00EB4682" w:rsidRDefault="00EB4682" w:rsidP="00D25819">
            <w:pPr>
              <w:rPr>
                <w:sz w:val="24"/>
                <w:szCs w:val="24"/>
              </w:rPr>
            </w:pPr>
          </w:p>
        </w:tc>
        <w:tc>
          <w:tcPr>
            <w:tcW w:w="1960" w:type="dxa"/>
            <w:tcBorders>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День ВМФ.</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Беседы 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музыкальны</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украшений к</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й ролик с ВМФ</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День Нептуна</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беседы о ВМФ</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морских</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й праздник</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профессиями</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празднику</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Видеоотчет в</w:t>
            </w:r>
          </w:p>
        </w:tc>
      </w:tr>
      <w:tr w:rsidR="00EB4682" w:rsidTr="00D25819">
        <w:trPr>
          <w:trHeight w:val="274"/>
        </w:trPr>
        <w:tc>
          <w:tcPr>
            <w:tcW w:w="920" w:type="dxa"/>
            <w:tcBorders>
              <w:left w:val="single" w:sz="8" w:space="0" w:color="auto"/>
              <w:right w:val="single" w:sz="8" w:space="0" w:color="auto"/>
            </w:tcBorders>
            <w:vAlign w:val="bottom"/>
          </w:tcPr>
          <w:p w:rsidR="00EB4682" w:rsidRDefault="00EB4682" w:rsidP="00D25819">
            <w:pPr>
              <w:rPr>
                <w:sz w:val="23"/>
                <w:szCs w:val="23"/>
              </w:rPr>
            </w:pPr>
          </w:p>
        </w:tc>
        <w:tc>
          <w:tcPr>
            <w:tcW w:w="1960" w:type="dxa"/>
            <w:tcBorders>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на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обитателях</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«День</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ВМФ</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группу вотсап</w:t>
            </w:r>
          </w:p>
        </w:tc>
      </w:tr>
      <w:tr w:rsidR="00EB4682" w:rsidTr="00D25819">
        <w:trPr>
          <w:trHeight w:val="280"/>
        </w:trPr>
        <w:tc>
          <w:tcPr>
            <w:tcW w:w="92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1960" w:type="dxa"/>
            <w:tcBorders>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воде</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Нептуна»</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863"/>
        </w:trPr>
        <w:tc>
          <w:tcPr>
            <w:tcW w:w="920" w:type="dxa"/>
            <w:vAlign w:val="bottom"/>
          </w:tcPr>
          <w:p w:rsidR="00EB4682" w:rsidRDefault="00EB4682" w:rsidP="00D25819">
            <w:pPr>
              <w:rPr>
                <w:sz w:val="24"/>
                <w:szCs w:val="24"/>
              </w:rPr>
            </w:pPr>
          </w:p>
        </w:tc>
        <w:tc>
          <w:tcPr>
            <w:tcW w:w="196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r>
    </w:tbl>
    <w:p w:rsidR="00EB4682" w:rsidRDefault="00EB4682" w:rsidP="00EB4682">
      <w:pPr>
        <w:sectPr w:rsidR="00EB4682">
          <w:pgSz w:w="16840" w:h="11904" w:orient="landscape"/>
          <w:pgMar w:top="1440" w:right="518" w:bottom="398" w:left="1020" w:header="0" w:footer="0" w:gutter="0"/>
          <w:cols w:space="720" w:equalWidth="0">
            <w:col w:w="15300"/>
          </w:cols>
        </w:sectPr>
      </w:pPr>
    </w:p>
    <w:p w:rsidR="00EB4682" w:rsidRDefault="00AB7796" w:rsidP="00EB4682">
      <w:pPr>
        <w:spacing w:line="200" w:lineRule="exact"/>
        <w:rPr>
          <w:sz w:val="20"/>
          <w:szCs w:val="20"/>
        </w:rPr>
      </w:pPr>
      <w:r>
        <w:rPr>
          <w:sz w:val="20"/>
          <w:szCs w:val="20"/>
        </w:rPr>
        <w:lastRenderedPageBreak/>
        <w:pict>
          <v:line id="Shape 50" o:spid="_x0000_s1491" style="position:absolute;z-index:251926528;visibility:visible;mso-wrap-distance-left:0;mso-wrap-distance-right:0;mso-position-horizontal-relative:page;mso-position-vertical-relative:page" from="50.9pt,85.2pt" to="815.75pt,85.2pt" o:allowincell="f" strokeweight=".48pt">
            <w10:wrap anchorx="page" anchory="page"/>
          </v:line>
        </w:pict>
      </w:r>
      <w:r>
        <w:rPr>
          <w:sz w:val="20"/>
          <w:szCs w:val="20"/>
        </w:rPr>
        <w:pict>
          <v:line id="Shape 51" o:spid="_x0000_s1492" style="position:absolute;z-index:251927552;visibility:visible;mso-wrap-distance-left:0;mso-wrap-distance-right:0;mso-position-horizontal-relative:page;mso-position-vertical-relative:page" from="51.1pt,84.95pt" to="51.1pt,529.35pt" o:allowincell="f" strokeweight=".16931mm">
            <w10:wrap anchorx="page" anchory="page"/>
          </v:line>
        </w:pict>
      </w: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200" w:lineRule="exact"/>
        <w:rPr>
          <w:sz w:val="20"/>
          <w:szCs w:val="20"/>
        </w:rPr>
      </w:pPr>
    </w:p>
    <w:p w:rsidR="00EB4682" w:rsidRDefault="00EB4682" w:rsidP="00EB4682">
      <w:pPr>
        <w:spacing w:line="324" w:lineRule="exact"/>
        <w:rPr>
          <w:sz w:val="20"/>
          <w:szCs w:val="20"/>
        </w:rPr>
      </w:pPr>
    </w:p>
    <w:tbl>
      <w:tblPr>
        <w:tblW w:w="0" w:type="auto"/>
        <w:tblLayout w:type="fixed"/>
        <w:tblCellMar>
          <w:left w:w="0" w:type="dxa"/>
          <w:right w:w="0" w:type="dxa"/>
        </w:tblCellMar>
        <w:tblLook w:val="04A0"/>
      </w:tblPr>
      <w:tblGrid>
        <w:gridCol w:w="276"/>
      </w:tblGrid>
      <w:tr w:rsidR="00EB4682" w:rsidTr="00D25819">
        <w:trPr>
          <w:trHeight w:val="760"/>
        </w:trPr>
        <w:tc>
          <w:tcPr>
            <w:tcW w:w="276" w:type="dxa"/>
            <w:textDirection w:val="btLr"/>
            <w:vAlign w:val="bottom"/>
          </w:tcPr>
          <w:p w:rsidR="00EB4682" w:rsidRDefault="00EB4682" w:rsidP="00D25819">
            <w:pPr>
              <w:rPr>
                <w:sz w:val="20"/>
                <w:szCs w:val="20"/>
              </w:rPr>
            </w:pPr>
            <w:r>
              <w:rPr>
                <w:rFonts w:eastAsia="Times New Roman"/>
                <w:b/>
                <w:bCs/>
                <w:sz w:val="24"/>
                <w:szCs w:val="24"/>
              </w:rPr>
              <w:t>Август</w:t>
            </w:r>
          </w:p>
        </w:tc>
      </w:tr>
    </w:tbl>
    <w:p w:rsidR="00EB4682" w:rsidRDefault="00EB4682" w:rsidP="00EB4682">
      <w:pPr>
        <w:spacing w:line="20" w:lineRule="exact"/>
        <w:rPr>
          <w:sz w:val="20"/>
          <w:szCs w:val="20"/>
        </w:rPr>
      </w:pPr>
      <w:r>
        <w:rPr>
          <w:sz w:val="20"/>
          <w:szCs w:val="20"/>
        </w:rPr>
        <w:br w:type="column"/>
      </w:r>
    </w:p>
    <w:p w:rsidR="00EB4682" w:rsidRDefault="00EB4682" w:rsidP="00EB4682">
      <w:pPr>
        <w:spacing w:line="240" w:lineRule="exact"/>
        <w:rPr>
          <w:sz w:val="20"/>
          <w:szCs w:val="20"/>
        </w:rPr>
      </w:pPr>
    </w:p>
    <w:p w:rsidR="00EB4682" w:rsidRDefault="00EB4682" w:rsidP="00EB4682">
      <w:pPr>
        <w:spacing w:line="1" w:lineRule="exact"/>
        <w:rPr>
          <w:sz w:val="1"/>
          <w:szCs w:val="1"/>
        </w:rPr>
      </w:pPr>
    </w:p>
    <w:tbl>
      <w:tblPr>
        <w:tblW w:w="0" w:type="auto"/>
        <w:tblInd w:w="10" w:type="dxa"/>
        <w:tblLayout w:type="fixed"/>
        <w:tblCellMar>
          <w:left w:w="0" w:type="dxa"/>
          <w:right w:w="0" w:type="dxa"/>
        </w:tblCellMar>
        <w:tblLook w:val="04A0"/>
      </w:tblPr>
      <w:tblGrid>
        <w:gridCol w:w="1980"/>
        <w:gridCol w:w="2000"/>
        <w:gridCol w:w="1600"/>
        <w:gridCol w:w="1880"/>
        <w:gridCol w:w="1560"/>
        <w:gridCol w:w="1700"/>
        <w:gridCol w:w="1760"/>
        <w:gridCol w:w="1920"/>
      </w:tblGrid>
      <w:tr w:rsidR="00EB4682" w:rsidTr="00D25819">
        <w:trPr>
          <w:trHeight w:val="284"/>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05.08.</w:t>
            </w: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Светофор – наш</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Беседа о</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Проблемная</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Утренняя</w:t>
            </w: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Ознакомление</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Творческие</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Акция</w:t>
            </w:r>
          </w:p>
        </w:tc>
      </w:tr>
      <w:tr w:rsidR="00EB4682" w:rsidTr="00D25819">
        <w:trPr>
          <w:trHeight w:val="276"/>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Международ.</w:t>
            </w:r>
          </w:p>
        </w:tc>
        <w:tc>
          <w:tcPr>
            <w:tcW w:w="200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верный друг на</w:t>
            </w:r>
          </w:p>
        </w:tc>
        <w:tc>
          <w:tcPr>
            <w:tcW w:w="1600" w:type="dxa"/>
            <w:tcBorders>
              <w:right w:val="single" w:sz="8" w:space="0" w:color="auto"/>
            </w:tcBorders>
            <w:vAlign w:val="bottom"/>
          </w:tcPr>
          <w:p w:rsidR="00EB4682" w:rsidRDefault="00EB4682" w:rsidP="00D25819">
            <w:pPr>
              <w:spacing w:line="271" w:lineRule="exact"/>
              <w:ind w:left="100"/>
              <w:rPr>
                <w:sz w:val="20"/>
                <w:szCs w:val="20"/>
              </w:rPr>
            </w:pPr>
            <w:r>
              <w:rPr>
                <w:rFonts w:eastAsia="Times New Roman"/>
                <w:sz w:val="24"/>
                <w:szCs w:val="24"/>
              </w:rPr>
              <w:t>безопасном</w:t>
            </w:r>
          </w:p>
        </w:tc>
        <w:tc>
          <w:tcPr>
            <w:tcW w:w="188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беседа: «Какие</w:t>
            </w:r>
          </w:p>
        </w:tc>
        <w:tc>
          <w:tcPr>
            <w:tcW w:w="156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зарядка с</w:t>
            </w:r>
          </w:p>
        </w:tc>
        <w:tc>
          <w:tcPr>
            <w:tcW w:w="170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с профессией</w:t>
            </w:r>
          </w:p>
        </w:tc>
        <w:tc>
          <w:tcPr>
            <w:tcW w:w="1760" w:type="dxa"/>
            <w:tcBorders>
              <w:right w:val="single" w:sz="8" w:space="0" w:color="auto"/>
            </w:tcBorders>
            <w:vAlign w:val="bottom"/>
          </w:tcPr>
          <w:p w:rsidR="00EB4682" w:rsidRDefault="00EB4682" w:rsidP="00D25819">
            <w:pPr>
              <w:spacing w:line="271" w:lineRule="exact"/>
              <w:ind w:left="80"/>
              <w:rPr>
                <w:sz w:val="20"/>
                <w:szCs w:val="20"/>
              </w:rPr>
            </w:pPr>
            <w:r>
              <w:rPr>
                <w:rFonts w:eastAsia="Times New Roman"/>
                <w:sz w:val="24"/>
                <w:szCs w:val="24"/>
              </w:rPr>
              <w:t>выставки ко</w:t>
            </w:r>
          </w:p>
        </w:tc>
        <w:tc>
          <w:tcPr>
            <w:tcW w:w="1920" w:type="dxa"/>
            <w:tcBorders>
              <w:right w:val="single" w:sz="8" w:space="0" w:color="auto"/>
            </w:tcBorders>
            <w:vAlign w:val="bottom"/>
          </w:tcPr>
          <w:p w:rsidR="00EB4682" w:rsidRDefault="00EB4682" w:rsidP="00D25819">
            <w:pPr>
              <w:spacing w:line="271" w:lineRule="exact"/>
              <w:ind w:left="100"/>
              <w:rPr>
                <w:sz w:val="20"/>
                <w:szCs w:val="20"/>
              </w:rPr>
            </w:pPr>
            <w:r>
              <w:rPr>
                <w:rFonts w:eastAsia="Times New Roman"/>
                <w:sz w:val="24"/>
                <w:szCs w:val="24"/>
              </w:rPr>
              <w:t>Видеоролик</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День светофора</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дороге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поведении</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есть знаки,</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веселым</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регулировщик</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Дню</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 С Междуна</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на дороге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которые</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«Светофорч</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а</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светофора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родным Днем</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связаны с</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иком»</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светофора»</w:t>
            </w:r>
          </w:p>
        </w:tc>
      </w:tr>
      <w:tr w:rsidR="00EB4682" w:rsidTr="00D25819">
        <w:trPr>
          <w:trHeight w:val="279"/>
        </w:trPr>
        <w:tc>
          <w:tcPr>
            <w:tcW w:w="1980" w:type="dxa"/>
            <w:tcBorders>
              <w:left w:val="single" w:sz="8" w:space="0" w:color="auto"/>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природой и о</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Спортивное</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чем они нас</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развлечение</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предупреждают</w:t>
            </w:r>
          </w:p>
        </w:tc>
        <w:tc>
          <w:tcPr>
            <w:tcW w:w="15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«Школа</w:t>
            </w:r>
          </w:p>
        </w:tc>
        <w:tc>
          <w:tcPr>
            <w:tcW w:w="1700" w:type="dxa"/>
            <w:tcBorders>
              <w:right w:val="single" w:sz="8" w:space="0" w:color="auto"/>
            </w:tcBorders>
            <w:vAlign w:val="bottom"/>
          </w:tcPr>
          <w:p w:rsidR="00EB4682" w:rsidRDefault="00EB4682" w:rsidP="00D25819">
            <w:pPr>
              <w:rPr>
                <w:sz w:val="24"/>
                <w:szCs w:val="24"/>
              </w:rPr>
            </w:pP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rPr>
                <w:sz w:val="23"/>
                <w:szCs w:val="23"/>
              </w:rPr>
            </w:pP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светофоровы</w:t>
            </w: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3"/>
        </w:trPr>
        <w:tc>
          <w:tcPr>
            <w:tcW w:w="19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х наук»</w:t>
            </w: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4"/>
        </w:trPr>
        <w:tc>
          <w:tcPr>
            <w:tcW w:w="1980" w:type="dxa"/>
            <w:tcBorders>
              <w:left w:val="single" w:sz="8" w:space="0" w:color="auto"/>
              <w:right w:val="single" w:sz="8" w:space="0" w:color="auto"/>
            </w:tcBorders>
            <w:vAlign w:val="bottom"/>
          </w:tcPr>
          <w:p w:rsidR="00EB4682" w:rsidRDefault="00EB4682" w:rsidP="00D25819">
            <w:pPr>
              <w:spacing w:line="264" w:lineRule="exact"/>
              <w:jc w:val="center"/>
              <w:rPr>
                <w:sz w:val="20"/>
                <w:szCs w:val="20"/>
              </w:rPr>
            </w:pPr>
            <w:r>
              <w:rPr>
                <w:rFonts w:eastAsia="Times New Roman"/>
                <w:b/>
                <w:bCs/>
                <w:w w:val="99"/>
                <w:sz w:val="24"/>
                <w:szCs w:val="24"/>
              </w:rPr>
              <w:t>12.08.</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Сила духа –</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Чистая</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Спортивный</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Расширение</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Видеоролик о</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сила тела»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экология –</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представлени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центров</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Спортивных</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9"/>
                <w:sz w:val="24"/>
                <w:szCs w:val="24"/>
              </w:rPr>
              <w:t>физкультур</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Проблемные</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компонент</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«Спорт – это</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й детей о</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детского</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семьях группы</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7"/>
                <w:sz w:val="24"/>
                <w:szCs w:val="24"/>
              </w:rPr>
              <w:t>ника</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беседы о пользе</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здорового</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жизнь!»</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профессиях,</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творчества,</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«Спорт – это</w:t>
            </w:r>
          </w:p>
        </w:tc>
      </w:tr>
      <w:tr w:rsidR="00EB4682" w:rsidTr="00D25819">
        <w:trPr>
          <w:trHeight w:val="269"/>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занятий</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образа жизни</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связанных со</w:t>
            </w:r>
          </w:p>
        </w:tc>
        <w:tc>
          <w:tcPr>
            <w:tcW w:w="17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коллективных</w:t>
            </w: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жизнь!»</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физкультурой и</w:t>
            </w: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спортивного</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каждого</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спортом</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групповых</w:t>
            </w: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спортом</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праздника</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человека</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rPr>
                <w:sz w:val="23"/>
                <w:szCs w:val="23"/>
              </w:rPr>
            </w:pP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плакатов и</w:t>
            </w: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82"/>
        </w:trPr>
        <w:tc>
          <w:tcPr>
            <w:tcW w:w="19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rPr>
                <w:sz w:val="24"/>
                <w:szCs w:val="24"/>
              </w:rPr>
            </w:pP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rPr>
                <w:sz w:val="24"/>
                <w:szCs w:val="24"/>
              </w:rPr>
            </w:pPr>
          </w:p>
        </w:tc>
        <w:tc>
          <w:tcPr>
            <w:tcW w:w="1760" w:type="dxa"/>
            <w:tcBorders>
              <w:bottom w:val="single" w:sz="8" w:space="0" w:color="auto"/>
              <w:right w:val="single" w:sz="8" w:space="0" w:color="auto"/>
            </w:tcBorders>
            <w:vAlign w:val="bottom"/>
          </w:tcPr>
          <w:p w:rsidR="00EB4682" w:rsidRDefault="00EB4682" w:rsidP="00D25819">
            <w:pPr>
              <w:ind w:left="80"/>
              <w:rPr>
                <w:sz w:val="20"/>
                <w:szCs w:val="20"/>
              </w:rPr>
            </w:pPr>
            <w:r>
              <w:rPr>
                <w:rFonts w:eastAsia="Times New Roman"/>
                <w:sz w:val="24"/>
                <w:szCs w:val="24"/>
              </w:rPr>
              <w:t>коллажей</w:t>
            </w: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9"/>
        </w:trPr>
        <w:tc>
          <w:tcPr>
            <w:tcW w:w="1980" w:type="dxa"/>
            <w:tcBorders>
              <w:left w:val="single" w:sz="8" w:space="0" w:color="auto"/>
              <w:right w:val="single" w:sz="8" w:space="0" w:color="auto"/>
            </w:tcBorders>
            <w:vAlign w:val="bottom"/>
          </w:tcPr>
          <w:p w:rsidR="00EB4682" w:rsidRDefault="00EB4682" w:rsidP="00D25819">
            <w:pPr>
              <w:spacing w:line="270" w:lineRule="exact"/>
              <w:jc w:val="center"/>
              <w:rPr>
                <w:sz w:val="20"/>
                <w:szCs w:val="20"/>
              </w:rPr>
            </w:pPr>
            <w:r>
              <w:rPr>
                <w:rFonts w:eastAsia="Times New Roman"/>
                <w:b/>
                <w:bCs/>
                <w:w w:val="99"/>
                <w:sz w:val="24"/>
                <w:szCs w:val="24"/>
              </w:rPr>
              <w:t>19.08.</w:t>
            </w:r>
          </w:p>
        </w:tc>
        <w:tc>
          <w:tcPr>
            <w:tcW w:w="200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Праздник</w:t>
            </w:r>
          </w:p>
        </w:tc>
        <w:tc>
          <w:tcPr>
            <w:tcW w:w="1600" w:type="dxa"/>
            <w:tcBorders>
              <w:right w:val="single" w:sz="8" w:space="0" w:color="auto"/>
            </w:tcBorders>
            <w:vAlign w:val="bottom"/>
          </w:tcPr>
          <w:p w:rsidR="00EB4682" w:rsidRDefault="00EB4682" w:rsidP="00D25819">
            <w:pPr>
              <w:spacing w:line="265"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Активность</w:t>
            </w:r>
          </w:p>
        </w:tc>
        <w:tc>
          <w:tcPr>
            <w:tcW w:w="156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Эстафета в</w:t>
            </w:r>
          </w:p>
        </w:tc>
        <w:tc>
          <w:tcPr>
            <w:tcW w:w="170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Помощь</w:t>
            </w:r>
          </w:p>
        </w:tc>
        <w:tc>
          <w:tcPr>
            <w:tcW w:w="1760" w:type="dxa"/>
            <w:tcBorders>
              <w:right w:val="single" w:sz="8" w:space="0" w:color="auto"/>
            </w:tcBorders>
            <w:vAlign w:val="bottom"/>
          </w:tcPr>
          <w:p w:rsidR="00EB4682" w:rsidRDefault="00EB4682" w:rsidP="00D25819">
            <w:pPr>
              <w:spacing w:line="265" w:lineRule="exact"/>
              <w:ind w:left="80"/>
              <w:rPr>
                <w:sz w:val="20"/>
                <w:szCs w:val="20"/>
              </w:rPr>
            </w:pPr>
            <w:r>
              <w:rPr>
                <w:rFonts w:eastAsia="Times New Roman"/>
                <w:sz w:val="24"/>
                <w:szCs w:val="24"/>
              </w:rPr>
              <w:t>Оформление</w:t>
            </w:r>
          </w:p>
        </w:tc>
        <w:tc>
          <w:tcPr>
            <w:tcW w:w="1920" w:type="dxa"/>
            <w:tcBorders>
              <w:right w:val="single" w:sz="8" w:space="0" w:color="auto"/>
            </w:tcBorders>
            <w:vAlign w:val="bottom"/>
          </w:tcPr>
          <w:p w:rsidR="00EB4682" w:rsidRDefault="00EB4682" w:rsidP="00D25819">
            <w:pPr>
              <w:spacing w:line="265" w:lineRule="exact"/>
              <w:ind w:left="100"/>
              <w:rPr>
                <w:sz w:val="20"/>
                <w:szCs w:val="20"/>
              </w:rPr>
            </w:pPr>
            <w:r>
              <w:rPr>
                <w:rFonts w:eastAsia="Times New Roman"/>
                <w:sz w:val="24"/>
                <w:szCs w:val="24"/>
              </w:rPr>
              <w:t>Помощь в</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sz w:val="24"/>
                <w:szCs w:val="24"/>
              </w:rPr>
              <w:t>Яблочный спас</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«Яблочный</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«Живой и не</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честь</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воспитателям</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творческих</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организации</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спас»</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живой мед»</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праздника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 украшении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работ,</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праздника</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поведения во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(эксперимент)</w:t>
            </w:r>
          </w:p>
        </w:tc>
        <w:tc>
          <w:tcPr>
            <w:tcW w:w="1560" w:type="dxa"/>
            <w:tcBorders>
              <w:right w:val="single" w:sz="8" w:space="0" w:color="auto"/>
            </w:tcBorders>
            <w:vAlign w:val="bottom"/>
          </w:tcPr>
          <w:p w:rsidR="00EB4682" w:rsidRDefault="00EB4682" w:rsidP="00D25819">
            <w:pPr>
              <w:rPr>
                <w:sz w:val="23"/>
                <w:szCs w:val="23"/>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группы и</w:t>
            </w:r>
          </w:p>
        </w:tc>
        <w:tc>
          <w:tcPr>
            <w:tcW w:w="17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коллективных</w:t>
            </w: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«Яблочный</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время</w:t>
            </w: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беседки к</w:t>
            </w:r>
          </w:p>
        </w:tc>
        <w:tc>
          <w:tcPr>
            <w:tcW w:w="176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плакатов</w:t>
            </w:r>
          </w:p>
        </w:tc>
        <w:tc>
          <w:tcPr>
            <w:tcW w:w="192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спас»</w:t>
            </w:r>
          </w:p>
        </w:tc>
      </w:tr>
      <w:tr w:rsidR="00EB4682" w:rsidTr="00D25819">
        <w:trPr>
          <w:trHeight w:val="280"/>
        </w:trPr>
        <w:tc>
          <w:tcPr>
            <w:tcW w:w="1980" w:type="dxa"/>
            <w:tcBorders>
              <w:left w:val="single" w:sz="8" w:space="0" w:color="auto"/>
              <w:bottom w:val="single" w:sz="8" w:space="0" w:color="auto"/>
              <w:right w:val="single" w:sz="8" w:space="0" w:color="auto"/>
            </w:tcBorders>
            <w:vAlign w:val="bottom"/>
          </w:tcPr>
          <w:p w:rsidR="00EB4682" w:rsidRDefault="00EB4682" w:rsidP="00D25819">
            <w:pPr>
              <w:rPr>
                <w:sz w:val="24"/>
                <w:szCs w:val="24"/>
              </w:rPr>
            </w:pPr>
          </w:p>
        </w:tc>
        <w:tc>
          <w:tcPr>
            <w:tcW w:w="2000" w:type="dxa"/>
            <w:tcBorders>
              <w:bottom w:val="single" w:sz="8" w:space="0" w:color="auto"/>
              <w:right w:val="single" w:sz="8" w:space="0" w:color="auto"/>
            </w:tcBorders>
            <w:vAlign w:val="bottom"/>
          </w:tcPr>
          <w:p w:rsidR="00EB4682" w:rsidRDefault="00EB4682" w:rsidP="00D25819">
            <w:pPr>
              <w:rPr>
                <w:sz w:val="24"/>
                <w:szCs w:val="24"/>
              </w:rPr>
            </w:pPr>
          </w:p>
        </w:tc>
        <w:tc>
          <w:tcPr>
            <w:tcW w:w="1600" w:type="dxa"/>
            <w:tcBorders>
              <w:bottom w:val="single" w:sz="8" w:space="0" w:color="auto"/>
              <w:right w:val="single" w:sz="8" w:space="0" w:color="auto"/>
            </w:tcBorders>
            <w:vAlign w:val="bottom"/>
          </w:tcPr>
          <w:p w:rsidR="00EB4682" w:rsidRDefault="00EB4682" w:rsidP="00D25819">
            <w:pPr>
              <w:spacing w:line="274" w:lineRule="exact"/>
              <w:ind w:left="100"/>
              <w:rPr>
                <w:sz w:val="20"/>
                <w:szCs w:val="20"/>
              </w:rPr>
            </w:pPr>
            <w:r>
              <w:rPr>
                <w:rFonts w:eastAsia="Times New Roman"/>
                <w:sz w:val="24"/>
                <w:szCs w:val="24"/>
              </w:rPr>
              <w:t>праздника</w:t>
            </w:r>
          </w:p>
        </w:tc>
        <w:tc>
          <w:tcPr>
            <w:tcW w:w="1880" w:type="dxa"/>
            <w:tcBorders>
              <w:bottom w:val="single" w:sz="8" w:space="0" w:color="auto"/>
              <w:right w:val="single" w:sz="8" w:space="0" w:color="auto"/>
            </w:tcBorders>
            <w:vAlign w:val="bottom"/>
          </w:tcPr>
          <w:p w:rsidR="00EB4682" w:rsidRDefault="00EB4682" w:rsidP="00D25819">
            <w:pPr>
              <w:rPr>
                <w:sz w:val="24"/>
                <w:szCs w:val="24"/>
              </w:rPr>
            </w:pPr>
          </w:p>
        </w:tc>
        <w:tc>
          <w:tcPr>
            <w:tcW w:w="1560" w:type="dxa"/>
            <w:tcBorders>
              <w:bottom w:val="single" w:sz="8" w:space="0" w:color="auto"/>
              <w:right w:val="single" w:sz="8" w:space="0" w:color="auto"/>
            </w:tcBorders>
            <w:vAlign w:val="bottom"/>
          </w:tcPr>
          <w:p w:rsidR="00EB4682" w:rsidRDefault="00EB4682" w:rsidP="00D25819">
            <w:pPr>
              <w:rPr>
                <w:sz w:val="24"/>
                <w:szCs w:val="24"/>
              </w:rPr>
            </w:pPr>
          </w:p>
        </w:tc>
        <w:tc>
          <w:tcPr>
            <w:tcW w:w="1700" w:type="dxa"/>
            <w:tcBorders>
              <w:bottom w:val="single" w:sz="8" w:space="0" w:color="auto"/>
              <w:right w:val="single" w:sz="8" w:space="0" w:color="auto"/>
            </w:tcBorders>
            <w:vAlign w:val="bottom"/>
          </w:tcPr>
          <w:p w:rsidR="00EB4682" w:rsidRDefault="00EB4682" w:rsidP="00D25819">
            <w:pPr>
              <w:spacing w:line="274" w:lineRule="exact"/>
              <w:ind w:left="80"/>
              <w:rPr>
                <w:sz w:val="20"/>
                <w:szCs w:val="20"/>
              </w:rPr>
            </w:pPr>
            <w:r>
              <w:rPr>
                <w:rFonts w:eastAsia="Times New Roman"/>
                <w:sz w:val="24"/>
                <w:szCs w:val="24"/>
              </w:rPr>
              <w:t>празднику</w:t>
            </w:r>
          </w:p>
        </w:tc>
        <w:tc>
          <w:tcPr>
            <w:tcW w:w="1760" w:type="dxa"/>
            <w:tcBorders>
              <w:bottom w:val="single" w:sz="8" w:space="0" w:color="auto"/>
              <w:right w:val="single" w:sz="8" w:space="0" w:color="auto"/>
            </w:tcBorders>
            <w:vAlign w:val="bottom"/>
          </w:tcPr>
          <w:p w:rsidR="00EB4682" w:rsidRDefault="00EB4682" w:rsidP="00D25819">
            <w:pPr>
              <w:rPr>
                <w:sz w:val="24"/>
                <w:szCs w:val="24"/>
              </w:rPr>
            </w:pPr>
          </w:p>
        </w:tc>
        <w:tc>
          <w:tcPr>
            <w:tcW w:w="1920" w:type="dxa"/>
            <w:tcBorders>
              <w:bottom w:val="single" w:sz="8" w:space="0" w:color="auto"/>
              <w:right w:val="single" w:sz="8" w:space="0" w:color="auto"/>
            </w:tcBorders>
            <w:vAlign w:val="bottom"/>
          </w:tcPr>
          <w:p w:rsidR="00EB4682" w:rsidRDefault="00EB4682" w:rsidP="00D25819">
            <w:pPr>
              <w:rPr>
                <w:sz w:val="24"/>
                <w:szCs w:val="24"/>
              </w:rPr>
            </w:pPr>
          </w:p>
        </w:tc>
      </w:tr>
      <w:tr w:rsidR="00EB4682" w:rsidTr="00D25819">
        <w:trPr>
          <w:trHeight w:val="267"/>
        </w:trPr>
        <w:tc>
          <w:tcPr>
            <w:tcW w:w="1980" w:type="dxa"/>
            <w:tcBorders>
              <w:left w:val="single" w:sz="8" w:space="0" w:color="auto"/>
              <w:right w:val="single" w:sz="8" w:space="0" w:color="auto"/>
            </w:tcBorders>
            <w:vAlign w:val="bottom"/>
          </w:tcPr>
          <w:p w:rsidR="00EB4682" w:rsidRDefault="00EB4682" w:rsidP="00D25819">
            <w:pPr>
              <w:spacing w:line="266" w:lineRule="exact"/>
              <w:jc w:val="center"/>
              <w:rPr>
                <w:sz w:val="20"/>
                <w:szCs w:val="20"/>
              </w:rPr>
            </w:pPr>
            <w:r>
              <w:rPr>
                <w:rFonts w:eastAsia="Times New Roman"/>
                <w:b/>
                <w:bCs/>
                <w:w w:val="99"/>
                <w:sz w:val="24"/>
                <w:szCs w:val="24"/>
              </w:rPr>
              <w:t>22.08.</w:t>
            </w:r>
          </w:p>
        </w:tc>
        <w:tc>
          <w:tcPr>
            <w:tcW w:w="20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Ознакомление с</w:t>
            </w:r>
          </w:p>
        </w:tc>
        <w:tc>
          <w:tcPr>
            <w:tcW w:w="160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Формирован</w:t>
            </w:r>
          </w:p>
        </w:tc>
        <w:tc>
          <w:tcPr>
            <w:tcW w:w="188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Цвета флага</w:t>
            </w:r>
          </w:p>
        </w:tc>
        <w:tc>
          <w:tcPr>
            <w:tcW w:w="15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Музыкально</w:t>
            </w:r>
          </w:p>
        </w:tc>
        <w:tc>
          <w:tcPr>
            <w:tcW w:w="170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Помощь</w:t>
            </w:r>
          </w:p>
        </w:tc>
        <w:tc>
          <w:tcPr>
            <w:tcW w:w="1760" w:type="dxa"/>
            <w:tcBorders>
              <w:right w:val="single" w:sz="8" w:space="0" w:color="auto"/>
            </w:tcBorders>
            <w:vAlign w:val="bottom"/>
          </w:tcPr>
          <w:p w:rsidR="00EB4682" w:rsidRDefault="00EB4682" w:rsidP="00D25819">
            <w:pPr>
              <w:spacing w:line="264" w:lineRule="exact"/>
              <w:ind w:left="80"/>
              <w:rPr>
                <w:sz w:val="20"/>
                <w:szCs w:val="20"/>
              </w:rPr>
            </w:pPr>
            <w:r>
              <w:rPr>
                <w:rFonts w:eastAsia="Times New Roman"/>
                <w:sz w:val="24"/>
                <w:szCs w:val="24"/>
              </w:rPr>
              <w:t>Выставка</w:t>
            </w:r>
          </w:p>
        </w:tc>
        <w:tc>
          <w:tcPr>
            <w:tcW w:w="1920" w:type="dxa"/>
            <w:tcBorders>
              <w:right w:val="single" w:sz="8" w:space="0" w:color="auto"/>
            </w:tcBorders>
            <w:vAlign w:val="bottom"/>
          </w:tcPr>
          <w:p w:rsidR="00EB4682" w:rsidRDefault="00EB4682" w:rsidP="00D25819">
            <w:pPr>
              <w:spacing w:line="264" w:lineRule="exact"/>
              <w:ind w:left="100"/>
              <w:rPr>
                <w:sz w:val="20"/>
                <w:szCs w:val="20"/>
              </w:rPr>
            </w:pPr>
            <w:r>
              <w:rPr>
                <w:rFonts w:eastAsia="Times New Roman"/>
                <w:sz w:val="24"/>
                <w:szCs w:val="24"/>
              </w:rPr>
              <w:t>Видеоролик «22</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3" w:lineRule="exact"/>
              <w:jc w:val="center"/>
              <w:rPr>
                <w:sz w:val="20"/>
                <w:szCs w:val="20"/>
              </w:rPr>
            </w:pPr>
            <w:r>
              <w:rPr>
                <w:rFonts w:eastAsia="Times New Roman"/>
                <w:b/>
                <w:bCs/>
                <w:w w:val="96"/>
                <w:sz w:val="24"/>
                <w:szCs w:val="24"/>
              </w:rPr>
              <w:t>День</w:t>
            </w:r>
          </w:p>
        </w:tc>
        <w:tc>
          <w:tcPr>
            <w:tcW w:w="20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Российской</w:t>
            </w:r>
          </w:p>
        </w:tc>
        <w:tc>
          <w:tcPr>
            <w:tcW w:w="160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ие</w:t>
            </w:r>
          </w:p>
        </w:tc>
        <w:tc>
          <w:tcPr>
            <w:tcW w:w="188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РФ, их</w:t>
            </w:r>
          </w:p>
        </w:tc>
        <w:tc>
          <w:tcPr>
            <w:tcW w:w="15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-спортивный</w:t>
            </w:r>
          </w:p>
        </w:tc>
        <w:tc>
          <w:tcPr>
            <w:tcW w:w="170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воспитателям</w:t>
            </w:r>
          </w:p>
        </w:tc>
        <w:tc>
          <w:tcPr>
            <w:tcW w:w="1760" w:type="dxa"/>
            <w:tcBorders>
              <w:right w:val="single" w:sz="8" w:space="0" w:color="auto"/>
            </w:tcBorders>
            <w:vAlign w:val="bottom"/>
          </w:tcPr>
          <w:p w:rsidR="00EB4682" w:rsidRDefault="00EB4682" w:rsidP="00D25819">
            <w:pPr>
              <w:spacing w:line="268" w:lineRule="exact"/>
              <w:ind w:left="80"/>
              <w:rPr>
                <w:sz w:val="20"/>
                <w:szCs w:val="20"/>
              </w:rPr>
            </w:pPr>
            <w:r>
              <w:rPr>
                <w:rFonts w:eastAsia="Times New Roman"/>
                <w:sz w:val="24"/>
                <w:szCs w:val="24"/>
              </w:rPr>
              <w:t>плакатов</w:t>
            </w:r>
          </w:p>
        </w:tc>
        <w:tc>
          <w:tcPr>
            <w:tcW w:w="1920" w:type="dxa"/>
            <w:tcBorders>
              <w:right w:val="single" w:sz="8" w:space="0" w:color="auto"/>
            </w:tcBorders>
            <w:vAlign w:val="bottom"/>
          </w:tcPr>
          <w:p w:rsidR="00EB4682" w:rsidRDefault="00EB4682" w:rsidP="00D25819">
            <w:pPr>
              <w:spacing w:line="268" w:lineRule="exact"/>
              <w:ind w:left="100"/>
              <w:rPr>
                <w:sz w:val="20"/>
                <w:szCs w:val="20"/>
              </w:rPr>
            </w:pPr>
            <w:r>
              <w:rPr>
                <w:rFonts w:eastAsia="Times New Roman"/>
                <w:sz w:val="24"/>
                <w:szCs w:val="24"/>
              </w:rPr>
              <w:t>августа в моей</w:t>
            </w: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jc w:val="center"/>
              <w:rPr>
                <w:sz w:val="20"/>
                <w:szCs w:val="20"/>
              </w:rPr>
            </w:pPr>
            <w:r>
              <w:rPr>
                <w:rFonts w:eastAsia="Times New Roman"/>
                <w:b/>
                <w:bCs/>
                <w:w w:val="99"/>
                <w:sz w:val="24"/>
                <w:szCs w:val="24"/>
              </w:rPr>
              <w:t>Государств.</w:t>
            </w: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геральдикой.</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безопасного</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значение 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досуг «День</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в украшении</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семье» - Флаг</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spacing w:line="274" w:lineRule="exact"/>
              <w:jc w:val="center"/>
              <w:rPr>
                <w:sz w:val="20"/>
                <w:szCs w:val="20"/>
              </w:rPr>
            </w:pPr>
            <w:r>
              <w:rPr>
                <w:rFonts w:eastAsia="Times New Roman"/>
                <w:b/>
                <w:bCs/>
                <w:w w:val="99"/>
                <w:sz w:val="24"/>
                <w:szCs w:val="24"/>
              </w:rPr>
              <w:t>флага РФ</w:t>
            </w:r>
          </w:p>
        </w:tc>
        <w:tc>
          <w:tcPr>
            <w:tcW w:w="20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Поднятие флага,</w:t>
            </w:r>
          </w:p>
        </w:tc>
        <w:tc>
          <w:tcPr>
            <w:tcW w:w="160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поведения</w:t>
            </w:r>
          </w:p>
        </w:tc>
        <w:tc>
          <w:tcPr>
            <w:tcW w:w="188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смысл каждого</w:t>
            </w:r>
          </w:p>
        </w:tc>
        <w:tc>
          <w:tcPr>
            <w:tcW w:w="156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Государстве</w:t>
            </w:r>
          </w:p>
        </w:tc>
        <w:tc>
          <w:tcPr>
            <w:tcW w:w="1700" w:type="dxa"/>
            <w:tcBorders>
              <w:right w:val="single" w:sz="8" w:space="0" w:color="auto"/>
            </w:tcBorders>
            <w:vAlign w:val="bottom"/>
          </w:tcPr>
          <w:p w:rsidR="00EB4682" w:rsidRDefault="00EB4682" w:rsidP="00D25819">
            <w:pPr>
              <w:spacing w:line="270" w:lineRule="exact"/>
              <w:ind w:left="80"/>
              <w:rPr>
                <w:sz w:val="20"/>
                <w:szCs w:val="20"/>
              </w:rPr>
            </w:pPr>
            <w:r>
              <w:rPr>
                <w:rFonts w:eastAsia="Times New Roman"/>
                <w:sz w:val="24"/>
                <w:szCs w:val="24"/>
              </w:rPr>
              <w:t>группы и</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0" w:lineRule="exact"/>
              <w:ind w:left="100"/>
              <w:rPr>
                <w:sz w:val="20"/>
                <w:szCs w:val="20"/>
              </w:rPr>
            </w:pPr>
            <w:r>
              <w:rPr>
                <w:rFonts w:eastAsia="Times New Roman"/>
                <w:sz w:val="24"/>
                <w:szCs w:val="24"/>
              </w:rPr>
              <w:t>РФ в разных</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пение гимна</w:t>
            </w: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Россия –</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цвета в общем</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нного флага</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беседки</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техниках</w:t>
            </w:r>
          </w:p>
        </w:tc>
      </w:tr>
      <w:tr w:rsidR="00EB4682" w:rsidTr="00D25819">
        <w:trPr>
          <w:trHeight w:val="274"/>
        </w:trPr>
        <w:tc>
          <w:tcPr>
            <w:tcW w:w="1980" w:type="dxa"/>
            <w:tcBorders>
              <w:left w:val="single" w:sz="8" w:space="0" w:color="auto"/>
              <w:right w:val="single" w:sz="8" w:space="0" w:color="auto"/>
            </w:tcBorders>
            <w:vAlign w:val="bottom"/>
          </w:tcPr>
          <w:p w:rsidR="00EB4682" w:rsidRDefault="00EB4682" w:rsidP="00D25819">
            <w:pPr>
              <w:rPr>
                <w:sz w:val="23"/>
                <w:szCs w:val="23"/>
              </w:rPr>
            </w:pPr>
          </w:p>
        </w:tc>
        <w:tc>
          <w:tcPr>
            <w:tcW w:w="2000" w:type="dxa"/>
            <w:tcBorders>
              <w:right w:val="single" w:sz="8" w:space="0" w:color="auto"/>
            </w:tcBorders>
            <w:vAlign w:val="bottom"/>
          </w:tcPr>
          <w:p w:rsidR="00EB4682" w:rsidRDefault="00EB4682" w:rsidP="00D25819">
            <w:pPr>
              <w:rPr>
                <w:sz w:val="23"/>
                <w:szCs w:val="23"/>
              </w:rPr>
            </w:pPr>
          </w:p>
        </w:tc>
        <w:tc>
          <w:tcPr>
            <w:tcW w:w="1600" w:type="dxa"/>
            <w:tcBorders>
              <w:right w:val="single" w:sz="8" w:space="0" w:color="auto"/>
            </w:tcBorders>
            <w:vAlign w:val="bottom"/>
          </w:tcPr>
          <w:p w:rsidR="00EB4682" w:rsidRDefault="00EB4682" w:rsidP="00D25819">
            <w:pPr>
              <w:spacing w:line="273" w:lineRule="exact"/>
              <w:ind w:left="100"/>
              <w:rPr>
                <w:sz w:val="20"/>
                <w:szCs w:val="20"/>
              </w:rPr>
            </w:pPr>
            <w:r>
              <w:rPr>
                <w:rFonts w:eastAsia="Times New Roman"/>
                <w:sz w:val="24"/>
                <w:szCs w:val="24"/>
              </w:rPr>
              <w:t>великая</w:t>
            </w:r>
          </w:p>
        </w:tc>
        <w:tc>
          <w:tcPr>
            <w:tcW w:w="188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оформлении</w:t>
            </w:r>
          </w:p>
        </w:tc>
        <w:tc>
          <w:tcPr>
            <w:tcW w:w="156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РФ»</w:t>
            </w: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результатами</w:t>
            </w:r>
          </w:p>
        </w:tc>
        <w:tc>
          <w:tcPr>
            <w:tcW w:w="1760" w:type="dxa"/>
            <w:tcBorders>
              <w:right w:val="single" w:sz="8" w:space="0" w:color="auto"/>
            </w:tcBorders>
            <w:vAlign w:val="bottom"/>
          </w:tcPr>
          <w:p w:rsidR="00EB4682" w:rsidRDefault="00EB4682" w:rsidP="00D25819">
            <w:pPr>
              <w:rPr>
                <w:sz w:val="23"/>
                <w:szCs w:val="23"/>
              </w:rPr>
            </w:pPr>
          </w:p>
        </w:tc>
        <w:tc>
          <w:tcPr>
            <w:tcW w:w="1920" w:type="dxa"/>
            <w:tcBorders>
              <w:right w:val="single" w:sz="8" w:space="0" w:color="auto"/>
            </w:tcBorders>
            <w:vAlign w:val="bottom"/>
          </w:tcPr>
          <w:p w:rsidR="00EB4682" w:rsidRDefault="00EB4682" w:rsidP="00D25819">
            <w:pPr>
              <w:rPr>
                <w:sz w:val="23"/>
                <w:szCs w:val="23"/>
              </w:rPr>
            </w:pPr>
          </w:p>
        </w:tc>
      </w:tr>
      <w:tr w:rsidR="00EB4682" w:rsidTr="00D25819">
        <w:trPr>
          <w:trHeight w:val="278"/>
        </w:trPr>
        <w:tc>
          <w:tcPr>
            <w:tcW w:w="1980" w:type="dxa"/>
            <w:tcBorders>
              <w:left w:val="single" w:sz="8" w:space="0" w:color="auto"/>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ind w:left="100"/>
              <w:rPr>
                <w:sz w:val="20"/>
                <w:szCs w:val="20"/>
              </w:rPr>
            </w:pPr>
            <w:r>
              <w:rPr>
                <w:rFonts w:eastAsia="Times New Roman"/>
                <w:sz w:val="24"/>
                <w:szCs w:val="24"/>
              </w:rPr>
              <w:t>держава»</w:t>
            </w:r>
          </w:p>
        </w:tc>
        <w:tc>
          <w:tcPr>
            <w:tcW w:w="188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флага РФ</w:t>
            </w: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ind w:left="80"/>
              <w:rPr>
                <w:sz w:val="20"/>
                <w:szCs w:val="20"/>
              </w:rPr>
            </w:pPr>
            <w:r>
              <w:rPr>
                <w:rFonts w:eastAsia="Times New Roman"/>
                <w:sz w:val="24"/>
                <w:szCs w:val="24"/>
              </w:rPr>
              <w:t>собственных</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296"/>
        </w:trPr>
        <w:tc>
          <w:tcPr>
            <w:tcW w:w="1980" w:type="dxa"/>
            <w:tcBorders>
              <w:left w:val="single" w:sz="8" w:space="0" w:color="auto"/>
              <w:right w:val="single" w:sz="8" w:space="0" w:color="auto"/>
            </w:tcBorders>
            <w:vAlign w:val="bottom"/>
          </w:tcPr>
          <w:p w:rsidR="00EB4682" w:rsidRDefault="00EB4682" w:rsidP="00D25819">
            <w:pPr>
              <w:rPr>
                <w:sz w:val="24"/>
                <w:szCs w:val="24"/>
              </w:rPr>
            </w:pPr>
          </w:p>
        </w:tc>
        <w:tc>
          <w:tcPr>
            <w:tcW w:w="2000" w:type="dxa"/>
            <w:tcBorders>
              <w:right w:val="single" w:sz="8" w:space="0" w:color="auto"/>
            </w:tcBorders>
            <w:vAlign w:val="bottom"/>
          </w:tcPr>
          <w:p w:rsidR="00EB4682" w:rsidRDefault="00EB4682" w:rsidP="00D25819">
            <w:pPr>
              <w:rPr>
                <w:sz w:val="24"/>
                <w:szCs w:val="24"/>
              </w:rPr>
            </w:pPr>
          </w:p>
        </w:tc>
        <w:tc>
          <w:tcPr>
            <w:tcW w:w="1600" w:type="dxa"/>
            <w:tcBorders>
              <w:right w:val="single" w:sz="8" w:space="0" w:color="auto"/>
            </w:tcBorders>
            <w:vAlign w:val="bottom"/>
          </w:tcPr>
          <w:p w:rsidR="00EB4682" w:rsidRDefault="00EB4682" w:rsidP="00D25819">
            <w:pPr>
              <w:rPr>
                <w:sz w:val="24"/>
                <w:szCs w:val="24"/>
              </w:rPr>
            </w:pPr>
          </w:p>
        </w:tc>
        <w:tc>
          <w:tcPr>
            <w:tcW w:w="1880" w:type="dxa"/>
            <w:tcBorders>
              <w:right w:val="single" w:sz="8" w:space="0" w:color="auto"/>
            </w:tcBorders>
            <w:vAlign w:val="bottom"/>
          </w:tcPr>
          <w:p w:rsidR="00EB4682" w:rsidRDefault="00EB4682" w:rsidP="00D25819">
            <w:pPr>
              <w:rPr>
                <w:sz w:val="24"/>
                <w:szCs w:val="24"/>
              </w:rPr>
            </w:pPr>
          </w:p>
        </w:tc>
        <w:tc>
          <w:tcPr>
            <w:tcW w:w="1560" w:type="dxa"/>
            <w:tcBorders>
              <w:right w:val="single" w:sz="8" w:space="0" w:color="auto"/>
            </w:tcBorders>
            <w:vAlign w:val="bottom"/>
          </w:tcPr>
          <w:p w:rsidR="00EB4682" w:rsidRDefault="00EB4682" w:rsidP="00D25819">
            <w:pPr>
              <w:rPr>
                <w:sz w:val="24"/>
                <w:szCs w:val="24"/>
              </w:rPr>
            </w:pPr>
          </w:p>
        </w:tc>
        <w:tc>
          <w:tcPr>
            <w:tcW w:w="1700" w:type="dxa"/>
            <w:tcBorders>
              <w:right w:val="single" w:sz="8" w:space="0" w:color="auto"/>
            </w:tcBorders>
            <w:vAlign w:val="bottom"/>
          </w:tcPr>
          <w:p w:rsidR="00EB4682" w:rsidRDefault="00EB4682" w:rsidP="00D25819">
            <w:pPr>
              <w:spacing w:line="273" w:lineRule="exact"/>
              <w:ind w:left="80"/>
              <w:rPr>
                <w:sz w:val="20"/>
                <w:szCs w:val="20"/>
              </w:rPr>
            </w:pPr>
            <w:r>
              <w:rPr>
                <w:rFonts w:eastAsia="Times New Roman"/>
                <w:sz w:val="24"/>
                <w:szCs w:val="24"/>
              </w:rPr>
              <w:t>трудов</w:t>
            </w:r>
          </w:p>
        </w:tc>
        <w:tc>
          <w:tcPr>
            <w:tcW w:w="1760" w:type="dxa"/>
            <w:tcBorders>
              <w:right w:val="single" w:sz="8" w:space="0" w:color="auto"/>
            </w:tcBorders>
            <w:vAlign w:val="bottom"/>
          </w:tcPr>
          <w:p w:rsidR="00EB4682" w:rsidRDefault="00EB4682" w:rsidP="00D25819">
            <w:pPr>
              <w:rPr>
                <w:sz w:val="24"/>
                <w:szCs w:val="24"/>
              </w:rPr>
            </w:pPr>
          </w:p>
        </w:tc>
        <w:tc>
          <w:tcPr>
            <w:tcW w:w="1920" w:type="dxa"/>
            <w:tcBorders>
              <w:right w:val="single" w:sz="8" w:space="0" w:color="auto"/>
            </w:tcBorders>
            <w:vAlign w:val="bottom"/>
          </w:tcPr>
          <w:p w:rsidR="00EB4682" w:rsidRDefault="00EB4682" w:rsidP="00D25819">
            <w:pPr>
              <w:rPr>
                <w:sz w:val="24"/>
                <w:szCs w:val="24"/>
              </w:rPr>
            </w:pPr>
          </w:p>
        </w:tc>
      </w:tr>
      <w:tr w:rsidR="00EB4682" w:rsidTr="00D25819">
        <w:trPr>
          <w:trHeight w:val="354"/>
        </w:trPr>
        <w:tc>
          <w:tcPr>
            <w:tcW w:w="1980" w:type="dxa"/>
            <w:vAlign w:val="bottom"/>
          </w:tcPr>
          <w:p w:rsidR="00EB4682" w:rsidRDefault="00EB4682" w:rsidP="00D25819">
            <w:pPr>
              <w:rPr>
                <w:sz w:val="24"/>
                <w:szCs w:val="24"/>
              </w:rPr>
            </w:pPr>
          </w:p>
        </w:tc>
        <w:tc>
          <w:tcPr>
            <w:tcW w:w="2000" w:type="dxa"/>
            <w:vAlign w:val="bottom"/>
          </w:tcPr>
          <w:p w:rsidR="00EB4682" w:rsidRDefault="00EB4682" w:rsidP="00D25819">
            <w:pPr>
              <w:rPr>
                <w:sz w:val="24"/>
                <w:szCs w:val="24"/>
              </w:rPr>
            </w:pPr>
          </w:p>
        </w:tc>
        <w:tc>
          <w:tcPr>
            <w:tcW w:w="1600" w:type="dxa"/>
            <w:vAlign w:val="bottom"/>
          </w:tcPr>
          <w:p w:rsidR="00EB4682" w:rsidRDefault="00EB4682" w:rsidP="00D25819">
            <w:pPr>
              <w:rPr>
                <w:sz w:val="24"/>
                <w:szCs w:val="24"/>
              </w:rPr>
            </w:pPr>
          </w:p>
        </w:tc>
        <w:tc>
          <w:tcPr>
            <w:tcW w:w="1880" w:type="dxa"/>
            <w:vAlign w:val="bottom"/>
          </w:tcPr>
          <w:p w:rsidR="00EB4682" w:rsidRDefault="00EB4682" w:rsidP="00D25819">
            <w:pPr>
              <w:rPr>
                <w:sz w:val="24"/>
                <w:szCs w:val="24"/>
              </w:rPr>
            </w:pPr>
          </w:p>
        </w:tc>
        <w:tc>
          <w:tcPr>
            <w:tcW w:w="1560" w:type="dxa"/>
            <w:vAlign w:val="bottom"/>
          </w:tcPr>
          <w:p w:rsidR="00EB4682" w:rsidRDefault="00EB4682" w:rsidP="00D25819">
            <w:pPr>
              <w:rPr>
                <w:sz w:val="24"/>
                <w:szCs w:val="24"/>
              </w:rPr>
            </w:pPr>
          </w:p>
        </w:tc>
        <w:tc>
          <w:tcPr>
            <w:tcW w:w="1700" w:type="dxa"/>
            <w:vAlign w:val="bottom"/>
          </w:tcPr>
          <w:p w:rsidR="00EB4682" w:rsidRDefault="00EB4682" w:rsidP="00D25819">
            <w:pPr>
              <w:rPr>
                <w:sz w:val="24"/>
                <w:szCs w:val="24"/>
              </w:rPr>
            </w:pPr>
          </w:p>
        </w:tc>
        <w:tc>
          <w:tcPr>
            <w:tcW w:w="1760" w:type="dxa"/>
            <w:vAlign w:val="bottom"/>
          </w:tcPr>
          <w:p w:rsidR="00EB4682" w:rsidRDefault="00EB4682" w:rsidP="00D25819">
            <w:pPr>
              <w:rPr>
                <w:sz w:val="24"/>
                <w:szCs w:val="24"/>
              </w:rPr>
            </w:pPr>
          </w:p>
        </w:tc>
        <w:tc>
          <w:tcPr>
            <w:tcW w:w="1920" w:type="dxa"/>
            <w:vAlign w:val="bottom"/>
          </w:tcPr>
          <w:p w:rsidR="00EB4682" w:rsidRDefault="00EB4682" w:rsidP="00FB6A81">
            <w:pPr>
              <w:rPr>
                <w:sz w:val="20"/>
                <w:szCs w:val="20"/>
              </w:rPr>
            </w:pPr>
          </w:p>
        </w:tc>
      </w:tr>
    </w:tbl>
    <w:p w:rsidR="00EB4682" w:rsidRPr="00096E6A" w:rsidRDefault="00AB7796" w:rsidP="00096E6A">
      <w:pPr>
        <w:spacing w:line="20" w:lineRule="exact"/>
        <w:rPr>
          <w:sz w:val="20"/>
          <w:szCs w:val="20"/>
        </w:rPr>
        <w:sectPr w:rsidR="00EB4682" w:rsidRPr="00096E6A">
          <w:pgSz w:w="16840" w:h="11904" w:orient="landscape"/>
          <w:pgMar w:top="1440" w:right="518" w:bottom="398" w:left="1105" w:header="0" w:footer="0" w:gutter="0"/>
          <w:cols w:num="2" w:space="720" w:equalWidth="0">
            <w:col w:w="276" w:space="539"/>
            <w:col w:w="14400"/>
          </w:cols>
        </w:sectPr>
      </w:pPr>
      <w:r>
        <w:rPr>
          <w:sz w:val="20"/>
          <w:szCs w:val="20"/>
        </w:rPr>
        <w:pict>
          <v:line id="Shape 52" o:spid="_x0000_s1493" style="position:absolute;z-index:251928576;visibility:visible;mso-wrap-distance-left:0;mso-wrap-distance-right:0;mso-position-horizontal-relative:text;mso-position-vertical-relative:text" from="-45.05pt,-17.9pt" to="719.75pt,-17.9pt" o:allowincell="f" strokeweight=".48pt"/>
        </w:pict>
      </w:r>
    </w:p>
    <w:p w:rsidR="00FB6A81" w:rsidRPr="00DE0C4E" w:rsidRDefault="005B07ED" w:rsidP="00EB4682">
      <w:pPr>
        <w:spacing w:line="200" w:lineRule="exact"/>
        <w:rPr>
          <w:b/>
          <w:sz w:val="28"/>
          <w:szCs w:val="28"/>
        </w:rPr>
      </w:pPr>
      <w:r w:rsidRPr="00DE0C4E">
        <w:rPr>
          <w:b/>
          <w:sz w:val="28"/>
          <w:szCs w:val="28"/>
        </w:rPr>
        <w:lastRenderedPageBreak/>
        <w:t>Материально техническое обеспечение программы</w:t>
      </w:r>
    </w:p>
    <w:p w:rsidR="00FB6A81" w:rsidRDefault="00FB6A81"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Default="00DE0C4E" w:rsidP="00EB4682">
      <w:pPr>
        <w:spacing w:line="200" w:lineRule="exact"/>
        <w:rPr>
          <w:sz w:val="20"/>
          <w:szCs w:val="20"/>
        </w:rPr>
      </w:pPr>
    </w:p>
    <w:p w:rsidR="00DE0C4E" w:rsidRPr="00096E6A" w:rsidRDefault="00DE0C4E" w:rsidP="00EB4682">
      <w:pPr>
        <w:spacing w:line="200" w:lineRule="exact"/>
        <w:rPr>
          <w:sz w:val="20"/>
          <w:szCs w:val="20"/>
        </w:rPr>
      </w:pPr>
    </w:p>
    <w:p w:rsidR="00FB6A81" w:rsidRPr="00096E6A" w:rsidRDefault="00FB6A81" w:rsidP="00FB6A81">
      <w:pPr>
        <w:ind w:right="-159"/>
        <w:jc w:val="center"/>
        <w:rPr>
          <w:sz w:val="20"/>
          <w:szCs w:val="20"/>
        </w:rPr>
      </w:pPr>
      <w:r w:rsidRPr="00096E6A">
        <w:rPr>
          <w:rFonts w:eastAsia="Times New Roman"/>
          <w:b/>
          <w:bCs/>
          <w:sz w:val="28"/>
          <w:szCs w:val="28"/>
        </w:rPr>
        <w:lastRenderedPageBreak/>
        <w:t>РАЗДЕЛ 4.</w:t>
      </w:r>
    </w:p>
    <w:p w:rsidR="00FB6A81" w:rsidRPr="00096E6A" w:rsidRDefault="00FB6A81" w:rsidP="00FB6A81">
      <w:pPr>
        <w:spacing w:line="15" w:lineRule="exact"/>
        <w:rPr>
          <w:sz w:val="20"/>
          <w:szCs w:val="20"/>
        </w:rPr>
      </w:pPr>
    </w:p>
    <w:p w:rsidR="00FB6A81" w:rsidRPr="00096E6A" w:rsidRDefault="00FB6A81" w:rsidP="00FB6A81">
      <w:pPr>
        <w:spacing w:line="235" w:lineRule="auto"/>
        <w:ind w:left="1600" w:right="1960"/>
        <w:jc w:val="center"/>
        <w:rPr>
          <w:sz w:val="20"/>
          <w:szCs w:val="20"/>
        </w:rPr>
      </w:pPr>
      <w:r w:rsidRPr="00096E6A">
        <w:rPr>
          <w:rFonts w:eastAsia="Times New Roman"/>
          <w:b/>
          <w:bCs/>
          <w:sz w:val="28"/>
          <w:szCs w:val="28"/>
        </w:rPr>
        <w:t xml:space="preserve">КРАТКАЯ ПРЕЗЕНТАЦИЯ ПРОГРАММЫ </w:t>
      </w:r>
    </w:p>
    <w:p w:rsidR="00FB6A81" w:rsidRPr="00096E6A" w:rsidRDefault="00FB6A81" w:rsidP="00FB6A81">
      <w:pPr>
        <w:spacing w:line="321" w:lineRule="exact"/>
        <w:rPr>
          <w:sz w:val="20"/>
          <w:szCs w:val="20"/>
        </w:rPr>
      </w:pPr>
    </w:p>
    <w:p w:rsidR="00FB6A81" w:rsidRPr="00096E6A" w:rsidRDefault="00FB6A81" w:rsidP="00FB6A81">
      <w:pPr>
        <w:tabs>
          <w:tab w:val="left" w:pos="2800"/>
          <w:tab w:val="left" w:pos="4460"/>
          <w:tab w:val="left" w:pos="5560"/>
          <w:tab w:val="left" w:pos="6220"/>
          <w:tab w:val="left" w:pos="7660"/>
        </w:tabs>
        <w:ind w:left="960"/>
        <w:rPr>
          <w:sz w:val="20"/>
          <w:szCs w:val="20"/>
        </w:rPr>
      </w:pPr>
      <w:r w:rsidRPr="00096E6A">
        <w:rPr>
          <w:rFonts w:eastAsia="Times New Roman"/>
          <w:b/>
          <w:bCs/>
          <w:sz w:val="28"/>
          <w:szCs w:val="28"/>
        </w:rPr>
        <w:t>Возрастные</w:t>
      </w:r>
      <w:r w:rsidRPr="00096E6A">
        <w:rPr>
          <w:sz w:val="20"/>
          <w:szCs w:val="20"/>
        </w:rPr>
        <w:tab/>
      </w:r>
      <w:r w:rsidRPr="00096E6A">
        <w:rPr>
          <w:rFonts w:eastAsia="Times New Roman"/>
          <w:b/>
          <w:bCs/>
          <w:sz w:val="28"/>
          <w:szCs w:val="28"/>
        </w:rPr>
        <w:t>категории</w:t>
      </w:r>
      <w:r w:rsidRPr="00096E6A">
        <w:rPr>
          <w:sz w:val="20"/>
          <w:szCs w:val="20"/>
        </w:rPr>
        <w:tab/>
      </w:r>
      <w:r w:rsidRPr="00096E6A">
        <w:rPr>
          <w:rFonts w:eastAsia="Times New Roman"/>
          <w:b/>
          <w:bCs/>
          <w:sz w:val="28"/>
          <w:szCs w:val="28"/>
        </w:rPr>
        <w:t>детей,</w:t>
      </w:r>
      <w:r w:rsidRPr="00096E6A">
        <w:rPr>
          <w:sz w:val="20"/>
          <w:szCs w:val="20"/>
        </w:rPr>
        <w:tab/>
      </w:r>
      <w:r w:rsidRPr="00096E6A">
        <w:rPr>
          <w:rFonts w:eastAsia="Times New Roman"/>
          <w:b/>
          <w:bCs/>
          <w:sz w:val="28"/>
          <w:szCs w:val="28"/>
        </w:rPr>
        <w:t>на</w:t>
      </w:r>
      <w:r w:rsidRPr="00096E6A">
        <w:rPr>
          <w:sz w:val="20"/>
          <w:szCs w:val="20"/>
        </w:rPr>
        <w:tab/>
      </w:r>
      <w:r w:rsidRPr="00096E6A">
        <w:rPr>
          <w:rFonts w:eastAsia="Times New Roman"/>
          <w:b/>
          <w:bCs/>
          <w:sz w:val="28"/>
          <w:szCs w:val="28"/>
        </w:rPr>
        <w:t>которых</w:t>
      </w:r>
      <w:r w:rsidRPr="00096E6A">
        <w:rPr>
          <w:sz w:val="20"/>
          <w:szCs w:val="20"/>
        </w:rPr>
        <w:tab/>
      </w:r>
      <w:r w:rsidRPr="00096E6A">
        <w:rPr>
          <w:rFonts w:eastAsia="Times New Roman"/>
          <w:b/>
          <w:bCs/>
          <w:sz w:val="27"/>
          <w:szCs w:val="27"/>
        </w:rPr>
        <w:t>ориентирована</w:t>
      </w:r>
    </w:p>
    <w:p w:rsidR="00FB6A81" w:rsidRPr="00096E6A" w:rsidRDefault="00FB6A81" w:rsidP="00FB6A81">
      <w:pPr>
        <w:ind w:left="260"/>
        <w:rPr>
          <w:sz w:val="20"/>
          <w:szCs w:val="20"/>
        </w:rPr>
      </w:pPr>
      <w:r w:rsidRPr="00096E6A">
        <w:rPr>
          <w:rFonts w:eastAsia="Times New Roman"/>
          <w:b/>
          <w:bCs/>
          <w:sz w:val="28"/>
          <w:szCs w:val="28"/>
        </w:rPr>
        <w:t>Программа</w:t>
      </w:r>
    </w:p>
    <w:p w:rsidR="00FB6A81" w:rsidRPr="00096E6A" w:rsidRDefault="00FB6A81" w:rsidP="00FB6A81">
      <w:pPr>
        <w:spacing w:line="10" w:lineRule="exact"/>
        <w:rPr>
          <w:sz w:val="20"/>
          <w:szCs w:val="20"/>
        </w:rPr>
      </w:pPr>
    </w:p>
    <w:p w:rsidR="00FB6A81" w:rsidRPr="00096E6A" w:rsidRDefault="00FB6A81" w:rsidP="00FB6A81">
      <w:pPr>
        <w:spacing w:line="236" w:lineRule="auto"/>
        <w:ind w:left="260" w:right="100" w:firstLine="361"/>
        <w:jc w:val="both"/>
        <w:rPr>
          <w:sz w:val="20"/>
          <w:szCs w:val="20"/>
        </w:rPr>
      </w:pPr>
      <w:r w:rsidRPr="00096E6A">
        <w:rPr>
          <w:rFonts w:eastAsia="Times New Roman"/>
          <w:sz w:val="28"/>
          <w:szCs w:val="28"/>
        </w:rPr>
        <w:t>Программа охватывает детей с 3 до 7 лет и ориентирована на категории воспитанников ДОУ: от 3 до 4 лет – вторая младшая группа, от 4 до 5 лет - средняя группа; от 5 до 6 лет - старшая группа; от 6 до 7 лет - подготовительная к школе группа.</w:t>
      </w:r>
    </w:p>
    <w:p w:rsidR="00FB6A81" w:rsidRPr="00096E6A" w:rsidRDefault="00FB6A81" w:rsidP="00FB6A81">
      <w:pPr>
        <w:spacing w:line="9" w:lineRule="exact"/>
        <w:rPr>
          <w:sz w:val="20"/>
          <w:szCs w:val="20"/>
        </w:rPr>
      </w:pPr>
    </w:p>
    <w:p w:rsidR="00FB6A81" w:rsidRPr="00096E6A" w:rsidRDefault="00FB6A81" w:rsidP="00FB6A81">
      <w:pPr>
        <w:ind w:left="960"/>
        <w:rPr>
          <w:sz w:val="20"/>
          <w:szCs w:val="20"/>
        </w:rPr>
      </w:pPr>
      <w:r w:rsidRPr="00096E6A">
        <w:rPr>
          <w:rFonts w:eastAsia="Times New Roman"/>
          <w:b/>
          <w:bCs/>
          <w:sz w:val="28"/>
          <w:szCs w:val="28"/>
        </w:rPr>
        <w:t>Используемые Программы</w:t>
      </w:r>
    </w:p>
    <w:p w:rsidR="00FB6A81" w:rsidRPr="00096E6A" w:rsidRDefault="00FB6A81" w:rsidP="00FB6A81">
      <w:pPr>
        <w:spacing w:line="236" w:lineRule="auto"/>
        <w:ind w:left="960"/>
        <w:rPr>
          <w:sz w:val="20"/>
          <w:szCs w:val="20"/>
        </w:rPr>
      </w:pPr>
      <w:r w:rsidRPr="00096E6A">
        <w:rPr>
          <w:rFonts w:eastAsia="Times New Roman"/>
          <w:sz w:val="28"/>
          <w:szCs w:val="28"/>
        </w:rPr>
        <w:t>ДОУ реализует Программу с учетом:</w:t>
      </w:r>
    </w:p>
    <w:p w:rsidR="00FB6A81" w:rsidRPr="00096E6A" w:rsidRDefault="00FB6A81" w:rsidP="00FB6A81">
      <w:pPr>
        <w:spacing w:line="310" w:lineRule="exact"/>
        <w:rPr>
          <w:sz w:val="20"/>
          <w:szCs w:val="20"/>
        </w:rPr>
      </w:pPr>
    </w:p>
    <w:tbl>
      <w:tblPr>
        <w:tblW w:w="0" w:type="auto"/>
        <w:tblInd w:w="150" w:type="dxa"/>
        <w:tblLayout w:type="fixed"/>
        <w:tblCellMar>
          <w:left w:w="0" w:type="dxa"/>
          <w:right w:w="0" w:type="dxa"/>
        </w:tblCellMar>
        <w:tblLook w:val="04A0"/>
      </w:tblPr>
      <w:tblGrid>
        <w:gridCol w:w="4820"/>
        <w:gridCol w:w="4780"/>
      </w:tblGrid>
      <w:tr w:rsidR="00FB6A81" w:rsidRPr="00096E6A" w:rsidTr="005F6951">
        <w:trPr>
          <w:trHeight w:val="285"/>
        </w:trPr>
        <w:tc>
          <w:tcPr>
            <w:tcW w:w="4820" w:type="dxa"/>
            <w:tcBorders>
              <w:top w:val="single" w:sz="8" w:space="0" w:color="auto"/>
              <w:left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Обязательная часть</w:t>
            </w:r>
          </w:p>
        </w:tc>
        <w:tc>
          <w:tcPr>
            <w:tcW w:w="4780" w:type="dxa"/>
            <w:tcBorders>
              <w:top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i/>
                <w:iCs/>
                <w:w w:val="99"/>
                <w:sz w:val="24"/>
                <w:szCs w:val="24"/>
              </w:rPr>
              <w:t>Часть, формируемая участниками</w:t>
            </w:r>
          </w:p>
        </w:tc>
      </w:tr>
      <w:tr w:rsidR="00FB6A81" w:rsidRPr="00096E6A" w:rsidTr="005F6951">
        <w:trPr>
          <w:trHeight w:val="277"/>
        </w:trPr>
        <w:tc>
          <w:tcPr>
            <w:tcW w:w="482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4780" w:type="dxa"/>
            <w:tcBorders>
              <w:bottom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b/>
                <w:bCs/>
                <w:i/>
                <w:iCs/>
                <w:w w:val="99"/>
                <w:sz w:val="24"/>
                <w:szCs w:val="24"/>
              </w:rPr>
              <w:t>образовательных отношений</w:t>
            </w:r>
          </w:p>
        </w:tc>
      </w:tr>
      <w:tr w:rsidR="00096E6A" w:rsidRPr="00096E6A" w:rsidTr="005F6951">
        <w:trPr>
          <w:trHeight w:val="259"/>
        </w:trPr>
        <w:tc>
          <w:tcPr>
            <w:tcW w:w="4820" w:type="dxa"/>
            <w:tcBorders>
              <w:left w:val="single" w:sz="8" w:space="0" w:color="auto"/>
              <w:right w:val="single" w:sz="8" w:space="0" w:color="auto"/>
            </w:tcBorders>
            <w:vAlign w:val="bottom"/>
          </w:tcPr>
          <w:p w:rsidR="00FB6A81" w:rsidRPr="00096E6A" w:rsidRDefault="00FB6A81" w:rsidP="005F6951"/>
        </w:tc>
        <w:tc>
          <w:tcPr>
            <w:tcW w:w="4780" w:type="dxa"/>
            <w:tcBorders>
              <w:right w:val="single" w:sz="8" w:space="0" w:color="auto"/>
            </w:tcBorders>
            <w:vAlign w:val="bottom"/>
          </w:tcPr>
          <w:p w:rsidR="00FB6A81" w:rsidRPr="00096E6A" w:rsidRDefault="00FB6A81" w:rsidP="005F6951">
            <w:pPr>
              <w:spacing w:line="259" w:lineRule="exact"/>
              <w:ind w:left="80"/>
              <w:rPr>
                <w:sz w:val="20"/>
                <w:szCs w:val="20"/>
              </w:rPr>
            </w:pPr>
            <w:r w:rsidRPr="00096E6A">
              <w:rPr>
                <w:rFonts w:eastAsia="Times New Roman"/>
                <w:i/>
                <w:iCs/>
                <w:sz w:val="24"/>
                <w:szCs w:val="24"/>
              </w:rPr>
              <w:t>Региональная образовательная программа</w:t>
            </w:r>
          </w:p>
        </w:tc>
      </w:tr>
      <w:tr w:rsidR="00FB6A81" w:rsidRPr="00096E6A" w:rsidTr="005F6951">
        <w:trPr>
          <w:trHeight w:val="274"/>
        </w:trPr>
        <w:tc>
          <w:tcPr>
            <w:tcW w:w="4820" w:type="dxa"/>
            <w:tcBorders>
              <w:left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sz w:val="24"/>
                <w:szCs w:val="24"/>
              </w:rPr>
              <w:t>ФОП ДО</w:t>
            </w:r>
          </w:p>
        </w:tc>
        <w:tc>
          <w:tcPr>
            <w:tcW w:w="4780" w:type="dxa"/>
            <w:tcBorders>
              <w:right w:val="single" w:sz="8" w:space="0" w:color="auto"/>
            </w:tcBorders>
            <w:vAlign w:val="bottom"/>
          </w:tcPr>
          <w:p w:rsidR="00FB6A81" w:rsidRPr="00096E6A" w:rsidRDefault="00FB6A81" w:rsidP="005F6951">
            <w:pPr>
              <w:spacing w:line="273" w:lineRule="exact"/>
              <w:ind w:left="80"/>
              <w:rPr>
                <w:sz w:val="20"/>
                <w:szCs w:val="20"/>
              </w:rPr>
            </w:pPr>
            <w:r w:rsidRPr="00096E6A">
              <w:rPr>
                <w:rFonts w:eastAsia="Times New Roman"/>
                <w:i/>
                <w:iCs/>
                <w:sz w:val="24"/>
                <w:szCs w:val="24"/>
              </w:rPr>
              <w:t>«Все про то, как мы живем» Авторы:</w:t>
            </w:r>
          </w:p>
        </w:tc>
      </w:tr>
      <w:tr w:rsidR="00FB6A81" w:rsidRPr="00096E6A" w:rsidTr="005F6951">
        <w:trPr>
          <w:trHeight w:val="279"/>
        </w:trPr>
        <w:tc>
          <w:tcPr>
            <w:tcW w:w="482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478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i/>
                <w:iCs/>
                <w:sz w:val="24"/>
                <w:szCs w:val="24"/>
              </w:rPr>
              <w:t>Романычева Н.В., Головач Л.В., Илюхина</w:t>
            </w:r>
          </w:p>
        </w:tc>
      </w:tr>
      <w:tr w:rsidR="00FB6A81" w:rsidRPr="00096E6A" w:rsidTr="005F6951">
        <w:trPr>
          <w:trHeight w:val="274"/>
        </w:trPr>
        <w:tc>
          <w:tcPr>
            <w:tcW w:w="482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4780" w:type="dxa"/>
            <w:tcBorders>
              <w:right w:val="single" w:sz="8" w:space="0" w:color="auto"/>
            </w:tcBorders>
            <w:vAlign w:val="bottom"/>
          </w:tcPr>
          <w:p w:rsidR="00FB6A81" w:rsidRPr="00096E6A" w:rsidRDefault="00FB6A81" w:rsidP="005F6951">
            <w:pPr>
              <w:spacing w:line="273" w:lineRule="exact"/>
              <w:ind w:left="80"/>
              <w:rPr>
                <w:sz w:val="20"/>
                <w:szCs w:val="20"/>
              </w:rPr>
            </w:pPr>
            <w:r w:rsidRPr="00096E6A">
              <w:rPr>
                <w:rFonts w:eastAsia="Times New Roman"/>
                <w:i/>
                <w:iCs/>
                <w:sz w:val="24"/>
                <w:szCs w:val="24"/>
              </w:rPr>
              <w:t>Ю.В., Тулупова Г.С., Пришляк Т.В.,</w:t>
            </w:r>
          </w:p>
        </w:tc>
      </w:tr>
      <w:tr w:rsidR="00FB6A81" w:rsidRPr="00096E6A" w:rsidTr="005F6951">
        <w:trPr>
          <w:trHeight w:val="278"/>
        </w:trPr>
        <w:tc>
          <w:tcPr>
            <w:tcW w:w="482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478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i/>
                <w:iCs/>
                <w:sz w:val="24"/>
                <w:szCs w:val="24"/>
              </w:rPr>
              <w:t>Новомлынская Т.А., Самоходкина Л.Г.,</w:t>
            </w:r>
          </w:p>
        </w:tc>
      </w:tr>
      <w:tr w:rsidR="00096E6A" w:rsidRPr="00096E6A" w:rsidTr="005F6951">
        <w:trPr>
          <w:trHeight w:val="274"/>
        </w:trPr>
        <w:tc>
          <w:tcPr>
            <w:tcW w:w="482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4780" w:type="dxa"/>
            <w:tcBorders>
              <w:right w:val="single" w:sz="8" w:space="0" w:color="auto"/>
            </w:tcBorders>
            <w:vAlign w:val="bottom"/>
          </w:tcPr>
          <w:p w:rsidR="00FB6A81" w:rsidRPr="00096E6A" w:rsidRDefault="00FB6A81" w:rsidP="005F6951">
            <w:pPr>
              <w:spacing w:line="273" w:lineRule="exact"/>
              <w:ind w:left="80"/>
              <w:rPr>
                <w:sz w:val="20"/>
                <w:szCs w:val="20"/>
              </w:rPr>
            </w:pPr>
            <w:r w:rsidRPr="00096E6A">
              <w:rPr>
                <w:rFonts w:eastAsia="Times New Roman"/>
                <w:i/>
                <w:iCs/>
                <w:sz w:val="24"/>
                <w:szCs w:val="24"/>
              </w:rPr>
              <w:t>Солодова М.Г., Издательство</w:t>
            </w:r>
          </w:p>
        </w:tc>
      </w:tr>
      <w:tr w:rsidR="00096E6A" w:rsidRPr="00096E6A" w:rsidTr="005F6951">
        <w:trPr>
          <w:trHeight w:val="282"/>
        </w:trPr>
        <w:tc>
          <w:tcPr>
            <w:tcW w:w="482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4780" w:type="dxa"/>
            <w:tcBorders>
              <w:bottom w:val="single" w:sz="8" w:space="0" w:color="auto"/>
              <w:right w:val="single" w:sz="8" w:space="0" w:color="auto"/>
            </w:tcBorders>
            <w:vAlign w:val="bottom"/>
          </w:tcPr>
          <w:p w:rsidR="00FB6A81" w:rsidRPr="00096E6A" w:rsidRDefault="00FB6A81" w:rsidP="005F6951">
            <w:pPr>
              <w:ind w:left="80"/>
              <w:rPr>
                <w:sz w:val="20"/>
                <w:szCs w:val="20"/>
              </w:rPr>
            </w:pPr>
            <w:r w:rsidRPr="00096E6A">
              <w:rPr>
                <w:rFonts w:eastAsia="Times New Roman"/>
                <w:i/>
                <w:iCs/>
                <w:sz w:val="24"/>
                <w:szCs w:val="24"/>
              </w:rPr>
              <w:t>«Экоинвест», Краснодар, 2018 г.</w:t>
            </w:r>
          </w:p>
        </w:tc>
      </w:tr>
    </w:tbl>
    <w:p w:rsidR="00FB6A81" w:rsidRPr="00096E6A" w:rsidRDefault="00FB6A81" w:rsidP="00FB6A81">
      <w:pPr>
        <w:spacing w:line="335" w:lineRule="exact"/>
        <w:rPr>
          <w:sz w:val="20"/>
          <w:szCs w:val="20"/>
        </w:rPr>
      </w:pPr>
    </w:p>
    <w:p w:rsidR="00FB6A81" w:rsidRPr="00096E6A" w:rsidRDefault="00FB6A81" w:rsidP="00FB6A81">
      <w:pPr>
        <w:spacing w:line="234" w:lineRule="auto"/>
        <w:ind w:left="260" w:right="220" w:firstLine="706"/>
        <w:rPr>
          <w:sz w:val="20"/>
          <w:szCs w:val="20"/>
        </w:rPr>
      </w:pPr>
      <w:r w:rsidRPr="00096E6A">
        <w:rPr>
          <w:rFonts w:eastAsia="Times New Roman"/>
          <w:b/>
          <w:bCs/>
          <w:sz w:val="28"/>
          <w:szCs w:val="28"/>
        </w:rPr>
        <w:t>Характеристика взаимодействия педагогического коллектива с семьями воспитанников</w:t>
      </w:r>
    </w:p>
    <w:p w:rsidR="00FB6A81" w:rsidRPr="00096E6A" w:rsidRDefault="00FB6A81" w:rsidP="00FB6A81">
      <w:pPr>
        <w:ind w:left="1840"/>
        <w:rPr>
          <w:sz w:val="20"/>
          <w:szCs w:val="20"/>
        </w:rPr>
      </w:pPr>
      <w:r w:rsidRPr="00096E6A">
        <w:rPr>
          <w:rFonts w:eastAsia="Times New Roman"/>
          <w:b/>
          <w:bCs/>
          <w:sz w:val="28"/>
          <w:szCs w:val="28"/>
        </w:rPr>
        <w:t>Направления взаимодействия с семьями воспитанников</w:t>
      </w:r>
    </w:p>
    <w:p w:rsidR="00FB6A81" w:rsidRPr="00096E6A" w:rsidRDefault="00FB6A81" w:rsidP="00FB6A81">
      <w:pPr>
        <w:spacing w:line="174" w:lineRule="exact"/>
        <w:rPr>
          <w:sz w:val="20"/>
          <w:szCs w:val="20"/>
        </w:rPr>
      </w:pPr>
    </w:p>
    <w:tbl>
      <w:tblPr>
        <w:tblW w:w="0" w:type="auto"/>
        <w:tblInd w:w="270" w:type="dxa"/>
        <w:tblLayout w:type="fixed"/>
        <w:tblCellMar>
          <w:left w:w="0" w:type="dxa"/>
          <w:right w:w="0" w:type="dxa"/>
        </w:tblCellMar>
        <w:tblLook w:val="04A0"/>
      </w:tblPr>
      <w:tblGrid>
        <w:gridCol w:w="2160"/>
        <w:gridCol w:w="7240"/>
      </w:tblGrid>
      <w:tr w:rsidR="00FB6A81" w:rsidRPr="00096E6A" w:rsidTr="005F6951">
        <w:trPr>
          <w:trHeight w:val="282"/>
        </w:trPr>
        <w:tc>
          <w:tcPr>
            <w:tcW w:w="2160" w:type="dxa"/>
            <w:tcBorders>
              <w:top w:val="single" w:sz="8" w:space="0" w:color="auto"/>
              <w:left w:val="single" w:sz="8" w:space="0" w:color="auto"/>
              <w:bottom w:val="single" w:sz="8" w:space="0" w:color="auto"/>
              <w:right w:val="single" w:sz="8" w:space="0" w:color="auto"/>
            </w:tcBorders>
            <w:vAlign w:val="bottom"/>
          </w:tcPr>
          <w:p w:rsidR="00FB6A81" w:rsidRPr="00096E6A" w:rsidRDefault="00FB6A81" w:rsidP="005F6951">
            <w:pPr>
              <w:ind w:left="420"/>
              <w:rPr>
                <w:sz w:val="20"/>
                <w:szCs w:val="20"/>
              </w:rPr>
            </w:pPr>
            <w:r w:rsidRPr="00096E6A">
              <w:rPr>
                <w:rFonts w:eastAsia="Times New Roman"/>
                <w:b/>
                <w:bCs/>
                <w:sz w:val="24"/>
                <w:szCs w:val="24"/>
              </w:rPr>
              <w:t>Направление</w:t>
            </w:r>
          </w:p>
        </w:tc>
        <w:tc>
          <w:tcPr>
            <w:tcW w:w="7240" w:type="dxa"/>
            <w:tcBorders>
              <w:top w:val="single" w:sz="8" w:space="0" w:color="auto"/>
              <w:bottom w:val="single" w:sz="8" w:space="0" w:color="auto"/>
              <w:right w:val="single" w:sz="8" w:space="0" w:color="auto"/>
            </w:tcBorders>
            <w:vAlign w:val="bottom"/>
          </w:tcPr>
          <w:p w:rsidR="00FB6A81" w:rsidRPr="00096E6A" w:rsidRDefault="00FB6A81" w:rsidP="005F6951">
            <w:pPr>
              <w:ind w:left="2560"/>
              <w:rPr>
                <w:sz w:val="20"/>
                <w:szCs w:val="20"/>
              </w:rPr>
            </w:pPr>
            <w:r w:rsidRPr="00096E6A">
              <w:rPr>
                <w:rFonts w:eastAsia="Times New Roman"/>
                <w:b/>
                <w:bCs/>
                <w:sz w:val="24"/>
                <w:szCs w:val="24"/>
              </w:rPr>
              <w:t>Цель направления</w:t>
            </w:r>
          </w:p>
        </w:tc>
      </w:tr>
      <w:tr w:rsidR="00096E6A" w:rsidRPr="00096E6A" w:rsidTr="005F6951">
        <w:trPr>
          <w:trHeight w:val="257"/>
        </w:trPr>
        <w:tc>
          <w:tcPr>
            <w:tcW w:w="2160" w:type="dxa"/>
            <w:tcBorders>
              <w:left w:val="single" w:sz="8" w:space="0" w:color="auto"/>
              <w:right w:val="single" w:sz="8" w:space="0" w:color="auto"/>
            </w:tcBorders>
            <w:vAlign w:val="bottom"/>
          </w:tcPr>
          <w:p w:rsidR="00FB6A81" w:rsidRPr="00096E6A" w:rsidRDefault="00FB6A81" w:rsidP="005F6951">
            <w:pPr>
              <w:spacing w:line="257" w:lineRule="exact"/>
              <w:ind w:left="140"/>
              <w:rPr>
                <w:sz w:val="20"/>
                <w:szCs w:val="20"/>
              </w:rPr>
            </w:pPr>
            <w:r w:rsidRPr="00096E6A">
              <w:rPr>
                <w:rFonts w:eastAsia="Times New Roman"/>
                <w:sz w:val="24"/>
                <w:szCs w:val="24"/>
              </w:rPr>
              <w:t>Информационно-</w:t>
            </w:r>
          </w:p>
        </w:tc>
        <w:tc>
          <w:tcPr>
            <w:tcW w:w="7240" w:type="dxa"/>
            <w:tcBorders>
              <w:right w:val="single" w:sz="8" w:space="0" w:color="auto"/>
            </w:tcBorders>
            <w:vAlign w:val="bottom"/>
          </w:tcPr>
          <w:p w:rsidR="00FB6A81" w:rsidRPr="00096E6A" w:rsidRDefault="00FB6A81" w:rsidP="005F6951">
            <w:pPr>
              <w:spacing w:line="257" w:lineRule="exact"/>
              <w:ind w:left="140"/>
              <w:rPr>
                <w:sz w:val="20"/>
                <w:szCs w:val="20"/>
              </w:rPr>
            </w:pPr>
            <w:r w:rsidRPr="00096E6A">
              <w:rPr>
                <w:rFonts w:eastAsia="Times New Roman"/>
                <w:sz w:val="24"/>
                <w:szCs w:val="24"/>
              </w:rPr>
              <w:t>Выявление интересов, потребностей, запросов родителей, уровня</w:t>
            </w:r>
          </w:p>
        </w:tc>
      </w:tr>
      <w:tr w:rsidR="00FB6A81" w:rsidRPr="00096E6A" w:rsidTr="005F6951">
        <w:trPr>
          <w:trHeight w:val="279"/>
        </w:trPr>
        <w:tc>
          <w:tcPr>
            <w:tcW w:w="2160" w:type="dxa"/>
            <w:tcBorders>
              <w:left w:val="single" w:sz="8" w:space="0" w:color="auto"/>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аналитическое</w:t>
            </w:r>
          </w:p>
        </w:tc>
        <w:tc>
          <w:tcPr>
            <w:tcW w:w="7240" w:type="dxa"/>
            <w:tcBorders>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ихпедагогической грамотности</w:t>
            </w:r>
          </w:p>
        </w:tc>
      </w:tr>
      <w:tr w:rsidR="00FB6A81" w:rsidRPr="00096E6A" w:rsidTr="005F6951">
        <w:trPr>
          <w:trHeight w:val="286"/>
        </w:trPr>
        <w:tc>
          <w:tcPr>
            <w:tcW w:w="216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24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2160" w:type="dxa"/>
            <w:tcBorders>
              <w:left w:val="single" w:sz="8" w:space="0" w:color="auto"/>
              <w:right w:val="single" w:sz="8" w:space="0" w:color="auto"/>
            </w:tcBorders>
            <w:vAlign w:val="bottom"/>
          </w:tcPr>
          <w:p w:rsidR="00FB6A81" w:rsidRPr="00096E6A" w:rsidRDefault="00FB6A81" w:rsidP="005F6951">
            <w:pPr>
              <w:spacing w:line="260" w:lineRule="exact"/>
              <w:ind w:left="140"/>
              <w:rPr>
                <w:sz w:val="20"/>
                <w:szCs w:val="20"/>
              </w:rPr>
            </w:pPr>
            <w:r w:rsidRPr="00096E6A">
              <w:rPr>
                <w:rFonts w:eastAsia="Times New Roman"/>
                <w:sz w:val="24"/>
                <w:szCs w:val="24"/>
              </w:rPr>
              <w:t>Познавательное</w:t>
            </w:r>
          </w:p>
        </w:tc>
        <w:tc>
          <w:tcPr>
            <w:tcW w:w="7240" w:type="dxa"/>
            <w:tcBorders>
              <w:right w:val="single" w:sz="8" w:space="0" w:color="auto"/>
            </w:tcBorders>
            <w:vAlign w:val="bottom"/>
          </w:tcPr>
          <w:p w:rsidR="00FB6A81" w:rsidRPr="00096E6A" w:rsidRDefault="00FB6A81" w:rsidP="005F6951">
            <w:pPr>
              <w:spacing w:line="260" w:lineRule="exact"/>
              <w:ind w:left="140"/>
              <w:rPr>
                <w:sz w:val="20"/>
                <w:szCs w:val="20"/>
              </w:rPr>
            </w:pPr>
            <w:r w:rsidRPr="00096E6A">
              <w:rPr>
                <w:rFonts w:eastAsia="Times New Roman"/>
                <w:sz w:val="24"/>
                <w:szCs w:val="24"/>
              </w:rPr>
              <w:t>Ознакомление родителей с возрастными и психологическими</w:t>
            </w:r>
          </w:p>
        </w:tc>
      </w:tr>
      <w:tr w:rsidR="00FB6A81" w:rsidRPr="00096E6A" w:rsidTr="005F6951">
        <w:trPr>
          <w:trHeight w:val="274"/>
        </w:trPr>
        <w:tc>
          <w:tcPr>
            <w:tcW w:w="216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240" w:type="dxa"/>
            <w:tcBorders>
              <w:right w:val="single" w:sz="8" w:space="0" w:color="auto"/>
            </w:tcBorders>
            <w:vAlign w:val="bottom"/>
          </w:tcPr>
          <w:p w:rsidR="00FB6A81" w:rsidRPr="00096E6A" w:rsidRDefault="00FB6A81" w:rsidP="005F6951">
            <w:pPr>
              <w:spacing w:line="273" w:lineRule="exact"/>
              <w:ind w:left="140"/>
              <w:rPr>
                <w:sz w:val="20"/>
                <w:szCs w:val="20"/>
              </w:rPr>
            </w:pPr>
            <w:r w:rsidRPr="00096E6A">
              <w:rPr>
                <w:rFonts w:eastAsia="Times New Roman"/>
                <w:sz w:val="24"/>
                <w:szCs w:val="24"/>
              </w:rPr>
              <w:t>особенностями детей дошкольного возраста. Формирование у</w:t>
            </w:r>
          </w:p>
        </w:tc>
      </w:tr>
      <w:tr w:rsidR="00FB6A81" w:rsidRPr="00096E6A" w:rsidTr="005F6951">
        <w:trPr>
          <w:trHeight w:val="278"/>
        </w:trPr>
        <w:tc>
          <w:tcPr>
            <w:tcW w:w="216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240" w:type="dxa"/>
            <w:tcBorders>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родителей практических навыков воспитания детей</w:t>
            </w:r>
          </w:p>
        </w:tc>
      </w:tr>
      <w:tr w:rsidR="00FB6A81" w:rsidRPr="00096E6A" w:rsidTr="005F6951">
        <w:trPr>
          <w:trHeight w:val="36"/>
        </w:trPr>
        <w:tc>
          <w:tcPr>
            <w:tcW w:w="2160" w:type="dxa"/>
            <w:tcBorders>
              <w:left w:val="single" w:sz="8" w:space="0" w:color="auto"/>
              <w:bottom w:val="single" w:sz="8" w:space="0" w:color="auto"/>
              <w:right w:val="single" w:sz="8" w:space="0" w:color="auto"/>
            </w:tcBorders>
            <w:vAlign w:val="bottom"/>
          </w:tcPr>
          <w:p w:rsidR="00FB6A81" w:rsidRPr="00096E6A" w:rsidRDefault="00FB6A81" w:rsidP="005F6951">
            <w:pPr>
              <w:rPr>
                <w:sz w:val="3"/>
                <w:szCs w:val="3"/>
              </w:rPr>
            </w:pPr>
          </w:p>
        </w:tc>
        <w:tc>
          <w:tcPr>
            <w:tcW w:w="7240" w:type="dxa"/>
            <w:tcBorders>
              <w:bottom w:val="single" w:sz="8" w:space="0" w:color="auto"/>
              <w:right w:val="single" w:sz="8" w:space="0" w:color="auto"/>
            </w:tcBorders>
            <w:vAlign w:val="bottom"/>
          </w:tcPr>
          <w:p w:rsidR="00FB6A81" w:rsidRPr="00096E6A" w:rsidRDefault="00FB6A81" w:rsidP="005F6951">
            <w:pPr>
              <w:rPr>
                <w:sz w:val="3"/>
                <w:szCs w:val="3"/>
              </w:rPr>
            </w:pPr>
          </w:p>
        </w:tc>
      </w:tr>
      <w:tr w:rsidR="00FB6A81" w:rsidRPr="00096E6A" w:rsidTr="005F6951">
        <w:trPr>
          <w:trHeight w:val="256"/>
        </w:trPr>
        <w:tc>
          <w:tcPr>
            <w:tcW w:w="2160" w:type="dxa"/>
            <w:tcBorders>
              <w:left w:val="single" w:sz="8" w:space="0" w:color="auto"/>
              <w:right w:val="single" w:sz="8" w:space="0" w:color="auto"/>
            </w:tcBorders>
            <w:vAlign w:val="bottom"/>
          </w:tcPr>
          <w:p w:rsidR="00FB6A81" w:rsidRPr="00096E6A" w:rsidRDefault="00FB6A81" w:rsidP="005F6951">
            <w:pPr>
              <w:spacing w:line="256" w:lineRule="exact"/>
              <w:ind w:left="140"/>
              <w:rPr>
                <w:sz w:val="20"/>
                <w:szCs w:val="20"/>
              </w:rPr>
            </w:pPr>
            <w:r w:rsidRPr="00096E6A">
              <w:rPr>
                <w:rFonts w:eastAsia="Times New Roman"/>
                <w:sz w:val="24"/>
                <w:szCs w:val="24"/>
              </w:rPr>
              <w:t>Досуг</w:t>
            </w:r>
          </w:p>
        </w:tc>
        <w:tc>
          <w:tcPr>
            <w:tcW w:w="7240" w:type="dxa"/>
            <w:tcBorders>
              <w:right w:val="single" w:sz="8" w:space="0" w:color="auto"/>
            </w:tcBorders>
            <w:vAlign w:val="bottom"/>
          </w:tcPr>
          <w:p w:rsidR="00FB6A81" w:rsidRPr="00096E6A" w:rsidRDefault="00FB6A81" w:rsidP="005F6951">
            <w:pPr>
              <w:spacing w:line="256" w:lineRule="exact"/>
              <w:ind w:left="140"/>
              <w:rPr>
                <w:sz w:val="20"/>
                <w:szCs w:val="20"/>
              </w:rPr>
            </w:pPr>
            <w:r w:rsidRPr="00096E6A">
              <w:rPr>
                <w:rFonts w:eastAsia="Times New Roman"/>
                <w:sz w:val="24"/>
                <w:szCs w:val="24"/>
              </w:rPr>
              <w:t>Установление эмоционального контакта между родителями,</w:t>
            </w:r>
          </w:p>
        </w:tc>
      </w:tr>
      <w:tr w:rsidR="00096E6A" w:rsidRPr="00096E6A" w:rsidTr="005F6951">
        <w:trPr>
          <w:trHeight w:val="288"/>
        </w:trPr>
        <w:tc>
          <w:tcPr>
            <w:tcW w:w="216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240" w:type="dxa"/>
            <w:tcBorders>
              <w:bottom w:val="single" w:sz="8" w:space="0" w:color="auto"/>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детьми и педагогами</w:t>
            </w:r>
          </w:p>
        </w:tc>
      </w:tr>
      <w:tr w:rsidR="00096E6A" w:rsidRPr="00096E6A" w:rsidTr="005F6951">
        <w:trPr>
          <w:trHeight w:val="259"/>
        </w:trPr>
        <w:tc>
          <w:tcPr>
            <w:tcW w:w="2160" w:type="dxa"/>
            <w:tcBorders>
              <w:left w:val="single" w:sz="8" w:space="0" w:color="auto"/>
              <w:right w:val="single" w:sz="8" w:space="0" w:color="auto"/>
            </w:tcBorders>
            <w:vAlign w:val="bottom"/>
          </w:tcPr>
          <w:p w:rsidR="00FB6A81" w:rsidRPr="00096E6A" w:rsidRDefault="00FB6A81" w:rsidP="005F6951">
            <w:pPr>
              <w:spacing w:line="258" w:lineRule="exact"/>
              <w:ind w:left="140"/>
              <w:rPr>
                <w:sz w:val="20"/>
                <w:szCs w:val="20"/>
              </w:rPr>
            </w:pPr>
            <w:r w:rsidRPr="00096E6A">
              <w:rPr>
                <w:rFonts w:eastAsia="Times New Roman"/>
                <w:sz w:val="24"/>
                <w:szCs w:val="24"/>
              </w:rPr>
              <w:t>Наглядно-</w:t>
            </w:r>
          </w:p>
        </w:tc>
        <w:tc>
          <w:tcPr>
            <w:tcW w:w="7240" w:type="dxa"/>
            <w:tcBorders>
              <w:right w:val="single" w:sz="8" w:space="0" w:color="auto"/>
            </w:tcBorders>
            <w:vAlign w:val="bottom"/>
          </w:tcPr>
          <w:p w:rsidR="00FB6A81" w:rsidRPr="00096E6A" w:rsidRDefault="00FB6A81" w:rsidP="005F6951">
            <w:pPr>
              <w:spacing w:line="258" w:lineRule="exact"/>
              <w:ind w:left="140"/>
              <w:rPr>
                <w:sz w:val="20"/>
                <w:szCs w:val="20"/>
              </w:rPr>
            </w:pPr>
            <w:r w:rsidRPr="00096E6A">
              <w:rPr>
                <w:rFonts w:eastAsia="Times New Roman"/>
                <w:sz w:val="24"/>
                <w:szCs w:val="24"/>
              </w:rPr>
              <w:t>Ознакомление родителей с работой дошкольного учреждения,</w:t>
            </w:r>
          </w:p>
        </w:tc>
      </w:tr>
      <w:tr w:rsidR="00096E6A" w:rsidRPr="00096E6A" w:rsidTr="005F6951">
        <w:trPr>
          <w:trHeight w:val="278"/>
        </w:trPr>
        <w:tc>
          <w:tcPr>
            <w:tcW w:w="2160" w:type="dxa"/>
            <w:tcBorders>
              <w:left w:val="single" w:sz="8" w:space="0" w:color="auto"/>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информационные:</w:t>
            </w:r>
          </w:p>
        </w:tc>
        <w:tc>
          <w:tcPr>
            <w:tcW w:w="7240" w:type="dxa"/>
            <w:tcBorders>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особенностями воспитания детей.</w:t>
            </w:r>
          </w:p>
        </w:tc>
      </w:tr>
      <w:tr w:rsidR="00096E6A" w:rsidRPr="00096E6A" w:rsidTr="005F6951">
        <w:trPr>
          <w:trHeight w:val="274"/>
        </w:trPr>
        <w:tc>
          <w:tcPr>
            <w:tcW w:w="2160" w:type="dxa"/>
            <w:tcBorders>
              <w:left w:val="single" w:sz="8" w:space="0" w:color="auto"/>
              <w:right w:val="single" w:sz="8" w:space="0" w:color="auto"/>
            </w:tcBorders>
            <w:vAlign w:val="bottom"/>
          </w:tcPr>
          <w:p w:rsidR="00FB6A81" w:rsidRPr="00096E6A" w:rsidRDefault="00FB6A81" w:rsidP="005F6951">
            <w:pPr>
              <w:spacing w:line="273" w:lineRule="exact"/>
              <w:ind w:left="140"/>
              <w:rPr>
                <w:sz w:val="20"/>
                <w:szCs w:val="20"/>
              </w:rPr>
            </w:pPr>
            <w:r w:rsidRPr="00096E6A">
              <w:rPr>
                <w:rFonts w:eastAsia="Times New Roman"/>
                <w:sz w:val="24"/>
                <w:szCs w:val="24"/>
              </w:rPr>
              <w:t>информационно-</w:t>
            </w:r>
          </w:p>
        </w:tc>
        <w:tc>
          <w:tcPr>
            <w:tcW w:w="7240" w:type="dxa"/>
            <w:tcBorders>
              <w:right w:val="single" w:sz="8" w:space="0" w:color="auto"/>
            </w:tcBorders>
            <w:vAlign w:val="bottom"/>
          </w:tcPr>
          <w:p w:rsidR="00FB6A81" w:rsidRPr="00096E6A" w:rsidRDefault="00FB6A81" w:rsidP="005F6951">
            <w:pPr>
              <w:spacing w:line="273" w:lineRule="exact"/>
              <w:ind w:left="140"/>
              <w:rPr>
                <w:sz w:val="20"/>
                <w:szCs w:val="20"/>
              </w:rPr>
            </w:pPr>
            <w:r w:rsidRPr="00096E6A">
              <w:rPr>
                <w:rFonts w:eastAsia="Times New Roman"/>
                <w:sz w:val="24"/>
                <w:szCs w:val="24"/>
              </w:rPr>
              <w:t>Формирование у родителей знаний о воспитании и развитии детей</w:t>
            </w:r>
          </w:p>
        </w:tc>
      </w:tr>
      <w:tr w:rsidR="00FB6A81" w:rsidRPr="00096E6A" w:rsidTr="005F6951">
        <w:trPr>
          <w:trHeight w:val="278"/>
        </w:trPr>
        <w:tc>
          <w:tcPr>
            <w:tcW w:w="2160" w:type="dxa"/>
            <w:tcBorders>
              <w:left w:val="single" w:sz="8" w:space="0" w:color="auto"/>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ознакомительные;</w:t>
            </w:r>
          </w:p>
        </w:tc>
        <w:tc>
          <w:tcPr>
            <w:tcW w:w="724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2160" w:type="dxa"/>
            <w:tcBorders>
              <w:left w:val="single" w:sz="8" w:space="0" w:color="auto"/>
              <w:right w:val="single" w:sz="8" w:space="0" w:color="auto"/>
            </w:tcBorders>
            <w:vAlign w:val="bottom"/>
          </w:tcPr>
          <w:p w:rsidR="00FB6A81" w:rsidRPr="00096E6A" w:rsidRDefault="00FB6A81" w:rsidP="005F6951">
            <w:pPr>
              <w:spacing w:line="273" w:lineRule="exact"/>
              <w:ind w:left="140"/>
              <w:rPr>
                <w:sz w:val="20"/>
                <w:szCs w:val="20"/>
              </w:rPr>
            </w:pPr>
            <w:r w:rsidRPr="00096E6A">
              <w:rPr>
                <w:rFonts w:eastAsia="Times New Roman"/>
                <w:sz w:val="24"/>
                <w:szCs w:val="24"/>
              </w:rPr>
              <w:t>информационно-</w:t>
            </w:r>
          </w:p>
        </w:tc>
        <w:tc>
          <w:tcPr>
            <w:tcW w:w="724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8"/>
        </w:trPr>
        <w:tc>
          <w:tcPr>
            <w:tcW w:w="2160" w:type="dxa"/>
            <w:tcBorders>
              <w:left w:val="single" w:sz="8" w:space="0" w:color="auto"/>
              <w:bottom w:val="single" w:sz="8" w:space="0" w:color="auto"/>
              <w:right w:val="single" w:sz="8" w:space="0" w:color="auto"/>
            </w:tcBorders>
            <w:vAlign w:val="bottom"/>
          </w:tcPr>
          <w:p w:rsidR="00FB6A81" w:rsidRPr="00096E6A" w:rsidRDefault="00FB6A81" w:rsidP="005F6951">
            <w:pPr>
              <w:ind w:left="140"/>
              <w:rPr>
                <w:sz w:val="20"/>
                <w:szCs w:val="20"/>
              </w:rPr>
            </w:pPr>
            <w:r w:rsidRPr="00096E6A">
              <w:rPr>
                <w:rFonts w:eastAsia="Times New Roman"/>
                <w:sz w:val="24"/>
                <w:szCs w:val="24"/>
              </w:rPr>
              <w:t>просветительские</w:t>
            </w:r>
          </w:p>
        </w:tc>
        <w:tc>
          <w:tcPr>
            <w:tcW w:w="7240" w:type="dxa"/>
            <w:tcBorders>
              <w:bottom w:val="single" w:sz="8" w:space="0" w:color="auto"/>
              <w:right w:val="single" w:sz="8" w:space="0" w:color="auto"/>
            </w:tcBorders>
            <w:vAlign w:val="bottom"/>
          </w:tcPr>
          <w:p w:rsidR="00FB6A81" w:rsidRPr="00096E6A" w:rsidRDefault="00FB6A81" w:rsidP="005F6951">
            <w:pPr>
              <w:rPr>
                <w:sz w:val="24"/>
                <w:szCs w:val="24"/>
              </w:rPr>
            </w:pPr>
          </w:p>
        </w:tc>
      </w:tr>
    </w:tbl>
    <w:p w:rsidR="00FB6A81" w:rsidRPr="00096E6A" w:rsidRDefault="00FB6A81" w:rsidP="00FB6A81">
      <w:pPr>
        <w:spacing w:line="20" w:lineRule="exact"/>
        <w:rPr>
          <w:sz w:val="20"/>
          <w:szCs w:val="20"/>
        </w:rPr>
      </w:pPr>
      <w:r w:rsidRPr="00096E6A">
        <w:rPr>
          <w:noProof/>
          <w:sz w:val="20"/>
          <w:szCs w:val="20"/>
        </w:rPr>
        <w:drawing>
          <wp:anchor distT="0" distB="0" distL="114300" distR="114300" simplePos="0" relativeHeight="251671552" behindDoc="1" locked="0" layoutInCell="0" allowOverlap="1">
            <wp:simplePos x="0" y="0"/>
            <wp:positionH relativeFrom="column">
              <wp:posOffset>6104890</wp:posOffset>
            </wp:positionH>
            <wp:positionV relativeFrom="paragraph">
              <wp:posOffset>-1066800</wp:posOffset>
            </wp:positionV>
            <wp:extent cx="635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blip>
                    <a:srcRect/>
                    <a:stretch>
                      <a:fillRect/>
                    </a:stretch>
                  </pic:blipFill>
                  <pic:spPr bwMode="auto">
                    <a:xfrm>
                      <a:off x="0" y="0"/>
                      <a:ext cx="6350" cy="6350"/>
                    </a:xfrm>
                    <a:prstGeom prst="rect">
                      <a:avLst/>
                    </a:prstGeom>
                    <a:noFill/>
                  </pic:spPr>
                </pic:pic>
              </a:graphicData>
            </a:graphic>
          </wp:anchor>
        </w:drawing>
      </w:r>
      <w:r w:rsidRPr="00096E6A">
        <w:rPr>
          <w:noProof/>
          <w:sz w:val="20"/>
          <w:szCs w:val="20"/>
        </w:rPr>
        <w:drawing>
          <wp:anchor distT="0" distB="0" distL="114300" distR="114300" simplePos="0" relativeHeight="251672576" behindDoc="1" locked="0" layoutInCell="0" allowOverlap="1">
            <wp:simplePos x="0" y="0"/>
            <wp:positionH relativeFrom="column">
              <wp:posOffset>6104890</wp:posOffset>
            </wp:positionH>
            <wp:positionV relativeFrom="paragraph">
              <wp:posOffset>-5715</wp:posOffset>
            </wp:positionV>
            <wp:extent cx="6350" cy="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blip>
                    <a:srcRect/>
                    <a:stretch>
                      <a:fillRect/>
                    </a:stretch>
                  </pic:blipFill>
                  <pic:spPr bwMode="auto">
                    <a:xfrm>
                      <a:off x="0" y="0"/>
                      <a:ext cx="6350" cy="6350"/>
                    </a:xfrm>
                    <a:prstGeom prst="rect">
                      <a:avLst/>
                    </a:prstGeom>
                    <a:noFill/>
                  </pic:spPr>
                </pic:pic>
              </a:graphicData>
            </a:graphic>
          </wp:anchor>
        </w:drawing>
      </w: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83" w:lineRule="exact"/>
        <w:rPr>
          <w:sz w:val="20"/>
          <w:szCs w:val="20"/>
        </w:rPr>
      </w:pPr>
    </w:p>
    <w:p w:rsidR="00FB6A81" w:rsidRPr="00096E6A" w:rsidRDefault="00FB6A81" w:rsidP="00FB6A81">
      <w:pPr>
        <w:sectPr w:rsidR="00FB6A81" w:rsidRPr="00096E6A">
          <w:pgSz w:w="11900" w:h="16838"/>
          <w:pgMar w:top="1130" w:right="744" w:bottom="398" w:left="1440" w:header="0" w:footer="0" w:gutter="0"/>
          <w:cols w:space="720" w:equalWidth="0">
            <w:col w:w="9720"/>
          </w:cols>
        </w:sectPr>
      </w:pPr>
    </w:p>
    <w:p w:rsidR="00FB6A81" w:rsidRPr="00096E6A" w:rsidRDefault="00FB6A81" w:rsidP="00FB6A81">
      <w:pPr>
        <w:ind w:left="1060"/>
        <w:rPr>
          <w:sz w:val="20"/>
          <w:szCs w:val="20"/>
        </w:rPr>
      </w:pPr>
      <w:r w:rsidRPr="00096E6A">
        <w:rPr>
          <w:rFonts w:eastAsia="Times New Roman"/>
          <w:b/>
          <w:bCs/>
          <w:sz w:val="28"/>
          <w:szCs w:val="28"/>
        </w:rPr>
        <w:lastRenderedPageBreak/>
        <w:t>Основные формы взаимодействия с семьями воспитанников</w:t>
      </w:r>
    </w:p>
    <w:p w:rsidR="00FB6A81" w:rsidRPr="00096E6A" w:rsidRDefault="00FB6A81" w:rsidP="00FB6A81">
      <w:pPr>
        <w:spacing w:line="285" w:lineRule="exact"/>
        <w:rPr>
          <w:sz w:val="20"/>
          <w:szCs w:val="20"/>
        </w:rPr>
      </w:pPr>
    </w:p>
    <w:tbl>
      <w:tblPr>
        <w:tblW w:w="0" w:type="auto"/>
        <w:tblInd w:w="270" w:type="dxa"/>
        <w:tblLayout w:type="fixed"/>
        <w:tblCellMar>
          <w:left w:w="0" w:type="dxa"/>
          <w:right w:w="0" w:type="dxa"/>
        </w:tblCellMar>
        <w:tblLook w:val="04A0"/>
      </w:tblPr>
      <w:tblGrid>
        <w:gridCol w:w="2440"/>
        <w:gridCol w:w="2960"/>
        <w:gridCol w:w="2260"/>
        <w:gridCol w:w="1860"/>
      </w:tblGrid>
      <w:tr w:rsidR="00FB6A81" w:rsidRPr="00096E6A" w:rsidTr="005F6951">
        <w:trPr>
          <w:trHeight w:val="280"/>
        </w:trPr>
        <w:tc>
          <w:tcPr>
            <w:tcW w:w="2440" w:type="dxa"/>
            <w:tcBorders>
              <w:top w:val="single" w:sz="8" w:space="0" w:color="auto"/>
              <w:left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w w:val="99"/>
                <w:sz w:val="24"/>
                <w:szCs w:val="24"/>
              </w:rPr>
              <w:t>Изучение запросов</w:t>
            </w:r>
          </w:p>
        </w:tc>
        <w:tc>
          <w:tcPr>
            <w:tcW w:w="2960" w:type="dxa"/>
            <w:tcBorders>
              <w:top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w w:val="99"/>
                <w:sz w:val="24"/>
                <w:szCs w:val="24"/>
              </w:rPr>
              <w:t>Обучение и</w:t>
            </w:r>
          </w:p>
        </w:tc>
        <w:tc>
          <w:tcPr>
            <w:tcW w:w="2260" w:type="dxa"/>
            <w:tcBorders>
              <w:top w:val="single" w:sz="8" w:space="0" w:color="auto"/>
              <w:right w:val="single" w:sz="8" w:space="0" w:color="auto"/>
            </w:tcBorders>
            <w:vAlign w:val="bottom"/>
          </w:tcPr>
          <w:p w:rsidR="00FB6A81" w:rsidRPr="00096E6A" w:rsidRDefault="00FB6A81" w:rsidP="005F6951">
            <w:pPr>
              <w:ind w:left="620"/>
              <w:rPr>
                <w:sz w:val="20"/>
                <w:szCs w:val="20"/>
              </w:rPr>
            </w:pPr>
            <w:r w:rsidRPr="00096E6A">
              <w:rPr>
                <w:rFonts w:eastAsia="Times New Roman"/>
                <w:b/>
                <w:bCs/>
                <w:sz w:val="24"/>
                <w:szCs w:val="24"/>
              </w:rPr>
              <w:t>Обмен и</w:t>
            </w:r>
          </w:p>
        </w:tc>
        <w:tc>
          <w:tcPr>
            <w:tcW w:w="1860" w:type="dxa"/>
            <w:tcBorders>
              <w:top w:val="single" w:sz="8" w:space="0" w:color="auto"/>
              <w:right w:val="single" w:sz="8" w:space="0" w:color="auto"/>
            </w:tcBorders>
            <w:vAlign w:val="bottom"/>
          </w:tcPr>
          <w:p w:rsidR="00FB6A81" w:rsidRPr="00096E6A" w:rsidRDefault="00FB6A81" w:rsidP="005F6951">
            <w:pPr>
              <w:ind w:left="460"/>
              <w:rPr>
                <w:sz w:val="20"/>
                <w:szCs w:val="20"/>
              </w:rPr>
            </w:pPr>
            <w:r w:rsidRPr="00096E6A">
              <w:rPr>
                <w:rFonts w:eastAsia="Times New Roman"/>
                <w:b/>
                <w:bCs/>
                <w:sz w:val="24"/>
                <w:szCs w:val="24"/>
              </w:rPr>
              <w:t>Итоговые</w:t>
            </w:r>
          </w:p>
        </w:tc>
      </w:tr>
      <w:tr w:rsidR="00096E6A" w:rsidRPr="00096E6A" w:rsidTr="005F6951">
        <w:trPr>
          <w:trHeight w:val="274"/>
        </w:trPr>
        <w:tc>
          <w:tcPr>
            <w:tcW w:w="2440" w:type="dxa"/>
            <w:tcBorders>
              <w:left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b/>
                <w:bCs/>
                <w:w w:val="96"/>
                <w:sz w:val="24"/>
                <w:szCs w:val="24"/>
              </w:rPr>
              <w:t>и потребностей</w:t>
            </w:r>
          </w:p>
        </w:tc>
        <w:tc>
          <w:tcPr>
            <w:tcW w:w="2960" w:type="dxa"/>
            <w:tcBorders>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b/>
                <w:bCs/>
                <w:w w:val="99"/>
                <w:sz w:val="24"/>
                <w:szCs w:val="24"/>
              </w:rPr>
              <w:t>информирование</w:t>
            </w:r>
          </w:p>
        </w:tc>
        <w:tc>
          <w:tcPr>
            <w:tcW w:w="2260" w:type="dxa"/>
            <w:tcBorders>
              <w:right w:val="single" w:sz="8" w:space="0" w:color="auto"/>
            </w:tcBorders>
            <w:vAlign w:val="bottom"/>
          </w:tcPr>
          <w:p w:rsidR="00FB6A81" w:rsidRPr="00096E6A" w:rsidRDefault="00FB6A81" w:rsidP="005F6951">
            <w:pPr>
              <w:spacing w:line="273" w:lineRule="exact"/>
              <w:ind w:left="180"/>
              <w:rPr>
                <w:sz w:val="20"/>
                <w:szCs w:val="20"/>
              </w:rPr>
            </w:pPr>
            <w:r w:rsidRPr="00096E6A">
              <w:rPr>
                <w:rFonts w:eastAsia="Times New Roman"/>
                <w:b/>
                <w:bCs/>
                <w:sz w:val="24"/>
                <w:szCs w:val="24"/>
              </w:rPr>
              <w:t>распространение</w:t>
            </w:r>
          </w:p>
        </w:tc>
        <w:tc>
          <w:tcPr>
            <w:tcW w:w="1860" w:type="dxa"/>
            <w:tcBorders>
              <w:right w:val="single" w:sz="8" w:space="0" w:color="auto"/>
            </w:tcBorders>
            <w:vAlign w:val="bottom"/>
          </w:tcPr>
          <w:p w:rsidR="00FB6A81" w:rsidRPr="00096E6A" w:rsidRDefault="00FB6A81" w:rsidP="005F6951">
            <w:pPr>
              <w:spacing w:line="273" w:lineRule="exact"/>
              <w:ind w:left="260"/>
              <w:rPr>
                <w:sz w:val="20"/>
                <w:szCs w:val="20"/>
              </w:rPr>
            </w:pPr>
            <w:r w:rsidRPr="00096E6A">
              <w:rPr>
                <w:rFonts w:eastAsia="Times New Roman"/>
                <w:b/>
                <w:bCs/>
                <w:sz w:val="24"/>
                <w:szCs w:val="24"/>
              </w:rPr>
              <w:t>мероприятия</w:t>
            </w:r>
          </w:p>
        </w:tc>
      </w:tr>
      <w:tr w:rsidR="00FB6A81" w:rsidRPr="00096E6A" w:rsidTr="005F6951">
        <w:trPr>
          <w:trHeight w:val="279"/>
        </w:trPr>
        <w:tc>
          <w:tcPr>
            <w:tcW w:w="2440" w:type="dxa"/>
            <w:tcBorders>
              <w:left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родителей</w:t>
            </w:r>
          </w:p>
        </w:tc>
        <w:tc>
          <w:tcPr>
            <w:tcW w:w="2960" w:type="dxa"/>
            <w:tcBorders>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родителей</w:t>
            </w:r>
          </w:p>
        </w:tc>
        <w:tc>
          <w:tcPr>
            <w:tcW w:w="2260" w:type="dxa"/>
            <w:tcBorders>
              <w:right w:val="single" w:sz="8" w:space="0" w:color="auto"/>
            </w:tcBorders>
            <w:vAlign w:val="bottom"/>
          </w:tcPr>
          <w:p w:rsidR="00FB6A81" w:rsidRPr="00096E6A" w:rsidRDefault="00FB6A81" w:rsidP="005F6951">
            <w:pPr>
              <w:ind w:left="180"/>
              <w:rPr>
                <w:sz w:val="20"/>
                <w:szCs w:val="20"/>
              </w:rPr>
            </w:pPr>
            <w:r w:rsidRPr="00096E6A">
              <w:rPr>
                <w:rFonts w:eastAsia="Times New Roman"/>
                <w:b/>
                <w:bCs/>
                <w:sz w:val="24"/>
                <w:szCs w:val="24"/>
              </w:rPr>
              <w:t>педагогического</w:t>
            </w:r>
          </w:p>
        </w:tc>
        <w:tc>
          <w:tcPr>
            <w:tcW w:w="1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244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2960" w:type="dxa"/>
            <w:tcBorders>
              <w:right w:val="single" w:sz="8" w:space="0" w:color="auto"/>
            </w:tcBorders>
            <w:vAlign w:val="bottom"/>
          </w:tcPr>
          <w:p w:rsidR="00FB6A81" w:rsidRPr="00096E6A" w:rsidRDefault="00FB6A81" w:rsidP="005F6951">
            <w:pPr>
              <w:rPr>
                <w:sz w:val="23"/>
                <w:szCs w:val="23"/>
              </w:rPr>
            </w:pPr>
          </w:p>
        </w:tc>
        <w:tc>
          <w:tcPr>
            <w:tcW w:w="2260" w:type="dxa"/>
            <w:tcBorders>
              <w:right w:val="single" w:sz="8" w:space="0" w:color="auto"/>
            </w:tcBorders>
            <w:vAlign w:val="bottom"/>
          </w:tcPr>
          <w:p w:rsidR="00FB6A81" w:rsidRPr="00096E6A" w:rsidRDefault="00FB6A81" w:rsidP="005F6951">
            <w:pPr>
              <w:spacing w:line="273" w:lineRule="exact"/>
              <w:ind w:left="180"/>
              <w:rPr>
                <w:sz w:val="20"/>
                <w:szCs w:val="20"/>
              </w:rPr>
            </w:pPr>
            <w:r w:rsidRPr="00096E6A">
              <w:rPr>
                <w:rFonts w:eastAsia="Times New Roman"/>
                <w:b/>
                <w:bCs/>
                <w:sz w:val="24"/>
                <w:szCs w:val="24"/>
              </w:rPr>
              <w:t>опыта родителей</w:t>
            </w:r>
          </w:p>
        </w:tc>
        <w:tc>
          <w:tcPr>
            <w:tcW w:w="1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1"/>
        </w:trPr>
        <w:tc>
          <w:tcPr>
            <w:tcW w:w="244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296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226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1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096E6A" w:rsidRPr="00096E6A" w:rsidTr="005F6951">
        <w:trPr>
          <w:trHeight w:val="256"/>
        </w:trPr>
        <w:tc>
          <w:tcPr>
            <w:tcW w:w="2440" w:type="dxa"/>
            <w:tcBorders>
              <w:left w:val="single" w:sz="8" w:space="0" w:color="auto"/>
              <w:right w:val="single" w:sz="8" w:space="0" w:color="auto"/>
            </w:tcBorders>
            <w:vAlign w:val="bottom"/>
          </w:tcPr>
          <w:p w:rsidR="00FB6A81" w:rsidRPr="00096E6A" w:rsidRDefault="00FB6A81" w:rsidP="005F6951">
            <w:pPr>
              <w:spacing w:line="256" w:lineRule="exact"/>
              <w:ind w:left="100"/>
              <w:rPr>
                <w:sz w:val="20"/>
                <w:szCs w:val="20"/>
              </w:rPr>
            </w:pPr>
            <w:r w:rsidRPr="00096E6A">
              <w:rPr>
                <w:rFonts w:eastAsia="Times New Roman"/>
                <w:sz w:val="24"/>
                <w:szCs w:val="24"/>
              </w:rPr>
              <w:t>Доверительная</w:t>
            </w:r>
          </w:p>
        </w:tc>
        <w:tc>
          <w:tcPr>
            <w:tcW w:w="2960" w:type="dxa"/>
            <w:tcBorders>
              <w:right w:val="single" w:sz="8" w:space="0" w:color="auto"/>
            </w:tcBorders>
            <w:vAlign w:val="bottom"/>
          </w:tcPr>
          <w:p w:rsidR="00FB6A81" w:rsidRPr="00096E6A" w:rsidRDefault="00FB6A81" w:rsidP="005F6951">
            <w:pPr>
              <w:spacing w:line="256" w:lineRule="exact"/>
              <w:ind w:left="120"/>
              <w:rPr>
                <w:sz w:val="20"/>
                <w:szCs w:val="20"/>
              </w:rPr>
            </w:pPr>
            <w:r w:rsidRPr="00096E6A">
              <w:rPr>
                <w:rFonts w:eastAsia="Times New Roman"/>
                <w:sz w:val="24"/>
                <w:szCs w:val="24"/>
              </w:rPr>
              <w:t>Тренинги</w:t>
            </w:r>
          </w:p>
        </w:tc>
        <w:tc>
          <w:tcPr>
            <w:tcW w:w="2260" w:type="dxa"/>
            <w:tcBorders>
              <w:right w:val="single" w:sz="8" w:space="0" w:color="auto"/>
            </w:tcBorders>
            <w:vAlign w:val="bottom"/>
          </w:tcPr>
          <w:p w:rsidR="00FB6A81" w:rsidRPr="00096E6A" w:rsidRDefault="00FB6A81" w:rsidP="005F6951">
            <w:pPr>
              <w:spacing w:line="256" w:lineRule="exact"/>
              <w:ind w:left="100"/>
              <w:rPr>
                <w:sz w:val="20"/>
                <w:szCs w:val="20"/>
              </w:rPr>
            </w:pPr>
            <w:r w:rsidRPr="00096E6A">
              <w:rPr>
                <w:rFonts w:eastAsia="Times New Roman"/>
                <w:sz w:val="24"/>
                <w:szCs w:val="24"/>
              </w:rPr>
              <w:t>Родительские</w:t>
            </w:r>
          </w:p>
        </w:tc>
        <w:tc>
          <w:tcPr>
            <w:tcW w:w="1860" w:type="dxa"/>
            <w:tcBorders>
              <w:right w:val="single" w:sz="8" w:space="0" w:color="auto"/>
            </w:tcBorders>
            <w:vAlign w:val="bottom"/>
          </w:tcPr>
          <w:p w:rsidR="00FB6A81" w:rsidRPr="00096E6A" w:rsidRDefault="00FB6A81" w:rsidP="005F6951">
            <w:pPr>
              <w:spacing w:line="256" w:lineRule="exact"/>
              <w:ind w:left="100"/>
              <w:rPr>
                <w:sz w:val="20"/>
                <w:szCs w:val="20"/>
              </w:rPr>
            </w:pPr>
            <w:r w:rsidRPr="00096E6A">
              <w:rPr>
                <w:rFonts w:eastAsia="Times New Roman"/>
                <w:sz w:val="24"/>
                <w:szCs w:val="24"/>
              </w:rPr>
              <w:t>Акции</w:t>
            </w:r>
          </w:p>
        </w:tc>
      </w:tr>
      <w:tr w:rsidR="00096E6A" w:rsidRPr="00096E6A" w:rsidTr="005F6951">
        <w:trPr>
          <w:trHeight w:val="278"/>
        </w:trPr>
        <w:tc>
          <w:tcPr>
            <w:tcW w:w="2440" w:type="dxa"/>
            <w:tcBorders>
              <w:left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беседа</w:t>
            </w:r>
          </w:p>
        </w:tc>
        <w:tc>
          <w:tcPr>
            <w:tcW w:w="2960" w:type="dxa"/>
            <w:tcBorders>
              <w:right w:val="single" w:sz="8" w:space="0" w:color="auto"/>
            </w:tcBorders>
            <w:vAlign w:val="bottom"/>
          </w:tcPr>
          <w:p w:rsidR="00FB6A81" w:rsidRPr="00096E6A" w:rsidRDefault="00FB6A81" w:rsidP="005F6951">
            <w:pPr>
              <w:ind w:left="120"/>
              <w:rPr>
                <w:sz w:val="20"/>
                <w:szCs w:val="20"/>
              </w:rPr>
            </w:pPr>
            <w:r w:rsidRPr="00096E6A">
              <w:rPr>
                <w:rFonts w:eastAsia="Times New Roman"/>
                <w:sz w:val="24"/>
                <w:szCs w:val="24"/>
              </w:rPr>
              <w:t>Игры</w:t>
            </w:r>
          </w:p>
        </w:tc>
        <w:tc>
          <w:tcPr>
            <w:tcW w:w="226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встречи</w:t>
            </w:r>
          </w:p>
        </w:tc>
        <w:tc>
          <w:tcPr>
            <w:tcW w:w="186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Конкурсы</w:t>
            </w:r>
          </w:p>
        </w:tc>
      </w:tr>
      <w:tr w:rsidR="00096E6A" w:rsidRPr="00096E6A" w:rsidTr="005F6951">
        <w:trPr>
          <w:trHeight w:val="274"/>
        </w:trPr>
        <w:tc>
          <w:tcPr>
            <w:tcW w:w="2440" w:type="dxa"/>
            <w:tcBorders>
              <w:left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Анкетирование</w:t>
            </w:r>
          </w:p>
        </w:tc>
        <w:tc>
          <w:tcPr>
            <w:tcW w:w="2960" w:type="dxa"/>
            <w:tcBorders>
              <w:right w:val="single" w:sz="8" w:space="0" w:color="auto"/>
            </w:tcBorders>
            <w:vAlign w:val="bottom"/>
          </w:tcPr>
          <w:p w:rsidR="00FB6A81" w:rsidRPr="00096E6A" w:rsidRDefault="00FB6A81" w:rsidP="005F6951">
            <w:pPr>
              <w:spacing w:line="273" w:lineRule="exact"/>
              <w:ind w:left="120"/>
              <w:rPr>
                <w:sz w:val="20"/>
                <w:szCs w:val="20"/>
              </w:rPr>
            </w:pPr>
            <w:r w:rsidRPr="00096E6A">
              <w:rPr>
                <w:rFonts w:eastAsia="Times New Roman"/>
                <w:sz w:val="24"/>
                <w:szCs w:val="24"/>
              </w:rPr>
              <w:t>Памятки</w:t>
            </w:r>
          </w:p>
        </w:tc>
        <w:tc>
          <w:tcPr>
            <w:tcW w:w="226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Проектная</w:t>
            </w:r>
          </w:p>
        </w:tc>
        <w:tc>
          <w:tcPr>
            <w:tcW w:w="186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Развлечения</w:t>
            </w:r>
          </w:p>
        </w:tc>
      </w:tr>
      <w:tr w:rsidR="00096E6A" w:rsidRPr="00096E6A" w:rsidTr="005F6951">
        <w:trPr>
          <w:trHeight w:val="279"/>
        </w:trPr>
        <w:tc>
          <w:tcPr>
            <w:tcW w:w="2440" w:type="dxa"/>
            <w:tcBorders>
              <w:left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Собрания</w:t>
            </w:r>
          </w:p>
        </w:tc>
        <w:tc>
          <w:tcPr>
            <w:tcW w:w="2960" w:type="dxa"/>
            <w:tcBorders>
              <w:right w:val="single" w:sz="8" w:space="0" w:color="auto"/>
            </w:tcBorders>
            <w:vAlign w:val="bottom"/>
          </w:tcPr>
          <w:p w:rsidR="00FB6A81" w:rsidRPr="00096E6A" w:rsidRDefault="00FB6A81" w:rsidP="005F6951">
            <w:pPr>
              <w:ind w:left="120"/>
              <w:rPr>
                <w:sz w:val="20"/>
                <w:szCs w:val="20"/>
              </w:rPr>
            </w:pPr>
            <w:r w:rsidRPr="00096E6A">
              <w:rPr>
                <w:rFonts w:eastAsia="Times New Roman"/>
                <w:sz w:val="24"/>
                <w:szCs w:val="24"/>
              </w:rPr>
              <w:t>Стендовая информация</w:t>
            </w:r>
          </w:p>
        </w:tc>
        <w:tc>
          <w:tcPr>
            <w:tcW w:w="226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деятельность</w:t>
            </w:r>
          </w:p>
        </w:tc>
        <w:tc>
          <w:tcPr>
            <w:tcW w:w="186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Семейные</w:t>
            </w:r>
          </w:p>
        </w:tc>
      </w:tr>
      <w:tr w:rsidR="00FB6A81" w:rsidRPr="00096E6A" w:rsidTr="005F6951">
        <w:trPr>
          <w:trHeight w:val="274"/>
        </w:trPr>
        <w:tc>
          <w:tcPr>
            <w:tcW w:w="2440" w:type="dxa"/>
            <w:tcBorders>
              <w:left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Встречи</w:t>
            </w:r>
          </w:p>
        </w:tc>
        <w:tc>
          <w:tcPr>
            <w:tcW w:w="2960" w:type="dxa"/>
            <w:tcBorders>
              <w:right w:val="single" w:sz="8" w:space="0" w:color="auto"/>
            </w:tcBorders>
            <w:vAlign w:val="bottom"/>
          </w:tcPr>
          <w:p w:rsidR="00FB6A81" w:rsidRPr="00096E6A" w:rsidRDefault="00FB6A81" w:rsidP="005F6951">
            <w:pPr>
              <w:spacing w:line="273" w:lineRule="exact"/>
              <w:ind w:left="120"/>
              <w:rPr>
                <w:sz w:val="20"/>
                <w:szCs w:val="20"/>
              </w:rPr>
            </w:pPr>
            <w:r w:rsidRPr="00096E6A">
              <w:rPr>
                <w:rFonts w:eastAsia="Times New Roman"/>
                <w:sz w:val="24"/>
                <w:szCs w:val="24"/>
              </w:rPr>
              <w:t>Консультации</w:t>
            </w:r>
          </w:p>
        </w:tc>
        <w:tc>
          <w:tcPr>
            <w:tcW w:w="2260" w:type="dxa"/>
            <w:tcBorders>
              <w:right w:val="single" w:sz="8" w:space="0" w:color="auto"/>
            </w:tcBorders>
            <w:vAlign w:val="bottom"/>
          </w:tcPr>
          <w:p w:rsidR="00FB6A81" w:rsidRPr="00096E6A" w:rsidRDefault="00FB6A81" w:rsidP="005F6951">
            <w:pPr>
              <w:rPr>
                <w:sz w:val="23"/>
                <w:szCs w:val="23"/>
              </w:rPr>
            </w:pPr>
          </w:p>
        </w:tc>
        <w:tc>
          <w:tcPr>
            <w:tcW w:w="186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праздники</w:t>
            </w:r>
          </w:p>
        </w:tc>
      </w:tr>
      <w:tr w:rsidR="00FB6A81" w:rsidRPr="00096E6A" w:rsidTr="005F6951">
        <w:trPr>
          <w:trHeight w:val="278"/>
        </w:trPr>
        <w:tc>
          <w:tcPr>
            <w:tcW w:w="244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2960" w:type="dxa"/>
            <w:tcBorders>
              <w:right w:val="single" w:sz="8" w:space="0" w:color="auto"/>
            </w:tcBorders>
            <w:vAlign w:val="bottom"/>
          </w:tcPr>
          <w:p w:rsidR="00FB6A81" w:rsidRPr="00096E6A" w:rsidRDefault="00FB6A81" w:rsidP="005F6951">
            <w:pPr>
              <w:ind w:left="120"/>
              <w:rPr>
                <w:sz w:val="20"/>
                <w:szCs w:val="20"/>
              </w:rPr>
            </w:pPr>
            <w:r w:rsidRPr="00096E6A">
              <w:rPr>
                <w:rFonts w:eastAsia="Times New Roman"/>
                <w:sz w:val="24"/>
                <w:szCs w:val="24"/>
              </w:rPr>
              <w:t>специалистов</w:t>
            </w:r>
          </w:p>
        </w:tc>
        <w:tc>
          <w:tcPr>
            <w:tcW w:w="2260" w:type="dxa"/>
            <w:tcBorders>
              <w:right w:val="single" w:sz="8" w:space="0" w:color="auto"/>
            </w:tcBorders>
            <w:vAlign w:val="bottom"/>
          </w:tcPr>
          <w:p w:rsidR="00FB6A81" w:rsidRPr="00096E6A" w:rsidRDefault="00FB6A81" w:rsidP="005F6951">
            <w:pPr>
              <w:rPr>
                <w:sz w:val="24"/>
                <w:szCs w:val="24"/>
              </w:rPr>
            </w:pPr>
          </w:p>
        </w:tc>
        <w:tc>
          <w:tcPr>
            <w:tcW w:w="1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244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2960" w:type="dxa"/>
            <w:tcBorders>
              <w:right w:val="single" w:sz="8" w:space="0" w:color="auto"/>
            </w:tcBorders>
            <w:vAlign w:val="bottom"/>
          </w:tcPr>
          <w:p w:rsidR="00FB6A81" w:rsidRPr="00096E6A" w:rsidRDefault="00FB6A81" w:rsidP="005F6951">
            <w:pPr>
              <w:spacing w:line="273" w:lineRule="exact"/>
              <w:ind w:left="120"/>
              <w:rPr>
                <w:sz w:val="20"/>
                <w:szCs w:val="20"/>
              </w:rPr>
            </w:pPr>
            <w:r w:rsidRPr="00096E6A">
              <w:rPr>
                <w:rFonts w:eastAsia="Times New Roman"/>
                <w:sz w:val="24"/>
                <w:szCs w:val="24"/>
              </w:rPr>
              <w:t>Почта доверия</w:t>
            </w:r>
          </w:p>
        </w:tc>
        <w:tc>
          <w:tcPr>
            <w:tcW w:w="2260" w:type="dxa"/>
            <w:tcBorders>
              <w:right w:val="single" w:sz="8" w:space="0" w:color="auto"/>
            </w:tcBorders>
            <w:vAlign w:val="bottom"/>
          </w:tcPr>
          <w:p w:rsidR="00FB6A81" w:rsidRPr="00096E6A" w:rsidRDefault="00FB6A81" w:rsidP="005F6951">
            <w:pPr>
              <w:rPr>
                <w:sz w:val="23"/>
                <w:szCs w:val="23"/>
              </w:rPr>
            </w:pPr>
          </w:p>
        </w:tc>
        <w:tc>
          <w:tcPr>
            <w:tcW w:w="1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78"/>
        </w:trPr>
        <w:tc>
          <w:tcPr>
            <w:tcW w:w="244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2960" w:type="dxa"/>
            <w:tcBorders>
              <w:right w:val="single" w:sz="8" w:space="0" w:color="auto"/>
            </w:tcBorders>
            <w:vAlign w:val="bottom"/>
          </w:tcPr>
          <w:p w:rsidR="00FB6A81" w:rsidRPr="00096E6A" w:rsidRDefault="00FB6A81" w:rsidP="005F6951">
            <w:pPr>
              <w:ind w:left="120"/>
              <w:rPr>
                <w:sz w:val="20"/>
                <w:szCs w:val="20"/>
              </w:rPr>
            </w:pPr>
            <w:r w:rsidRPr="00096E6A">
              <w:rPr>
                <w:rFonts w:eastAsia="Times New Roman"/>
                <w:sz w:val="24"/>
                <w:szCs w:val="24"/>
              </w:rPr>
              <w:t>Собрания</w:t>
            </w:r>
          </w:p>
        </w:tc>
        <w:tc>
          <w:tcPr>
            <w:tcW w:w="2260" w:type="dxa"/>
            <w:tcBorders>
              <w:right w:val="single" w:sz="8" w:space="0" w:color="auto"/>
            </w:tcBorders>
            <w:vAlign w:val="bottom"/>
          </w:tcPr>
          <w:p w:rsidR="00FB6A81" w:rsidRPr="00096E6A" w:rsidRDefault="00FB6A81" w:rsidP="005F6951">
            <w:pPr>
              <w:rPr>
                <w:sz w:val="24"/>
                <w:szCs w:val="24"/>
              </w:rPr>
            </w:pPr>
          </w:p>
        </w:tc>
        <w:tc>
          <w:tcPr>
            <w:tcW w:w="1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244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2960" w:type="dxa"/>
            <w:tcBorders>
              <w:bottom w:val="single" w:sz="8" w:space="0" w:color="auto"/>
              <w:right w:val="single" w:sz="8" w:space="0" w:color="auto"/>
            </w:tcBorders>
            <w:vAlign w:val="bottom"/>
          </w:tcPr>
          <w:p w:rsidR="00FB6A81" w:rsidRPr="00096E6A" w:rsidRDefault="00FB6A81" w:rsidP="005F6951">
            <w:pPr>
              <w:spacing w:line="273" w:lineRule="exact"/>
              <w:ind w:left="120"/>
              <w:rPr>
                <w:sz w:val="20"/>
                <w:szCs w:val="20"/>
              </w:rPr>
            </w:pPr>
            <w:r w:rsidRPr="00096E6A">
              <w:rPr>
                <w:rFonts w:eastAsia="Times New Roman"/>
                <w:sz w:val="24"/>
                <w:szCs w:val="24"/>
              </w:rPr>
              <w:t>Сайт ДОУ</w:t>
            </w:r>
          </w:p>
        </w:tc>
        <w:tc>
          <w:tcPr>
            <w:tcW w:w="226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1860" w:type="dxa"/>
            <w:tcBorders>
              <w:bottom w:val="single" w:sz="8" w:space="0" w:color="auto"/>
              <w:right w:val="single" w:sz="8" w:space="0" w:color="auto"/>
            </w:tcBorders>
            <w:vAlign w:val="bottom"/>
          </w:tcPr>
          <w:p w:rsidR="00FB6A81" w:rsidRPr="00096E6A" w:rsidRDefault="00FB6A81" w:rsidP="005F6951">
            <w:pPr>
              <w:rPr>
                <w:sz w:val="24"/>
                <w:szCs w:val="24"/>
              </w:rPr>
            </w:pPr>
          </w:p>
        </w:tc>
      </w:tr>
    </w:tbl>
    <w:p w:rsidR="00FB6A81" w:rsidRPr="00096E6A" w:rsidRDefault="00FB6A81" w:rsidP="00FB6A81">
      <w:pPr>
        <w:spacing w:line="319" w:lineRule="exact"/>
        <w:rPr>
          <w:sz w:val="20"/>
          <w:szCs w:val="20"/>
        </w:rPr>
      </w:pPr>
    </w:p>
    <w:p w:rsidR="00FB6A81" w:rsidRPr="00096E6A" w:rsidRDefault="00FB6A81" w:rsidP="00FB6A81">
      <w:pPr>
        <w:ind w:left="960"/>
        <w:rPr>
          <w:sz w:val="20"/>
          <w:szCs w:val="20"/>
        </w:rPr>
      </w:pPr>
      <w:r w:rsidRPr="00096E6A">
        <w:rPr>
          <w:rFonts w:eastAsia="Times New Roman"/>
          <w:b/>
          <w:bCs/>
          <w:sz w:val="28"/>
          <w:szCs w:val="28"/>
        </w:rPr>
        <w:t>Результаты освоения Программы</w:t>
      </w:r>
    </w:p>
    <w:p w:rsidR="00FB6A81" w:rsidRPr="00096E6A" w:rsidRDefault="00FB6A81" w:rsidP="00FB6A81">
      <w:pPr>
        <w:spacing w:line="10" w:lineRule="exact"/>
        <w:rPr>
          <w:sz w:val="20"/>
          <w:szCs w:val="20"/>
        </w:rPr>
      </w:pPr>
    </w:p>
    <w:p w:rsidR="00FB6A81" w:rsidRPr="00096E6A" w:rsidRDefault="00FB6A81" w:rsidP="00FB6A81">
      <w:pPr>
        <w:spacing w:line="234" w:lineRule="auto"/>
        <w:ind w:left="260" w:right="140" w:firstLine="706"/>
        <w:rPr>
          <w:sz w:val="20"/>
          <w:szCs w:val="20"/>
        </w:rPr>
      </w:pPr>
      <w:r w:rsidRPr="00096E6A">
        <w:rPr>
          <w:rFonts w:eastAsia="Times New Roman"/>
          <w:sz w:val="28"/>
          <w:szCs w:val="28"/>
        </w:rPr>
        <w:t>Специфика дошкольного детства не позволяет требовать от ребенка дошкольного возраста достижения конкретных образовательных результатов</w:t>
      </w:r>
    </w:p>
    <w:p w:rsidR="00FB6A81" w:rsidRPr="00096E6A" w:rsidRDefault="00FB6A81" w:rsidP="00FB6A81">
      <w:pPr>
        <w:spacing w:line="15" w:lineRule="exact"/>
        <w:rPr>
          <w:sz w:val="20"/>
          <w:szCs w:val="20"/>
        </w:rPr>
      </w:pPr>
    </w:p>
    <w:p w:rsidR="00FB6A81" w:rsidRPr="00096E6A" w:rsidRDefault="00FB6A81" w:rsidP="009A1D36">
      <w:pPr>
        <w:numPr>
          <w:ilvl w:val="0"/>
          <w:numId w:val="306"/>
        </w:numPr>
        <w:tabs>
          <w:tab w:val="left" w:pos="735"/>
        </w:tabs>
        <w:spacing w:line="234" w:lineRule="auto"/>
        <w:ind w:left="260" w:right="160"/>
        <w:rPr>
          <w:rFonts w:eastAsia="Times New Roman"/>
          <w:sz w:val="28"/>
          <w:szCs w:val="28"/>
        </w:rPr>
      </w:pPr>
      <w:r w:rsidRPr="00096E6A">
        <w:rPr>
          <w:rFonts w:eastAsia="Times New Roman"/>
          <w:sz w:val="28"/>
          <w:szCs w:val="28"/>
        </w:rPr>
        <w:t>обуславливает необходимость определения результатов освоения Программы в виде целевых ориентиров.</w:t>
      </w:r>
    </w:p>
    <w:p w:rsidR="00FB6A81" w:rsidRPr="00096E6A" w:rsidRDefault="00FB6A81" w:rsidP="00FB6A81">
      <w:pPr>
        <w:spacing w:line="15" w:lineRule="exact"/>
        <w:rPr>
          <w:rFonts w:eastAsia="Times New Roman"/>
          <w:sz w:val="28"/>
          <w:szCs w:val="28"/>
        </w:rPr>
      </w:pPr>
    </w:p>
    <w:p w:rsidR="00FB6A81" w:rsidRPr="00096E6A" w:rsidRDefault="00FB6A81" w:rsidP="00FB6A81">
      <w:pPr>
        <w:spacing w:line="237" w:lineRule="auto"/>
        <w:ind w:left="260" w:right="140" w:firstLine="706"/>
        <w:jc w:val="both"/>
        <w:rPr>
          <w:rFonts w:eastAsia="Times New Roman"/>
          <w:sz w:val="28"/>
          <w:szCs w:val="28"/>
        </w:rPr>
      </w:pPr>
      <w:r w:rsidRPr="00096E6A">
        <w:rPr>
          <w:rFonts w:eastAsia="Times New Roman"/>
          <w:sz w:val="28"/>
          <w:szCs w:val="28"/>
        </w:rPr>
        <w:t>Целевые ориентиры дошкольного образования рассматриваются как социально-нормативные возрастные характеристики возможных достижений ребенка (ФГОС ДО раздела IV, п. 4.6).</w:t>
      </w:r>
    </w:p>
    <w:p w:rsidR="00FB6A81" w:rsidRPr="00096E6A" w:rsidRDefault="00FB6A81" w:rsidP="00FB6A81">
      <w:pPr>
        <w:spacing w:line="15" w:lineRule="exact"/>
        <w:rPr>
          <w:rFonts w:eastAsia="Times New Roman"/>
          <w:sz w:val="28"/>
          <w:szCs w:val="28"/>
        </w:rPr>
      </w:pPr>
    </w:p>
    <w:p w:rsidR="00FB6A81" w:rsidRPr="00096E6A" w:rsidRDefault="00FB6A81" w:rsidP="00FB6A81">
      <w:pPr>
        <w:spacing w:line="234" w:lineRule="auto"/>
        <w:ind w:left="260" w:right="160" w:firstLine="706"/>
        <w:rPr>
          <w:rFonts w:eastAsia="Times New Roman"/>
          <w:sz w:val="28"/>
          <w:szCs w:val="28"/>
        </w:rPr>
      </w:pPr>
      <w:r w:rsidRPr="00096E6A">
        <w:rPr>
          <w:rFonts w:eastAsia="Times New Roman"/>
          <w:sz w:val="28"/>
          <w:szCs w:val="28"/>
        </w:rPr>
        <w:t>Это ориентир для педагогов и родителей, обозначающий направленность воспитательной деятельности взрослых.</w:t>
      </w:r>
    </w:p>
    <w:p w:rsidR="00FB6A81" w:rsidRPr="00096E6A" w:rsidRDefault="00FB6A81" w:rsidP="00FB6A81">
      <w:pPr>
        <w:spacing w:line="15" w:lineRule="exact"/>
        <w:rPr>
          <w:rFonts w:eastAsia="Times New Roman"/>
          <w:sz w:val="28"/>
          <w:szCs w:val="28"/>
        </w:rPr>
      </w:pPr>
    </w:p>
    <w:p w:rsidR="00FB6A81" w:rsidRPr="00096E6A" w:rsidRDefault="00FB6A81" w:rsidP="00FB6A81">
      <w:pPr>
        <w:spacing w:line="234" w:lineRule="auto"/>
        <w:ind w:left="260" w:right="160" w:firstLine="706"/>
        <w:rPr>
          <w:rFonts w:eastAsia="Times New Roman"/>
          <w:sz w:val="28"/>
          <w:szCs w:val="28"/>
        </w:rPr>
      </w:pPr>
      <w:r w:rsidRPr="00096E6A">
        <w:rPr>
          <w:rFonts w:eastAsia="Times New Roman"/>
          <w:sz w:val="28"/>
          <w:szCs w:val="28"/>
        </w:rPr>
        <w:t>Целевые ориентиры Программы выступают основаниями преемственности дошкольного и начального общего образования.</w:t>
      </w: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392" w:lineRule="exact"/>
        <w:rPr>
          <w:sz w:val="20"/>
          <w:szCs w:val="20"/>
        </w:rPr>
      </w:pPr>
    </w:p>
    <w:p w:rsidR="00FB6A81" w:rsidRPr="00096E6A" w:rsidRDefault="00FB6A81" w:rsidP="00FB6A81">
      <w:pPr>
        <w:sectPr w:rsidR="00FB6A81" w:rsidRPr="00096E6A">
          <w:pgSz w:w="11900" w:h="16838"/>
          <w:pgMar w:top="1130" w:right="704" w:bottom="398" w:left="1440" w:header="0" w:footer="0" w:gutter="0"/>
          <w:cols w:space="720" w:equalWidth="0">
            <w:col w:w="9760"/>
          </w:cols>
        </w:sectPr>
      </w:pPr>
    </w:p>
    <w:p w:rsidR="00FB6A81" w:rsidRPr="00096E6A" w:rsidRDefault="00FB6A81" w:rsidP="00FB6A81">
      <w:pPr>
        <w:ind w:left="7800"/>
        <w:rPr>
          <w:sz w:val="20"/>
          <w:szCs w:val="20"/>
        </w:rPr>
      </w:pPr>
      <w:r w:rsidRPr="00096E6A">
        <w:rPr>
          <w:rFonts w:eastAsia="Times New Roman"/>
          <w:b/>
          <w:bCs/>
          <w:sz w:val="28"/>
          <w:szCs w:val="28"/>
          <w:u w:val="single"/>
        </w:rPr>
        <w:lastRenderedPageBreak/>
        <w:t>Приложение 1</w:t>
      </w:r>
    </w:p>
    <w:p w:rsidR="00FB6A81" w:rsidRPr="00096E6A" w:rsidRDefault="00FB6A81" w:rsidP="00FB6A81">
      <w:pPr>
        <w:spacing w:line="321" w:lineRule="exact"/>
        <w:rPr>
          <w:sz w:val="20"/>
          <w:szCs w:val="20"/>
        </w:rPr>
      </w:pPr>
    </w:p>
    <w:p w:rsidR="00FB6A81" w:rsidRPr="00096E6A" w:rsidRDefault="00FB6A81" w:rsidP="00FB6A81">
      <w:pPr>
        <w:ind w:right="-239"/>
        <w:jc w:val="center"/>
        <w:rPr>
          <w:sz w:val="20"/>
          <w:szCs w:val="20"/>
        </w:rPr>
      </w:pPr>
      <w:r w:rsidRPr="00096E6A">
        <w:rPr>
          <w:rFonts w:eastAsia="Times New Roman"/>
          <w:b/>
          <w:bCs/>
          <w:sz w:val="28"/>
          <w:szCs w:val="28"/>
        </w:rPr>
        <w:t>Перечень нормативных правовых актов,</w:t>
      </w:r>
    </w:p>
    <w:p w:rsidR="00FB6A81" w:rsidRPr="00096E6A" w:rsidRDefault="00FB6A81" w:rsidP="00FB6A81">
      <w:pPr>
        <w:ind w:right="-239"/>
        <w:jc w:val="center"/>
        <w:rPr>
          <w:sz w:val="20"/>
          <w:szCs w:val="20"/>
        </w:rPr>
      </w:pPr>
      <w:r w:rsidRPr="00096E6A">
        <w:rPr>
          <w:rFonts w:eastAsia="Times New Roman"/>
          <w:b/>
          <w:bCs/>
          <w:sz w:val="28"/>
          <w:szCs w:val="28"/>
        </w:rPr>
        <w:t>на основе которых разработана Федеральная программа</w:t>
      </w:r>
    </w:p>
    <w:p w:rsidR="00FB6A81" w:rsidRPr="00096E6A" w:rsidRDefault="00FB6A81" w:rsidP="00FB6A81">
      <w:pPr>
        <w:spacing w:line="337" w:lineRule="exact"/>
        <w:rPr>
          <w:sz w:val="20"/>
          <w:szCs w:val="20"/>
        </w:rPr>
      </w:pPr>
    </w:p>
    <w:p w:rsidR="00FB6A81" w:rsidRPr="00096E6A" w:rsidRDefault="00FB6A81" w:rsidP="009A1D36">
      <w:pPr>
        <w:numPr>
          <w:ilvl w:val="0"/>
          <w:numId w:val="307"/>
        </w:numPr>
        <w:tabs>
          <w:tab w:val="left" w:pos="980"/>
        </w:tabs>
        <w:spacing w:line="234" w:lineRule="auto"/>
        <w:ind w:left="980" w:hanging="360"/>
        <w:rPr>
          <w:rFonts w:eastAsia="Times New Roman"/>
          <w:sz w:val="28"/>
          <w:szCs w:val="28"/>
        </w:rPr>
      </w:pPr>
      <w:r w:rsidRPr="00096E6A">
        <w:rPr>
          <w:rFonts w:eastAsia="Times New Roman"/>
          <w:sz w:val="28"/>
          <w:szCs w:val="28"/>
        </w:rPr>
        <w:t>Федеральный закон от 29 декабря 2012 г. № 273-ФЗ (в ред. от 29.12.2022 г.) «Об образовании в Российской Федерации».</w:t>
      </w:r>
    </w:p>
    <w:p w:rsidR="00FB6A81" w:rsidRPr="00096E6A" w:rsidRDefault="00FB6A81" w:rsidP="00FB6A81">
      <w:pPr>
        <w:spacing w:line="15" w:lineRule="exact"/>
        <w:rPr>
          <w:rFonts w:eastAsia="Times New Roman"/>
          <w:sz w:val="28"/>
          <w:szCs w:val="28"/>
        </w:rPr>
      </w:pPr>
    </w:p>
    <w:p w:rsidR="00FB6A81" w:rsidRPr="00096E6A" w:rsidRDefault="00FB6A81" w:rsidP="009A1D36">
      <w:pPr>
        <w:numPr>
          <w:ilvl w:val="0"/>
          <w:numId w:val="307"/>
        </w:numPr>
        <w:tabs>
          <w:tab w:val="left" w:pos="980"/>
        </w:tabs>
        <w:spacing w:line="234" w:lineRule="auto"/>
        <w:ind w:left="980" w:right="20" w:hanging="360"/>
        <w:jc w:val="both"/>
        <w:rPr>
          <w:rFonts w:eastAsia="Times New Roman"/>
          <w:sz w:val="28"/>
          <w:szCs w:val="28"/>
        </w:rPr>
      </w:pPr>
      <w:r w:rsidRPr="00096E6A">
        <w:rPr>
          <w:rFonts w:eastAsia="Times New Roman"/>
          <w:sz w:val="28"/>
          <w:szCs w:val="28"/>
        </w:rPr>
        <w:t>Приказ Министерства образования и науки Российской Федерации от 17 октября 2013 г. № 1155 (ред. от 08.11.2022) «Об утверждении</w:t>
      </w:r>
    </w:p>
    <w:p w:rsidR="00FB6A81" w:rsidRPr="00096E6A" w:rsidRDefault="00FB6A81" w:rsidP="00FB6A81">
      <w:pPr>
        <w:spacing w:line="15" w:lineRule="exact"/>
        <w:rPr>
          <w:rFonts w:eastAsia="Times New Roman"/>
          <w:sz w:val="28"/>
          <w:szCs w:val="28"/>
        </w:rPr>
      </w:pPr>
    </w:p>
    <w:p w:rsidR="00FB6A81" w:rsidRPr="00096E6A" w:rsidRDefault="00FB6A81" w:rsidP="00FB6A81">
      <w:pPr>
        <w:spacing w:line="234" w:lineRule="auto"/>
        <w:ind w:left="980" w:right="20"/>
        <w:rPr>
          <w:rFonts w:eastAsia="Times New Roman"/>
          <w:sz w:val="28"/>
          <w:szCs w:val="28"/>
        </w:rPr>
      </w:pPr>
      <w:r w:rsidRPr="00096E6A">
        <w:rPr>
          <w:rFonts w:eastAsia="Times New Roman"/>
          <w:sz w:val="28"/>
          <w:szCs w:val="28"/>
        </w:rPr>
        <w:t>федерального государственного образовательного стандарта дошкольного образования».</w:t>
      </w:r>
    </w:p>
    <w:p w:rsidR="00FB6A81" w:rsidRPr="00096E6A" w:rsidRDefault="00FB6A81" w:rsidP="00FB6A81">
      <w:pPr>
        <w:spacing w:line="15" w:lineRule="exact"/>
        <w:rPr>
          <w:rFonts w:eastAsia="Times New Roman"/>
          <w:sz w:val="28"/>
          <w:szCs w:val="28"/>
        </w:rPr>
      </w:pPr>
    </w:p>
    <w:p w:rsidR="00FB6A81" w:rsidRPr="00096E6A" w:rsidRDefault="00FB6A81" w:rsidP="009A1D36">
      <w:pPr>
        <w:numPr>
          <w:ilvl w:val="0"/>
          <w:numId w:val="307"/>
        </w:numPr>
        <w:tabs>
          <w:tab w:val="left" w:pos="980"/>
        </w:tabs>
        <w:spacing w:line="237" w:lineRule="auto"/>
        <w:ind w:left="980" w:right="20" w:hanging="360"/>
        <w:jc w:val="both"/>
        <w:rPr>
          <w:rFonts w:eastAsia="Times New Roman"/>
          <w:sz w:val="28"/>
          <w:szCs w:val="28"/>
        </w:rPr>
      </w:pPr>
      <w:r w:rsidRPr="00096E6A">
        <w:rPr>
          <w:rFonts w:eastAsia="Times New Roman"/>
          <w:sz w:val="28"/>
          <w:szCs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(изменения от 01.12.22 г. № 1048).</w:t>
      </w:r>
    </w:p>
    <w:p w:rsidR="00FB6A81" w:rsidRPr="00096E6A" w:rsidRDefault="00FB6A81" w:rsidP="00FB6A81">
      <w:pPr>
        <w:spacing w:line="18" w:lineRule="exact"/>
        <w:rPr>
          <w:rFonts w:eastAsia="Times New Roman"/>
          <w:sz w:val="28"/>
          <w:szCs w:val="28"/>
        </w:rPr>
      </w:pPr>
    </w:p>
    <w:p w:rsidR="00FB6A81" w:rsidRPr="00096E6A" w:rsidRDefault="00FB6A81" w:rsidP="009A1D36">
      <w:pPr>
        <w:numPr>
          <w:ilvl w:val="0"/>
          <w:numId w:val="307"/>
        </w:numPr>
        <w:tabs>
          <w:tab w:val="left" w:pos="980"/>
        </w:tabs>
        <w:spacing w:line="235" w:lineRule="auto"/>
        <w:ind w:left="980" w:hanging="360"/>
        <w:jc w:val="both"/>
        <w:rPr>
          <w:rFonts w:eastAsia="Times New Roman"/>
          <w:sz w:val="28"/>
          <w:szCs w:val="28"/>
        </w:rPr>
      </w:pPr>
      <w:r w:rsidRPr="00096E6A">
        <w:rPr>
          <w:rFonts w:eastAsia="Times New Roman"/>
          <w:sz w:val="28"/>
          <w:szCs w:val="28"/>
        </w:rPr>
        <w:t>Приказ Министерства просвещения Российской Федерации от 30.09.2022 № 874 «Об утверждении Порядка разработки и утверждения</w:t>
      </w:r>
    </w:p>
    <w:p w:rsidR="00FB6A81" w:rsidRPr="00096E6A" w:rsidRDefault="00FB6A81" w:rsidP="00FB6A81">
      <w:pPr>
        <w:spacing w:line="17" w:lineRule="exact"/>
        <w:rPr>
          <w:rFonts w:eastAsia="Times New Roman"/>
          <w:sz w:val="28"/>
          <w:szCs w:val="28"/>
        </w:rPr>
      </w:pPr>
    </w:p>
    <w:p w:rsidR="00FB6A81" w:rsidRPr="00096E6A" w:rsidRDefault="00FB6A81" w:rsidP="00FB6A81">
      <w:pPr>
        <w:spacing w:line="234" w:lineRule="auto"/>
        <w:ind w:left="980" w:right="20"/>
        <w:rPr>
          <w:rFonts w:eastAsia="Times New Roman"/>
          <w:sz w:val="28"/>
          <w:szCs w:val="28"/>
        </w:rPr>
      </w:pPr>
      <w:r w:rsidRPr="00096E6A">
        <w:rPr>
          <w:rFonts w:eastAsia="Times New Roman"/>
          <w:sz w:val="28"/>
          <w:szCs w:val="28"/>
        </w:rPr>
        <w:t>федеральных основных общеобразовательных программ» (Зарегистрирован 02.11.2022 № 70809).</w:t>
      </w:r>
    </w:p>
    <w:p w:rsidR="00FB6A81" w:rsidRPr="00096E6A" w:rsidRDefault="00FB6A81" w:rsidP="00FB6A81">
      <w:pPr>
        <w:spacing w:line="15" w:lineRule="exact"/>
        <w:rPr>
          <w:rFonts w:eastAsia="Times New Roman"/>
          <w:sz w:val="28"/>
          <w:szCs w:val="28"/>
        </w:rPr>
      </w:pPr>
    </w:p>
    <w:p w:rsidR="00FB6A81" w:rsidRPr="00096E6A" w:rsidRDefault="00FB6A81" w:rsidP="009A1D36">
      <w:pPr>
        <w:numPr>
          <w:ilvl w:val="0"/>
          <w:numId w:val="307"/>
        </w:numPr>
        <w:tabs>
          <w:tab w:val="left" w:pos="980"/>
        </w:tabs>
        <w:spacing w:line="235" w:lineRule="auto"/>
        <w:ind w:left="980" w:right="20" w:hanging="360"/>
        <w:jc w:val="both"/>
        <w:rPr>
          <w:rFonts w:eastAsia="Times New Roman"/>
          <w:sz w:val="28"/>
          <w:szCs w:val="28"/>
        </w:rPr>
      </w:pPr>
      <w:r w:rsidRPr="00096E6A">
        <w:rPr>
          <w:rFonts w:eastAsia="Times New Roman"/>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
    <w:p w:rsidR="00FB6A81" w:rsidRPr="00096E6A" w:rsidRDefault="00FB6A81" w:rsidP="00FB6A81">
      <w:pPr>
        <w:spacing w:line="19" w:lineRule="exact"/>
        <w:rPr>
          <w:rFonts w:eastAsia="Times New Roman"/>
          <w:sz w:val="28"/>
          <w:szCs w:val="28"/>
        </w:rPr>
      </w:pPr>
    </w:p>
    <w:p w:rsidR="00FB6A81" w:rsidRPr="00096E6A" w:rsidRDefault="00FB6A81" w:rsidP="009A1D36">
      <w:pPr>
        <w:numPr>
          <w:ilvl w:val="0"/>
          <w:numId w:val="307"/>
        </w:numPr>
        <w:tabs>
          <w:tab w:val="left" w:pos="980"/>
        </w:tabs>
        <w:spacing w:line="234" w:lineRule="auto"/>
        <w:ind w:left="980" w:right="20" w:hanging="360"/>
        <w:jc w:val="both"/>
        <w:rPr>
          <w:rFonts w:eastAsia="Times New Roman"/>
          <w:sz w:val="28"/>
          <w:szCs w:val="28"/>
        </w:rPr>
      </w:pPr>
      <w:r w:rsidRPr="00096E6A">
        <w:rPr>
          <w:rFonts w:eastAsia="Times New Roman"/>
          <w:sz w:val="28"/>
          <w:szCs w:val="28"/>
        </w:rPr>
        <w:t>Приказ Министерства просвещения Российской Федерации от 24 ноября 2022 года № 1022 «Об утверждении федеральной</w:t>
      </w:r>
    </w:p>
    <w:p w:rsidR="00FB6A81" w:rsidRPr="00096E6A" w:rsidRDefault="00FB6A81" w:rsidP="00FB6A81">
      <w:pPr>
        <w:spacing w:line="15" w:lineRule="exact"/>
        <w:rPr>
          <w:rFonts w:eastAsia="Times New Roman"/>
          <w:sz w:val="28"/>
          <w:szCs w:val="28"/>
        </w:rPr>
      </w:pPr>
    </w:p>
    <w:p w:rsidR="00FB6A81" w:rsidRPr="00096E6A" w:rsidRDefault="00FB6A81" w:rsidP="00FB6A81">
      <w:pPr>
        <w:spacing w:line="235" w:lineRule="auto"/>
        <w:ind w:left="980" w:right="20"/>
        <w:jc w:val="both"/>
        <w:rPr>
          <w:rFonts w:eastAsia="Times New Roman"/>
          <w:sz w:val="28"/>
          <w:szCs w:val="28"/>
        </w:rPr>
      </w:pPr>
      <w:r w:rsidRPr="00096E6A">
        <w:rPr>
          <w:rFonts w:eastAsia="Times New Roman"/>
          <w:sz w:val="28"/>
          <w:szCs w:val="28"/>
        </w:rPr>
        <w:t>адаптированной образовательной программы дошкольного образования для обучающихся с ограниченными возможностями здоровья».</w:t>
      </w:r>
    </w:p>
    <w:p w:rsidR="00FB6A81" w:rsidRPr="00096E6A" w:rsidRDefault="00FB6A81" w:rsidP="00FB6A81">
      <w:pPr>
        <w:spacing w:line="19" w:lineRule="exact"/>
        <w:rPr>
          <w:rFonts w:eastAsia="Times New Roman"/>
          <w:sz w:val="28"/>
          <w:szCs w:val="28"/>
        </w:rPr>
      </w:pPr>
    </w:p>
    <w:p w:rsidR="00FB6A81" w:rsidRPr="00096E6A" w:rsidRDefault="00FB6A81" w:rsidP="009A1D36">
      <w:pPr>
        <w:numPr>
          <w:ilvl w:val="0"/>
          <w:numId w:val="307"/>
        </w:numPr>
        <w:tabs>
          <w:tab w:val="left" w:pos="980"/>
        </w:tabs>
        <w:spacing w:line="235" w:lineRule="auto"/>
        <w:ind w:left="980" w:hanging="360"/>
        <w:jc w:val="both"/>
        <w:rPr>
          <w:rFonts w:eastAsia="Times New Roman"/>
          <w:sz w:val="28"/>
          <w:szCs w:val="28"/>
        </w:rPr>
      </w:pPr>
      <w:r w:rsidRPr="00096E6A">
        <w:rPr>
          <w:rFonts w:eastAsia="Times New Roman"/>
          <w:sz w:val="28"/>
          <w:szCs w:val="28"/>
        </w:rPr>
        <w:t>Рекомендации по формированию инфраструктуры дошкольных образовательных организаций и комплектации учебно-методических</w:t>
      </w:r>
    </w:p>
    <w:p w:rsidR="00FB6A81" w:rsidRPr="00096E6A" w:rsidRDefault="00FB6A81" w:rsidP="00FB6A81">
      <w:pPr>
        <w:spacing w:line="18" w:lineRule="exact"/>
        <w:rPr>
          <w:rFonts w:eastAsia="Times New Roman"/>
          <w:sz w:val="28"/>
          <w:szCs w:val="28"/>
        </w:rPr>
      </w:pPr>
    </w:p>
    <w:p w:rsidR="00FB6A81" w:rsidRPr="00096E6A" w:rsidRDefault="00FB6A81" w:rsidP="00FB6A81">
      <w:pPr>
        <w:spacing w:line="234" w:lineRule="auto"/>
        <w:ind w:left="980" w:right="20"/>
        <w:rPr>
          <w:rFonts w:eastAsia="Times New Roman"/>
          <w:sz w:val="28"/>
          <w:szCs w:val="28"/>
        </w:rPr>
      </w:pPr>
      <w:r w:rsidRPr="00096E6A">
        <w:rPr>
          <w:rFonts w:eastAsia="Times New Roman"/>
          <w:sz w:val="28"/>
          <w:szCs w:val="28"/>
        </w:rPr>
        <w:t>материалов в целях реализации образовательных программ дошкольного образования.</w:t>
      </w:r>
    </w:p>
    <w:p w:rsidR="00FB6A81" w:rsidRPr="00096E6A" w:rsidRDefault="00FB6A81" w:rsidP="00FB6A81">
      <w:pPr>
        <w:spacing w:line="15" w:lineRule="exact"/>
        <w:rPr>
          <w:rFonts w:eastAsia="Times New Roman"/>
          <w:sz w:val="28"/>
          <w:szCs w:val="28"/>
        </w:rPr>
      </w:pPr>
    </w:p>
    <w:p w:rsidR="00FB6A81" w:rsidRPr="00096E6A" w:rsidRDefault="00FB6A81" w:rsidP="009A1D36">
      <w:pPr>
        <w:numPr>
          <w:ilvl w:val="0"/>
          <w:numId w:val="307"/>
        </w:numPr>
        <w:tabs>
          <w:tab w:val="left" w:pos="980"/>
        </w:tabs>
        <w:spacing w:line="237" w:lineRule="auto"/>
        <w:ind w:left="980" w:hanging="360"/>
        <w:jc w:val="both"/>
        <w:rPr>
          <w:rFonts w:eastAsia="Times New Roman"/>
          <w:sz w:val="28"/>
          <w:szCs w:val="28"/>
        </w:rPr>
      </w:pPr>
      <w:r w:rsidRPr="00096E6A">
        <w:rPr>
          <w:rFonts w:eastAsia="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FB6A81" w:rsidRPr="00096E6A" w:rsidRDefault="00FB6A81" w:rsidP="00FB6A81">
      <w:pPr>
        <w:spacing w:line="18" w:lineRule="exact"/>
        <w:rPr>
          <w:rFonts w:eastAsia="Times New Roman"/>
          <w:sz w:val="28"/>
          <w:szCs w:val="28"/>
        </w:rPr>
      </w:pPr>
    </w:p>
    <w:p w:rsidR="00FB6A81" w:rsidRPr="00096E6A" w:rsidRDefault="00FB6A81" w:rsidP="009A1D36">
      <w:pPr>
        <w:numPr>
          <w:ilvl w:val="0"/>
          <w:numId w:val="307"/>
        </w:numPr>
        <w:tabs>
          <w:tab w:val="left" w:pos="980"/>
        </w:tabs>
        <w:spacing w:line="234" w:lineRule="auto"/>
        <w:ind w:left="980" w:right="20" w:hanging="360"/>
        <w:jc w:val="both"/>
        <w:rPr>
          <w:rFonts w:eastAsia="Times New Roman"/>
          <w:sz w:val="28"/>
          <w:szCs w:val="28"/>
        </w:rPr>
      </w:pPr>
      <w:r w:rsidRPr="00096E6A">
        <w:rPr>
          <w:rFonts w:eastAsia="Times New Roman"/>
          <w:sz w:val="28"/>
          <w:szCs w:val="28"/>
        </w:rPr>
        <w:t>СанПиН 2.4.3648-20 «Санитарно-эпидемиологические требования к организациям воспитания и обучения, отдыха и оздоровления детей и</w:t>
      </w:r>
    </w:p>
    <w:p w:rsidR="00FB6A81" w:rsidRPr="00096E6A" w:rsidRDefault="00FB6A81" w:rsidP="00FB6A81">
      <w:pPr>
        <w:ind w:left="980"/>
        <w:rPr>
          <w:rFonts w:eastAsia="Times New Roman"/>
          <w:sz w:val="28"/>
          <w:szCs w:val="28"/>
        </w:rPr>
      </w:pPr>
      <w:r w:rsidRPr="00096E6A">
        <w:rPr>
          <w:rFonts w:eastAsia="Times New Roman"/>
          <w:sz w:val="28"/>
          <w:szCs w:val="28"/>
        </w:rPr>
        <w:t>молодежи»,утвержденныхПостановлением</w:t>
      </w:r>
      <w:r w:rsidRPr="00096E6A">
        <w:rPr>
          <w:rFonts w:eastAsia="Times New Roman"/>
          <w:sz w:val="27"/>
          <w:szCs w:val="27"/>
        </w:rPr>
        <w:t>Главного</w:t>
      </w:r>
    </w:p>
    <w:p w:rsidR="00FB6A81" w:rsidRPr="00096E6A" w:rsidRDefault="00FB6A81" w:rsidP="00FB6A81">
      <w:pPr>
        <w:ind w:left="980"/>
        <w:rPr>
          <w:sz w:val="20"/>
          <w:szCs w:val="20"/>
        </w:rPr>
      </w:pPr>
      <w:r w:rsidRPr="00096E6A">
        <w:rPr>
          <w:rFonts w:eastAsia="Times New Roman"/>
          <w:sz w:val="28"/>
          <w:szCs w:val="28"/>
        </w:rPr>
        <w:t>государственного санитарного врача РФ от 28 сентября 2020 г. № 28.</w:t>
      </w:r>
    </w:p>
    <w:p w:rsidR="00FB6A81" w:rsidRPr="00096E6A" w:rsidRDefault="00FB6A81" w:rsidP="00FB6A81">
      <w:pPr>
        <w:spacing w:line="15" w:lineRule="exact"/>
        <w:rPr>
          <w:sz w:val="20"/>
          <w:szCs w:val="20"/>
        </w:rPr>
      </w:pPr>
    </w:p>
    <w:p w:rsidR="00FB6A81" w:rsidRPr="00096E6A" w:rsidRDefault="00FB6A81" w:rsidP="00FB6A81">
      <w:pPr>
        <w:spacing w:line="237" w:lineRule="auto"/>
        <w:ind w:left="980" w:right="20" w:hanging="359"/>
        <w:jc w:val="both"/>
        <w:rPr>
          <w:sz w:val="20"/>
          <w:szCs w:val="20"/>
        </w:rPr>
      </w:pPr>
      <w:r w:rsidRPr="00096E6A">
        <w:rPr>
          <w:rFonts w:eastAsia="Times New Roman"/>
          <w:sz w:val="28"/>
          <w:szCs w:val="28"/>
        </w:rPr>
        <w:t>10.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 октября 2020 г. № 32.</w:t>
      </w:r>
    </w:p>
    <w:p w:rsidR="00FB6A81" w:rsidRPr="00096E6A" w:rsidRDefault="00FB6A81" w:rsidP="00FB6A81">
      <w:pPr>
        <w:spacing w:line="6" w:lineRule="exact"/>
        <w:rPr>
          <w:sz w:val="20"/>
          <w:szCs w:val="20"/>
        </w:rPr>
      </w:pPr>
    </w:p>
    <w:p w:rsidR="00FB6A81" w:rsidRPr="00FB6A81" w:rsidRDefault="00FB6A81" w:rsidP="00FB6A81">
      <w:pPr>
        <w:rPr>
          <w:color w:val="FF0000"/>
        </w:rPr>
        <w:sectPr w:rsidR="00FB6A81" w:rsidRPr="00FB6A81">
          <w:pgSz w:w="11900" w:h="16838"/>
          <w:pgMar w:top="1130" w:right="844" w:bottom="398" w:left="1440" w:header="0" w:footer="0" w:gutter="0"/>
          <w:cols w:space="720" w:equalWidth="0">
            <w:col w:w="9620"/>
          </w:cols>
        </w:sectPr>
      </w:pPr>
    </w:p>
    <w:tbl>
      <w:tblPr>
        <w:tblW w:w="8220" w:type="dxa"/>
        <w:tblInd w:w="10" w:type="dxa"/>
        <w:tblLayout w:type="fixed"/>
        <w:tblCellMar>
          <w:left w:w="0" w:type="dxa"/>
          <w:right w:w="0" w:type="dxa"/>
        </w:tblCellMar>
        <w:tblLook w:val="04A0"/>
      </w:tblPr>
      <w:tblGrid>
        <w:gridCol w:w="1560"/>
        <w:gridCol w:w="3240"/>
        <w:gridCol w:w="380"/>
        <w:gridCol w:w="3040"/>
      </w:tblGrid>
      <w:tr w:rsidR="00096E6A" w:rsidRPr="00FB6A81" w:rsidTr="00096E6A">
        <w:trPr>
          <w:trHeight w:val="331"/>
        </w:trPr>
        <w:tc>
          <w:tcPr>
            <w:tcW w:w="1560" w:type="dxa"/>
            <w:vAlign w:val="bottom"/>
          </w:tcPr>
          <w:p w:rsidR="00096E6A" w:rsidRPr="00FB6A81" w:rsidRDefault="00096E6A" w:rsidP="005F6951">
            <w:pPr>
              <w:rPr>
                <w:color w:val="FF0000"/>
                <w:sz w:val="24"/>
                <w:szCs w:val="24"/>
              </w:rPr>
            </w:pPr>
          </w:p>
        </w:tc>
        <w:tc>
          <w:tcPr>
            <w:tcW w:w="3240" w:type="dxa"/>
            <w:vAlign w:val="bottom"/>
          </w:tcPr>
          <w:p w:rsidR="00096E6A" w:rsidRPr="00FB6A81" w:rsidRDefault="00096E6A" w:rsidP="005F6951">
            <w:pPr>
              <w:rPr>
                <w:color w:val="FF0000"/>
                <w:sz w:val="24"/>
                <w:szCs w:val="24"/>
              </w:rPr>
            </w:pPr>
          </w:p>
        </w:tc>
        <w:tc>
          <w:tcPr>
            <w:tcW w:w="380" w:type="dxa"/>
            <w:vAlign w:val="bottom"/>
          </w:tcPr>
          <w:p w:rsidR="00096E6A" w:rsidRPr="00FB6A81" w:rsidRDefault="00096E6A" w:rsidP="005F6951">
            <w:pPr>
              <w:rPr>
                <w:color w:val="FF0000"/>
                <w:sz w:val="24"/>
                <w:szCs w:val="24"/>
              </w:rPr>
            </w:pPr>
          </w:p>
        </w:tc>
        <w:tc>
          <w:tcPr>
            <w:tcW w:w="3040" w:type="dxa"/>
            <w:vAlign w:val="bottom"/>
          </w:tcPr>
          <w:p w:rsidR="00096E6A" w:rsidRPr="00FB6A81" w:rsidRDefault="00096E6A" w:rsidP="005F6951">
            <w:pPr>
              <w:rPr>
                <w:color w:val="FF0000"/>
                <w:sz w:val="24"/>
                <w:szCs w:val="24"/>
              </w:rPr>
            </w:pPr>
          </w:p>
        </w:tc>
      </w:tr>
    </w:tbl>
    <w:p w:rsidR="00FB6A81" w:rsidRPr="00FB6A81" w:rsidRDefault="00FB6A81" w:rsidP="00FB6A81">
      <w:pPr>
        <w:rPr>
          <w:color w:val="FF0000"/>
        </w:rPr>
        <w:sectPr w:rsidR="00FB6A81" w:rsidRPr="00FB6A81">
          <w:pgSz w:w="16840" w:h="11904" w:orient="landscape"/>
          <w:pgMar w:top="974" w:right="1098" w:bottom="398" w:left="1020" w:header="0" w:footer="0" w:gutter="0"/>
          <w:cols w:space="720" w:equalWidth="0">
            <w:col w:w="14720"/>
          </w:cols>
        </w:sectPr>
      </w:pPr>
    </w:p>
    <w:p w:rsidR="00FB6A81" w:rsidRPr="00096E6A" w:rsidRDefault="00FB6A81" w:rsidP="00FB6A81">
      <w:pPr>
        <w:ind w:left="7800"/>
        <w:rPr>
          <w:sz w:val="20"/>
          <w:szCs w:val="20"/>
        </w:rPr>
      </w:pPr>
      <w:r w:rsidRPr="00096E6A">
        <w:rPr>
          <w:rFonts w:eastAsia="Times New Roman"/>
          <w:b/>
          <w:bCs/>
          <w:sz w:val="28"/>
          <w:szCs w:val="28"/>
          <w:u w:val="single"/>
        </w:rPr>
        <w:lastRenderedPageBreak/>
        <w:t xml:space="preserve">Приложение </w:t>
      </w:r>
      <w:r w:rsidR="00096E6A" w:rsidRPr="00096E6A">
        <w:rPr>
          <w:rFonts w:eastAsia="Times New Roman"/>
          <w:b/>
          <w:bCs/>
          <w:sz w:val="28"/>
          <w:szCs w:val="28"/>
          <w:u w:val="single"/>
        </w:rPr>
        <w:t>2</w:t>
      </w:r>
    </w:p>
    <w:p w:rsidR="00FB6A81" w:rsidRPr="00096E6A" w:rsidRDefault="00FB6A81" w:rsidP="00FB6A81">
      <w:pPr>
        <w:spacing w:line="321" w:lineRule="exact"/>
        <w:rPr>
          <w:sz w:val="20"/>
          <w:szCs w:val="20"/>
        </w:rPr>
      </w:pPr>
    </w:p>
    <w:p w:rsidR="00FB6A81" w:rsidRPr="00096E6A" w:rsidRDefault="00FB6A81" w:rsidP="00FB6A81">
      <w:pPr>
        <w:ind w:left="960"/>
        <w:rPr>
          <w:sz w:val="20"/>
          <w:szCs w:val="20"/>
        </w:rPr>
      </w:pPr>
      <w:r w:rsidRPr="00096E6A">
        <w:rPr>
          <w:rFonts w:eastAsia="Times New Roman"/>
          <w:b/>
          <w:bCs/>
          <w:sz w:val="28"/>
          <w:szCs w:val="28"/>
        </w:rPr>
        <w:t>Использование программно-методического обеспечения</w:t>
      </w:r>
    </w:p>
    <w:p w:rsidR="00FB6A81" w:rsidRPr="00096E6A" w:rsidRDefault="00FB6A81" w:rsidP="00FB6A81">
      <w:pPr>
        <w:spacing w:line="309" w:lineRule="exact"/>
        <w:rPr>
          <w:sz w:val="20"/>
          <w:szCs w:val="20"/>
        </w:rPr>
      </w:pPr>
    </w:p>
    <w:tbl>
      <w:tblPr>
        <w:tblW w:w="0" w:type="auto"/>
        <w:tblInd w:w="150" w:type="dxa"/>
        <w:tblLayout w:type="fixed"/>
        <w:tblCellMar>
          <w:left w:w="0" w:type="dxa"/>
          <w:right w:w="0" w:type="dxa"/>
        </w:tblCellMar>
        <w:tblLook w:val="04A0"/>
      </w:tblPr>
      <w:tblGrid>
        <w:gridCol w:w="880"/>
        <w:gridCol w:w="7080"/>
        <w:gridCol w:w="860"/>
      </w:tblGrid>
      <w:tr w:rsidR="00FB6A81" w:rsidRPr="00096E6A" w:rsidTr="005F6951">
        <w:trPr>
          <w:trHeight w:val="281"/>
        </w:trPr>
        <w:tc>
          <w:tcPr>
            <w:tcW w:w="880" w:type="dxa"/>
            <w:tcBorders>
              <w:top w:val="single" w:sz="8" w:space="0" w:color="auto"/>
              <w:left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w w:val="98"/>
                <w:sz w:val="24"/>
                <w:szCs w:val="24"/>
              </w:rPr>
              <w:t>Инд.</w:t>
            </w:r>
          </w:p>
        </w:tc>
        <w:tc>
          <w:tcPr>
            <w:tcW w:w="7080" w:type="dxa"/>
            <w:tcBorders>
              <w:top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Наименование</w:t>
            </w:r>
          </w:p>
        </w:tc>
        <w:tc>
          <w:tcPr>
            <w:tcW w:w="860" w:type="dxa"/>
            <w:tcBorders>
              <w:top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Кол-</w:t>
            </w:r>
          </w:p>
        </w:tc>
      </w:tr>
      <w:tr w:rsidR="00096E6A" w:rsidRPr="00096E6A" w:rsidTr="005F6951">
        <w:trPr>
          <w:trHeight w:val="277"/>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b/>
                <w:bCs/>
                <w:w w:val="99"/>
                <w:sz w:val="24"/>
                <w:szCs w:val="24"/>
              </w:rPr>
              <w:t>№</w:t>
            </w:r>
          </w:p>
        </w:tc>
        <w:tc>
          <w:tcPr>
            <w:tcW w:w="708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860" w:type="dxa"/>
            <w:tcBorders>
              <w:bottom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b/>
                <w:bCs/>
                <w:w w:val="95"/>
                <w:sz w:val="24"/>
                <w:szCs w:val="24"/>
              </w:rPr>
              <w:t>во</w:t>
            </w:r>
          </w:p>
        </w:tc>
      </w:tr>
      <w:tr w:rsidR="00FB6A81"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b/>
                <w:bCs/>
                <w:w w:val="99"/>
                <w:sz w:val="24"/>
                <w:szCs w:val="24"/>
              </w:rPr>
              <w:t>МЕТОДИЧЕСКИЕ ПОСОБИЯ</w:t>
            </w:r>
          </w:p>
        </w:tc>
        <w:tc>
          <w:tcPr>
            <w:tcW w:w="860" w:type="dxa"/>
            <w:tcBorders>
              <w:bottom w:val="single" w:sz="8" w:space="0" w:color="auto"/>
              <w:right w:val="single" w:sz="8" w:space="0" w:color="auto"/>
            </w:tcBorders>
            <w:vAlign w:val="bottom"/>
          </w:tcPr>
          <w:p w:rsidR="00FB6A81" w:rsidRPr="00096E6A" w:rsidRDefault="00FB6A81" w:rsidP="005F6951">
            <w:pPr>
              <w:rPr>
                <w:sz w:val="23"/>
                <w:szCs w:val="23"/>
              </w:rPr>
            </w:pPr>
          </w:p>
        </w:tc>
      </w:tr>
      <w:tr w:rsidR="00FB6A81" w:rsidRPr="00096E6A" w:rsidTr="005F6951">
        <w:trPr>
          <w:trHeight w:val="257"/>
        </w:trPr>
        <w:tc>
          <w:tcPr>
            <w:tcW w:w="880" w:type="dxa"/>
            <w:tcBorders>
              <w:left w:val="single" w:sz="8" w:space="0" w:color="auto"/>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1-01</w:t>
            </w:r>
          </w:p>
        </w:tc>
        <w:tc>
          <w:tcPr>
            <w:tcW w:w="7080" w:type="dxa"/>
            <w:tcBorders>
              <w:right w:val="single" w:sz="8" w:space="0" w:color="auto"/>
            </w:tcBorders>
            <w:vAlign w:val="bottom"/>
          </w:tcPr>
          <w:p w:rsidR="00FB6A81" w:rsidRPr="00096E6A" w:rsidRDefault="00FB6A81" w:rsidP="005F6951">
            <w:pPr>
              <w:spacing w:line="257" w:lineRule="exact"/>
              <w:ind w:left="100"/>
              <w:rPr>
                <w:sz w:val="20"/>
                <w:szCs w:val="20"/>
              </w:rPr>
            </w:pPr>
            <w:r w:rsidRPr="00096E6A">
              <w:rPr>
                <w:rFonts w:eastAsia="Times New Roman"/>
                <w:sz w:val="24"/>
                <w:szCs w:val="24"/>
              </w:rPr>
              <w:t>Веракса Н.Е., Комарова Т.С., Дорофеева Э.М.  От рождения до</w:t>
            </w:r>
          </w:p>
        </w:tc>
        <w:tc>
          <w:tcPr>
            <w:tcW w:w="860" w:type="dxa"/>
            <w:tcBorders>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2</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школы.  Инновационная  программа  дошкольного  образования.</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1-02</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Веракса   Н.Е.,   Комарова   Т.С.,   Васильева   М.А.   Основная</w:t>
            </w:r>
          </w:p>
        </w:tc>
        <w:tc>
          <w:tcPr>
            <w:tcW w:w="860" w:type="dxa"/>
            <w:tcBorders>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2</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образовательная  программа дошкольного образования. Москва: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1-03</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Веракса  Н.Е.,  Веракса  А.Н.  Пространство  детской  реализации.</w:t>
            </w:r>
          </w:p>
        </w:tc>
        <w:tc>
          <w:tcPr>
            <w:tcW w:w="860" w:type="dxa"/>
            <w:tcBorders>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Проектная деятельность (5-7 лет). Москва: МОЗАИКА-СИНТЕЗ,</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1-04</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Логинова   Л.   Образовательное   событие   как   инновационная</w:t>
            </w:r>
          </w:p>
        </w:tc>
        <w:tc>
          <w:tcPr>
            <w:tcW w:w="860" w:type="dxa"/>
            <w:tcBorders>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3</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технология  работы  с  детьми  (3-7  лет).  Москва:  МОЗАИКА-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1-05</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Веракса А.Н. Развитие саморегуляции у дошкольников (5-7 лет).</w:t>
            </w:r>
          </w:p>
        </w:tc>
        <w:tc>
          <w:tcPr>
            <w:tcW w:w="860" w:type="dxa"/>
            <w:tcBorders>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1-06</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Шиян   О.А.,   Белолуцкая   А.К.   Современный   детский   сад.</w:t>
            </w:r>
          </w:p>
        </w:tc>
        <w:tc>
          <w:tcPr>
            <w:tcW w:w="86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Универсальные  целевые  ориентиры  дошкольного  образования.</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1-07</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Сирадж  И.,  Кингстон Д., Мелхиш  Э. Обеспечение устойчивого</w:t>
            </w:r>
          </w:p>
        </w:tc>
        <w:tc>
          <w:tcPr>
            <w:tcW w:w="860" w:type="dxa"/>
            <w:tcBorders>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совместного  мышления  и  эмоционального  благополучия  детей.</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Шкала оценки качества (2-5 лет). Москва: МОЗАИКА-СИНТЕЗ,</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1-08</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Комплексные занятия по программе «От рождения до школы» под</w:t>
            </w:r>
          </w:p>
        </w:tc>
        <w:tc>
          <w:tcPr>
            <w:tcW w:w="860" w:type="dxa"/>
            <w:tcBorders>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ред.   Н.Е.   Вераксы,   Т.С.   Комаровой,   М.А.   Васильевой.</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Подготовительная группа. Волгоград: Учитель, 2015</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1-09</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Примерное комплексное тематическое планирование к программе</w:t>
            </w:r>
          </w:p>
        </w:tc>
        <w:tc>
          <w:tcPr>
            <w:tcW w:w="86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2</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«От рождения до школы». Подготовительная к школе группа. Под</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ред.  Н.Е.  Вераксы,  Т.С.  Комаровой,  М.А.  Васильевой.  Москва: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1-10</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Илюхина  Ю.В.  Секреты  интересного  занятия.  Методическое</w:t>
            </w:r>
          </w:p>
        </w:tc>
        <w:tc>
          <w:tcPr>
            <w:tcW w:w="86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пособие для педагога детского сада. Краснодар, 2018</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1-11</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Приходько Е.Г. Свободный детский  сад (технология личностно</w:t>
            </w:r>
          </w:p>
        </w:tc>
        <w:tc>
          <w:tcPr>
            <w:tcW w:w="86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ориентированного   взаимодействия   педагога   с   ребенком).</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Краснодар, 2009</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5"/>
        </w:trPr>
        <w:tc>
          <w:tcPr>
            <w:tcW w:w="880" w:type="dxa"/>
            <w:tcBorders>
              <w:left w:val="single" w:sz="8" w:space="0" w:color="auto"/>
              <w:right w:val="single" w:sz="8" w:space="0" w:color="auto"/>
            </w:tcBorders>
            <w:vAlign w:val="bottom"/>
          </w:tcPr>
          <w:p w:rsidR="00FB6A81" w:rsidRPr="00096E6A" w:rsidRDefault="00FB6A81" w:rsidP="005F6951">
            <w:pPr>
              <w:spacing w:line="265" w:lineRule="exact"/>
              <w:jc w:val="center"/>
              <w:rPr>
                <w:sz w:val="20"/>
                <w:szCs w:val="20"/>
              </w:rPr>
            </w:pPr>
            <w:r w:rsidRPr="00096E6A">
              <w:rPr>
                <w:rFonts w:eastAsia="Times New Roman"/>
                <w:w w:val="99"/>
                <w:sz w:val="24"/>
                <w:szCs w:val="24"/>
              </w:rPr>
              <w:t>1-12</w:t>
            </w:r>
          </w:p>
        </w:tc>
        <w:tc>
          <w:tcPr>
            <w:tcW w:w="7080" w:type="dxa"/>
            <w:tcBorders>
              <w:right w:val="single" w:sz="8" w:space="0" w:color="auto"/>
            </w:tcBorders>
            <w:vAlign w:val="bottom"/>
          </w:tcPr>
          <w:p w:rsidR="00FB6A81" w:rsidRPr="00096E6A" w:rsidRDefault="00FB6A81" w:rsidP="005F6951">
            <w:pPr>
              <w:spacing w:line="265" w:lineRule="exact"/>
              <w:ind w:left="100"/>
              <w:rPr>
                <w:sz w:val="20"/>
                <w:szCs w:val="20"/>
              </w:rPr>
            </w:pPr>
            <w:r w:rsidRPr="00096E6A">
              <w:rPr>
                <w:rFonts w:eastAsia="Times New Roman"/>
                <w:sz w:val="24"/>
                <w:szCs w:val="24"/>
              </w:rPr>
              <w:t>Комфортный детский сад. Как организовать психолого-</w:t>
            </w:r>
          </w:p>
        </w:tc>
        <w:tc>
          <w:tcPr>
            <w:tcW w:w="860" w:type="dxa"/>
            <w:tcBorders>
              <w:right w:val="single" w:sz="8" w:space="0" w:color="auto"/>
            </w:tcBorders>
            <w:vAlign w:val="bottom"/>
          </w:tcPr>
          <w:p w:rsidR="00FB6A81" w:rsidRPr="00096E6A" w:rsidRDefault="00FB6A81" w:rsidP="005F6951">
            <w:pPr>
              <w:spacing w:line="265" w:lineRule="exact"/>
              <w:jc w:val="center"/>
              <w:rPr>
                <w:sz w:val="20"/>
                <w:szCs w:val="20"/>
              </w:rPr>
            </w:pPr>
            <w:r w:rsidRPr="00096E6A">
              <w:rPr>
                <w:rFonts w:eastAsia="Times New Roman"/>
                <w:w w:val="99"/>
                <w:sz w:val="24"/>
                <w:szCs w:val="24"/>
              </w:rPr>
              <w:t>2</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педагогическое пространство. Методическое пособие.</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Каралашвили Е.А., Малахова Н.Е., Антоненкова О.В., М.: ООО</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«Русское слово - учебник», 2023</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1-13</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Инклюзивное обучение и воспитание детей дошкольного возраста</w:t>
            </w:r>
          </w:p>
        </w:tc>
        <w:tc>
          <w:tcPr>
            <w:tcW w:w="86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 ограниченными возможностями здоровья. Методические</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79"/>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рекомендации. Карасева Е.Г., М.: ООО «Русское слово - учебник»,</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2018</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1-14</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Справочник для родителей дошкольника. Методическое пособие.</w:t>
            </w:r>
          </w:p>
        </w:tc>
        <w:tc>
          <w:tcPr>
            <w:tcW w:w="86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Гермогенова Е.В., Меттус Е.В., М.: ООО «Русское слово -</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учебник»,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bl>
    <w:p w:rsidR="00FB6A81" w:rsidRPr="00096E6A" w:rsidRDefault="00FB6A81" w:rsidP="00FB6A81">
      <w:pPr>
        <w:spacing w:line="57" w:lineRule="exact"/>
        <w:rPr>
          <w:sz w:val="20"/>
          <w:szCs w:val="20"/>
        </w:rPr>
      </w:pPr>
    </w:p>
    <w:p w:rsidR="00FB6A81" w:rsidRPr="00096E6A" w:rsidRDefault="00FB6A81" w:rsidP="00FB6A81">
      <w:pPr>
        <w:sectPr w:rsidR="00FB6A81" w:rsidRPr="00096E6A">
          <w:pgSz w:w="11900" w:h="16838"/>
          <w:pgMar w:top="1130" w:right="844" w:bottom="398"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880"/>
        <w:gridCol w:w="7080"/>
        <w:gridCol w:w="860"/>
      </w:tblGrid>
      <w:tr w:rsidR="00FB6A81" w:rsidRPr="00096E6A" w:rsidTr="005F6951">
        <w:trPr>
          <w:trHeight w:val="276"/>
        </w:trPr>
        <w:tc>
          <w:tcPr>
            <w:tcW w:w="880" w:type="dxa"/>
            <w:tcBorders>
              <w:top w:val="single" w:sz="8" w:space="0" w:color="auto"/>
              <w:left w:val="single" w:sz="8" w:space="0" w:color="auto"/>
              <w:right w:val="single" w:sz="8" w:space="0" w:color="auto"/>
            </w:tcBorders>
            <w:vAlign w:val="bottom"/>
          </w:tcPr>
          <w:p w:rsidR="00FB6A81" w:rsidRPr="00096E6A" w:rsidRDefault="00FB6A81" w:rsidP="005F6951">
            <w:pPr>
              <w:ind w:right="100"/>
              <w:jc w:val="right"/>
              <w:rPr>
                <w:sz w:val="20"/>
                <w:szCs w:val="20"/>
              </w:rPr>
            </w:pPr>
            <w:r w:rsidRPr="00096E6A">
              <w:rPr>
                <w:rFonts w:eastAsia="Times New Roman"/>
                <w:sz w:val="24"/>
                <w:szCs w:val="24"/>
              </w:rPr>
              <w:lastRenderedPageBreak/>
              <w:t>1-15</w:t>
            </w:r>
          </w:p>
        </w:tc>
        <w:tc>
          <w:tcPr>
            <w:tcW w:w="7080" w:type="dxa"/>
            <w:tcBorders>
              <w:top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Дети с трудностями в общении. Смирнова Е.О., Холмогорова</w:t>
            </w:r>
          </w:p>
        </w:tc>
        <w:tc>
          <w:tcPr>
            <w:tcW w:w="860" w:type="dxa"/>
            <w:tcBorders>
              <w:top w:val="single" w:sz="8" w:space="0" w:color="auto"/>
              <w:right w:val="single" w:sz="8" w:space="0" w:color="auto"/>
            </w:tcBorders>
            <w:vAlign w:val="bottom"/>
          </w:tcPr>
          <w:p w:rsidR="00FB6A81" w:rsidRPr="00096E6A" w:rsidRDefault="00FB6A81" w:rsidP="005F6951">
            <w:pPr>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В.М., М.: ООО «Русское слово - учебник»,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1-16</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Лаборатория профессий. Конспекты образовательной</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деятельности. Методическое пособие. Шадрина Н.В., Степанова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Н.В., Гильманова О.Л. и др., М.: ООО «Русское слово - учебник»,</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1-17</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Научно-методическое сопровождение образовательного процесса</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 ДОО. Методическое пособие. Белая К.Ю., М.: ООО «Русское</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слово - учебник»,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ind w:right="100"/>
              <w:jc w:val="right"/>
              <w:rPr>
                <w:sz w:val="20"/>
                <w:szCs w:val="20"/>
              </w:rPr>
            </w:pPr>
            <w:r w:rsidRPr="00096E6A">
              <w:rPr>
                <w:rFonts w:eastAsia="Times New Roman"/>
                <w:sz w:val="24"/>
                <w:szCs w:val="24"/>
              </w:rPr>
              <w:t>1-18</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Тематические недели в детском саду. 40 карточек для</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планирования и проведения тематических недель с детьми</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дошкольного возраста. Белая К.Ю., М.: ООО «Русское слово -</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учебник»,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1-19</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Образовательные проекты в детском саду. 40 интересных</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проектов для совместной деятельности с детьми старшего</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дошкольного возраста. Белая К.Ю., Каралашвили Е.А., Павлова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Л.И., М.: ООО «Русское слово - учебник»,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1-20</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Расскажем детям о Победе. Методические рекомендации.</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Арнаутова Е.П., Котова Т.А., М.: ООО «Русское слово - учебник»,</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ind w:right="100"/>
              <w:jc w:val="right"/>
              <w:rPr>
                <w:sz w:val="20"/>
                <w:szCs w:val="20"/>
              </w:rPr>
            </w:pPr>
            <w:r w:rsidRPr="00096E6A">
              <w:rPr>
                <w:rFonts w:eastAsia="Times New Roman"/>
                <w:sz w:val="24"/>
                <w:szCs w:val="24"/>
              </w:rPr>
              <w:t>1-21</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Все для Победы: рассказы, стихи, воспоминания, письма,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документы. Печерская А.Н., М.: ООО «Русское слово - учебник»,</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1-22</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Физические упражнения и игры на основе фольклора.</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Методическое пособие. В.М. Немеровский, М.: ООО «Русское</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слово - учебник»,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ind w:right="100"/>
              <w:jc w:val="right"/>
              <w:rPr>
                <w:sz w:val="20"/>
                <w:szCs w:val="20"/>
              </w:rPr>
            </w:pPr>
            <w:r w:rsidRPr="00096E6A">
              <w:rPr>
                <w:rFonts w:eastAsia="Times New Roman"/>
                <w:sz w:val="24"/>
                <w:szCs w:val="24"/>
              </w:rPr>
              <w:t>1-23</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От сентября до сентября: планирование работы дошкольной</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организации на учебный год. К.Ю. Белая, М.: ООО «Русское</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слово - учебник»,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1-24</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Развивающая предметно-пространственная среда в детском саду.</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Методическое пособие. Е.О. Смирнова, Е.А. Абдулаева, М.: ООО</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«Русское слово - учебник»,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ind w:right="100"/>
              <w:jc w:val="right"/>
              <w:rPr>
                <w:sz w:val="20"/>
                <w:szCs w:val="20"/>
              </w:rPr>
            </w:pPr>
            <w:r w:rsidRPr="00096E6A">
              <w:rPr>
                <w:rFonts w:eastAsia="Times New Roman"/>
                <w:sz w:val="24"/>
                <w:szCs w:val="24"/>
              </w:rPr>
              <w:t>1-25</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Исследования природы в детском саду. 43 карточки. Картотека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воспитателя. Н.А. Рыжова. М.: ООО «Русское слово - учебник»,</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5" w:lineRule="exact"/>
              <w:ind w:right="100"/>
              <w:jc w:val="right"/>
              <w:rPr>
                <w:sz w:val="20"/>
                <w:szCs w:val="20"/>
              </w:rPr>
            </w:pPr>
            <w:r w:rsidRPr="00096E6A">
              <w:rPr>
                <w:rFonts w:eastAsia="Times New Roman"/>
                <w:sz w:val="24"/>
                <w:szCs w:val="24"/>
              </w:rPr>
              <w:t>1-26</w:t>
            </w:r>
          </w:p>
        </w:tc>
        <w:tc>
          <w:tcPr>
            <w:tcW w:w="7080" w:type="dxa"/>
            <w:tcBorders>
              <w:right w:val="single" w:sz="8" w:space="0" w:color="auto"/>
            </w:tcBorders>
            <w:vAlign w:val="bottom"/>
          </w:tcPr>
          <w:p w:rsidR="00FB6A81" w:rsidRPr="00096E6A" w:rsidRDefault="00FB6A81" w:rsidP="005F6951">
            <w:pPr>
              <w:spacing w:line="265" w:lineRule="exact"/>
              <w:ind w:left="100"/>
              <w:rPr>
                <w:sz w:val="20"/>
                <w:szCs w:val="20"/>
              </w:rPr>
            </w:pPr>
            <w:r w:rsidRPr="00096E6A">
              <w:rPr>
                <w:rFonts w:eastAsia="Times New Roman"/>
                <w:sz w:val="24"/>
                <w:szCs w:val="24"/>
              </w:rPr>
              <w:t>Круглый год: 40 сценариев занятий с детьми. Картотека</w:t>
            </w:r>
          </w:p>
        </w:tc>
        <w:tc>
          <w:tcPr>
            <w:tcW w:w="860" w:type="dxa"/>
            <w:tcBorders>
              <w:right w:val="single" w:sz="8" w:space="0" w:color="auto"/>
            </w:tcBorders>
            <w:vAlign w:val="bottom"/>
          </w:tcPr>
          <w:p w:rsidR="00FB6A81" w:rsidRPr="00096E6A" w:rsidRDefault="00FB6A81" w:rsidP="005F6951">
            <w:pPr>
              <w:spacing w:line="265"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воспитателя. Л.Г. Серебряков. М.: ООО «Русское слово -</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учебник»,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1-27</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Социальные акции в детском саду. 40 карточек. Картотека</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воспитателя. К.Ю. Белая, Е.А. Каралашвили. М.: ООО «Русское</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слово - учебник»,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ind w:right="100"/>
              <w:jc w:val="right"/>
              <w:rPr>
                <w:sz w:val="20"/>
                <w:szCs w:val="20"/>
              </w:rPr>
            </w:pPr>
            <w:r w:rsidRPr="00096E6A">
              <w:rPr>
                <w:rFonts w:eastAsia="Times New Roman"/>
                <w:sz w:val="24"/>
                <w:szCs w:val="24"/>
              </w:rPr>
              <w:t>1-28</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Формирование культуры безопасности у детей дошкольного</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возраста. Средняя группа. Методическое пособие. Л.Л.</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Тимофеева. М.: ООО «Русское слово - учебник»,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ind w:right="100"/>
              <w:jc w:val="right"/>
              <w:rPr>
                <w:sz w:val="20"/>
                <w:szCs w:val="20"/>
              </w:rPr>
            </w:pPr>
            <w:r w:rsidRPr="00096E6A">
              <w:rPr>
                <w:rFonts w:eastAsia="Times New Roman"/>
                <w:sz w:val="24"/>
                <w:szCs w:val="24"/>
              </w:rPr>
              <w:t>1-29</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Увлекательное путешествие в мир взрослых. Методическое</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пособие. С.В. Кожохарь. М.: ООО «Русское слово - учебник»,</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2018</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ind w:right="100"/>
              <w:jc w:val="right"/>
              <w:rPr>
                <w:sz w:val="20"/>
                <w:szCs w:val="20"/>
              </w:rPr>
            </w:pPr>
            <w:r w:rsidRPr="00096E6A">
              <w:rPr>
                <w:rFonts w:eastAsia="Times New Roman"/>
                <w:sz w:val="24"/>
                <w:szCs w:val="24"/>
              </w:rPr>
              <w:t>1-30</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Тематические дни в детском саду. 40 карточек. Картотека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воспитателя. К.Ю. Белая. М.: ООО «Русское слово - учебник»,</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ind w:right="100"/>
              <w:jc w:val="right"/>
              <w:rPr>
                <w:sz w:val="20"/>
                <w:szCs w:val="20"/>
              </w:rPr>
            </w:pPr>
            <w:r w:rsidRPr="00096E6A">
              <w:rPr>
                <w:rFonts w:eastAsia="Times New Roman"/>
                <w:sz w:val="24"/>
                <w:szCs w:val="24"/>
              </w:rPr>
              <w:t>1-31</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Сборник «Ты, Кубань, ты наша Родина», Т.П. Хлопова,  Н.П.</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bl>
    <w:p w:rsidR="00FB6A81" w:rsidRPr="00096E6A" w:rsidRDefault="00FB6A81" w:rsidP="00FB6A81">
      <w:pPr>
        <w:spacing w:line="230" w:lineRule="exact"/>
        <w:rPr>
          <w:sz w:val="20"/>
          <w:szCs w:val="20"/>
        </w:rPr>
      </w:pPr>
    </w:p>
    <w:p w:rsidR="00FB6A81" w:rsidRPr="00096E6A" w:rsidRDefault="00FB6A81" w:rsidP="00FB6A81">
      <w:pPr>
        <w:sectPr w:rsidR="00FB6A81" w:rsidRPr="00096E6A">
          <w:pgSz w:w="11900" w:h="16838"/>
          <w:pgMar w:top="1113" w:right="844" w:bottom="398"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880"/>
        <w:gridCol w:w="7080"/>
        <w:gridCol w:w="860"/>
      </w:tblGrid>
      <w:tr w:rsidR="00FB6A81" w:rsidRPr="00096E6A" w:rsidTr="005F6951">
        <w:trPr>
          <w:trHeight w:val="282"/>
        </w:trPr>
        <w:tc>
          <w:tcPr>
            <w:tcW w:w="880" w:type="dxa"/>
            <w:tcBorders>
              <w:top w:val="single" w:sz="8" w:space="0" w:color="auto"/>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top w:val="single" w:sz="8" w:space="0" w:color="auto"/>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Легких,  И.Н.  Гусарова,  С.К. Фоменко,  Л.М. Данилина.</w:t>
            </w:r>
          </w:p>
        </w:tc>
        <w:tc>
          <w:tcPr>
            <w:tcW w:w="860" w:type="dxa"/>
            <w:tcBorders>
              <w:top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1-32</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«Воспитание у дошкольников любви к малой Родине» 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Маркова, Л.М. Данилина, З.Г. Просолова. – Краснодар:</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«Традиция».</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60" w:lineRule="exact"/>
              <w:jc w:val="center"/>
              <w:rPr>
                <w:sz w:val="20"/>
                <w:szCs w:val="20"/>
              </w:rPr>
            </w:pPr>
            <w:r w:rsidRPr="00096E6A">
              <w:rPr>
                <w:rFonts w:eastAsia="Times New Roman"/>
                <w:w w:val="99"/>
                <w:sz w:val="24"/>
                <w:szCs w:val="24"/>
              </w:rPr>
              <w:t>1-33</w:t>
            </w:r>
          </w:p>
        </w:tc>
        <w:tc>
          <w:tcPr>
            <w:tcW w:w="7080" w:type="dxa"/>
            <w:tcBorders>
              <w:right w:val="single" w:sz="8" w:space="0" w:color="auto"/>
            </w:tcBorders>
            <w:vAlign w:val="bottom"/>
          </w:tcPr>
          <w:p w:rsidR="00FB6A81" w:rsidRPr="00096E6A" w:rsidRDefault="00FB6A81" w:rsidP="005F6951">
            <w:pPr>
              <w:spacing w:line="260" w:lineRule="exact"/>
              <w:ind w:left="100"/>
              <w:rPr>
                <w:sz w:val="20"/>
                <w:szCs w:val="20"/>
              </w:rPr>
            </w:pPr>
            <w:r w:rsidRPr="00096E6A">
              <w:rPr>
                <w:rFonts w:eastAsia="Times New Roman"/>
                <w:sz w:val="24"/>
                <w:szCs w:val="24"/>
              </w:rPr>
              <w:t>«Экологическое воспитание в дошкольных образовательных</w:t>
            </w:r>
          </w:p>
        </w:tc>
        <w:tc>
          <w:tcPr>
            <w:tcW w:w="860" w:type="dxa"/>
            <w:tcBorders>
              <w:right w:val="single" w:sz="8" w:space="0" w:color="auto"/>
            </w:tcBorders>
            <w:vAlign w:val="bottom"/>
          </w:tcPr>
          <w:p w:rsidR="00FB6A81" w:rsidRPr="00096E6A" w:rsidRDefault="00FB6A81" w:rsidP="005F6951">
            <w:pPr>
              <w:spacing w:line="260"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учреждениях Краснодарского края», - Данилина Л.М.,</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ККИДППО, 2001.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7"/>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2</w:t>
            </w:r>
          </w:p>
        </w:tc>
        <w:tc>
          <w:tcPr>
            <w:tcW w:w="7080" w:type="dxa"/>
            <w:tcBorders>
              <w:right w:val="single" w:sz="8" w:space="0" w:color="auto"/>
            </w:tcBorders>
            <w:vAlign w:val="bottom"/>
          </w:tcPr>
          <w:p w:rsidR="00FB6A81" w:rsidRPr="00096E6A" w:rsidRDefault="00FB6A81" w:rsidP="005F6951">
            <w:pPr>
              <w:spacing w:line="266" w:lineRule="exact"/>
              <w:jc w:val="center"/>
              <w:rPr>
                <w:sz w:val="20"/>
                <w:szCs w:val="20"/>
              </w:rPr>
            </w:pPr>
            <w:r w:rsidRPr="00096E6A">
              <w:rPr>
                <w:rFonts w:eastAsia="Times New Roman"/>
                <w:b/>
                <w:bCs/>
                <w:sz w:val="24"/>
                <w:szCs w:val="24"/>
              </w:rPr>
              <w:t>Образовательная область</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СОЦИАЛЬНО-КОММУНИКАТИВНОЕ РАЗВИТИЕ</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7"/>
        </w:trPr>
        <w:tc>
          <w:tcPr>
            <w:tcW w:w="880" w:type="dxa"/>
            <w:tcBorders>
              <w:left w:val="single" w:sz="8" w:space="0" w:color="auto"/>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2-01</w:t>
            </w:r>
          </w:p>
        </w:tc>
        <w:tc>
          <w:tcPr>
            <w:tcW w:w="7080" w:type="dxa"/>
            <w:tcBorders>
              <w:right w:val="single" w:sz="8" w:space="0" w:color="auto"/>
            </w:tcBorders>
            <w:vAlign w:val="bottom"/>
          </w:tcPr>
          <w:p w:rsidR="00FB6A81" w:rsidRPr="00096E6A" w:rsidRDefault="00FB6A81" w:rsidP="005F6951">
            <w:pPr>
              <w:spacing w:line="257" w:lineRule="exact"/>
              <w:ind w:left="100"/>
              <w:rPr>
                <w:sz w:val="20"/>
                <w:szCs w:val="20"/>
              </w:rPr>
            </w:pPr>
            <w:r w:rsidRPr="00096E6A">
              <w:rPr>
                <w:rFonts w:eastAsia="Times New Roman"/>
                <w:sz w:val="24"/>
                <w:szCs w:val="24"/>
              </w:rPr>
              <w:t>Петрова В.И. Стульник Т.Д. Этические беседы с дошкольниками</w:t>
            </w:r>
          </w:p>
        </w:tc>
        <w:tc>
          <w:tcPr>
            <w:tcW w:w="860" w:type="dxa"/>
            <w:tcBorders>
              <w:right w:val="single" w:sz="8" w:space="0" w:color="auto"/>
            </w:tcBorders>
            <w:vAlign w:val="bottom"/>
          </w:tcPr>
          <w:p w:rsidR="00FB6A81" w:rsidRPr="00096E6A" w:rsidRDefault="00FB6A81" w:rsidP="005F6951">
            <w:pPr>
              <w:spacing w:line="257" w:lineRule="exact"/>
              <w:ind w:right="260"/>
              <w:jc w:val="right"/>
              <w:rPr>
                <w:sz w:val="20"/>
                <w:szCs w:val="20"/>
              </w:rPr>
            </w:pPr>
            <w:r w:rsidRPr="00096E6A">
              <w:rPr>
                <w:rFonts w:eastAsia="Times New Roman"/>
                <w:sz w:val="24"/>
                <w:szCs w:val="24"/>
              </w:rPr>
              <w:t>1</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(4-7 лет).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2-02</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Петрова В.И., Стульник Т.Д. Этические беседы с дошкольниками</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(4-7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2-03</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Абрамова  Л.В.,  Слепцова  И.Ф.  Социально-коммуникативное</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развитие дошкольников (2-3 года). Москва: МОЗАИКА-СИНТЕЗ,</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2-04</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Абрамова  Л.В.,  Слепцова  И.Ф.  Социально-коммуникативное</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развитие дошкольников (3-4 года). Москва: МОЗАИКА-СИНТЕЗ,</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2019</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2-05</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Абрамова  Л.В.,  Слепцова  И.Ф.  Социально-коммуникативное</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развитие дошкольников (3-4 года). Москва: МОЗАИКА-СИНТЕЗ,</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2-06</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Абрамова  Л.В.,  Слепцова  И.Ф.  Социально-коммуникативное</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2</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развитие дошкольников (4-5 лет). Москва: МОЗАИКА-СИНТЕЗ,</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2-07</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Абрамова  Л.В.,  Слепцова  И.Ф.  Социально-коммуникативное</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развитие дошкольников (5-6 лет). Москва: МОЗАИКА-СИНТЕЗ,</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2-08</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Абрамова  Л.В.,  Слепцова  И.Ф.  Социально-коммуникативное</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9"/>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развитие дошкольников (6-7 лет). Москва: МОЗАИКА-СИНТЕЗ,</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7"/>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3</w:t>
            </w:r>
          </w:p>
        </w:tc>
        <w:tc>
          <w:tcPr>
            <w:tcW w:w="7080" w:type="dxa"/>
            <w:tcBorders>
              <w:right w:val="single" w:sz="8" w:space="0" w:color="auto"/>
            </w:tcBorders>
            <w:vAlign w:val="bottom"/>
          </w:tcPr>
          <w:p w:rsidR="00FB6A81" w:rsidRPr="00096E6A" w:rsidRDefault="00FB6A81" w:rsidP="005F6951">
            <w:pPr>
              <w:spacing w:line="266" w:lineRule="exact"/>
              <w:jc w:val="center"/>
              <w:rPr>
                <w:sz w:val="20"/>
                <w:szCs w:val="20"/>
              </w:rPr>
            </w:pPr>
            <w:r w:rsidRPr="00096E6A">
              <w:rPr>
                <w:rFonts w:eastAsia="Times New Roman"/>
                <w:b/>
                <w:bCs/>
                <w:sz w:val="24"/>
                <w:szCs w:val="24"/>
              </w:rPr>
              <w:t>Образовательная область</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77"/>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b/>
                <w:bCs/>
                <w:w w:val="99"/>
                <w:sz w:val="24"/>
                <w:szCs w:val="24"/>
              </w:rPr>
              <w:t>ПОЗНАВАТЕЛЬНОЕ РАЗВИТИЕ</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3-01</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Павлова  Л.Ю.  Сборник  дидактических игр  по  ознакомлению  с</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окружающим миром (4-7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3-02</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Павлова  Л.Ю.  Сборник  дидактических игр  по  ознакомлению  с</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окружающим миром (4-7 лет). 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3-03</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Веракса Н.Е., Галимов О.Р. Мир физических явлений, опыты и</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эксперименты   в   дошкольном   детстве   (4-7   лет).   Москва: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3-04</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Крашенинников  Е.Е.,  Холодова  О.Л.  Развивающий  диалог  как</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79"/>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инструмент  развития  познавательных  способностей  (4-7  лет).</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3-05</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Помораева  И.А.,  Позина  В.А.  Формирование  элементарных</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математических  представлений.  Конспекты  занятий  (2-3  года).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3-06</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Помораева  И.А.,  Позина  В.А.  Формирование  элементарных</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математических представлений в ясельных группах детского сада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(2-3 года).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096E6A"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3-07</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Помораева  И.А.,  Позина  В.А.  Формирование  элементарных</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математических представлений  (3-4 года).  Москва: МОЗАИКА-</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bl>
    <w:p w:rsidR="00FB6A81" w:rsidRPr="00096E6A" w:rsidRDefault="00FB6A81" w:rsidP="00FB6A81">
      <w:pPr>
        <w:spacing w:line="201" w:lineRule="exact"/>
        <w:rPr>
          <w:sz w:val="20"/>
          <w:szCs w:val="20"/>
        </w:rPr>
      </w:pPr>
    </w:p>
    <w:p w:rsidR="00FB6A81" w:rsidRPr="00096E6A" w:rsidRDefault="00FB6A81" w:rsidP="00FB6A81">
      <w:pPr>
        <w:sectPr w:rsidR="00FB6A81" w:rsidRPr="00096E6A">
          <w:pgSz w:w="11900" w:h="16838"/>
          <w:pgMar w:top="1113" w:right="844" w:bottom="398"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880"/>
        <w:gridCol w:w="7080"/>
        <w:gridCol w:w="860"/>
      </w:tblGrid>
      <w:tr w:rsidR="00FB6A81" w:rsidRPr="00096E6A" w:rsidTr="005F6951">
        <w:trPr>
          <w:trHeight w:val="282"/>
        </w:trPr>
        <w:tc>
          <w:tcPr>
            <w:tcW w:w="880" w:type="dxa"/>
            <w:tcBorders>
              <w:top w:val="single" w:sz="8" w:space="0" w:color="auto"/>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top w:val="single" w:sz="8" w:space="0" w:color="auto"/>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СИНТЕЗ, 2020</w:t>
            </w:r>
          </w:p>
        </w:tc>
        <w:tc>
          <w:tcPr>
            <w:tcW w:w="860" w:type="dxa"/>
            <w:tcBorders>
              <w:top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3-08</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Помораева  И.А.,  Позина  В.А.  Формирование  элементарных</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математических  представлений  (4-5  лет).  Москва:  МОЗАИКА-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60" w:lineRule="exact"/>
              <w:jc w:val="center"/>
              <w:rPr>
                <w:sz w:val="20"/>
                <w:szCs w:val="20"/>
              </w:rPr>
            </w:pPr>
            <w:r w:rsidRPr="00096E6A">
              <w:rPr>
                <w:rFonts w:eastAsia="Times New Roman"/>
                <w:w w:val="99"/>
                <w:sz w:val="24"/>
                <w:szCs w:val="24"/>
              </w:rPr>
              <w:t>3-09</w:t>
            </w:r>
          </w:p>
        </w:tc>
        <w:tc>
          <w:tcPr>
            <w:tcW w:w="7080" w:type="dxa"/>
            <w:tcBorders>
              <w:right w:val="single" w:sz="8" w:space="0" w:color="auto"/>
            </w:tcBorders>
            <w:vAlign w:val="bottom"/>
          </w:tcPr>
          <w:p w:rsidR="00FB6A81" w:rsidRPr="00096E6A" w:rsidRDefault="00FB6A81" w:rsidP="005F6951">
            <w:pPr>
              <w:spacing w:line="260" w:lineRule="exact"/>
              <w:ind w:left="100"/>
              <w:rPr>
                <w:sz w:val="20"/>
                <w:szCs w:val="20"/>
              </w:rPr>
            </w:pPr>
            <w:r w:rsidRPr="00096E6A">
              <w:rPr>
                <w:rFonts w:eastAsia="Times New Roman"/>
                <w:sz w:val="24"/>
                <w:szCs w:val="24"/>
              </w:rPr>
              <w:t>Помораева  И.А.,  Позина  В.А.  Формирование  элементарных</w:t>
            </w:r>
          </w:p>
        </w:tc>
        <w:tc>
          <w:tcPr>
            <w:tcW w:w="860" w:type="dxa"/>
            <w:tcBorders>
              <w:right w:val="single" w:sz="8" w:space="0" w:color="auto"/>
            </w:tcBorders>
            <w:vAlign w:val="bottom"/>
          </w:tcPr>
          <w:p w:rsidR="00FB6A81" w:rsidRPr="00096E6A" w:rsidRDefault="00FB6A81" w:rsidP="005F6951">
            <w:pPr>
              <w:spacing w:line="260"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математических  представлений  (5-6  лет).  Москва:  МОЗАИКА-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3-10</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Помораева  И.А.,  Позина  В.А.  Формирование  элементарных</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математических  представлений  (5-6  лет).  Москва:  МОЗАИКА-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3-11</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Помораева  И.А.,  Позина  В.А.  Формирование  элементарных</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2</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математических  представлений  (6-7  лет).  Москва:  МОЗАИКА-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3-12</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Математика в детском саду. Рабочая тетрадь (4-5 лет). Москва:</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3-13</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Дыбина   О.В.   Ознакомление   с   предметным   и   социальным</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окружением (3-4 года).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3-14</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Дыбина   О.В.   Ознакомление   с   предметным   и   социальным</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окружением (3-4 года).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3-15</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Дыбина   О.В.   Ознакомление   с   предметным   и   социальным</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окружением (4-5 года).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3-16</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Дыбина   О.В.   Ознакомление   с   предметным   и   социальным</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окружением (5-6 лет). Москва: МОЗАИКА-СИНТЕЗ, 2019</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3-17</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Дыбина   О.В.   Ознакомление   с   предметным   и   социальным</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окружением (5-6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3-18</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Дыбина   О.В.   Ознакомление   с   предметным   и   социальным</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окружением (5-6 лет).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3-19</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Дыбина   О.В.   Ознакомление   с   предметным   и   социальным</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окружением (6-7 лет).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3-20</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Соломенникова О.А. Ознакомление с природой в детском саду (3-</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4 года). 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3-21</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Соломенникова О.А. Ознакомление с природой в детском саду (4-</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5 лет). Москва: МОЗАИКА-СИНТЕЗ, 2015</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3-22</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Соломенникова О.А. Ознакомление с природой в детском саду (5-</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6 лет). 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3-23</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Соломенникова О.А. Ознакомление с природой в детском саду (6-</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7 лет). Москва: МОЗАИКА-СИНТЕЗ, 2017</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096E6A"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3-24</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Атлас животных. Смоленск: Русич, 2004</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3-25</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Соловьева  Е.В.  Дети  планеты  Земля.  Тетрадь  с  заданиями  и</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методическое   пособие   для   работы   с   детьми   дошкольного</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возраста. Москва: Линка-Пресс, 2001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3-26</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Экологическое   воспитание   в   ДОУ   Краснодарского   края.</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Материалы  краевого  смотра-конкурса  на  лучшую  постановку</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экологического воспитания в ДОУ. Краснодар, 2001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7"/>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4</w:t>
            </w:r>
          </w:p>
        </w:tc>
        <w:tc>
          <w:tcPr>
            <w:tcW w:w="7080" w:type="dxa"/>
            <w:tcBorders>
              <w:right w:val="single" w:sz="8" w:space="0" w:color="auto"/>
            </w:tcBorders>
            <w:vAlign w:val="bottom"/>
          </w:tcPr>
          <w:p w:rsidR="00FB6A81" w:rsidRPr="00096E6A" w:rsidRDefault="00FB6A81" w:rsidP="005F6951">
            <w:pPr>
              <w:spacing w:line="266" w:lineRule="exact"/>
              <w:jc w:val="center"/>
              <w:rPr>
                <w:sz w:val="20"/>
                <w:szCs w:val="20"/>
              </w:rPr>
            </w:pPr>
            <w:r w:rsidRPr="00096E6A">
              <w:rPr>
                <w:rFonts w:eastAsia="Times New Roman"/>
                <w:b/>
                <w:bCs/>
                <w:sz w:val="24"/>
                <w:szCs w:val="24"/>
              </w:rPr>
              <w:t>Образовательная область</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77"/>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b/>
                <w:bCs/>
                <w:w w:val="99"/>
                <w:sz w:val="24"/>
                <w:szCs w:val="24"/>
              </w:rPr>
              <w:t>РЕЧЕВОЕ РАЗВИТИЕ</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60" w:lineRule="exact"/>
              <w:jc w:val="center"/>
              <w:rPr>
                <w:sz w:val="20"/>
                <w:szCs w:val="20"/>
              </w:rPr>
            </w:pPr>
            <w:r w:rsidRPr="00096E6A">
              <w:rPr>
                <w:rFonts w:eastAsia="Times New Roman"/>
                <w:w w:val="99"/>
                <w:sz w:val="24"/>
                <w:szCs w:val="24"/>
              </w:rPr>
              <w:t>4-01</w:t>
            </w:r>
          </w:p>
        </w:tc>
        <w:tc>
          <w:tcPr>
            <w:tcW w:w="7080" w:type="dxa"/>
            <w:tcBorders>
              <w:right w:val="single" w:sz="8" w:space="0" w:color="auto"/>
            </w:tcBorders>
            <w:vAlign w:val="bottom"/>
          </w:tcPr>
          <w:p w:rsidR="00FB6A81" w:rsidRPr="00096E6A" w:rsidRDefault="00FB6A81" w:rsidP="005F6951">
            <w:pPr>
              <w:spacing w:line="260" w:lineRule="exact"/>
              <w:ind w:left="100"/>
              <w:rPr>
                <w:sz w:val="20"/>
                <w:szCs w:val="20"/>
              </w:rPr>
            </w:pPr>
            <w:r w:rsidRPr="00096E6A">
              <w:rPr>
                <w:rFonts w:eastAsia="Times New Roman"/>
                <w:sz w:val="24"/>
                <w:szCs w:val="24"/>
              </w:rPr>
              <w:t>Гербова В.В. Развитие речи в ясельных группах детского сада (2-3</w:t>
            </w:r>
          </w:p>
        </w:tc>
        <w:tc>
          <w:tcPr>
            <w:tcW w:w="860" w:type="dxa"/>
            <w:tcBorders>
              <w:right w:val="single" w:sz="8" w:space="0" w:color="auto"/>
            </w:tcBorders>
            <w:vAlign w:val="bottom"/>
          </w:tcPr>
          <w:p w:rsidR="00FB6A81" w:rsidRPr="00096E6A" w:rsidRDefault="00FB6A81" w:rsidP="005F6951">
            <w:pPr>
              <w:spacing w:line="260"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года).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4-02</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Гербова В.В. Развитие речи в детском саду (3-4 года). Москва: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3</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096E6A"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4-03</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Гербова  В.В.  Развитие речи  в  детском  саду (4-5  лет).  Москва: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bl>
    <w:p w:rsidR="00FB6A81" w:rsidRPr="00096E6A" w:rsidRDefault="00FB6A81" w:rsidP="00FB6A81">
      <w:pPr>
        <w:spacing w:line="158" w:lineRule="exact"/>
        <w:rPr>
          <w:sz w:val="20"/>
          <w:szCs w:val="20"/>
        </w:rPr>
      </w:pPr>
    </w:p>
    <w:p w:rsidR="00FB6A81" w:rsidRPr="00096E6A" w:rsidRDefault="00FB6A81" w:rsidP="00FB6A81">
      <w:pPr>
        <w:jc w:val="right"/>
        <w:rPr>
          <w:sz w:val="20"/>
          <w:szCs w:val="20"/>
        </w:rPr>
      </w:pPr>
    </w:p>
    <w:p w:rsidR="00FB6A81" w:rsidRPr="00096E6A" w:rsidRDefault="00FB6A81" w:rsidP="00FB6A81">
      <w:pPr>
        <w:sectPr w:rsidR="00FB6A81" w:rsidRPr="00096E6A">
          <w:pgSz w:w="11900" w:h="16838"/>
          <w:pgMar w:top="1113" w:right="844" w:bottom="398"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880"/>
        <w:gridCol w:w="7080"/>
        <w:gridCol w:w="860"/>
      </w:tblGrid>
      <w:tr w:rsidR="00FB6A81" w:rsidRPr="00096E6A" w:rsidTr="005F6951">
        <w:trPr>
          <w:trHeight w:val="282"/>
        </w:trPr>
        <w:tc>
          <w:tcPr>
            <w:tcW w:w="880" w:type="dxa"/>
            <w:tcBorders>
              <w:top w:val="single" w:sz="8" w:space="0" w:color="auto"/>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top w:val="single" w:sz="8" w:space="0" w:color="auto"/>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МОЗАИКА-СИНТЕЗ, 2021</w:t>
            </w:r>
          </w:p>
        </w:tc>
        <w:tc>
          <w:tcPr>
            <w:tcW w:w="860" w:type="dxa"/>
            <w:tcBorders>
              <w:top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4-04</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Гербова  В.В.  Развитие речи  в  детском  саду (4-5  лет).  Москва: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4-05</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Гербова  В.В.  Развитие речи  в  детском  саду (5-6  лет).  Москва: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4-06</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Гербова  В.В.  Развитие речи  в  детском  саду (6-7  лет).  Москва: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5</w:t>
            </w:r>
          </w:p>
        </w:tc>
        <w:tc>
          <w:tcPr>
            <w:tcW w:w="7080" w:type="dxa"/>
            <w:tcBorders>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b/>
                <w:bCs/>
                <w:sz w:val="24"/>
                <w:szCs w:val="24"/>
              </w:rPr>
              <w:t>Образовательная область</w:t>
            </w:r>
          </w:p>
        </w:tc>
        <w:tc>
          <w:tcPr>
            <w:tcW w:w="860" w:type="dxa"/>
            <w:tcBorders>
              <w:right w:val="single" w:sz="8" w:space="0" w:color="auto"/>
            </w:tcBorders>
            <w:vAlign w:val="bottom"/>
          </w:tcPr>
          <w:p w:rsidR="00FB6A81" w:rsidRPr="00096E6A" w:rsidRDefault="00FB6A81" w:rsidP="005F6951"/>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w w:val="99"/>
                <w:sz w:val="24"/>
                <w:szCs w:val="24"/>
              </w:rPr>
              <w:t>ХУДОЖЕСТВЕННО-ЭСТЕТИЧЕСКОЕ РАЗВИТИЕ</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7"/>
        </w:trPr>
        <w:tc>
          <w:tcPr>
            <w:tcW w:w="880" w:type="dxa"/>
            <w:tcBorders>
              <w:left w:val="single" w:sz="8" w:space="0" w:color="auto"/>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5-01</w:t>
            </w:r>
          </w:p>
        </w:tc>
        <w:tc>
          <w:tcPr>
            <w:tcW w:w="7080" w:type="dxa"/>
            <w:tcBorders>
              <w:right w:val="single" w:sz="8" w:space="0" w:color="auto"/>
            </w:tcBorders>
            <w:vAlign w:val="bottom"/>
          </w:tcPr>
          <w:p w:rsidR="00FB6A81" w:rsidRPr="00096E6A" w:rsidRDefault="00FB6A81" w:rsidP="005F6951">
            <w:pPr>
              <w:spacing w:line="257" w:lineRule="exact"/>
              <w:ind w:left="100"/>
              <w:rPr>
                <w:sz w:val="20"/>
                <w:szCs w:val="20"/>
              </w:rPr>
            </w:pPr>
            <w:r w:rsidRPr="00096E6A">
              <w:rPr>
                <w:rFonts w:eastAsia="Times New Roman"/>
                <w:sz w:val="24"/>
                <w:szCs w:val="24"/>
              </w:rPr>
              <w:t>Колдина Д.Н. Рисование в ясельных группах детского сада (2-3</w:t>
            </w:r>
          </w:p>
        </w:tc>
        <w:tc>
          <w:tcPr>
            <w:tcW w:w="860" w:type="dxa"/>
            <w:tcBorders>
              <w:right w:val="single" w:sz="8" w:space="0" w:color="auto"/>
            </w:tcBorders>
            <w:vAlign w:val="bottom"/>
          </w:tcPr>
          <w:p w:rsidR="00FB6A81" w:rsidRPr="00096E6A" w:rsidRDefault="00FB6A81" w:rsidP="005F6951">
            <w:pPr>
              <w:spacing w:line="257" w:lineRule="exact"/>
              <w:ind w:right="260"/>
              <w:jc w:val="right"/>
              <w:rPr>
                <w:sz w:val="20"/>
                <w:szCs w:val="20"/>
              </w:rPr>
            </w:pPr>
            <w:r w:rsidRPr="00096E6A">
              <w:rPr>
                <w:rFonts w:eastAsia="Times New Roman"/>
                <w:sz w:val="24"/>
                <w:szCs w:val="24"/>
              </w:rPr>
              <w:t>1</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года).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5-02</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Колдина   Д.Н.   Лепка   в   ясельных   группах   детского   сада:</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Конспекты  занятий  с  детьми  2-3  лет.  Москва:  МОЗАИКА-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5-03</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Комарова Т.С. Изобразительная деятельность в детском саду (3-4</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года). Москва: МОЗАИКА-СИНТЕЗ, 2019</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5-04</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Комарова Т.С. Изобразительная деятельность в детском саду (3-4</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года).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5-05</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Комарова Т.С. Изобразительная деятельность в детском саду (4-5</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5-06</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Комарова Т.С. Изобразительная деятельность в детском саду (5-6</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5-07</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Комарова Т.С. Изобразительная деятельность в детском саду (6-7</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5-08</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Куцакова Л.В. Конструирование из строительного материала (4-5</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3</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лет). 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5-09</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Куцакова Л.В. Конструирование из строительного материала (5-6</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лет). Москва: МОЗАИКА-СИНТЕЗ, 2019</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5-10</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Куцакова Л.В. Конструирование из строительного материала (5-6</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лет). 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5-11</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Куцакова Л.В. Конструирование из строительного материала (6-7</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лет). 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5-12</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Щеткин А.В. Театральная деятельность в детском саду (4-5 лет).</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5-13</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Щеткин А.В. Театральная деятельность в детском саду (5-6 лет).</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5-14</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Зацепина М.Б., Жукова Г.Е. Музыкальное воспитание в детском</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саду (3-4 года),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5-15</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Зацепина М.Б., Жукова Г.Е. Музыкальное воспитание в детском</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саду (4-5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5-16</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Зацепина М.Б., Жукова Г.Е. Музыкальное воспитание в детском</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саду (5-6 лет),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5-17</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Зацепина М.Б., Жукова Г.Е. Музыкальное воспитание в детском</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саду (6-7 лет),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5-18</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Корнеева  Т.Ф.  Музыкальные  ритмопластические  спектакли  для</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детей  дошкольного  возраста:  методическое  пособие.  М.:  ООО</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«Русское слово - учебник»,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5-19</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Корнеева  Т.Ф.  Музыкально-ритмические  движения  для  детей</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дошкольного возраста: методическое пособие. М.: ООО «Русское</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слово - учебник», 2020</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bl>
    <w:p w:rsidR="00FB6A81" w:rsidRPr="00096E6A" w:rsidRDefault="00FB6A81" w:rsidP="00FB6A81">
      <w:pPr>
        <w:spacing w:line="158" w:lineRule="exact"/>
        <w:rPr>
          <w:sz w:val="20"/>
          <w:szCs w:val="20"/>
        </w:rPr>
      </w:pPr>
    </w:p>
    <w:p w:rsidR="00FB6A81" w:rsidRPr="00096E6A" w:rsidRDefault="00FB6A81" w:rsidP="00FB6A81">
      <w:pPr>
        <w:sectPr w:rsidR="00FB6A81" w:rsidRPr="00096E6A">
          <w:pgSz w:w="11900" w:h="16838"/>
          <w:pgMar w:top="1113" w:right="844" w:bottom="398"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880"/>
        <w:gridCol w:w="7080"/>
        <w:gridCol w:w="860"/>
      </w:tblGrid>
      <w:tr w:rsidR="00096E6A" w:rsidRPr="00096E6A" w:rsidTr="005F6951">
        <w:trPr>
          <w:trHeight w:val="280"/>
        </w:trPr>
        <w:tc>
          <w:tcPr>
            <w:tcW w:w="880" w:type="dxa"/>
            <w:tcBorders>
              <w:top w:val="single" w:sz="8" w:space="0" w:color="auto"/>
              <w:left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w w:val="99"/>
                <w:sz w:val="24"/>
                <w:szCs w:val="24"/>
              </w:rPr>
              <w:t>6</w:t>
            </w:r>
          </w:p>
        </w:tc>
        <w:tc>
          <w:tcPr>
            <w:tcW w:w="7080" w:type="dxa"/>
            <w:tcBorders>
              <w:top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Образовательная область</w:t>
            </w:r>
          </w:p>
        </w:tc>
        <w:tc>
          <w:tcPr>
            <w:tcW w:w="860" w:type="dxa"/>
            <w:tcBorders>
              <w:top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ФИЗИЧЕСКОЕ РАЗВИТИЕ</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7"/>
        </w:trPr>
        <w:tc>
          <w:tcPr>
            <w:tcW w:w="880" w:type="dxa"/>
            <w:tcBorders>
              <w:left w:val="single" w:sz="8" w:space="0" w:color="auto"/>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6-01</w:t>
            </w:r>
          </w:p>
        </w:tc>
        <w:tc>
          <w:tcPr>
            <w:tcW w:w="7080" w:type="dxa"/>
            <w:tcBorders>
              <w:right w:val="single" w:sz="8" w:space="0" w:color="auto"/>
            </w:tcBorders>
            <w:vAlign w:val="bottom"/>
          </w:tcPr>
          <w:p w:rsidR="00FB6A81" w:rsidRPr="00096E6A" w:rsidRDefault="00FB6A81" w:rsidP="005F6951">
            <w:pPr>
              <w:spacing w:line="257" w:lineRule="exact"/>
              <w:ind w:left="100"/>
              <w:rPr>
                <w:sz w:val="20"/>
                <w:szCs w:val="20"/>
              </w:rPr>
            </w:pPr>
            <w:r w:rsidRPr="00096E6A">
              <w:rPr>
                <w:rFonts w:eastAsia="Times New Roman"/>
                <w:sz w:val="24"/>
                <w:szCs w:val="24"/>
              </w:rPr>
              <w:t>Степаненкова Э.Я. Сборник подвижных игр для занятий с детьми</w:t>
            </w:r>
          </w:p>
        </w:tc>
        <w:tc>
          <w:tcPr>
            <w:tcW w:w="860" w:type="dxa"/>
            <w:tcBorders>
              <w:right w:val="single" w:sz="8" w:space="0" w:color="auto"/>
            </w:tcBorders>
            <w:vAlign w:val="bottom"/>
          </w:tcPr>
          <w:p w:rsidR="00FB6A81" w:rsidRPr="00096E6A" w:rsidRDefault="00FB6A81" w:rsidP="005F6951">
            <w:pPr>
              <w:spacing w:line="257" w:lineRule="exact"/>
              <w:ind w:right="260"/>
              <w:jc w:val="right"/>
              <w:rPr>
                <w:sz w:val="20"/>
                <w:szCs w:val="20"/>
              </w:rPr>
            </w:pPr>
            <w:r w:rsidRPr="00096E6A">
              <w:rPr>
                <w:rFonts w:eastAsia="Times New Roman"/>
                <w:sz w:val="24"/>
                <w:szCs w:val="24"/>
              </w:rPr>
              <w:t>3</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(2-7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60" w:lineRule="exact"/>
              <w:jc w:val="center"/>
              <w:rPr>
                <w:sz w:val="20"/>
                <w:szCs w:val="20"/>
              </w:rPr>
            </w:pPr>
            <w:r w:rsidRPr="00096E6A">
              <w:rPr>
                <w:rFonts w:eastAsia="Times New Roman"/>
                <w:w w:val="99"/>
                <w:sz w:val="24"/>
                <w:szCs w:val="24"/>
              </w:rPr>
              <w:t>6-02</w:t>
            </w:r>
          </w:p>
        </w:tc>
        <w:tc>
          <w:tcPr>
            <w:tcW w:w="7080" w:type="dxa"/>
            <w:tcBorders>
              <w:right w:val="single" w:sz="8" w:space="0" w:color="auto"/>
            </w:tcBorders>
            <w:vAlign w:val="bottom"/>
          </w:tcPr>
          <w:p w:rsidR="00FB6A81" w:rsidRPr="00096E6A" w:rsidRDefault="00FB6A81" w:rsidP="005F6951">
            <w:pPr>
              <w:spacing w:line="260" w:lineRule="exact"/>
              <w:ind w:left="100"/>
              <w:rPr>
                <w:sz w:val="20"/>
                <w:szCs w:val="20"/>
              </w:rPr>
            </w:pPr>
            <w:r w:rsidRPr="00096E6A">
              <w:rPr>
                <w:rFonts w:eastAsia="Times New Roman"/>
                <w:sz w:val="24"/>
                <w:szCs w:val="24"/>
              </w:rPr>
              <w:t>Борисова М.М. Малоподвижные игры и игровые упражнения (3-7</w:t>
            </w:r>
          </w:p>
        </w:tc>
        <w:tc>
          <w:tcPr>
            <w:tcW w:w="860" w:type="dxa"/>
            <w:tcBorders>
              <w:right w:val="single" w:sz="8" w:space="0" w:color="auto"/>
            </w:tcBorders>
            <w:vAlign w:val="bottom"/>
          </w:tcPr>
          <w:p w:rsidR="00FB6A81" w:rsidRPr="00096E6A" w:rsidRDefault="00FB6A81" w:rsidP="005F6951">
            <w:pPr>
              <w:spacing w:line="260"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6-03</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Борисова М.М. Малоподвижные игры и игровые упражнения (3-7</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лет).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6-04</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Харченко Т.Е. Утренняя гимнастика в детском саду. Комплексы</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упражнений (2-3 года).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6-05</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Харченко Т.Е. Утренняя гимнастика в детском саду. Комплексы</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упражнений (4-5 лет). Москва: МОЗАИКА-СИНТЕЗ,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6-06</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Харченко Т.Е. Утренняя гимнастика в детском саду. Комплексы</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упражнений (5-6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6-07</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Харченко Т.Е. Утренняя гимнастика в детском саду. Комплексы</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упражнений (6-7 лет). Москва: МОЗАИКА-СИНТЕЗ, 2022</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3" w:lineRule="exact"/>
              <w:jc w:val="center"/>
              <w:rPr>
                <w:sz w:val="20"/>
                <w:szCs w:val="20"/>
              </w:rPr>
            </w:pPr>
            <w:r w:rsidRPr="00096E6A">
              <w:rPr>
                <w:rFonts w:eastAsia="Times New Roman"/>
                <w:w w:val="99"/>
                <w:sz w:val="24"/>
                <w:szCs w:val="24"/>
              </w:rPr>
              <w:t>6-08</w:t>
            </w:r>
          </w:p>
        </w:tc>
        <w:tc>
          <w:tcPr>
            <w:tcW w:w="7080" w:type="dxa"/>
            <w:tcBorders>
              <w:right w:val="single" w:sz="8" w:space="0" w:color="auto"/>
            </w:tcBorders>
            <w:vAlign w:val="bottom"/>
          </w:tcPr>
          <w:p w:rsidR="00FB6A81" w:rsidRPr="00096E6A" w:rsidRDefault="00FB6A81" w:rsidP="005F6951">
            <w:pPr>
              <w:spacing w:line="263" w:lineRule="exact"/>
              <w:ind w:left="100"/>
              <w:rPr>
                <w:sz w:val="20"/>
                <w:szCs w:val="20"/>
              </w:rPr>
            </w:pPr>
            <w:r w:rsidRPr="00096E6A">
              <w:rPr>
                <w:rFonts w:eastAsia="Times New Roman"/>
                <w:sz w:val="24"/>
                <w:szCs w:val="24"/>
              </w:rPr>
              <w:t>Федорова  С.Ю.  Планы  физкультурных  занятий  в  ясельных</w:t>
            </w:r>
          </w:p>
        </w:tc>
        <w:tc>
          <w:tcPr>
            <w:tcW w:w="860" w:type="dxa"/>
            <w:tcBorders>
              <w:right w:val="single" w:sz="8" w:space="0" w:color="auto"/>
            </w:tcBorders>
            <w:vAlign w:val="bottom"/>
          </w:tcPr>
          <w:p w:rsidR="00FB6A81" w:rsidRPr="00096E6A" w:rsidRDefault="00FB6A81" w:rsidP="005F6951">
            <w:pPr>
              <w:spacing w:line="263"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группах детского сада (2-3 года). Москва: МОЗАИКА-СИНТЕЗ,</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6-09</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Федорова С.Ю. Планы физкультурных занятий с детьми 2-3 лет.</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6-10</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Федорова С.Ю. Планы физкультурных занятий (3-4 года). Москва:</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6-11</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Федорова С.Ю. Планы физкультурных занятий (4-5 лет). Москва: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6-12</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Федорова С.Ю. Планы физкультурных занятий (5-6 лет). Москва: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6-13</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Федорова С.Ю. Планы физкультурных занятий (6-7 лет). Москва: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6-14</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Пензулаева   Л.И.   Оздоровительная   гимнастика.   Комплексы</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упражнений (3-4 года).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6-15</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Пензулаева   Л.И.   Оздоровительная   гимнастика.   Комплексы</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упражнений (4-5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6-16</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Пензулаева   Л.И.   Оздоровительная   гимнастика.   Комплексы</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упражнений (5-6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6-17</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Пензулаева   Л.И.   Оздоровительная   гимнастика.   Комплексы</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упражнений (5-6 лет). 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6-18</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Пензулаева   Л.И.   Оздоровительная   гимнастика.   Комплексы</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3</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упражнений (6-7 лет). 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6-19</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Пензулаева Л.И. Физическая культура в детском саду (3-4 года).</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6-20</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Пензулаева Л.И. Физическая культура в детском саду (4-5 лет).</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6-21</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Пензулаева Л.И. Физическая культура в детском саду (5-6 лет).</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2015</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6-22</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Пензулаева Л.И. Физическая культура в детском саду (5-6 лет).</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6-23</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Пензулаева Л.И. Физическая культура в детском саду (6-7 лет).</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096E6A"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6-24</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Пензулаева Л.И. Физическая культура в детском саду (6-7 лет).</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bl>
    <w:p w:rsidR="00FB6A81" w:rsidRPr="00096E6A" w:rsidRDefault="00FB6A81" w:rsidP="00FB6A81">
      <w:pPr>
        <w:spacing w:line="148" w:lineRule="exact"/>
        <w:rPr>
          <w:sz w:val="20"/>
          <w:szCs w:val="20"/>
        </w:rPr>
      </w:pPr>
    </w:p>
    <w:p w:rsidR="00FB6A81" w:rsidRPr="00096E6A" w:rsidRDefault="00FB6A81" w:rsidP="00FB6A81">
      <w:pPr>
        <w:sectPr w:rsidR="00FB6A81" w:rsidRPr="00096E6A">
          <w:pgSz w:w="11900" w:h="16838"/>
          <w:pgMar w:top="1113" w:right="844" w:bottom="398"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880"/>
        <w:gridCol w:w="7080"/>
        <w:gridCol w:w="860"/>
      </w:tblGrid>
      <w:tr w:rsidR="00FB6A81" w:rsidRPr="00096E6A" w:rsidTr="005F6951">
        <w:trPr>
          <w:trHeight w:val="276"/>
        </w:trPr>
        <w:tc>
          <w:tcPr>
            <w:tcW w:w="880" w:type="dxa"/>
            <w:tcBorders>
              <w:top w:val="single" w:sz="8" w:space="0" w:color="auto"/>
              <w:left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w w:val="99"/>
                <w:sz w:val="24"/>
                <w:szCs w:val="24"/>
              </w:rPr>
              <w:t>6-25</w:t>
            </w:r>
          </w:p>
        </w:tc>
        <w:tc>
          <w:tcPr>
            <w:tcW w:w="7080" w:type="dxa"/>
            <w:tcBorders>
              <w:top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Арчер К., Сирадж И. Повышение уровня физического развития</w:t>
            </w:r>
          </w:p>
        </w:tc>
        <w:tc>
          <w:tcPr>
            <w:tcW w:w="860" w:type="dxa"/>
            <w:tcBorders>
              <w:top w:val="single" w:sz="8" w:space="0" w:color="auto"/>
              <w:right w:val="single" w:sz="8" w:space="0" w:color="auto"/>
            </w:tcBorders>
            <w:vAlign w:val="bottom"/>
          </w:tcPr>
          <w:p w:rsidR="00FB6A81" w:rsidRPr="00096E6A" w:rsidRDefault="00FB6A81" w:rsidP="005F6951">
            <w:pPr>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детей  за  счет  двигательной  активности  (2-6  лет).  Москва: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МОЗАИКА-СИНТЕЗ, 2019</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7</w:t>
            </w:r>
          </w:p>
        </w:tc>
        <w:tc>
          <w:tcPr>
            <w:tcW w:w="7080" w:type="dxa"/>
            <w:tcBorders>
              <w:bottom w:val="single" w:sz="8" w:space="0" w:color="auto"/>
              <w:right w:val="single" w:sz="8" w:space="0" w:color="auto"/>
            </w:tcBorders>
            <w:vAlign w:val="bottom"/>
          </w:tcPr>
          <w:p w:rsidR="00FB6A81" w:rsidRPr="00096E6A" w:rsidRDefault="00FB6A81" w:rsidP="005F6951">
            <w:pPr>
              <w:spacing w:line="266" w:lineRule="exact"/>
              <w:jc w:val="center"/>
              <w:rPr>
                <w:sz w:val="20"/>
                <w:szCs w:val="20"/>
              </w:rPr>
            </w:pPr>
            <w:r w:rsidRPr="00096E6A">
              <w:rPr>
                <w:rFonts w:eastAsia="Times New Roman"/>
                <w:b/>
                <w:bCs/>
                <w:w w:val="99"/>
                <w:sz w:val="24"/>
                <w:szCs w:val="24"/>
              </w:rPr>
              <w:t>ИГРОВАЯ ДЕЯТЕЛЬНОСТЬ</w:t>
            </w:r>
          </w:p>
        </w:tc>
        <w:tc>
          <w:tcPr>
            <w:tcW w:w="860" w:type="dxa"/>
            <w:tcBorders>
              <w:bottom w:val="single" w:sz="8" w:space="0" w:color="auto"/>
              <w:right w:val="single" w:sz="8" w:space="0" w:color="auto"/>
            </w:tcBorders>
            <w:vAlign w:val="bottom"/>
          </w:tcPr>
          <w:p w:rsidR="00FB6A81" w:rsidRPr="00096E6A" w:rsidRDefault="00FB6A81" w:rsidP="005F6951">
            <w:pPr>
              <w:rPr>
                <w:sz w:val="23"/>
                <w:szCs w:val="23"/>
              </w:rPr>
            </w:pPr>
          </w:p>
        </w:tc>
      </w:tr>
      <w:tr w:rsidR="00FB6A81" w:rsidRPr="00096E6A" w:rsidTr="005F6951">
        <w:trPr>
          <w:trHeight w:val="258"/>
        </w:trPr>
        <w:tc>
          <w:tcPr>
            <w:tcW w:w="880" w:type="dxa"/>
            <w:tcBorders>
              <w:left w:val="single" w:sz="8" w:space="0" w:color="auto"/>
              <w:right w:val="single" w:sz="8" w:space="0" w:color="auto"/>
            </w:tcBorders>
            <w:vAlign w:val="bottom"/>
          </w:tcPr>
          <w:p w:rsidR="00FB6A81" w:rsidRPr="00096E6A" w:rsidRDefault="00FB6A81" w:rsidP="005F6951">
            <w:pPr>
              <w:spacing w:line="258" w:lineRule="exact"/>
              <w:jc w:val="center"/>
              <w:rPr>
                <w:sz w:val="20"/>
                <w:szCs w:val="20"/>
              </w:rPr>
            </w:pPr>
            <w:r w:rsidRPr="00096E6A">
              <w:rPr>
                <w:rFonts w:eastAsia="Times New Roman"/>
                <w:w w:val="99"/>
                <w:sz w:val="24"/>
                <w:szCs w:val="24"/>
              </w:rPr>
              <w:t>7-01</w:t>
            </w:r>
          </w:p>
        </w:tc>
        <w:tc>
          <w:tcPr>
            <w:tcW w:w="7080" w:type="dxa"/>
            <w:tcBorders>
              <w:right w:val="single" w:sz="8" w:space="0" w:color="auto"/>
            </w:tcBorders>
            <w:vAlign w:val="bottom"/>
          </w:tcPr>
          <w:p w:rsidR="00FB6A81" w:rsidRPr="00096E6A" w:rsidRDefault="00FB6A81" w:rsidP="005F6951">
            <w:pPr>
              <w:spacing w:line="258" w:lineRule="exact"/>
              <w:ind w:left="100"/>
              <w:rPr>
                <w:sz w:val="20"/>
                <w:szCs w:val="20"/>
              </w:rPr>
            </w:pPr>
            <w:r w:rsidRPr="00096E6A">
              <w:rPr>
                <w:rFonts w:eastAsia="Times New Roman"/>
                <w:sz w:val="24"/>
                <w:szCs w:val="24"/>
              </w:rPr>
              <w:t>Найбауэр  А.В.,  Куракина  О.В.  Развивающие  игровые  сеансы  в</w:t>
            </w:r>
          </w:p>
        </w:tc>
        <w:tc>
          <w:tcPr>
            <w:tcW w:w="860" w:type="dxa"/>
            <w:tcBorders>
              <w:right w:val="single" w:sz="8" w:space="0" w:color="auto"/>
            </w:tcBorders>
            <w:vAlign w:val="bottom"/>
          </w:tcPr>
          <w:p w:rsidR="00FB6A81" w:rsidRPr="00096E6A" w:rsidRDefault="00FB6A81" w:rsidP="005F6951">
            <w:pPr>
              <w:spacing w:line="258"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ясельных группах детского сада (1-3 года). Москва: МОЗАИКА-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СИНТЕЗ, 2021</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7-02</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w w:val="99"/>
                <w:sz w:val="24"/>
                <w:szCs w:val="24"/>
              </w:rPr>
              <w:t>ДеркунскаяВ.А.,ХарчевниковаА.Н.Педагогическое</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сопровождение  сюжетно-ролевых  игр  детей  5-7  лет.  Учебно-</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методическое пособие. Москва, 2015</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8</w:t>
            </w:r>
          </w:p>
        </w:tc>
        <w:tc>
          <w:tcPr>
            <w:tcW w:w="7080" w:type="dxa"/>
            <w:tcBorders>
              <w:bottom w:val="single" w:sz="8" w:space="0" w:color="auto"/>
              <w:right w:val="single" w:sz="8" w:space="0" w:color="auto"/>
            </w:tcBorders>
            <w:vAlign w:val="bottom"/>
          </w:tcPr>
          <w:p w:rsidR="00FB6A81" w:rsidRPr="00096E6A" w:rsidRDefault="00FB6A81" w:rsidP="005F6951">
            <w:pPr>
              <w:spacing w:line="267" w:lineRule="exact"/>
              <w:jc w:val="center"/>
              <w:rPr>
                <w:sz w:val="20"/>
                <w:szCs w:val="20"/>
              </w:rPr>
            </w:pPr>
            <w:r w:rsidRPr="00096E6A">
              <w:rPr>
                <w:rFonts w:eastAsia="Times New Roman"/>
                <w:b/>
                <w:bCs/>
                <w:sz w:val="24"/>
                <w:szCs w:val="24"/>
              </w:rPr>
              <w:t>ЧТЕНИЕ ХУДОЖЕСТВЕННОЙ ЛИТЕРАТУРЫ</w:t>
            </w:r>
          </w:p>
        </w:tc>
        <w:tc>
          <w:tcPr>
            <w:tcW w:w="860" w:type="dxa"/>
            <w:tcBorders>
              <w:bottom w:val="single" w:sz="8" w:space="0" w:color="auto"/>
              <w:right w:val="single" w:sz="8" w:space="0" w:color="auto"/>
            </w:tcBorders>
            <w:vAlign w:val="bottom"/>
          </w:tcPr>
          <w:p w:rsidR="00FB6A81" w:rsidRPr="00096E6A" w:rsidRDefault="00FB6A81" w:rsidP="005F6951">
            <w:pPr>
              <w:rPr>
                <w:sz w:val="23"/>
                <w:szCs w:val="23"/>
              </w:rPr>
            </w:pPr>
          </w:p>
        </w:tc>
      </w:tr>
      <w:tr w:rsidR="00FB6A81" w:rsidRPr="00096E6A" w:rsidTr="005F6951">
        <w:trPr>
          <w:trHeight w:val="257"/>
        </w:trPr>
        <w:tc>
          <w:tcPr>
            <w:tcW w:w="880" w:type="dxa"/>
            <w:tcBorders>
              <w:left w:val="single" w:sz="8" w:space="0" w:color="auto"/>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8-01</w:t>
            </w:r>
          </w:p>
        </w:tc>
        <w:tc>
          <w:tcPr>
            <w:tcW w:w="7080" w:type="dxa"/>
            <w:tcBorders>
              <w:right w:val="single" w:sz="8" w:space="0" w:color="auto"/>
            </w:tcBorders>
            <w:vAlign w:val="bottom"/>
          </w:tcPr>
          <w:p w:rsidR="00FB6A81" w:rsidRPr="00096E6A" w:rsidRDefault="00FB6A81" w:rsidP="005F6951">
            <w:pPr>
              <w:spacing w:line="257" w:lineRule="exact"/>
              <w:ind w:left="100"/>
              <w:rPr>
                <w:sz w:val="20"/>
                <w:szCs w:val="20"/>
              </w:rPr>
            </w:pPr>
            <w:r w:rsidRPr="00096E6A">
              <w:rPr>
                <w:rFonts w:eastAsia="Times New Roman"/>
                <w:sz w:val="24"/>
                <w:szCs w:val="24"/>
              </w:rPr>
              <w:t>Хрестоматия для чтения детям в детском саду и дома (6-7 лет).</w:t>
            </w:r>
          </w:p>
        </w:tc>
        <w:tc>
          <w:tcPr>
            <w:tcW w:w="860" w:type="dxa"/>
            <w:tcBorders>
              <w:right w:val="single" w:sz="8" w:space="0" w:color="auto"/>
            </w:tcBorders>
            <w:vAlign w:val="bottom"/>
          </w:tcPr>
          <w:p w:rsidR="00FB6A81" w:rsidRPr="00096E6A" w:rsidRDefault="00FB6A81" w:rsidP="005F6951">
            <w:pPr>
              <w:spacing w:line="257" w:lineRule="exact"/>
              <w:ind w:right="260"/>
              <w:jc w:val="right"/>
              <w:rPr>
                <w:sz w:val="20"/>
                <w:szCs w:val="20"/>
              </w:rPr>
            </w:pPr>
            <w:r w:rsidRPr="00096E6A">
              <w:rPr>
                <w:rFonts w:eastAsia="Times New Roman"/>
                <w:sz w:val="24"/>
                <w:szCs w:val="24"/>
              </w:rPr>
              <w:t>2</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8-02</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Хрестоматия для чтения детям в детском саду и дома (5-6 лет).</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2018</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8-03</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Хрестоматия для чтения детям в детском саду и дома (5-6 лет).</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2</w:t>
            </w:r>
          </w:p>
        </w:tc>
      </w:tr>
      <w:tr w:rsidR="00FB6A81" w:rsidRPr="00096E6A" w:rsidTr="005F6951">
        <w:trPr>
          <w:trHeight w:val="283"/>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8-04</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Хрестоматия для чтения детям в детском саду и дома (4-5 лет).</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2016</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8-05</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Хрестоматия для чтения детям в детском саду и дома (3-4 года).</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Москва: МОЗАИКА-СИНТЕЗ, 2018</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8-06</w:t>
            </w:r>
          </w:p>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Хрестоматия для чтения детям в детском саду и дома (3-4 года).</w:t>
            </w:r>
          </w:p>
        </w:tc>
        <w:tc>
          <w:tcPr>
            <w:tcW w:w="860" w:type="dxa"/>
            <w:tcBorders>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8-07</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Хрестоматия для чтения детям в детском саду и дома (1-3 года).</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2</w:t>
            </w: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Москва: МОЗАИКА-СИНТЕЗ, 2020</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9</w:t>
            </w:r>
          </w:p>
        </w:tc>
        <w:tc>
          <w:tcPr>
            <w:tcW w:w="7080" w:type="dxa"/>
            <w:tcBorders>
              <w:bottom w:val="single" w:sz="8" w:space="0" w:color="auto"/>
              <w:right w:val="single" w:sz="8" w:space="0" w:color="auto"/>
            </w:tcBorders>
            <w:vAlign w:val="bottom"/>
          </w:tcPr>
          <w:p w:rsidR="00FB6A81" w:rsidRPr="00096E6A" w:rsidRDefault="00FB6A81" w:rsidP="005F6951">
            <w:pPr>
              <w:spacing w:line="266" w:lineRule="exact"/>
              <w:jc w:val="center"/>
              <w:rPr>
                <w:sz w:val="20"/>
                <w:szCs w:val="20"/>
              </w:rPr>
            </w:pPr>
            <w:r w:rsidRPr="00096E6A">
              <w:rPr>
                <w:rFonts w:eastAsia="Times New Roman"/>
                <w:b/>
                <w:bCs/>
                <w:sz w:val="24"/>
                <w:szCs w:val="24"/>
              </w:rPr>
              <w:t>ОСНОВЫ БЕЗОПАСНОСТИ ЖИЗНЕДЕЯТЕЛЬНОСТИ</w:t>
            </w:r>
          </w:p>
        </w:tc>
        <w:tc>
          <w:tcPr>
            <w:tcW w:w="860" w:type="dxa"/>
            <w:tcBorders>
              <w:bottom w:val="single" w:sz="8" w:space="0" w:color="auto"/>
              <w:right w:val="single" w:sz="8" w:space="0" w:color="auto"/>
            </w:tcBorders>
            <w:vAlign w:val="bottom"/>
          </w:tcPr>
          <w:p w:rsidR="00FB6A81" w:rsidRPr="00096E6A" w:rsidRDefault="00FB6A81" w:rsidP="005F6951">
            <w:pPr>
              <w:rPr>
                <w:sz w:val="23"/>
                <w:szCs w:val="23"/>
              </w:rPr>
            </w:pPr>
          </w:p>
        </w:tc>
      </w:tr>
      <w:tr w:rsidR="00FB6A81" w:rsidRPr="00096E6A" w:rsidTr="005F6951">
        <w:trPr>
          <w:trHeight w:val="257"/>
        </w:trPr>
        <w:tc>
          <w:tcPr>
            <w:tcW w:w="880" w:type="dxa"/>
            <w:tcBorders>
              <w:left w:val="single" w:sz="8" w:space="0" w:color="auto"/>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9-01</w:t>
            </w:r>
          </w:p>
        </w:tc>
        <w:tc>
          <w:tcPr>
            <w:tcW w:w="7080" w:type="dxa"/>
            <w:tcBorders>
              <w:right w:val="single" w:sz="8" w:space="0" w:color="auto"/>
            </w:tcBorders>
            <w:vAlign w:val="bottom"/>
          </w:tcPr>
          <w:p w:rsidR="00FB6A81" w:rsidRPr="00096E6A" w:rsidRDefault="00FB6A81" w:rsidP="005F6951">
            <w:pPr>
              <w:spacing w:line="257" w:lineRule="exact"/>
              <w:ind w:left="100"/>
              <w:rPr>
                <w:sz w:val="20"/>
                <w:szCs w:val="20"/>
              </w:rPr>
            </w:pPr>
            <w:r w:rsidRPr="00096E6A">
              <w:rPr>
                <w:rFonts w:eastAsia="Times New Roman"/>
                <w:sz w:val="24"/>
                <w:szCs w:val="24"/>
              </w:rPr>
              <w:t>Белая  К.Ю.  Основы  безопасности.  Комплекты  для  оформления</w:t>
            </w:r>
          </w:p>
        </w:tc>
        <w:tc>
          <w:tcPr>
            <w:tcW w:w="860" w:type="dxa"/>
            <w:tcBorders>
              <w:right w:val="single" w:sz="8" w:space="0" w:color="auto"/>
            </w:tcBorders>
            <w:vAlign w:val="bottom"/>
          </w:tcPr>
          <w:p w:rsidR="00FB6A81" w:rsidRPr="00096E6A" w:rsidRDefault="00FB6A81" w:rsidP="005F6951">
            <w:pPr>
              <w:spacing w:line="257"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родительских уголков в ДОО. Младшая группа (3-4 года). Москва: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МОЗАИКА-СИНТЕЗ, 2015</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880" w:type="dxa"/>
            <w:tcBorders>
              <w:left w:val="single" w:sz="8" w:space="0" w:color="auto"/>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9-02</w:t>
            </w:r>
          </w:p>
        </w:tc>
        <w:tc>
          <w:tcPr>
            <w:tcW w:w="7080" w:type="dxa"/>
            <w:tcBorders>
              <w:right w:val="single" w:sz="8" w:space="0" w:color="auto"/>
            </w:tcBorders>
            <w:vAlign w:val="bottom"/>
          </w:tcPr>
          <w:p w:rsidR="00FB6A81" w:rsidRPr="00096E6A" w:rsidRDefault="00FB6A81" w:rsidP="005F6951">
            <w:pPr>
              <w:spacing w:line="262" w:lineRule="exact"/>
              <w:ind w:left="100"/>
              <w:rPr>
                <w:sz w:val="20"/>
                <w:szCs w:val="20"/>
              </w:rPr>
            </w:pPr>
            <w:r w:rsidRPr="00096E6A">
              <w:rPr>
                <w:rFonts w:eastAsia="Times New Roman"/>
                <w:sz w:val="24"/>
                <w:szCs w:val="24"/>
              </w:rPr>
              <w:t>Белая  К.Ю.  Основы  безопасности.  Комплекты  для  оформления</w:t>
            </w:r>
          </w:p>
        </w:tc>
        <w:tc>
          <w:tcPr>
            <w:tcW w:w="860" w:type="dxa"/>
            <w:tcBorders>
              <w:right w:val="single" w:sz="8" w:space="0" w:color="auto"/>
            </w:tcBorders>
            <w:vAlign w:val="bottom"/>
          </w:tcPr>
          <w:p w:rsidR="00FB6A81" w:rsidRPr="00096E6A" w:rsidRDefault="00FB6A81" w:rsidP="005F6951">
            <w:pPr>
              <w:spacing w:line="262" w:lineRule="exact"/>
              <w:ind w:right="260"/>
              <w:jc w:val="right"/>
              <w:rPr>
                <w:sz w:val="20"/>
                <w:szCs w:val="20"/>
              </w:rPr>
            </w:pPr>
            <w:r w:rsidRPr="00096E6A">
              <w:rPr>
                <w:rFonts w:eastAsia="Times New Roman"/>
                <w:sz w:val="24"/>
                <w:szCs w:val="24"/>
              </w:rPr>
              <w:t>1</w:t>
            </w: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родительских уголков в ДОО. Средняя группа (4-5 лет). Москва:</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МОЗАИКА-СИНТЕЗ, 2015</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59"/>
        </w:trPr>
        <w:tc>
          <w:tcPr>
            <w:tcW w:w="880" w:type="dxa"/>
            <w:tcBorders>
              <w:left w:val="single" w:sz="8" w:space="0" w:color="auto"/>
              <w:right w:val="single" w:sz="8" w:space="0" w:color="auto"/>
            </w:tcBorders>
            <w:vAlign w:val="bottom"/>
          </w:tcPr>
          <w:p w:rsidR="00FB6A81" w:rsidRPr="00096E6A" w:rsidRDefault="00FB6A81" w:rsidP="005F6951">
            <w:pPr>
              <w:spacing w:line="259" w:lineRule="exact"/>
              <w:jc w:val="center"/>
              <w:rPr>
                <w:sz w:val="20"/>
                <w:szCs w:val="20"/>
              </w:rPr>
            </w:pPr>
            <w:r w:rsidRPr="00096E6A">
              <w:rPr>
                <w:rFonts w:eastAsia="Times New Roman"/>
                <w:w w:val="99"/>
                <w:sz w:val="24"/>
                <w:szCs w:val="24"/>
              </w:rPr>
              <w:t>9-03</w:t>
            </w:r>
          </w:p>
        </w:tc>
        <w:tc>
          <w:tcPr>
            <w:tcW w:w="7080" w:type="dxa"/>
            <w:tcBorders>
              <w:right w:val="single" w:sz="8" w:space="0" w:color="auto"/>
            </w:tcBorders>
            <w:vAlign w:val="bottom"/>
          </w:tcPr>
          <w:p w:rsidR="00FB6A81" w:rsidRPr="00096E6A" w:rsidRDefault="00FB6A81" w:rsidP="005F6951">
            <w:pPr>
              <w:spacing w:line="259" w:lineRule="exact"/>
              <w:ind w:left="100"/>
              <w:rPr>
                <w:sz w:val="20"/>
                <w:szCs w:val="20"/>
              </w:rPr>
            </w:pPr>
            <w:r w:rsidRPr="00096E6A">
              <w:rPr>
                <w:rFonts w:eastAsia="Times New Roman"/>
                <w:sz w:val="24"/>
                <w:szCs w:val="24"/>
              </w:rPr>
              <w:t>Белая  К.Ю.  Основы  безопасности.  Комплекты  для  оформления</w:t>
            </w:r>
          </w:p>
        </w:tc>
        <w:tc>
          <w:tcPr>
            <w:tcW w:w="86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родительских уголков в ДОО. Старшая группа (5-6 лет). Москва: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МОЗАИКА-СИНТЕЗ, 2015</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10</w:t>
            </w:r>
          </w:p>
        </w:tc>
        <w:tc>
          <w:tcPr>
            <w:tcW w:w="7080" w:type="dxa"/>
            <w:tcBorders>
              <w:bottom w:val="single" w:sz="8" w:space="0" w:color="auto"/>
              <w:right w:val="single" w:sz="8" w:space="0" w:color="auto"/>
            </w:tcBorders>
            <w:vAlign w:val="bottom"/>
          </w:tcPr>
          <w:p w:rsidR="00FB6A81" w:rsidRPr="00096E6A" w:rsidRDefault="00FB6A81" w:rsidP="005F6951">
            <w:pPr>
              <w:spacing w:line="266" w:lineRule="exact"/>
              <w:jc w:val="center"/>
              <w:rPr>
                <w:sz w:val="20"/>
                <w:szCs w:val="20"/>
              </w:rPr>
            </w:pPr>
            <w:r w:rsidRPr="00096E6A">
              <w:rPr>
                <w:rFonts w:eastAsia="Times New Roman"/>
                <w:b/>
                <w:bCs/>
                <w:w w:val="99"/>
                <w:sz w:val="24"/>
                <w:szCs w:val="24"/>
              </w:rPr>
              <w:t>ОРГАНИЗОВАННАЯ ДЕЯТЕЛЬНОСТЬ НА ПРОГУЛКЕ</w:t>
            </w:r>
          </w:p>
        </w:tc>
        <w:tc>
          <w:tcPr>
            <w:tcW w:w="860" w:type="dxa"/>
            <w:tcBorders>
              <w:bottom w:val="single" w:sz="8" w:space="0" w:color="auto"/>
              <w:right w:val="single" w:sz="8" w:space="0" w:color="auto"/>
            </w:tcBorders>
            <w:vAlign w:val="bottom"/>
          </w:tcPr>
          <w:p w:rsidR="00FB6A81" w:rsidRPr="00096E6A" w:rsidRDefault="00FB6A81" w:rsidP="005F6951">
            <w:pPr>
              <w:rPr>
                <w:sz w:val="23"/>
                <w:szCs w:val="23"/>
              </w:rPr>
            </w:pPr>
          </w:p>
        </w:tc>
      </w:tr>
    </w:tbl>
    <w:p w:rsidR="00FB6A81" w:rsidRPr="00096E6A" w:rsidRDefault="00FB6A81" w:rsidP="00FB6A81">
      <w:pPr>
        <w:spacing w:line="158" w:lineRule="exact"/>
        <w:rPr>
          <w:sz w:val="20"/>
          <w:szCs w:val="20"/>
        </w:rPr>
      </w:pPr>
    </w:p>
    <w:tbl>
      <w:tblPr>
        <w:tblW w:w="0" w:type="auto"/>
        <w:tblInd w:w="150" w:type="dxa"/>
        <w:tblLayout w:type="fixed"/>
        <w:tblCellMar>
          <w:left w:w="0" w:type="dxa"/>
          <w:right w:w="0" w:type="dxa"/>
        </w:tblCellMar>
        <w:tblLook w:val="04A0"/>
      </w:tblPr>
      <w:tblGrid>
        <w:gridCol w:w="880"/>
        <w:gridCol w:w="7080"/>
        <w:gridCol w:w="860"/>
      </w:tblGrid>
      <w:tr w:rsidR="00FB6A81" w:rsidRPr="00096E6A" w:rsidTr="005F6951">
        <w:trPr>
          <w:trHeight w:val="276"/>
        </w:trPr>
        <w:tc>
          <w:tcPr>
            <w:tcW w:w="880" w:type="dxa"/>
            <w:tcBorders>
              <w:top w:val="single" w:sz="8" w:space="0" w:color="auto"/>
              <w:left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w w:val="99"/>
                <w:sz w:val="24"/>
                <w:szCs w:val="24"/>
              </w:rPr>
              <w:t>10-01</w:t>
            </w:r>
          </w:p>
        </w:tc>
        <w:tc>
          <w:tcPr>
            <w:tcW w:w="7080" w:type="dxa"/>
            <w:tcBorders>
              <w:top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Образовательная деятельность на прогулках. Картотека прогулок</w:t>
            </w:r>
          </w:p>
        </w:tc>
        <w:tc>
          <w:tcPr>
            <w:tcW w:w="860" w:type="dxa"/>
            <w:tcBorders>
              <w:top w:val="single" w:sz="8" w:space="0" w:color="auto"/>
              <w:right w:val="single" w:sz="8" w:space="0" w:color="auto"/>
            </w:tcBorders>
            <w:vAlign w:val="bottom"/>
          </w:tcPr>
          <w:p w:rsidR="00FB6A81" w:rsidRPr="00096E6A" w:rsidRDefault="00FB6A81" w:rsidP="005F6951">
            <w:pPr>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на каждый день по программе «От рождения до школы» под ред.</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Н.Е.  Вераксы,  Т.С.  Комаровой,  Э.М.  Дорофеевой.  Младшая</w:t>
            </w:r>
          </w:p>
        </w:tc>
        <w:tc>
          <w:tcPr>
            <w:tcW w:w="860" w:type="dxa"/>
            <w:tcBorders>
              <w:right w:val="single" w:sz="8" w:space="0" w:color="auto"/>
            </w:tcBorders>
            <w:vAlign w:val="bottom"/>
          </w:tcPr>
          <w:p w:rsidR="00FB6A81" w:rsidRPr="00096E6A" w:rsidRDefault="00FB6A81" w:rsidP="005F6951">
            <w:pPr>
              <w:rPr>
                <w:sz w:val="23"/>
                <w:szCs w:val="23"/>
              </w:rPr>
            </w:pPr>
          </w:p>
        </w:tc>
      </w:tr>
      <w:tr w:rsidR="00FB6A81" w:rsidRPr="00096E6A" w:rsidTr="005F6951">
        <w:trPr>
          <w:trHeight w:val="282"/>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группа (от 3 до 4 лет). Волгоград: Учитель</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0"/>
        </w:trPr>
        <w:tc>
          <w:tcPr>
            <w:tcW w:w="880" w:type="dxa"/>
            <w:tcBorders>
              <w:left w:val="single" w:sz="8" w:space="0" w:color="auto"/>
              <w:right w:val="single" w:sz="8" w:space="0" w:color="auto"/>
            </w:tcBorders>
            <w:vAlign w:val="bottom"/>
          </w:tcPr>
          <w:p w:rsidR="00FB6A81" w:rsidRPr="00096E6A" w:rsidRDefault="00FB6A81" w:rsidP="005F6951">
            <w:pPr>
              <w:spacing w:line="260" w:lineRule="exact"/>
              <w:jc w:val="center"/>
              <w:rPr>
                <w:sz w:val="20"/>
                <w:szCs w:val="20"/>
              </w:rPr>
            </w:pPr>
            <w:r w:rsidRPr="00096E6A">
              <w:rPr>
                <w:rFonts w:eastAsia="Times New Roman"/>
                <w:w w:val="99"/>
                <w:sz w:val="24"/>
                <w:szCs w:val="24"/>
              </w:rPr>
              <w:t>10-02</w:t>
            </w:r>
          </w:p>
        </w:tc>
        <w:tc>
          <w:tcPr>
            <w:tcW w:w="7080" w:type="dxa"/>
            <w:tcBorders>
              <w:right w:val="single" w:sz="8" w:space="0" w:color="auto"/>
            </w:tcBorders>
            <w:vAlign w:val="bottom"/>
          </w:tcPr>
          <w:p w:rsidR="00FB6A81" w:rsidRPr="00096E6A" w:rsidRDefault="00FB6A81" w:rsidP="005F6951">
            <w:pPr>
              <w:spacing w:line="260" w:lineRule="exact"/>
              <w:ind w:left="100"/>
              <w:rPr>
                <w:sz w:val="20"/>
                <w:szCs w:val="20"/>
              </w:rPr>
            </w:pPr>
            <w:r w:rsidRPr="00096E6A">
              <w:rPr>
                <w:rFonts w:eastAsia="Times New Roman"/>
                <w:sz w:val="24"/>
                <w:szCs w:val="24"/>
              </w:rPr>
              <w:t>Тематические  прогулки  с  дошкольниками.  40  интересных  и</w:t>
            </w:r>
          </w:p>
        </w:tc>
        <w:tc>
          <w:tcPr>
            <w:tcW w:w="860" w:type="dxa"/>
            <w:tcBorders>
              <w:right w:val="single" w:sz="8" w:space="0" w:color="auto"/>
            </w:tcBorders>
            <w:vAlign w:val="bottom"/>
          </w:tcPr>
          <w:p w:rsidR="00FB6A81" w:rsidRPr="00096E6A" w:rsidRDefault="00FB6A81" w:rsidP="005F6951">
            <w:pPr>
              <w:spacing w:line="260" w:lineRule="exact"/>
              <w:ind w:right="260"/>
              <w:jc w:val="right"/>
              <w:rPr>
                <w:sz w:val="20"/>
                <w:szCs w:val="20"/>
              </w:rPr>
            </w:pPr>
            <w:r w:rsidRPr="00096E6A">
              <w:rPr>
                <w:rFonts w:eastAsia="Times New Roman"/>
                <w:sz w:val="24"/>
                <w:szCs w:val="24"/>
              </w:rPr>
              <w:t>1</w:t>
            </w:r>
          </w:p>
        </w:tc>
      </w:tr>
      <w:tr w:rsidR="00FB6A81" w:rsidRPr="00096E6A" w:rsidTr="005F6951">
        <w:trPr>
          <w:trHeight w:val="278"/>
        </w:trPr>
        <w:tc>
          <w:tcPr>
            <w:tcW w:w="880" w:type="dxa"/>
            <w:tcBorders>
              <w:left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веселых  прогулок.  Картотека  воспитателя.  К.Ю.  Белая,  Е.А.</w:t>
            </w:r>
          </w:p>
        </w:tc>
        <w:tc>
          <w:tcPr>
            <w:tcW w:w="860" w:type="dxa"/>
            <w:tcBorders>
              <w:right w:val="single" w:sz="8" w:space="0" w:color="auto"/>
            </w:tcBorders>
            <w:vAlign w:val="bottom"/>
          </w:tcPr>
          <w:p w:rsidR="00FB6A81" w:rsidRPr="00096E6A" w:rsidRDefault="00FB6A81" w:rsidP="005F6951">
            <w:pPr>
              <w:rPr>
                <w:sz w:val="24"/>
                <w:szCs w:val="24"/>
              </w:rPr>
            </w:pPr>
          </w:p>
        </w:tc>
      </w:tr>
      <w:tr w:rsidR="00FB6A81" w:rsidRPr="00096E6A" w:rsidTr="005F6951">
        <w:trPr>
          <w:trHeight w:val="280"/>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rPr>
                <w:sz w:val="24"/>
                <w:szCs w:val="24"/>
              </w:rPr>
            </w:pP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Каралашвили. М.: ООО «Русское слово - учебник», 2019</w:t>
            </w:r>
          </w:p>
        </w:tc>
        <w:tc>
          <w:tcPr>
            <w:tcW w:w="860" w:type="dxa"/>
            <w:tcBorders>
              <w:bottom w:val="single" w:sz="8" w:space="0" w:color="auto"/>
              <w:right w:val="single" w:sz="8" w:space="0" w:color="auto"/>
            </w:tcBorders>
            <w:vAlign w:val="bottom"/>
          </w:tcPr>
          <w:p w:rsidR="00FB6A81" w:rsidRPr="00096E6A" w:rsidRDefault="00FB6A81" w:rsidP="005F6951">
            <w:pPr>
              <w:rPr>
                <w:sz w:val="24"/>
                <w:szCs w:val="24"/>
              </w:rPr>
            </w:pPr>
          </w:p>
        </w:tc>
      </w:tr>
      <w:tr w:rsidR="00FB6A81"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w:t>
            </w:r>
          </w:p>
        </w:tc>
        <w:tc>
          <w:tcPr>
            <w:tcW w:w="7080" w:type="dxa"/>
            <w:tcBorders>
              <w:bottom w:val="single" w:sz="8" w:space="0" w:color="auto"/>
              <w:right w:val="single" w:sz="8" w:space="0" w:color="auto"/>
            </w:tcBorders>
            <w:vAlign w:val="bottom"/>
          </w:tcPr>
          <w:p w:rsidR="00FB6A81" w:rsidRPr="00096E6A" w:rsidRDefault="00FB6A81" w:rsidP="005F6951">
            <w:pPr>
              <w:spacing w:line="266" w:lineRule="exact"/>
              <w:ind w:left="1420"/>
              <w:rPr>
                <w:sz w:val="20"/>
                <w:szCs w:val="20"/>
              </w:rPr>
            </w:pPr>
            <w:r w:rsidRPr="00096E6A">
              <w:rPr>
                <w:rFonts w:eastAsia="Times New Roman"/>
                <w:b/>
                <w:bCs/>
                <w:sz w:val="24"/>
                <w:szCs w:val="24"/>
              </w:rPr>
              <w:t>ДЕМОНСТРАЦИОННЫЕ ПОСОБИЯ</w:t>
            </w:r>
          </w:p>
        </w:tc>
        <w:tc>
          <w:tcPr>
            <w:tcW w:w="860" w:type="dxa"/>
            <w:tcBorders>
              <w:bottom w:val="single" w:sz="8" w:space="0" w:color="auto"/>
              <w:right w:val="single" w:sz="8" w:space="0" w:color="auto"/>
            </w:tcBorders>
            <w:vAlign w:val="bottom"/>
          </w:tcPr>
          <w:p w:rsidR="00FB6A81" w:rsidRPr="00096E6A" w:rsidRDefault="00FB6A81" w:rsidP="005F6951">
            <w:pPr>
              <w:rPr>
                <w:sz w:val="23"/>
                <w:szCs w:val="23"/>
              </w:rPr>
            </w:pPr>
          </w:p>
        </w:tc>
      </w:tr>
      <w:tr w:rsidR="00FB6A81" w:rsidRPr="00096E6A" w:rsidTr="005F6951">
        <w:trPr>
          <w:trHeight w:val="267"/>
        </w:trPr>
        <w:tc>
          <w:tcPr>
            <w:tcW w:w="880" w:type="dxa"/>
            <w:tcBorders>
              <w:left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66" w:lineRule="exact"/>
              <w:ind w:left="100"/>
              <w:rPr>
                <w:sz w:val="20"/>
                <w:szCs w:val="20"/>
              </w:rPr>
            </w:pPr>
            <w:r w:rsidRPr="00096E6A">
              <w:rPr>
                <w:rFonts w:eastAsia="Times New Roman"/>
                <w:b/>
                <w:bCs/>
                <w:sz w:val="24"/>
                <w:szCs w:val="24"/>
              </w:rPr>
              <w:t>Мир в картинках</w:t>
            </w:r>
          </w:p>
        </w:tc>
        <w:tc>
          <w:tcPr>
            <w:tcW w:w="860" w:type="dxa"/>
            <w:tcBorders>
              <w:right w:val="single" w:sz="8" w:space="0" w:color="auto"/>
            </w:tcBorders>
            <w:vAlign w:val="bottom"/>
          </w:tcPr>
          <w:p w:rsidR="00FB6A81" w:rsidRPr="00096E6A" w:rsidRDefault="00FB6A81" w:rsidP="005F6951">
            <w:pPr>
              <w:rPr>
                <w:sz w:val="23"/>
                <w:szCs w:val="23"/>
              </w:rPr>
            </w:pPr>
          </w:p>
        </w:tc>
      </w:tr>
      <w:tr w:rsidR="00096E6A" w:rsidRPr="00096E6A" w:rsidTr="005F6951">
        <w:trPr>
          <w:trHeight w:val="275"/>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8" w:lineRule="exact"/>
              <w:jc w:val="center"/>
              <w:rPr>
                <w:sz w:val="20"/>
                <w:szCs w:val="20"/>
              </w:rPr>
            </w:pPr>
            <w:r w:rsidRPr="00096E6A">
              <w:rPr>
                <w:rFonts w:eastAsia="Times New Roman"/>
                <w:w w:val="99"/>
                <w:sz w:val="24"/>
                <w:szCs w:val="24"/>
              </w:rPr>
              <w:t>11-01</w:t>
            </w:r>
          </w:p>
        </w:tc>
        <w:tc>
          <w:tcPr>
            <w:tcW w:w="7080" w:type="dxa"/>
            <w:tcBorders>
              <w:bottom w:val="single" w:sz="8" w:space="0" w:color="auto"/>
              <w:right w:val="single" w:sz="8" w:space="0" w:color="auto"/>
            </w:tcBorders>
            <w:vAlign w:val="bottom"/>
          </w:tcPr>
          <w:p w:rsidR="00FB6A81" w:rsidRPr="00096E6A" w:rsidRDefault="00FB6A81" w:rsidP="005F6951">
            <w:pPr>
              <w:spacing w:line="268" w:lineRule="exact"/>
              <w:ind w:left="100"/>
              <w:rPr>
                <w:sz w:val="20"/>
                <w:szCs w:val="20"/>
              </w:rPr>
            </w:pPr>
            <w:r w:rsidRPr="00096E6A">
              <w:rPr>
                <w:rFonts w:eastAsia="Times New Roman"/>
                <w:sz w:val="24"/>
                <w:szCs w:val="24"/>
              </w:rPr>
              <w:t>«Космос»</w:t>
            </w:r>
          </w:p>
        </w:tc>
        <w:tc>
          <w:tcPr>
            <w:tcW w:w="860" w:type="dxa"/>
            <w:tcBorders>
              <w:bottom w:val="single" w:sz="8" w:space="0" w:color="auto"/>
              <w:right w:val="single" w:sz="8" w:space="0" w:color="auto"/>
            </w:tcBorders>
            <w:vAlign w:val="bottom"/>
          </w:tcPr>
          <w:p w:rsidR="00FB6A81" w:rsidRPr="00096E6A" w:rsidRDefault="00FB6A81" w:rsidP="005F6951">
            <w:pPr>
              <w:spacing w:line="268"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11-02</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«Животные средней полосы»</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11-03</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«Фрукты»</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11-04</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«Автомобильный транспорт»</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11-05</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«Арктика и Антарктика»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11-06</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«Водный транспорт»</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11-07</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«Домашние животные»</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11-08</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«Цветы»</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11-09</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«Авиация»</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11-10</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«Овощи»</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11-11</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«День Победы»</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11-12</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«Спортивный инвентарь»</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11-13</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«Животные. Домашние питомцы»</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5" w:lineRule="exact"/>
              <w:jc w:val="center"/>
              <w:rPr>
                <w:sz w:val="20"/>
                <w:szCs w:val="20"/>
              </w:rPr>
            </w:pPr>
            <w:r w:rsidRPr="00096E6A">
              <w:rPr>
                <w:rFonts w:eastAsia="Times New Roman"/>
                <w:w w:val="99"/>
                <w:sz w:val="24"/>
                <w:szCs w:val="24"/>
              </w:rPr>
              <w:t>11-14</w:t>
            </w:r>
          </w:p>
        </w:tc>
        <w:tc>
          <w:tcPr>
            <w:tcW w:w="7080" w:type="dxa"/>
            <w:tcBorders>
              <w:bottom w:val="single" w:sz="8" w:space="0" w:color="auto"/>
              <w:right w:val="single" w:sz="8" w:space="0" w:color="auto"/>
            </w:tcBorders>
            <w:vAlign w:val="bottom"/>
          </w:tcPr>
          <w:p w:rsidR="00FB6A81" w:rsidRPr="00096E6A" w:rsidRDefault="00FB6A81" w:rsidP="005F6951">
            <w:pPr>
              <w:spacing w:line="265" w:lineRule="exact"/>
              <w:ind w:left="100"/>
              <w:rPr>
                <w:sz w:val="20"/>
                <w:szCs w:val="20"/>
              </w:rPr>
            </w:pPr>
            <w:r w:rsidRPr="00096E6A">
              <w:rPr>
                <w:rFonts w:eastAsia="Times New Roman"/>
                <w:sz w:val="24"/>
                <w:szCs w:val="24"/>
              </w:rPr>
              <w:t>«Высоко в горах»</w:t>
            </w:r>
          </w:p>
        </w:tc>
        <w:tc>
          <w:tcPr>
            <w:tcW w:w="860" w:type="dxa"/>
            <w:tcBorders>
              <w:bottom w:val="single" w:sz="8" w:space="0" w:color="auto"/>
              <w:right w:val="single" w:sz="8" w:space="0" w:color="auto"/>
            </w:tcBorders>
            <w:vAlign w:val="bottom"/>
          </w:tcPr>
          <w:p w:rsidR="00FB6A81" w:rsidRPr="00096E6A" w:rsidRDefault="00FB6A81" w:rsidP="005F6951">
            <w:pPr>
              <w:spacing w:line="265"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11-15</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«Ягоды лесные»</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11-16</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«Инструменты домашнего мастера»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11-17</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«Офисная техника и оборудование»</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11-18</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«Бытовая техника»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11-19</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«Школьные принадлежности»</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11-20</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«Явления природы»</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11-21</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«Насекомые»</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11-22</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«Грибы»</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4"/>
        </w:trPr>
        <w:tc>
          <w:tcPr>
            <w:tcW w:w="880" w:type="dxa"/>
            <w:tcBorders>
              <w:left w:val="single" w:sz="8" w:space="0" w:color="auto"/>
              <w:right w:val="single" w:sz="8" w:space="0" w:color="auto"/>
            </w:tcBorders>
            <w:vAlign w:val="bottom"/>
          </w:tcPr>
          <w:p w:rsidR="00FB6A81" w:rsidRPr="00096E6A" w:rsidRDefault="00FB6A81" w:rsidP="005F6951"/>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b/>
                <w:bCs/>
                <w:sz w:val="24"/>
                <w:szCs w:val="24"/>
              </w:rPr>
              <w:t>Рассказы по картинкам</w:t>
            </w:r>
          </w:p>
        </w:tc>
        <w:tc>
          <w:tcPr>
            <w:tcW w:w="860" w:type="dxa"/>
            <w:tcBorders>
              <w:right w:val="single" w:sz="8" w:space="0" w:color="auto"/>
            </w:tcBorders>
            <w:vAlign w:val="bottom"/>
          </w:tcPr>
          <w:p w:rsidR="00FB6A81" w:rsidRPr="00096E6A" w:rsidRDefault="00FB6A81" w:rsidP="005F6951"/>
        </w:tc>
      </w:tr>
      <w:tr w:rsidR="00096E6A" w:rsidRPr="00096E6A" w:rsidTr="005F6951">
        <w:trPr>
          <w:trHeight w:val="277"/>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w w:val="99"/>
                <w:sz w:val="24"/>
                <w:szCs w:val="24"/>
              </w:rPr>
              <w:t>13-29</w:t>
            </w: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«Лето»</w:t>
            </w:r>
          </w:p>
        </w:tc>
        <w:tc>
          <w:tcPr>
            <w:tcW w:w="860" w:type="dxa"/>
            <w:tcBorders>
              <w:bottom w:val="single" w:sz="8" w:space="0" w:color="auto"/>
              <w:right w:val="single" w:sz="8" w:space="0" w:color="auto"/>
            </w:tcBorders>
            <w:vAlign w:val="bottom"/>
          </w:tcPr>
          <w:p w:rsidR="00FB6A81" w:rsidRPr="00096E6A" w:rsidRDefault="00FB6A81" w:rsidP="005F6951">
            <w:pPr>
              <w:spacing w:line="273"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13-30</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«Зима»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13-31</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«Весна»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13-32</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«Осень»</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13-33</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«Времена года»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13-34</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«ВОВ в произведениях художников»</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13-35</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«Защитники Отечества»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13-36</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«Распорядок дня»</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13-37</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«Летние виды спорта»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13-38</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«Зимние виды спорта»</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8"/>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13-39</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«В деревне»</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left w:val="single" w:sz="8" w:space="0" w:color="auto"/>
              <w:bottom w:val="single" w:sz="8" w:space="0" w:color="auto"/>
              <w:right w:val="single" w:sz="8" w:space="0" w:color="auto"/>
            </w:tcBorders>
            <w:vAlign w:val="bottom"/>
          </w:tcPr>
          <w:p w:rsidR="00FB6A81" w:rsidRPr="00096E6A" w:rsidRDefault="00FB6A81" w:rsidP="005F6951">
            <w:pPr>
              <w:spacing w:line="264" w:lineRule="exact"/>
              <w:jc w:val="center"/>
              <w:rPr>
                <w:sz w:val="20"/>
                <w:szCs w:val="20"/>
              </w:rPr>
            </w:pPr>
            <w:r w:rsidRPr="00096E6A">
              <w:rPr>
                <w:rFonts w:eastAsia="Times New Roman"/>
                <w:w w:val="99"/>
                <w:sz w:val="24"/>
                <w:szCs w:val="24"/>
              </w:rPr>
              <w:t>13-40</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«Мой дом»</w:t>
            </w:r>
          </w:p>
        </w:tc>
        <w:tc>
          <w:tcPr>
            <w:tcW w:w="860" w:type="dxa"/>
            <w:tcBorders>
              <w:bottom w:val="single" w:sz="8" w:space="0" w:color="auto"/>
              <w:right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bl>
    <w:p w:rsidR="00FB6A81" w:rsidRPr="00096E6A" w:rsidRDefault="00FB6A81" w:rsidP="00FB6A81">
      <w:pPr>
        <w:spacing w:line="244" w:lineRule="exact"/>
        <w:rPr>
          <w:sz w:val="20"/>
          <w:szCs w:val="20"/>
        </w:rPr>
      </w:pPr>
    </w:p>
    <w:tbl>
      <w:tblPr>
        <w:tblW w:w="0" w:type="auto"/>
        <w:tblInd w:w="140" w:type="dxa"/>
        <w:tblLayout w:type="fixed"/>
        <w:tblCellMar>
          <w:left w:w="0" w:type="dxa"/>
          <w:right w:w="0" w:type="dxa"/>
        </w:tblCellMar>
        <w:tblLook w:val="04A0"/>
      </w:tblPr>
      <w:tblGrid>
        <w:gridCol w:w="880"/>
        <w:gridCol w:w="7080"/>
        <w:gridCol w:w="860"/>
      </w:tblGrid>
      <w:tr w:rsidR="00FB6A81" w:rsidRPr="00096E6A" w:rsidTr="005F6951">
        <w:trPr>
          <w:trHeight w:val="282"/>
        </w:trPr>
        <w:tc>
          <w:tcPr>
            <w:tcW w:w="880" w:type="dxa"/>
            <w:tcBorders>
              <w:top w:val="single" w:sz="8" w:space="0" w:color="auto"/>
              <w:bottom w:val="single" w:sz="8" w:space="0" w:color="auto"/>
              <w:right w:val="single" w:sz="8" w:space="0" w:color="auto"/>
            </w:tcBorders>
            <w:vAlign w:val="bottom"/>
          </w:tcPr>
          <w:p w:rsidR="00FB6A81" w:rsidRPr="00096E6A" w:rsidRDefault="00FB6A81" w:rsidP="005F6951">
            <w:pPr>
              <w:ind w:left="-135" w:right="40" w:firstLine="135"/>
              <w:jc w:val="right"/>
              <w:rPr>
                <w:sz w:val="20"/>
                <w:szCs w:val="20"/>
              </w:rPr>
            </w:pPr>
            <w:r w:rsidRPr="00096E6A">
              <w:rPr>
                <w:rFonts w:eastAsia="Times New Roman"/>
                <w:sz w:val="24"/>
                <w:szCs w:val="24"/>
              </w:rPr>
              <w:t>13-41</w:t>
            </w:r>
          </w:p>
        </w:tc>
        <w:tc>
          <w:tcPr>
            <w:tcW w:w="7080" w:type="dxa"/>
            <w:tcBorders>
              <w:top w:val="single" w:sz="8" w:space="0" w:color="auto"/>
              <w:bottom w:val="single" w:sz="8" w:space="0" w:color="auto"/>
              <w:right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«Кем быть?»</w:t>
            </w:r>
          </w:p>
        </w:tc>
        <w:tc>
          <w:tcPr>
            <w:tcW w:w="860" w:type="dxa"/>
            <w:tcBorders>
              <w:top w:val="single" w:sz="8" w:space="0" w:color="auto"/>
              <w:bottom w:val="single" w:sz="8" w:space="0" w:color="auto"/>
            </w:tcBorders>
            <w:vAlign w:val="bottom"/>
          </w:tcPr>
          <w:p w:rsidR="00FB6A81" w:rsidRPr="00096E6A" w:rsidRDefault="00FB6A81" w:rsidP="005F6951">
            <w:pPr>
              <w:ind w:right="260"/>
              <w:jc w:val="right"/>
              <w:rPr>
                <w:sz w:val="20"/>
                <w:szCs w:val="20"/>
              </w:rPr>
            </w:pPr>
            <w:r w:rsidRPr="00096E6A">
              <w:rPr>
                <w:rFonts w:eastAsia="Times New Roman"/>
                <w:sz w:val="24"/>
                <w:szCs w:val="24"/>
              </w:rPr>
              <w:t>1</w:t>
            </w:r>
          </w:p>
        </w:tc>
      </w:tr>
      <w:tr w:rsidR="00FB6A81" w:rsidRPr="00096E6A" w:rsidTr="005F6951">
        <w:trPr>
          <w:trHeight w:val="282"/>
        </w:trPr>
        <w:tc>
          <w:tcPr>
            <w:tcW w:w="880" w:type="dxa"/>
            <w:tcBorders>
              <w:top w:val="single" w:sz="8" w:space="0" w:color="auto"/>
              <w:bottom w:val="single" w:sz="8" w:space="0" w:color="auto"/>
              <w:right w:val="single" w:sz="8" w:space="0" w:color="auto"/>
            </w:tcBorders>
            <w:vAlign w:val="bottom"/>
          </w:tcPr>
          <w:p w:rsidR="00FB6A81" w:rsidRPr="00096E6A" w:rsidRDefault="00FB6A81" w:rsidP="005F6951">
            <w:pPr>
              <w:ind w:left="-135" w:right="40" w:firstLine="135"/>
              <w:jc w:val="right"/>
              <w:rPr>
                <w:rFonts w:eastAsia="Times New Roman"/>
                <w:sz w:val="24"/>
                <w:szCs w:val="24"/>
              </w:rPr>
            </w:pPr>
          </w:p>
        </w:tc>
        <w:tc>
          <w:tcPr>
            <w:tcW w:w="7080" w:type="dxa"/>
            <w:tcBorders>
              <w:top w:val="single" w:sz="8" w:space="0" w:color="auto"/>
              <w:bottom w:val="single" w:sz="8" w:space="0" w:color="auto"/>
              <w:right w:val="single" w:sz="8" w:space="0" w:color="auto"/>
            </w:tcBorders>
            <w:vAlign w:val="bottom"/>
          </w:tcPr>
          <w:p w:rsidR="00FB6A81" w:rsidRPr="00096E6A" w:rsidRDefault="00FB6A81" w:rsidP="005F6951">
            <w:pPr>
              <w:ind w:left="100"/>
              <w:rPr>
                <w:rFonts w:eastAsia="Times New Roman"/>
                <w:sz w:val="24"/>
                <w:szCs w:val="24"/>
              </w:rPr>
            </w:pPr>
          </w:p>
        </w:tc>
        <w:tc>
          <w:tcPr>
            <w:tcW w:w="860" w:type="dxa"/>
            <w:tcBorders>
              <w:top w:val="single" w:sz="8" w:space="0" w:color="auto"/>
              <w:bottom w:val="single" w:sz="8" w:space="0" w:color="auto"/>
            </w:tcBorders>
            <w:vAlign w:val="bottom"/>
          </w:tcPr>
          <w:p w:rsidR="00FB6A81" w:rsidRPr="00096E6A" w:rsidRDefault="00FB6A81" w:rsidP="005F6951">
            <w:pPr>
              <w:ind w:right="260"/>
              <w:jc w:val="right"/>
              <w:rPr>
                <w:rFonts w:eastAsia="Times New Roman"/>
                <w:sz w:val="24"/>
                <w:szCs w:val="24"/>
              </w:rPr>
            </w:pPr>
          </w:p>
        </w:tc>
      </w:tr>
      <w:tr w:rsidR="00096E6A"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13-42</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«Профессии»</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13-43</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«Курочка Ряба»</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7"/>
        </w:trPr>
        <w:tc>
          <w:tcPr>
            <w:tcW w:w="880" w:type="dxa"/>
            <w:tcBorders>
              <w:right w:val="single" w:sz="8" w:space="0" w:color="auto"/>
            </w:tcBorders>
            <w:vAlign w:val="bottom"/>
          </w:tcPr>
          <w:p w:rsidR="00FB6A81" w:rsidRPr="00096E6A" w:rsidRDefault="00FB6A81" w:rsidP="005F6951">
            <w:pPr>
              <w:rPr>
                <w:sz w:val="23"/>
                <w:szCs w:val="23"/>
              </w:rPr>
            </w:pPr>
          </w:p>
        </w:tc>
        <w:tc>
          <w:tcPr>
            <w:tcW w:w="7080" w:type="dxa"/>
            <w:tcBorders>
              <w:right w:val="single" w:sz="8" w:space="0" w:color="auto"/>
            </w:tcBorders>
            <w:vAlign w:val="bottom"/>
          </w:tcPr>
          <w:p w:rsidR="00FB6A81" w:rsidRPr="00096E6A" w:rsidRDefault="00FB6A81" w:rsidP="005F6951">
            <w:pPr>
              <w:spacing w:line="266" w:lineRule="exact"/>
              <w:ind w:left="100"/>
              <w:rPr>
                <w:sz w:val="20"/>
                <w:szCs w:val="20"/>
              </w:rPr>
            </w:pPr>
            <w:r w:rsidRPr="00096E6A">
              <w:rPr>
                <w:rFonts w:eastAsia="Times New Roman"/>
                <w:b/>
                <w:bCs/>
                <w:sz w:val="24"/>
                <w:szCs w:val="24"/>
              </w:rPr>
              <w:t>Демонстрационные картинки, беседы</w:t>
            </w:r>
          </w:p>
        </w:tc>
        <w:tc>
          <w:tcPr>
            <w:tcW w:w="860" w:type="dxa"/>
            <w:vAlign w:val="bottom"/>
          </w:tcPr>
          <w:p w:rsidR="00FB6A81" w:rsidRPr="00096E6A" w:rsidRDefault="00FB6A81" w:rsidP="005F6951">
            <w:pPr>
              <w:rPr>
                <w:sz w:val="23"/>
                <w:szCs w:val="23"/>
              </w:rPr>
            </w:pPr>
          </w:p>
        </w:tc>
      </w:tr>
      <w:tr w:rsidR="00FB6A81" w:rsidRPr="00096E6A" w:rsidTr="005F6951">
        <w:trPr>
          <w:trHeight w:val="278"/>
        </w:trPr>
        <w:tc>
          <w:tcPr>
            <w:tcW w:w="880" w:type="dxa"/>
            <w:tcBorders>
              <w:bottom w:val="single" w:sz="8" w:space="0" w:color="auto"/>
              <w:right w:val="single" w:sz="8" w:space="0" w:color="auto"/>
            </w:tcBorders>
            <w:vAlign w:val="bottom"/>
          </w:tcPr>
          <w:p w:rsidR="00FB6A81" w:rsidRPr="00096E6A" w:rsidRDefault="00FB6A81" w:rsidP="005F6951">
            <w:pPr>
              <w:spacing w:line="274" w:lineRule="exact"/>
              <w:ind w:right="40"/>
              <w:jc w:val="right"/>
              <w:rPr>
                <w:sz w:val="20"/>
                <w:szCs w:val="20"/>
              </w:rPr>
            </w:pPr>
            <w:r w:rsidRPr="00096E6A">
              <w:rPr>
                <w:rFonts w:eastAsia="Times New Roman"/>
                <w:sz w:val="24"/>
                <w:szCs w:val="24"/>
              </w:rPr>
              <w:t>13-44</w:t>
            </w:r>
          </w:p>
        </w:tc>
        <w:tc>
          <w:tcPr>
            <w:tcW w:w="7080" w:type="dxa"/>
            <w:tcBorders>
              <w:bottom w:val="single" w:sz="8" w:space="0" w:color="auto"/>
              <w:right w:val="single" w:sz="8" w:space="0" w:color="auto"/>
            </w:tcBorders>
            <w:vAlign w:val="bottom"/>
          </w:tcPr>
          <w:p w:rsidR="00FB6A81" w:rsidRPr="00096E6A" w:rsidRDefault="00FB6A81" w:rsidP="005F6951">
            <w:pPr>
              <w:spacing w:line="274" w:lineRule="exact"/>
              <w:ind w:left="100"/>
              <w:rPr>
                <w:sz w:val="20"/>
                <w:szCs w:val="20"/>
              </w:rPr>
            </w:pPr>
            <w:r w:rsidRPr="00096E6A">
              <w:rPr>
                <w:rFonts w:eastAsia="Times New Roman"/>
                <w:sz w:val="24"/>
                <w:szCs w:val="24"/>
              </w:rPr>
              <w:t>«Россия – Родина моя. Державные символы России»</w:t>
            </w:r>
          </w:p>
        </w:tc>
        <w:tc>
          <w:tcPr>
            <w:tcW w:w="860" w:type="dxa"/>
            <w:tcBorders>
              <w:bottom w:val="single" w:sz="8" w:space="0" w:color="auto"/>
            </w:tcBorders>
            <w:vAlign w:val="bottom"/>
          </w:tcPr>
          <w:p w:rsidR="00FB6A81" w:rsidRPr="00096E6A" w:rsidRDefault="00FB6A81" w:rsidP="005F6951">
            <w:pPr>
              <w:spacing w:line="274" w:lineRule="exact"/>
              <w:ind w:right="260"/>
              <w:jc w:val="right"/>
              <w:rPr>
                <w:sz w:val="20"/>
                <w:szCs w:val="20"/>
              </w:rPr>
            </w:pPr>
            <w:r w:rsidRPr="00096E6A">
              <w:rPr>
                <w:rFonts w:eastAsia="Times New Roman"/>
                <w:sz w:val="24"/>
                <w:szCs w:val="24"/>
              </w:rPr>
              <w:t>1</w:t>
            </w:r>
          </w:p>
        </w:tc>
      </w:tr>
      <w:tr w:rsidR="00FB6A81" w:rsidRPr="00096E6A" w:rsidTr="005F6951">
        <w:trPr>
          <w:trHeight w:val="264"/>
        </w:trPr>
        <w:tc>
          <w:tcPr>
            <w:tcW w:w="880" w:type="dxa"/>
            <w:tcBorders>
              <w:right w:val="single" w:sz="8" w:space="0" w:color="auto"/>
            </w:tcBorders>
            <w:vAlign w:val="bottom"/>
          </w:tcPr>
          <w:p w:rsidR="00FB6A81" w:rsidRPr="00096E6A" w:rsidRDefault="00FB6A81" w:rsidP="005F6951"/>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b/>
                <w:bCs/>
                <w:sz w:val="24"/>
                <w:szCs w:val="24"/>
              </w:rPr>
              <w:t>Народное искусство детям</w:t>
            </w:r>
          </w:p>
        </w:tc>
        <w:tc>
          <w:tcPr>
            <w:tcW w:w="860" w:type="dxa"/>
            <w:vAlign w:val="bottom"/>
          </w:tcPr>
          <w:p w:rsidR="00FB6A81" w:rsidRPr="00096E6A" w:rsidRDefault="00FB6A81" w:rsidP="005F6951"/>
        </w:tc>
      </w:tr>
      <w:tr w:rsidR="00096E6A" w:rsidRPr="00096E6A" w:rsidTr="005F6951">
        <w:trPr>
          <w:trHeight w:val="277"/>
        </w:trPr>
        <w:tc>
          <w:tcPr>
            <w:tcW w:w="880" w:type="dxa"/>
            <w:tcBorders>
              <w:bottom w:val="single" w:sz="8" w:space="0" w:color="auto"/>
              <w:right w:val="single" w:sz="8" w:space="0" w:color="auto"/>
            </w:tcBorders>
            <w:vAlign w:val="bottom"/>
          </w:tcPr>
          <w:p w:rsidR="00FB6A81" w:rsidRPr="00096E6A" w:rsidRDefault="00FB6A81" w:rsidP="005F6951">
            <w:pPr>
              <w:spacing w:line="273" w:lineRule="exact"/>
              <w:ind w:right="40"/>
              <w:jc w:val="right"/>
              <w:rPr>
                <w:sz w:val="20"/>
                <w:szCs w:val="20"/>
              </w:rPr>
            </w:pPr>
            <w:r w:rsidRPr="00096E6A">
              <w:rPr>
                <w:rFonts w:eastAsia="Times New Roman"/>
                <w:sz w:val="24"/>
                <w:szCs w:val="24"/>
              </w:rPr>
              <w:t>13-45</w:t>
            </w: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«Полхов-Майдан»</w:t>
            </w:r>
          </w:p>
        </w:tc>
        <w:tc>
          <w:tcPr>
            <w:tcW w:w="860" w:type="dxa"/>
            <w:tcBorders>
              <w:bottom w:val="single" w:sz="8" w:space="0" w:color="auto"/>
            </w:tcBorders>
            <w:vAlign w:val="bottom"/>
          </w:tcPr>
          <w:p w:rsidR="00FB6A81" w:rsidRPr="00096E6A" w:rsidRDefault="00FB6A81" w:rsidP="005F6951">
            <w:pPr>
              <w:spacing w:line="273"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13-46</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«Сказочная гжель»</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13-47</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«Городецкая роспись»</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13-48</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«Филимоновская игрушка»</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13-49</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«Дымковская игрушка»</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8"/>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13-50</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«Золотая хохлома»</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4"/>
        </w:trPr>
        <w:tc>
          <w:tcPr>
            <w:tcW w:w="880" w:type="dxa"/>
            <w:tcBorders>
              <w:right w:val="single" w:sz="8" w:space="0" w:color="auto"/>
            </w:tcBorders>
            <w:vAlign w:val="bottom"/>
          </w:tcPr>
          <w:p w:rsidR="00FB6A81" w:rsidRPr="00096E6A" w:rsidRDefault="00FB6A81" w:rsidP="005F6951"/>
        </w:tc>
        <w:tc>
          <w:tcPr>
            <w:tcW w:w="7080" w:type="dxa"/>
            <w:tcBorders>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b/>
                <w:bCs/>
                <w:sz w:val="24"/>
                <w:szCs w:val="24"/>
              </w:rPr>
              <w:t>Альбом для творчества</w:t>
            </w:r>
          </w:p>
        </w:tc>
        <w:tc>
          <w:tcPr>
            <w:tcW w:w="860" w:type="dxa"/>
            <w:vAlign w:val="bottom"/>
          </w:tcPr>
          <w:p w:rsidR="00FB6A81" w:rsidRPr="00096E6A" w:rsidRDefault="00FB6A81" w:rsidP="005F6951"/>
        </w:tc>
      </w:tr>
      <w:tr w:rsidR="00096E6A" w:rsidRPr="00096E6A" w:rsidTr="005F6951">
        <w:trPr>
          <w:trHeight w:val="277"/>
        </w:trPr>
        <w:tc>
          <w:tcPr>
            <w:tcW w:w="880" w:type="dxa"/>
            <w:tcBorders>
              <w:bottom w:val="single" w:sz="8" w:space="0" w:color="auto"/>
              <w:right w:val="single" w:sz="8" w:space="0" w:color="auto"/>
            </w:tcBorders>
            <w:vAlign w:val="bottom"/>
          </w:tcPr>
          <w:p w:rsidR="00FB6A81" w:rsidRPr="00096E6A" w:rsidRDefault="00FB6A81" w:rsidP="005F6951">
            <w:pPr>
              <w:spacing w:line="273" w:lineRule="exact"/>
              <w:ind w:right="40"/>
              <w:jc w:val="right"/>
              <w:rPr>
                <w:sz w:val="20"/>
                <w:szCs w:val="20"/>
              </w:rPr>
            </w:pPr>
            <w:r w:rsidRPr="00096E6A">
              <w:rPr>
                <w:rFonts w:eastAsia="Times New Roman"/>
                <w:sz w:val="24"/>
                <w:szCs w:val="24"/>
              </w:rPr>
              <w:t>13-51</w:t>
            </w:r>
          </w:p>
        </w:tc>
        <w:tc>
          <w:tcPr>
            <w:tcW w:w="7080" w:type="dxa"/>
            <w:tcBorders>
              <w:bottom w:val="single" w:sz="8" w:space="0" w:color="auto"/>
              <w:right w:val="single" w:sz="8" w:space="0" w:color="auto"/>
            </w:tcBorders>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«Полхов-Майдан»</w:t>
            </w:r>
          </w:p>
        </w:tc>
        <w:tc>
          <w:tcPr>
            <w:tcW w:w="860" w:type="dxa"/>
            <w:tcBorders>
              <w:bottom w:val="single" w:sz="8" w:space="0" w:color="auto"/>
            </w:tcBorders>
            <w:vAlign w:val="bottom"/>
          </w:tcPr>
          <w:p w:rsidR="00FB6A81" w:rsidRPr="00096E6A" w:rsidRDefault="00FB6A81" w:rsidP="005F6951">
            <w:pPr>
              <w:spacing w:line="273"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13-52</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«Сказочная гжель»</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096E6A" w:rsidRPr="00096E6A" w:rsidTr="005F6951">
        <w:trPr>
          <w:trHeight w:val="266"/>
        </w:trPr>
        <w:tc>
          <w:tcPr>
            <w:tcW w:w="880" w:type="dxa"/>
            <w:tcBorders>
              <w:bottom w:val="single" w:sz="8" w:space="0" w:color="auto"/>
              <w:right w:val="single" w:sz="8" w:space="0" w:color="auto"/>
            </w:tcBorders>
            <w:vAlign w:val="bottom"/>
          </w:tcPr>
          <w:p w:rsidR="00FB6A81" w:rsidRPr="00096E6A" w:rsidRDefault="00FB6A81" w:rsidP="005F6951">
            <w:pPr>
              <w:spacing w:line="264" w:lineRule="exact"/>
              <w:ind w:right="40"/>
              <w:jc w:val="right"/>
              <w:rPr>
                <w:sz w:val="20"/>
                <w:szCs w:val="20"/>
              </w:rPr>
            </w:pPr>
            <w:r w:rsidRPr="00096E6A">
              <w:rPr>
                <w:rFonts w:eastAsia="Times New Roman"/>
                <w:sz w:val="24"/>
                <w:szCs w:val="24"/>
              </w:rPr>
              <w:t>13-53</w:t>
            </w:r>
          </w:p>
        </w:tc>
        <w:tc>
          <w:tcPr>
            <w:tcW w:w="7080" w:type="dxa"/>
            <w:tcBorders>
              <w:bottom w:val="single" w:sz="8" w:space="0" w:color="auto"/>
              <w:right w:val="single" w:sz="8" w:space="0" w:color="auto"/>
            </w:tcBorders>
            <w:vAlign w:val="bottom"/>
          </w:tcPr>
          <w:p w:rsidR="00FB6A81" w:rsidRPr="00096E6A" w:rsidRDefault="00FB6A81" w:rsidP="005F6951">
            <w:pPr>
              <w:spacing w:line="264" w:lineRule="exact"/>
              <w:ind w:left="100"/>
              <w:rPr>
                <w:sz w:val="20"/>
                <w:szCs w:val="20"/>
              </w:rPr>
            </w:pPr>
            <w:r w:rsidRPr="00096E6A">
              <w:rPr>
                <w:rFonts w:eastAsia="Times New Roman"/>
                <w:sz w:val="24"/>
                <w:szCs w:val="24"/>
              </w:rPr>
              <w:t>«Каргопольская игрушка»</w:t>
            </w:r>
          </w:p>
        </w:tc>
        <w:tc>
          <w:tcPr>
            <w:tcW w:w="860" w:type="dxa"/>
            <w:tcBorders>
              <w:bottom w:val="single" w:sz="8" w:space="0" w:color="auto"/>
            </w:tcBorders>
            <w:vAlign w:val="bottom"/>
          </w:tcPr>
          <w:p w:rsidR="00FB6A81" w:rsidRPr="00096E6A" w:rsidRDefault="00FB6A81" w:rsidP="005F6951">
            <w:pPr>
              <w:spacing w:line="264" w:lineRule="exact"/>
              <w:ind w:right="260"/>
              <w:jc w:val="right"/>
              <w:rPr>
                <w:sz w:val="20"/>
                <w:szCs w:val="20"/>
              </w:rPr>
            </w:pPr>
            <w:r w:rsidRPr="00096E6A">
              <w:rPr>
                <w:rFonts w:eastAsia="Times New Roman"/>
                <w:sz w:val="24"/>
                <w:szCs w:val="24"/>
              </w:rPr>
              <w:t>1</w:t>
            </w:r>
          </w:p>
        </w:tc>
      </w:tr>
      <w:tr w:rsidR="00FB6A81" w:rsidRPr="00096E6A" w:rsidTr="005F6951">
        <w:trPr>
          <w:trHeight w:val="269"/>
        </w:trPr>
        <w:tc>
          <w:tcPr>
            <w:tcW w:w="880" w:type="dxa"/>
            <w:tcBorders>
              <w:bottom w:val="single" w:sz="8" w:space="0" w:color="auto"/>
              <w:right w:val="single" w:sz="8" w:space="0" w:color="auto"/>
            </w:tcBorders>
            <w:vAlign w:val="bottom"/>
          </w:tcPr>
          <w:p w:rsidR="00FB6A81" w:rsidRPr="00096E6A" w:rsidRDefault="00FB6A81" w:rsidP="005F6951">
            <w:pPr>
              <w:rPr>
                <w:sz w:val="23"/>
                <w:szCs w:val="23"/>
              </w:rPr>
            </w:pPr>
          </w:p>
        </w:tc>
        <w:tc>
          <w:tcPr>
            <w:tcW w:w="7080" w:type="dxa"/>
            <w:tcBorders>
              <w:bottom w:val="single" w:sz="8" w:space="0" w:color="auto"/>
              <w:right w:val="single" w:sz="8" w:space="0" w:color="auto"/>
            </w:tcBorders>
            <w:vAlign w:val="bottom"/>
          </w:tcPr>
          <w:p w:rsidR="00FB6A81" w:rsidRPr="00096E6A" w:rsidRDefault="00FB6A81" w:rsidP="005F6951">
            <w:pPr>
              <w:spacing w:line="265" w:lineRule="exact"/>
              <w:ind w:left="260"/>
              <w:rPr>
                <w:sz w:val="20"/>
                <w:szCs w:val="20"/>
              </w:rPr>
            </w:pPr>
            <w:r w:rsidRPr="00096E6A">
              <w:rPr>
                <w:rFonts w:eastAsia="Times New Roman"/>
                <w:b/>
                <w:bCs/>
                <w:sz w:val="24"/>
                <w:szCs w:val="24"/>
              </w:rPr>
              <w:t>ЭЛЕКТРОННЫЕ ОБРАЗОВАТЕЛЬНЫЕ РЕСУРСЫ (ЭОР)</w:t>
            </w:r>
          </w:p>
        </w:tc>
        <w:tc>
          <w:tcPr>
            <w:tcW w:w="860" w:type="dxa"/>
            <w:tcBorders>
              <w:bottom w:val="single" w:sz="8" w:space="0" w:color="auto"/>
            </w:tcBorders>
            <w:vAlign w:val="bottom"/>
          </w:tcPr>
          <w:p w:rsidR="00FB6A81" w:rsidRPr="00096E6A" w:rsidRDefault="00FB6A81" w:rsidP="005F6951">
            <w:pPr>
              <w:rPr>
                <w:sz w:val="23"/>
                <w:szCs w:val="23"/>
              </w:rPr>
            </w:pPr>
          </w:p>
        </w:tc>
      </w:tr>
    </w:tbl>
    <w:p w:rsidR="00FB6A81" w:rsidRPr="00096E6A" w:rsidRDefault="00AB7796" w:rsidP="00FB6A81">
      <w:pPr>
        <w:spacing w:line="231" w:lineRule="auto"/>
        <w:ind w:left="260"/>
        <w:rPr>
          <w:sz w:val="20"/>
          <w:szCs w:val="20"/>
        </w:rPr>
      </w:pPr>
      <w:r w:rsidRPr="00AB7796">
        <w:rPr>
          <w:rFonts w:eastAsia="Times New Roman"/>
          <w:sz w:val="24"/>
          <w:szCs w:val="24"/>
        </w:rPr>
        <w:pict>
          <v:line id="_x0000_s1504" style="position:absolute;left:0;text-align:left;z-index:251940864;visibility:visible;mso-wrap-distance-left:0;mso-wrap-distance-right:0;mso-position-horizontal-relative:page;mso-position-vertical-relative:page" from="79.45pt,56.65pt" to="79.45pt,781.15pt" o:allowincell="f" strokeweight=".48pt">
            <w10:wrap anchorx="page" anchory="page"/>
          </v:line>
        </w:pict>
      </w:r>
      <w:r w:rsidRPr="00AB7796">
        <w:rPr>
          <w:rFonts w:eastAsia="Times New Roman"/>
          <w:sz w:val="24"/>
          <w:szCs w:val="24"/>
        </w:rPr>
        <w:pict>
          <v:line id="_x0000_s1505" style="position:absolute;left:0;text-align:left;z-index:251941888;visibility:visible;mso-wrap-distance-left:0;mso-wrap-distance-right:0;mso-position-horizontal-relative:page;mso-position-vertical-relative:page" from="79.2pt,780.9pt" to="519.55pt,780.9pt" o:allowincell="f" strokeweight=".48pt">
            <w10:wrap anchorx="page" anchory="page"/>
          </v:line>
        </w:pict>
      </w:r>
      <w:r w:rsidRPr="00AB7796">
        <w:rPr>
          <w:rFonts w:eastAsia="Times New Roman"/>
          <w:sz w:val="24"/>
          <w:szCs w:val="24"/>
        </w:rPr>
        <w:pict>
          <v:line id="_x0000_s1506" style="position:absolute;left:0;text-align:left;z-index:251942912;visibility:visible;mso-wrap-distance-left:0;mso-wrap-distance-right:0;mso-position-horizontal-relative:page;mso-position-vertical-relative:page" from="519.3pt,56.65pt" to="519.3pt,781.15pt" o:allowincell="f" strokeweight=".16931mm">
            <w10:wrap anchorx="page" anchory="page"/>
          </v:line>
        </w:pict>
      </w:r>
      <w:r w:rsidR="00FB6A81" w:rsidRPr="00096E6A">
        <w:rPr>
          <w:rFonts w:eastAsia="Times New Roman"/>
          <w:sz w:val="24"/>
          <w:szCs w:val="24"/>
        </w:rPr>
        <w:t xml:space="preserve">1. Практика управления ДОУ </w:t>
      </w:r>
      <w:r w:rsidR="00FB6A81" w:rsidRPr="00096E6A">
        <w:rPr>
          <w:rFonts w:eastAsia="Times New Roman"/>
          <w:sz w:val="24"/>
          <w:szCs w:val="24"/>
          <w:u w:val="single"/>
        </w:rPr>
        <w:t>http://doy.direktor.ru</w:t>
      </w:r>
    </w:p>
    <w:p w:rsidR="00FB6A81" w:rsidRPr="00096E6A" w:rsidRDefault="00FB6A81" w:rsidP="00FB6A81">
      <w:pPr>
        <w:spacing w:line="238" w:lineRule="auto"/>
        <w:ind w:left="260"/>
        <w:rPr>
          <w:sz w:val="20"/>
          <w:szCs w:val="20"/>
        </w:rPr>
      </w:pPr>
      <w:r w:rsidRPr="00096E6A">
        <w:rPr>
          <w:rFonts w:eastAsia="Times New Roman"/>
          <w:sz w:val="24"/>
          <w:szCs w:val="24"/>
        </w:rPr>
        <w:t xml:space="preserve">2. Журнал «Обруч» </w:t>
      </w:r>
      <w:r w:rsidRPr="00096E6A">
        <w:rPr>
          <w:rFonts w:eastAsia="Times New Roman"/>
          <w:sz w:val="24"/>
          <w:szCs w:val="24"/>
          <w:u w:val="single"/>
        </w:rPr>
        <w:t>http://www.obruch.ru/</w:t>
      </w:r>
    </w:p>
    <w:p w:rsidR="00FB6A81" w:rsidRPr="00096E6A" w:rsidRDefault="00FB6A81" w:rsidP="00FB6A81">
      <w:pPr>
        <w:spacing w:line="3" w:lineRule="exact"/>
        <w:rPr>
          <w:sz w:val="20"/>
          <w:szCs w:val="20"/>
        </w:rPr>
      </w:pPr>
    </w:p>
    <w:p w:rsidR="00FB6A81" w:rsidRPr="00096E6A" w:rsidRDefault="00FB6A81" w:rsidP="00FB6A81">
      <w:pPr>
        <w:ind w:left="260"/>
        <w:rPr>
          <w:sz w:val="20"/>
          <w:szCs w:val="20"/>
        </w:rPr>
      </w:pPr>
      <w:r w:rsidRPr="00096E6A">
        <w:rPr>
          <w:rFonts w:eastAsia="Times New Roman"/>
          <w:sz w:val="24"/>
          <w:szCs w:val="24"/>
        </w:rPr>
        <w:t xml:space="preserve">3. Журнал «Детский сад от А до Я» </w:t>
      </w:r>
      <w:r w:rsidRPr="00096E6A">
        <w:rPr>
          <w:rFonts w:eastAsia="Times New Roman"/>
          <w:sz w:val="24"/>
          <w:szCs w:val="24"/>
          <w:u w:val="single"/>
        </w:rPr>
        <w:t>http://detsad-journal.narod.ru/</w:t>
      </w:r>
    </w:p>
    <w:p w:rsidR="00FB6A81" w:rsidRPr="00096E6A" w:rsidRDefault="00FB6A81" w:rsidP="00FB6A81">
      <w:pPr>
        <w:spacing w:line="237" w:lineRule="auto"/>
        <w:ind w:left="260"/>
        <w:rPr>
          <w:sz w:val="20"/>
          <w:szCs w:val="20"/>
        </w:rPr>
      </w:pPr>
      <w:r w:rsidRPr="00096E6A">
        <w:rPr>
          <w:rFonts w:eastAsia="Times New Roman"/>
          <w:sz w:val="24"/>
          <w:szCs w:val="24"/>
        </w:rPr>
        <w:t>4. Электронная версия газеты «Дошкольное образование», выпускаемой</w:t>
      </w:r>
    </w:p>
    <w:p w:rsidR="00FB6A81" w:rsidRPr="00096E6A" w:rsidRDefault="00FB6A81" w:rsidP="00FB6A81">
      <w:pPr>
        <w:spacing w:line="22" w:lineRule="exact"/>
        <w:rPr>
          <w:sz w:val="20"/>
          <w:szCs w:val="20"/>
        </w:rPr>
      </w:pPr>
    </w:p>
    <w:p w:rsidR="00FB6A81" w:rsidRPr="00096E6A" w:rsidRDefault="00FB6A81" w:rsidP="00FB6A81">
      <w:pPr>
        <w:jc w:val="right"/>
        <w:rPr>
          <w:sz w:val="20"/>
          <w:szCs w:val="20"/>
        </w:rPr>
        <w:sectPr w:rsidR="00FB6A81" w:rsidRPr="00096E6A">
          <w:pgSz w:w="11900" w:h="16838"/>
          <w:pgMar w:top="1113" w:right="844" w:bottom="398" w:left="1440" w:header="0" w:footer="0" w:gutter="0"/>
          <w:cols w:space="720" w:equalWidth="0">
            <w:col w:w="9620"/>
          </w:cols>
        </w:sectPr>
      </w:pPr>
    </w:p>
    <w:p w:rsidR="00FB6A81" w:rsidRPr="00096E6A" w:rsidRDefault="00AB7796" w:rsidP="00FB6A81">
      <w:pPr>
        <w:ind w:left="260"/>
        <w:rPr>
          <w:sz w:val="20"/>
          <w:szCs w:val="20"/>
        </w:rPr>
      </w:pPr>
      <w:r w:rsidRPr="00AB7796">
        <w:rPr>
          <w:rFonts w:eastAsia="Times New Roman"/>
          <w:sz w:val="24"/>
          <w:szCs w:val="24"/>
        </w:rPr>
        <w:pict>
          <v:line id="_x0000_s1507" style="position:absolute;left:0;text-align:left;z-index:251943936;visibility:visible;mso-wrap-distance-left:0;mso-wrap-distance-right:0;mso-position-horizontal-relative:page;mso-position-vertical-relative:page" from="79.2pt,56.85pt" to="519.55pt,56.85pt" o:allowincell="f" strokeweight=".16931mm">
            <w10:wrap anchorx="page" anchory="page"/>
          </v:line>
        </w:pict>
      </w:r>
      <w:r w:rsidRPr="00AB7796">
        <w:rPr>
          <w:rFonts w:eastAsia="Times New Roman"/>
          <w:sz w:val="24"/>
          <w:szCs w:val="24"/>
        </w:rPr>
        <w:pict>
          <v:line id="_x0000_s1508" style="position:absolute;left:0;text-align:left;z-index:251944960;visibility:visible;mso-wrap-distance-left:0;mso-wrap-distance-right:0;mso-position-horizontal-relative:page;mso-position-vertical-relative:page" from="79.45pt,56.65pt" to="79.45pt,223.25pt" o:allowincell="f" strokeweight=".48pt">
            <w10:wrap anchorx="page" anchory="page"/>
          </v:line>
        </w:pict>
      </w:r>
      <w:r w:rsidRPr="00AB7796">
        <w:rPr>
          <w:rFonts w:eastAsia="Times New Roman"/>
          <w:sz w:val="24"/>
          <w:szCs w:val="24"/>
        </w:rPr>
        <w:pict>
          <v:line id="Shape 40" o:spid="_x0000_s1509" style="position:absolute;left:0;text-align:left;z-index:251945984;visibility:visible;mso-wrap-distance-left:0;mso-wrap-distance-right:0;mso-position-horizontal-relative:page;mso-position-vertical-relative:page" from="519.3pt,56.65pt" to="519.3pt,223.25pt" o:allowincell="f" strokeweight=".16931mm">
            <w10:wrap anchorx="page" anchory="page"/>
          </v:line>
        </w:pict>
      </w:r>
      <w:r w:rsidR="00FB6A81" w:rsidRPr="00096E6A">
        <w:rPr>
          <w:rFonts w:eastAsia="Times New Roman"/>
          <w:sz w:val="24"/>
          <w:szCs w:val="24"/>
        </w:rPr>
        <w:t xml:space="preserve">издательским домом «Первое сентября» </w:t>
      </w:r>
      <w:r w:rsidR="00FB6A81" w:rsidRPr="00096E6A">
        <w:rPr>
          <w:rFonts w:eastAsia="Times New Roman"/>
          <w:sz w:val="24"/>
          <w:szCs w:val="24"/>
          <w:u w:val="single"/>
        </w:rPr>
        <w:t>http://window.edu.ru/resource/872/34872</w:t>
      </w:r>
    </w:p>
    <w:p w:rsidR="00FB6A81" w:rsidRPr="00096E6A" w:rsidRDefault="00FB6A81" w:rsidP="00FB6A81">
      <w:pPr>
        <w:spacing w:line="2" w:lineRule="exact"/>
        <w:rPr>
          <w:sz w:val="20"/>
          <w:szCs w:val="20"/>
        </w:rPr>
      </w:pPr>
    </w:p>
    <w:p w:rsidR="00FB6A81" w:rsidRPr="00096E6A" w:rsidRDefault="00FB6A81" w:rsidP="009A1D36">
      <w:pPr>
        <w:numPr>
          <w:ilvl w:val="0"/>
          <w:numId w:val="308"/>
        </w:numPr>
        <w:tabs>
          <w:tab w:val="left" w:pos="500"/>
        </w:tabs>
        <w:ind w:left="500" w:hanging="240"/>
        <w:rPr>
          <w:rFonts w:eastAsia="Times New Roman"/>
          <w:sz w:val="24"/>
          <w:szCs w:val="24"/>
        </w:rPr>
      </w:pPr>
      <w:r w:rsidRPr="00096E6A">
        <w:rPr>
          <w:rFonts w:eastAsia="Times New Roman"/>
          <w:sz w:val="24"/>
          <w:szCs w:val="24"/>
        </w:rPr>
        <w:t xml:space="preserve">«Фестиваль педагогических идей. Открытый урок» </w:t>
      </w:r>
      <w:r w:rsidRPr="00096E6A">
        <w:rPr>
          <w:rFonts w:eastAsia="Times New Roman"/>
          <w:sz w:val="24"/>
          <w:szCs w:val="24"/>
          <w:u w:val="single"/>
        </w:rPr>
        <w:t>http://festival.1september.ru/</w:t>
      </w:r>
    </w:p>
    <w:p w:rsidR="00FB6A81" w:rsidRPr="00096E6A" w:rsidRDefault="00FB6A81" w:rsidP="009A1D36">
      <w:pPr>
        <w:numPr>
          <w:ilvl w:val="0"/>
          <w:numId w:val="308"/>
        </w:numPr>
        <w:tabs>
          <w:tab w:val="left" w:pos="500"/>
        </w:tabs>
        <w:spacing w:line="237" w:lineRule="auto"/>
        <w:ind w:left="500" w:hanging="240"/>
        <w:rPr>
          <w:rFonts w:eastAsia="Times New Roman"/>
          <w:sz w:val="24"/>
          <w:szCs w:val="24"/>
        </w:rPr>
      </w:pPr>
      <w:r w:rsidRPr="00096E6A">
        <w:rPr>
          <w:rFonts w:eastAsia="Times New Roman"/>
          <w:sz w:val="24"/>
          <w:szCs w:val="24"/>
        </w:rPr>
        <w:t>Образовательные ресурсы для педагогов и родителей:</w:t>
      </w:r>
    </w:p>
    <w:p w:rsidR="00FB6A81" w:rsidRPr="00096E6A" w:rsidRDefault="00FB6A81" w:rsidP="00FB6A81">
      <w:pPr>
        <w:spacing w:line="3" w:lineRule="exact"/>
        <w:rPr>
          <w:sz w:val="20"/>
          <w:szCs w:val="20"/>
        </w:rPr>
      </w:pPr>
    </w:p>
    <w:p w:rsidR="00FB6A81" w:rsidRPr="00096E6A" w:rsidRDefault="00FB6A81" w:rsidP="00FB6A81">
      <w:pPr>
        <w:ind w:left="260"/>
        <w:rPr>
          <w:sz w:val="20"/>
          <w:szCs w:val="20"/>
        </w:rPr>
      </w:pPr>
      <w:r w:rsidRPr="00096E6A">
        <w:rPr>
          <w:rFonts w:eastAsia="Times New Roman"/>
          <w:sz w:val="24"/>
          <w:szCs w:val="24"/>
          <w:u w:val="single"/>
        </w:rPr>
        <w:t>http://www.solnet.ee/</w:t>
      </w:r>
      <w:r w:rsidRPr="00096E6A">
        <w:rPr>
          <w:rFonts w:eastAsia="Times New Roman"/>
          <w:sz w:val="24"/>
          <w:szCs w:val="24"/>
        </w:rPr>
        <w:t xml:space="preserve"> Детский портал «Солнышко»</w:t>
      </w:r>
    </w:p>
    <w:p w:rsidR="00FB6A81" w:rsidRPr="00096E6A" w:rsidRDefault="00FB6A81" w:rsidP="00FB6A81">
      <w:pPr>
        <w:spacing w:line="10" w:lineRule="exact"/>
        <w:rPr>
          <w:sz w:val="20"/>
          <w:szCs w:val="20"/>
        </w:rPr>
      </w:pPr>
    </w:p>
    <w:p w:rsidR="00FB6A81" w:rsidRPr="00096E6A" w:rsidRDefault="00FB6A81" w:rsidP="00FB6A81">
      <w:pPr>
        <w:spacing w:line="236" w:lineRule="auto"/>
        <w:ind w:left="260" w:right="4120"/>
        <w:rPr>
          <w:sz w:val="20"/>
          <w:szCs w:val="20"/>
        </w:rPr>
      </w:pPr>
      <w:r w:rsidRPr="00096E6A">
        <w:rPr>
          <w:rFonts w:eastAsia="Times New Roman"/>
          <w:sz w:val="24"/>
          <w:szCs w:val="24"/>
          <w:u w:val="single"/>
        </w:rPr>
        <w:t>http://teremoc.ru/</w:t>
      </w:r>
      <w:r w:rsidRPr="00096E6A">
        <w:rPr>
          <w:rFonts w:eastAsia="Times New Roman"/>
          <w:sz w:val="24"/>
          <w:szCs w:val="24"/>
        </w:rPr>
        <w:t xml:space="preserve"> Детский портал «Теремок» </w:t>
      </w:r>
      <w:r w:rsidRPr="00096E6A">
        <w:rPr>
          <w:rFonts w:eastAsia="Times New Roman"/>
          <w:sz w:val="24"/>
          <w:szCs w:val="24"/>
          <w:u w:val="single"/>
        </w:rPr>
        <w:t>http://pochemu4ka.ru/</w:t>
      </w:r>
      <w:r w:rsidRPr="00096E6A">
        <w:rPr>
          <w:rFonts w:eastAsia="Times New Roman"/>
          <w:sz w:val="24"/>
          <w:szCs w:val="24"/>
        </w:rPr>
        <w:t xml:space="preserve"> Детский портал «Почемучка»</w:t>
      </w:r>
    </w:p>
    <w:p w:rsidR="00FB6A81" w:rsidRPr="00096E6A" w:rsidRDefault="00FB6A81" w:rsidP="00FB6A81">
      <w:pPr>
        <w:spacing w:line="237" w:lineRule="auto"/>
        <w:ind w:left="260"/>
        <w:rPr>
          <w:sz w:val="20"/>
          <w:szCs w:val="20"/>
        </w:rPr>
      </w:pPr>
      <w:r w:rsidRPr="00096E6A">
        <w:rPr>
          <w:rFonts w:eastAsia="Times New Roman"/>
          <w:sz w:val="24"/>
          <w:szCs w:val="24"/>
          <w:u w:val="single"/>
        </w:rPr>
        <w:t>http://www.klepa.ru/</w:t>
      </w:r>
      <w:r w:rsidRPr="00096E6A">
        <w:rPr>
          <w:rFonts w:eastAsia="Times New Roman"/>
          <w:sz w:val="24"/>
          <w:szCs w:val="24"/>
        </w:rPr>
        <w:t xml:space="preserve">  Детский портал «Клепа»</w:t>
      </w:r>
    </w:p>
    <w:p w:rsidR="00FB6A81" w:rsidRPr="00096E6A" w:rsidRDefault="00FB6A81" w:rsidP="00FB6A81">
      <w:pPr>
        <w:spacing w:line="4" w:lineRule="exact"/>
        <w:rPr>
          <w:sz w:val="20"/>
          <w:szCs w:val="20"/>
        </w:rPr>
      </w:pPr>
    </w:p>
    <w:p w:rsidR="00FB6A81" w:rsidRPr="00096E6A" w:rsidRDefault="00FB6A81" w:rsidP="00FB6A81">
      <w:pPr>
        <w:tabs>
          <w:tab w:val="left" w:pos="2360"/>
        </w:tabs>
        <w:ind w:left="260"/>
        <w:rPr>
          <w:sz w:val="20"/>
          <w:szCs w:val="20"/>
        </w:rPr>
      </w:pPr>
      <w:r w:rsidRPr="00096E6A">
        <w:rPr>
          <w:rFonts w:eastAsia="Times New Roman"/>
          <w:sz w:val="24"/>
          <w:szCs w:val="24"/>
          <w:u w:val="single"/>
        </w:rPr>
        <w:t>http://detsad-kitty.ru</w:t>
      </w:r>
      <w:r w:rsidRPr="00096E6A">
        <w:rPr>
          <w:sz w:val="20"/>
          <w:szCs w:val="20"/>
        </w:rPr>
        <w:tab/>
      </w:r>
      <w:r w:rsidRPr="00096E6A">
        <w:rPr>
          <w:rFonts w:eastAsia="Times New Roman"/>
          <w:sz w:val="24"/>
          <w:szCs w:val="24"/>
        </w:rPr>
        <w:t>«Детсад»</w:t>
      </w:r>
    </w:p>
    <w:p w:rsidR="00FB6A81" w:rsidRPr="00096E6A" w:rsidRDefault="00FB6A81" w:rsidP="00FB6A81">
      <w:pPr>
        <w:spacing w:line="237" w:lineRule="auto"/>
        <w:ind w:left="260"/>
        <w:rPr>
          <w:sz w:val="20"/>
          <w:szCs w:val="20"/>
        </w:rPr>
      </w:pPr>
      <w:r w:rsidRPr="00096E6A">
        <w:rPr>
          <w:rFonts w:eastAsia="Times New Roman"/>
          <w:sz w:val="24"/>
          <w:szCs w:val="24"/>
          <w:u w:val="single"/>
        </w:rPr>
        <w:t>http://razigrushki.ru</w:t>
      </w:r>
      <w:r w:rsidRPr="00096E6A">
        <w:rPr>
          <w:rFonts w:eastAsia="Times New Roman"/>
          <w:sz w:val="24"/>
          <w:szCs w:val="24"/>
        </w:rPr>
        <w:t xml:space="preserve"> «РазИгрушки»</w:t>
      </w:r>
    </w:p>
    <w:p w:rsidR="00FB6A81" w:rsidRPr="00096E6A" w:rsidRDefault="00FB6A81" w:rsidP="00FB6A81">
      <w:pPr>
        <w:spacing w:line="3" w:lineRule="exact"/>
        <w:rPr>
          <w:sz w:val="20"/>
          <w:szCs w:val="20"/>
        </w:rPr>
      </w:pPr>
    </w:p>
    <w:p w:rsidR="00FB6A81" w:rsidRPr="00096E6A" w:rsidRDefault="00FB6A81" w:rsidP="00FB6A81">
      <w:pPr>
        <w:ind w:left="260"/>
        <w:rPr>
          <w:sz w:val="20"/>
          <w:szCs w:val="20"/>
        </w:rPr>
      </w:pPr>
      <w:r w:rsidRPr="00096E6A">
        <w:rPr>
          <w:rFonts w:eastAsia="Times New Roman"/>
          <w:sz w:val="24"/>
          <w:szCs w:val="24"/>
          <w:u w:val="single"/>
        </w:rPr>
        <w:t>http://www.1umka.ru</w:t>
      </w:r>
      <w:r w:rsidRPr="00096E6A">
        <w:rPr>
          <w:rFonts w:eastAsia="Times New Roman"/>
          <w:sz w:val="24"/>
          <w:szCs w:val="24"/>
        </w:rPr>
        <w:t xml:space="preserve">  «Умка - Детский развивающий сайт»</w:t>
      </w:r>
    </w:p>
    <w:p w:rsidR="00FB6A81" w:rsidRPr="00096E6A" w:rsidRDefault="00FB6A81" w:rsidP="00FB6A81">
      <w:pPr>
        <w:spacing w:line="237" w:lineRule="auto"/>
        <w:ind w:left="260"/>
        <w:rPr>
          <w:sz w:val="20"/>
          <w:szCs w:val="20"/>
        </w:rPr>
      </w:pPr>
      <w:r w:rsidRPr="00096E6A">
        <w:rPr>
          <w:rFonts w:eastAsia="Times New Roman"/>
          <w:sz w:val="24"/>
          <w:szCs w:val="24"/>
          <w:u w:val="single"/>
        </w:rPr>
        <w:t>http://www.detkiuch.ru</w:t>
      </w:r>
      <w:r w:rsidRPr="00096E6A">
        <w:rPr>
          <w:rFonts w:eastAsia="Times New Roman"/>
          <w:sz w:val="24"/>
          <w:szCs w:val="24"/>
        </w:rPr>
        <w:t xml:space="preserve"> «Обучалки и развивалки для детей»</w:t>
      </w:r>
    </w:p>
    <w:p w:rsidR="00FB6A81" w:rsidRPr="00096E6A" w:rsidRDefault="00FB6A81" w:rsidP="00FB6A81">
      <w:pPr>
        <w:spacing w:line="4" w:lineRule="exact"/>
        <w:rPr>
          <w:sz w:val="20"/>
          <w:szCs w:val="20"/>
        </w:rPr>
      </w:pPr>
    </w:p>
    <w:p w:rsidR="00FB6A81" w:rsidRPr="00096E6A" w:rsidRDefault="00FB6A81" w:rsidP="00FB6A81">
      <w:pPr>
        <w:ind w:left="260"/>
        <w:rPr>
          <w:sz w:val="20"/>
          <w:szCs w:val="20"/>
        </w:rPr>
      </w:pPr>
      <w:r w:rsidRPr="00096E6A">
        <w:rPr>
          <w:rFonts w:eastAsia="Times New Roman"/>
          <w:sz w:val="24"/>
          <w:szCs w:val="24"/>
          <w:u w:val="single"/>
        </w:rPr>
        <w:t>http://flashworld.org/cat-196</w:t>
      </w:r>
      <w:r w:rsidRPr="00096E6A">
        <w:rPr>
          <w:rFonts w:eastAsia="Times New Roman"/>
          <w:sz w:val="24"/>
          <w:szCs w:val="24"/>
        </w:rPr>
        <w:t xml:space="preserve"> Обучающие мультфильмы</w:t>
      </w:r>
    </w:p>
    <w:p w:rsidR="00FB6A81" w:rsidRPr="00096E6A" w:rsidRDefault="00AB7796" w:rsidP="00FB6A81">
      <w:pPr>
        <w:spacing w:line="20" w:lineRule="exact"/>
        <w:rPr>
          <w:sz w:val="20"/>
          <w:szCs w:val="20"/>
        </w:rPr>
      </w:pPr>
      <w:r>
        <w:rPr>
          <w:sz w:val="20"/>
          <w:szCs w:val="20"/>
        </w:rPr>
        <w:pict>
          <v:line id="Shape 41" o:spid="_x0000_s1510" style="position:absolute;z-index:251947008;visibility:visible;mso-wrap-distance-left:0;mso-wrap-distance-right:0" from="7.2pt,.6pt" to="447.55pt,.6pt" o:allowincell="f" strokeweight=".16931mm"/>
        </w:pict>
      </w: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ind w:right="-299"/>
        <w:jc w:val="center"/>
        <w:rPr>
          <w:sz w:val="20"/>
          <w:szCs w:val="20"/>
        </w:rPr>
      </w:pPr>
      <w:r w:rsidRPr="00096E6A">
        <w:rPr>
          <w:rFonts w:eastAsia="Times New Roman"/>
          <w:b/>
          <w:bCs/>
          <w:sz w:val="28"/>
          <w:szCs w:val="28"/>
        </w:rPr>
        <w:t>Примерный рекомендованный адаптационный</w:t>
      </w:r>
    </w:p>
    <w:p w:rsidR="00FB6A81" w:rsidRPr="00096E6A" w:rsidRDefault="00FB6A81" w:rsidP="00FB6A81">
      <w:pPr>
        <w:ind w:right="-299"/>
        <w:jc w:val="center"/>
        <w:rPr>
          <w:sz w:val="20"/>
          <w:szCs w:val="20"/>
        </w:rPr>
      </w:pPr>
      <w:r w:rsidRPr="00096E6A">
        <w:rPr>
          <w:rFonts w:eastAsia="Times New Roman"/>
          <w:b/>
          <w:bCs/>
          <w:sz w:val="28"/>
          <w:szCs w:val="28"/>
        </w:rPr>
        <w:t>режим пребывания ребёнка в ДОУ</w:t>
      </w:r>
    </w:p>
    <w:p w:rsidR="00FB6A81" w:rsidRPr="00096E6A" w:rsidRDefault="00AB7796" w:rsidP="00FB6A81">
      <w:pPr>
        <w:spacing w:line="20" w:lineRule="exact"/>
        <w:rPr>
          <w:sz w:val="20"/>
          <w:szCs w:val="20"/>
        </w:rPr>
      </w:pPr>
      <w:r>
        <w:rPr>
          <w:sz w:val="20"/>
          <w:szCs w:val="20"/>
        </w:rPr>
        <w:pict>
          <v:line id="Shape 42" o:spid="_x0000_s1511" style="position:absolute;z-index:251948032;visibility:visible;mso-wrap-distance-left:0;mso-wrap-distance-right:0" from="12.95pt,16.15pt" to="12.95pt,475.45pt" o:allowincell="f" strokeweight=".16931mm"/>
        </w:pict>
      </w:r>
      <w:r>
        <w:rPr>
          <w:sz w:val="20"/>
          <w:szCs w:val="20"/>
        </w:rPr>
        <w:pict>
          <v:line id="Shape 43" o:spid="_x0000_s1512" style="position:absolute;z-index:251949056;visibility:visible;mso-wrap-distance-left:0;mso-wrap-distance-right:0" from="12.7pt,475.2pt" to="481.15pt,475.2pt" o:allowincell="f" strokeweight=".48pt"/>
        </w:pict>
      </w:r>
      <w:r>
        <w:rPr>
          <w:sz w:val="20"/>
          <w:szCs w:val="20"/>
        </w:rPr>
        <w:pict>
          <v:line id="Shape 44" o:spid="_x0000_s1513" style="position:absolute;z-index:251950080;visibility:visible;mso-wrap-distance-left:0;mso-wrap-distance-right:0" from="480.9pt,16.15pt" to="480.9pt,475.45pt" o:allowincell="f" strokeweight=".48pt"/>
        </w:pict>
      </w:r>
    </w:p>
    <w:p w:rsidR="00FB6A81" w:rsidRPr="00096E6A" w:rsidRDefault="00FB6A81" w:rsidP="00FB6A81">
      <w:pPr>
        <w:spacing w:line="284" w:lineRule="exact"/>
        <w:rPr>
          <w:sz w:val="20"/>
          <w:szCs w:val="20"/>
        </w:rPr>
      </w:pPr>
    </w:p>
    <w:tbl>
      <w:tblPr>
        <w:tblW w:w="0" w:type="auto"/>
        <w:tblInd w:w="260" w:type="dxa"/>
        <w:tblLayout w:type="fixed"/>
        <w:tblCellMar>
          <w:left w:w="0" w:type="dxa"/>
          <w:right w:w="0" w:type="dxa"/>
        </w:tblCellMar>
        <w:tblLook w:val="04A0"/>
      </w:tblPr>
      <w:tblGrid>
        <w:gridCol w:w="1280"/>
        <w:gridCol w:w="2540"/>
        <w:gridCol w:w="1200"/>
        <w:gridCol w:w="1300"/>
        <w:gridCol w:w="200"/>
        <w:gridCol w:w="1160"/>
        <w:gridCol w:w="620"/>
        <w:gridCol w:w="1060"/>
      </w:tblGrid>
      <w:tr w:rsidR="00FB6A81" w:rsidRPr="00096E6A" w:rsidTr="005F6951">
        <w:trPr>
          <w:trHeight w:val="285"/>
        </w:trPr>
        <w:tc>
          <w:tcPr>
            <w:tcW w:w="1280" w:type="dxa"/>
            <w:tcBorders>
              <w:top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w w:val="98"/>
                <w:sz w:val="24"/>
                <w:szCs w:val="24"/>
              </w:rPr>
              <w:t>Времен</w:t>
            </w:r>
          </w:p>
        </w:tc>
        <w:tc>
          <w:tcPr>
            <w:tcW w:w="2540" w:type="dxa"/>
            <w:tcBorders>
              <w:top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w w:val="98"/>
                <w:sz w:val="24"/>
                <w:szCs w:val="24"/>
              </w:rPr>
              <w:t>Режим</w:t>
            </w:r>
          </w:p>
        </w:tc>
        <w:tc>
          <w:tcPr>
            <w:tcW w:w="1200" w:type="dxa"/>
            <w:tcBorders>
              <w:top w:val="single" w:sz="8" w:space="0" w:color="auto"/>
            </w:tcBorders>
            <w:vAlign w:val="bottom"/>
          </w:tcPr>
          <w:p w:rsidR="00FB6A81" w:rsidRPr="00096E6A" w:rsidRDefault="00FB6A81" w:rsidP="005F6951">
            <w:pPr>
              <w:rPr>
                <w:sz w:val="24"/>
                <w:szCs w:val="24"/>
              </w:rPr>
            </w:pPr>
          </w:p>
        </w:tc>
        <w:tc>
          <w:tcPr>
            <w:tcW w:w="2660" w:type="dxa"/>
            <w:gridSpan w:val="3"/>
            <w:tcBorders>
              <w:top w:val="single" w:sz="8" w:space="0" w:color="auto"/>
            </w:tcBorders>
            <w:vAlign w:val="bottom"/>
          </w:tcPr>
          <w:p w:rsidR="00FB6A81" w:rsidRPr="00096E6A" w:rsidRDefault="00FB6A81" w:rsidP="005F6951">
            <w:pPr>
              <w:ind w:left="380"/>
              <w:jc w:val="center"/>
              <w:rPr>
                <w:sz w:val="20"/>
                <w:szCs w:val="20"/>
              </w:rPr>
            </w:pPr>
            <w:r w:rsidRPr="00096E6A">
              <w:rPr>
                <w:rFonts w:eastAsia="Times New Roman"/>
                <w:b/>
                <w:bCs/>
                <w:sz w:val="24"/>
                <w:szCs w:val="24"/>
              </w:rPr>
              <w:t>Адаптационные</w:t>
            </w:r>
          </w:p>
        </w:tc>
        <w:tc>
          <w:tcPr>
            <w:tcW w:w="620" w:type="dxa"/>
            <w:tcBorders>
              <w:top w:val="single" w:sz="8" w:space="0" w:color="auto"/>
            </w:tcBorders>
            <w:vAlign w:val="bottom"/>
          </w:tcPr>
          <w:p w:rsidR="00FB6A81" w:rsidRPr="00096E6A" w:rsidRDefault="00FB6A81" w:rsidP="005F6951">
            <w:pPr>
              <w:rPr>
                <w:sz w:val="24"/>
                <w:szCs w:val="24"/>
              </w:rPr>
            </w:pPr>
          </w:p>
        </w:tc>
        <w:tc>
          <w:tcPr>
            <w:tcW w:w="1060" w:type="dxa"/>
            <w:tcBorders>
              <w:top w:val="single" w:sz="8" w:space="0" w:color="auto"/>
            </w:tcBorders>
            <w:vAlign w:val="bottom"/>
          </w:tcPr>
          <w:p w:rsidR="00FB6A81" w:rsidRPr="00096E6A" w:rsidRDefault="00FB6A81" w:rsidP="005F6951">
            <w:pPr>
              <w:rPr>
                <w:sz w:val="24"/>
                <w:szCs w:val="24"/>
              </w:rPr>
            </w:pP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spacing w:line="274" w:lineRule="exact"/>
              <w:jc w:val="center"/>
              <w:rPr>
                <w:sz w:val="20"/>
                <w:szCs w:val="20"/>
              </w:rPr>
            </w:pPr>
            <w:r w:rsidRPr="00096E6A">
              <w:rPr>
                <w:rFonts w:eastAsia="Times New Roman"/>
                <w:b/>
                <w:bCs/>
                <w:sz w:val="24"/>
                <w:szCs w:val="24"/>
              </w:rPr>
              <w:t>ной</w:t>
            </w:r>
          </w:p>
        </w:tc>
        <w:tc>
          <w:tcPr>
            <w:tcW w:w="2540" w:type="dxa"/>
            <w:tcBorders>
              <w:right w:val="single" w:sz="8" w:space="0" w:color="auto"/>
            </w:tcBorders>
            <w:vAlign w:val="bottom"/>
          </w:tcPr>
          <w:p w:rsidR="00FB6A81" w:rsidRPr="00096E6A" w:rsidRDefault="00FB6A81" w:rsidP="005F6951">
            <w:pPr>
              <w:spacing w:line="274" w:lineRule="exact"/>
              <w:jc w:val="center"/>
              <w:rPr>
                <w:sz w:val="20"/>
                <w:szCs w:val="20"/>
              </w:rPr>
            </w:pPr>
            <w:r w:rsidRPr="00096E6A">
              <w:rPr>
                <w:rFonts w:eastAsia="Times New Roman"/>
                <w:b/>
                <w:bCs/>
                <w:w w:val="99"/>
                <w:sz w:val="24"/>
                <w:szCs w:val="24"/>
              </w:rPr>
              <w:t>пребывания</w:t>
            </w:r>
          </w:p>
        </w:tc>
        <w:tc>
          <w:tcPr>
            <w:tcW w:w="1200" w:type="dxa"/>
            <w:vAlign w:val="bottom"/>
          </w:tcPr>
          <w:p w:rsidR="00FB6A81" w:rsidRPr="00096E6A" w:rsidRDefault="00FB6A81" w:rsidP="005F6951">
            <w:pPr>
              <w:rPr>
                <w:sz w:val="23"/>
                <w:szCs w:val="23"/>
              </w:rPr>
            </w:pPr>
          </w:p>
        </w:tc>
        <w:tc>
          <w:tcPr>
            <w:tcW w:w="2660" w:type="dxa"/>
            <w:gridSpan w:val="3"/>
            <w:vAlign w:val="bottom"/>
          </w:tcPr>
          <w:p w:rsidR="00FB6A81" w:rsidRPr="00096E6A" w:rsidRDefault="00FB6A81" w:rsidP="005F6951">
            <w:pPr>
              <w:spacing w:line="274" w:lineRule="exact"/>
              <w:ind w:left="380"/>
              <w:jc w:val="center"/>
              <w:rPr>
                <w:sz w:val="20"/>
                <w:szCs w:val="20"/>
              </w:rPr>
            </w:pPr>
            <w:r w:rsidRPr="00096E6A">
              <w:rPr>
                <w:rFonts w:eastAsia="Times New Roman"/>
                <w:b/>
                <w:bCs/>
                <w:w w:val="99"/>
                <w:sz w:val="24"/>
                <w:szCs w:val="24"/>
              </w:rPr>
              <w:t>мероприятия</w:t>
            </w:r>
          </w:p>
        </w:tc>
        <w:tc>
          <w:tcPr>
            <w:tcW w:w="620" w:type="dxa"/>
            <w:vAlign w:val="bottom"/>
          </w:tcPr>
          <w:p w:rsidR="00FB6A81" w:rsidRPr="00096E6A" w:rsidRDefault="00FB6A81" w:rsidP="005F6951">
            <w:pPr>
              <w:rPr>
                <w:sz w:val="23"/>
                <w:szCs w:val="23"/>
              </w:rPr>
            </w:pPr>
          </w:p>
        </w:tc>
        <w:tc>
          <w:tcPr>
            <w:tcW w:w="1060" w:type="dxa"/>
            <w:vAlign w:val="bottom"/>
          </w:tcPr>
          <w:p w:rsidR="00FB6A81" w:rsidRPr="00096E6A" w:rsidRDefault="00FB6A81" w:rsidP="005F6951">
            <w:pPr>
              <w:rPr>
                <w:sz w:val="23"/>
                <w:szCs w:val="23"/>
              </w:rPr>
            </w:pPr>
          </w:p>
        </w:tc>
      </w:tr>
      <w:tr w:rsidR="00FB6A81" w:rsidRPr="00096E6A" w:rsidTr="005F6951">
        <w:trPr>
          <w:trHeight w:val="280"/>
        </w:trPr>
        <w:tc>
          <w:tcPr>
            <w:tcW w:w="1280" w:type="dxa"/>
            <w:tcBorders>
              <w:bottom w:val="single" w:sz="8" w:space="0" w:color="auto"/>
              <w:right w:val="single" w:sz="8" w:space="0" w:color="auto"/>
            </w:tcBorders>
            <w:vAlign w:val="bottom"/>
          </w:tcPr>
          <w:p w:rsidR="00FB6A81" w:rsidRPr="00096E6A" w:rsidRDefault="00FB6A81" w:rsidP="005F6951">
            <w:pPr>
              <w:jc w:val="center"/>
              <w:rPr>
                <w:sz w:val="20"/>
                <w:szCs w:val="20"/>
              </w:rPr>
            </w:pPr>
            <w:r w:rsidRPr="00096E6A">
              <w:rPr>
                <w:rFonts w:eastAsia="Times New Roman"/>
                <w:b/>
                <w:bCs/>
                <w:sz w:val="24"/>
                <w:szCs w:val="24"/>
              </w:rPr>
              <w:t>период</w:t>
            </w:r>
          </w:p>
        </w:tc>
        <w:tc>
          <w:tcPr>
            <w:tcW w:w="254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1200" w:type="dxa"/>
            <w:tcBorders>
              <w:bottom w:val="single" w:sz="8" w:space="0" w:color="auto"/>
            </w:tcBorders>
            <w:vAlign w:val="bottom"/>
          </w:tcPr>
          <w:p w:rsidR="00FB6A81" w:rsidRPr="00096E6A" w:rsidRDefault="00FB6A81" w:rsidP="005F6951">
            <w:pPr>
              <w:rPr>
                <w:sz w:val="24"/>
                <w:szCs w:val="24"/>
              </w:rPr>
            </w:pPr>
          </w:p>
        </w:tc>
        <w:tc>
          <w:tcPr>
            <w:tcW w:w="1300" w:type="dxa"/>
            <w:tcBorders>
              <w:bottom w:val="single" w:sz="8" w:space="0" w:color="auto"/>
            </w:tcBorders>
            <w:vAlign w:val="bottom"/>
          </w:tcPr>
          <w:p w:rsidR="00FB6A81" w:rsidRPr="00096E6A" w:rsidRDefault="00FB6A81" w:rsidP="005F6951">
            <w:pPr>
              <w:rPr>
                <w:sz w:val="24"/>
                <w:szCs w:val="24"/>
              </w:rPr>
            </w:pPr>
          </w:p>
        </w:tc>
        <w:tc>
          <w:tcPr>
            <w:tcW w:w="200" w:type="dxa"/>
            <w:tcBorders>
              <w:bottom w:val="single" w:sz="8" w:space="0" w:color="auto"/>
            </w:tcBorders>
            <w:vAlign w:val="bottom"/>
          </w:tcPr>
          <w:p w:rsidR="00FB6A81" w:rsidRPr="00096E6A" w:rsidRDefault="00FB6A81" w:rsidP="005F6951">
            <w:pPr>
              <w:rPr>
                <w:sz w:val="24"/>
                <w:szCs w:val="24"/>
              </w:rPr>
            </w:pPr>
          </w:p>
        </w:tc>
        <w:tc>
          <w:tcPr>
            <w:tcW w:w="1160" w:type="dxa"/>
            <w:tcBorders>
              <w:bottom w:val="single" w:sz="8" w:space="0" w:color="auto"/>
            </w:tcBorders>
            <w:vAlign w:val="bottom"/>
          </w:tcPr>
          <w:p w:rsidR="00FB6A81" w:rsidRPr="00096E6A" w:rsidRDefault="00FB6A81" w:rsidP="005F6951">
            <w:pPr>
              <w:rPr>
                <w:sz w:val="24"/>
                <w:szCs w:val="24"/>
              </w:rPr>
            </w:pPr>
          </w:p>
        </w:tc>
        <w:tc>
          <w:tcPr>
            <w:tcW w:w="620" w:type="dxa"/>
            <w:tcBorders>
              <w:bottom w:val="single" w:sz="8" w:space="0" w:color="auto"/>
            </w:tcBorders>
            <w:vAlign w:val="bottom"/>
          </w:tcPr>
          <w:p w:rsidR="00FB6A81" w:rsidRPr="00096E6A" w:rsidRDefault="00FB6A81" w:rsidP="005F6951">
            <w:pPr>
              <w:rPr>
                <w:sz w:val="24"/>
                <w:szCs w:val="24"/>
              </w:rPr>
            </w:pPr>
          </w:p>
        </w:tc>
        <w:tc>
          <w:tcPr>
            <w:tcW w:w="1060" w:type="dxa"/>
            <w:tcBorders>
              <w:bottom w:val="single" w:sz="8" w:space="0" w:color="auto"/>
            </w:tcBorders>
            <w:vAlign w:val="bottom"/>
          </w:tcPr>
          <w:p w:rsidR="00FB6A81" w:rsidRPr="00096E6A" w:rsidRDefault="00FB6A81" w:rsidP="005F6951">
            <w:pPr>
              <w:rPr>
                <w:sz w:val="24"/>
                <w:szCs w:val="24"/>
              </w:rPr>
            </w:pPr>
          </w:p>
        </w:tc>
      </w:tr>
      <w:tr w:rsidR="00096E6A" w:rsidRPr="00096E6A" w:rsidTr="005F6951">
        <w:trPr>
          <w:trHeight w:val="257"/>
        </w:trPr>
        <w:tc>
          <w:tcPr>
            <w:tcW w:w="1280" w:type="dxa"/>
            <w:tcBorders>
              <w:right w:val="single" w:sz="8" w:space="0" w:color="auto"/>
            </w:tcBorders>
            <w:vAlign w:val="bottom"/>
          </w:tcPr>
          <w:p w:rsidR="00FB6A81" w:rsidRPr="00096E6A" w:rsidRDefault="00FB6A81" w:rsidP="005F6951">
            <w:pPr>
              <w:spacing w:line="257" w:lineRule="exact"/>
              <w:jc w:val="center"/>
              <w:rPr>
                <w:sz w:val="20"/>
                <w:szCs w:val="20"/>
              </w:rPr>
            </w:pPr>
            <w:r w:rsidRPr="00096E6A">
              <w:rPr>
                <w:rFonts w:eastAsia="Times New Roman"/>
                <w:w w:val="99"/>
                <w:sz w:val="24"/>
                <w:szCs w:val="24"/>
              </w:rPr>
              <w:t>1-5</w:t>
            </w:r>
          </w:p>
        </w:tc>
        <w:tc>
          <w:tcPr>
            <w:tcW w:w="2540" w:type="dxa"/>
            <w:tcBorders>
              <w:right w:val="single" w:sz="8" w:space="0" w:color="auto"/>
            </w:tcBorders>
            <w:vAlign w:val="bottom"/>
          </w:tcPr>
          <w:p w:rsidR="00FB6A81" w:rsidRPr="00096E6A" w:rsidRDefault="00FB6A81" w:rsidP="005F6951">
            <w:pPr>
              <w:spacing w:line="257" w:lineRule="exact"/>
              <w:ind w:left="80"/>
              <w:rPr>
                <w:sz w:val="20"/>
                <w:szCs w:val="20"/>
              </w:rPr>
            </w:pPr>
            <w:r w:rsidRPr="00096E6A">
              <w:rPr>
                <w:rFonts w:eastAsia="Times New Roman"/>
                <w:sz w:val="24"/>
                <w:szCs w:val="24"/>
              </w:rPr>
              <w:t>Пребывание в группе</w:t>
            </w:r>
          </w:p>
        </w:tc>
        <w:tc>
          <w:tcPr>
            <w:tcW w:w="5540" w:type="dxa"/>
            <w:gridSpan w:val="6"/>
            <w:vAlign w:val="bottom"/>
          </w:tcPr>
          <w:p w:rsidR="00FB6A81" w:rsidRPr="00096E6A" w:rsidRDefault="00FB6A81" w:rsidP="005F6951">
            <w:pPr>
              <w:spacing w:line="257" w:lineRule="exact"/>
              <w:ind w:left="160"/>
              <w:rPr>
                <w:sz w:val="20"/>
                <w:szCs w:val="20"/>
              </w:rPr>
            </w:pPr>
            <w:r w:rsidRPr="00096E6A">
              <w:rPr>
                <w:rFonts w:eastAsia="Times New Roman"/>
                <w:sz w:val="24"/>
                <w:szCs w:val="24"/>
              </w:rPr>
              <w:t>Знакомство   ребенка   с   воспитателем,   игровой</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jc w:val="center"/>
              <w:rPr>
                <w:sz w:val="20"/>
                <w:szCs w:val="20"/>
              </w:rPr>
            </w:pPr>
            <w:r w:rsidRPr="00096E6A">
              <w:rPr>
                <w:rFonts w:eastAsia="Times New Roman"/>
                <w:sz w:val="24"/>
                <w:szCs w:val="24"/>
              </w:rPr>
              <w:t>день</w:t>
            </w: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ребенка или ребенка</w:t>
            </w:r>
          </w:p>
        </w:tc>
        <w:tc>
          <w:tcPr>
            <w:tcW w:w="5540" w:type="dxa"/>
            <w:gridSpan w:val="6"/>
            <w:vAlign w:val="bottom"/>
          </w:tcPr>
          <w:p w:rsidR="00FB6A81" w:rsidRPr="00096E6A" w:rsidRDefault="00FB6A81" w:rsidP="005F6951">
            <w:pPr>
              <w:ind w:left="100"/>
              <w:rPr>
                <w:sz w:val="20"/>
                <w:szCs w:val="20"/>
              </w:rPr>
            </w:pPr>
            <w:r w:rsidRPr="00096E6A">
              <w:rPr>
                <w:rFonts w:eastAsia="Times New Roman"/>
                <w:sz w:val="24"/>
                <w:szCs w:val="24"/>
              </w:rPr>
              <w:t>комнатой групповым  помещением,  игрушками  и</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spacing w:line="273" w:lineRule="exact"/>
              <w:ind w:left="80"/>
              <w:rPr>
                <w:sz w:val="20"/>
                <w:szCs w:val="20"/>
              </w:rPr>
            </w:pPr>
            <w:r w:rsidRPr="00096E6A">
              <w:rPr>
                <w:rFonts w:eastAsia="Times New Roman"/>
                <w:sz w:val="24"/>
                <w:szCs w:val="24"/>
              </w:rPr>
              <w:t>вместе с родителями</w:t>
            </w:r>
          </w:p>
        </w:tc>
        <w:tc>
          <w:tcPr>
            <w:tcW w:w="1200" w:type="dxa"/>
            <w:vAlign w:val="bottom"/>
          </w:tcPr>
          <w:p w:rsidR="00FB6A81" w:rsidRPr="00096E6A" w:rsidRDefault="00FB6A81" w:rsidP="005F6951">
            <w:pPr>
              <w:spacing w:line="273" w:lineRule="exact"/>
              <w:ind w:left="100"/>
              <w:rPr>
                <w:sz w:val="20"/>
                <w:szCs w:val="20"/>
              </w:rPr>
            </w:pPr>
            <w:r w:rsidRPr="00096E6A">
              <w:rPr>
                <w:rFonts w:eastAsia="Times New Roman"/>
                <w:sz w:val="24"/>
                <w:szCs w:val="24"/>
              </w:rPr>
              <w:t>игровыми</w:t>
            </w:r>
          </w:p>
        </w:tc>
        <w:tc>
          <w:tcPr>
            <w:tcW w:w="1500" w:type="dxa"/>
            <w:gridSpan w:val="2"/>
            <w:vAlign w:val="bottom"/>
          </w:tcPr>
          <w:p w:rsidR="00FB6A81" w:rsidRPr="00096E6A" w:rsidRDefault="00FB6A81" w:rsidP="005F6951">
            <w:pPr>
              <w:spacing w:line="273" w:lineRule="exact"/>
              <w:jc w:val="right"/>
              <w:rPr>
                <w:sz w:val="20"/>
                <w:szCs w:val="20"/>
              </w:rPr>
            </w:pPr>
            <w:r w:rsidRPr="00096E6A">
              <w:rPr>
                <w:rFonts w:eastAsia="Times New Roman"/>
                <w:sz w:val="24"/>
                <w:szCs w:val="24"/>
              </w:rPr>
              <w:t>уголками.</w:t>
            </w:r>
          </w:p>
        </w:tc>
        <w:tc>
          <w:tcPr>
            <w:tcW w:w="1780" w:type="dxa"/>
            <w:gridSpan w:val="2"/>
            <w:vAlign w:val="bottom"/>
          </w:tcPr>
          <w:p w:rsidR="00FB6A81" w:rsidRPr="00096E6A" w:rsidRDefault="00FB6A81" w:rsidP="005F6951">
            <w:pPr>
              <w:spacing w:line="273" w:lineRule="exact"/>
              <w:jc w:val="center"/>
              <w:rPr>
                <w:sz w:val="20"/>
                <w:szCs w:val="20"/>
              </w:rPr>
            </w:pPr>
            <w:r w:rsidRPr="00096E6A">
              <w:rPr>
                <w:rFonts w:eastAsia="Times New Roman"/>
                <w:w w:val="99"/>
                <w:sz w:val="24"/>
                <w:szCs w:val="24"/>
              </w:rPr>
              <w:t>Вовлечение</w:t>
            </w:r>
          </w:p>
        </w:tc>
        <w:tc>
          <w:tcPr>
            <w:tcW w:w="1060" w:type="dxa"/>
            <w:vAlign w:val="bottom"/>
          </w:tcPr>
          <w:p w:rsidR="00FB6A81" w:rsidRPr="00096E6A" w:rsidRDefault="00FB6A81" w:rsidP="005F6951">
            <w:pPr>
              <w:spacing w:line="273" w:lineRule="exact"/>
              <w:jc w:val="right"/>
              <w:rPr>
                <w:sz w:val="20"/>
                <w:szCs w:val="20"/>
              </w:rPr>
            </w:pPr>
            <w:r w:rsidRPr="00096E6A">
              <w:rPr>
                <w:rFonts w:eastAsia="Times New Roman"/>
                <w:sz w:val="24"/>
                <w:szCs w:val="24"/>
              </w:rPr>
              <w:t>ребенка</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(при благоприятной</w:t>
            </w:r>
          </w:p>
        </w:tc>
        <w:tc>
          <w:tcPr>
            <w:tcW w:w="4480" w:type="dxa"/>
            <w:gridSpan w:val="5"/>
            <w:vAlign w:val="bottom"/>
          </w:tcPr>
          <w:p w:rsidR="00FB6A81" w:rsidRPr="00096E6A" w:rsidRDefault="00FB6A81" w:rsidP="005F6951">
            <w:pPr>
              <w:ind w:left="100"/>
              <w:rPr>
                <w:sz w:val="20"/>
                <w:szCs w:val="20"/>
              </w:rPr>
            </w:pPr>
            <w:r w:rsidRPr="00096E6A">
              <w:rPr>
                <w:rFonts w:eastAsia="Times New Roman"/>
                <w:sz w:val="24"/>
                <w:szCs w:val="24"/>
              </w:rPr>
              <w:t>совместную со взрослым игру, общение.</w:t>
            </w:r>
          </w:p>
        </w:tc>
        <w:tc>
          <w:tcPr>
            <w:tcW w:w="1060" w:type="dxa"/>
            <w:vAlign w:val="bottom"/>
          </w:tcPr>
          <w:p w:rsidR="00FB6A81" w:rsidRPr="00096E6A" w:rsidRDefault="00FB6A81" w:rsidP="005F6951">
            <w:pPr>
              <w:rPr>
                <w:sz w:val="24"/>
                <w:szCs w:val="24"/>
              </w:rPr>
            </w:pP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spacing w:line="274" w:lineRule="exact"/>
              <w:ind w:left="80"/>
              <w:rPr>
                <w:sz w:val="20"/>
                <w:szCs w:val="20"/>
              </w:rPr>
            </w:pPr>
            <w:r w:rsidRPr="00096E6A">
              <w:rPr>
                <w:rFonts w:eastAsia="Times New Roman"/>
                <w:sz w:val="24"/>
                <w:szCs w:val="24"/>
              </w:rPr>
              <w:t>эпидемиологической</w:t>
            </w:r>
          </w:p>
        </w:tc>
        <w:tc>
          <w:tcPr>
            <w:tcW w:w="1200" w:type="dxa"/>
            <w:vAlign w:val="bottom"/>
          </w:tcPr>
          <w:p w:rsidR="00FB6A81" w:rsidRPr="00096E6A" w:rsidRDefault="00FB6A81" w:rsidP="005F6951">
            <w:pPr>
              <w:rPr>
                <w:sz w:val="23"/>
                <w:szCs w:val="23"/>
              </w:rPr>
            </w:pPr>
          </w:p>
        </w:tc>
        <w:tc>
          <w:tcPr>
            <w:tcW w:w="1300" w:type="dxa"/>
            <w:vAlign w:val="bottom"/>
          </w:tcPr>
          <w:p w:rsidR="00FB6A81" w:rsidRPr="00096E6A" w:rsidRDefault="00FB6A81" w:rsidP="005F6951">
            <w:pPr>
              <w:rPr>
                <w:sz w:val="23"/>
                <w:szCs w:val="23"/>
              </w:rPr>
            </w:pPr>
          </w:p>
        </w:tc>
        <w:tc>
          <w:tcPr>
            <w:tcW w:w="200" w:type="dxa"/>
            <w:vAlign w:val="bottom"/>
          </w:tcPr>
          <w:p w:rsidR="00FB6A81" w:rsidRPr="00096E6A" w:rsidRDefault="00FB6A81" w:rsidP="005F6951">
            <w:pPr>
              <w:rPr>
                <w:sz w:val="23"/>
                <w:szCs w:val="23"/>
              </w:rPr>
            </w:pPr>
          </w:p>
        </w:tc>
        <w:tc>
          <w:tcPr>
            <w:tcW w:w="1160" w:type="dxa"/>
            <w:vAlign w:val="bottom"/>
          </w:tcPr>
          <w:p w:rsidR="00FB6A81" w:rsidRPr="00096E6A" w:rsidRDefault="00FB6A81" w:rsidP="005F6951">
            <w:pPr>
              <w:rPr>
                <w:sz w:val="23"/>
                <w:szCs w:val="23"/>
              </w:rPr>
            </w:pPr>
          </w:p>
        </w:tc>
        <w:tc>
          <w:tcPr>
            <w:tcW w:w="620" w:type="dxa"/>
            <w:vAlign w:val="bottom"/>
          </w:tcPr>
          <w:p w:rsidR="00FB6A81" w:rsidRPr="00096E6A" w:rsidRDefault="00FB6A81" w:rsidP="005F6951">
            <w:pPr>
              <w:rPr>
                <w:sz w:val="23"/>
                <w:szCs w:val="23"/>
              </w:rPr>
            </w:pPr>
          </w:p>
        </w:tc>
        <w:tc>
          <w:tcPr>
            <w:tcW w:w="1060" w:type="dxa"/>
            <w:vAlign w:val="bottom"/>
          </w:tcPr>
          <w:p w:rsidR="00FB6A81" w:rsidRPr="00096E6A" w:rsidRDefault="00FB6A81" w:rsidP="005F6951">
            <w:pPr>
              <w:rPr>
                <w:sz w:val="23"/>
                <w:szCs w:val="23"/>
              </w:rPr>
            </w:pP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обстановке) в течение</w:t>
            </w:r>
          </w:p>
        </w:tc>
        <w:tc>
          <w:tcPr>
            <w:tcW w:w="1200" w:type="dxa"/>
            <w:vAlign w:val="bottom"/>
          </w:tcPr>
          <w:p w:rsidR="00FB6A81" w:rsidRPr="00096E6A" w:rsidRDefault="00FB6A81" w:rsidP="005F6951">
            <w:pPr>
              <w:rPr>
                <w:sz w:val="24"/>
                <w:szCs w:val="24"/>
              </w:rPr>
            </w:pPr>
          </w:p>
        </w:tc>
        <w:tc>
          <w:tcPr>
            <w:tcW w:w="1300" w:type="dxa"/>
            <w:vAlign w:val="bottom"/>
          </w:tcPr>
          <w:p w:rsidR="00FB6A81" w:rsidRPr="00096E6A" w:rsidRDefault="00FB6A81" w:rsidP="005F6951">
            <w:pPr>
              <w:rPr>
                <w:sz w:val="24"/>
                <w:szCs w:val="24"/>
              </w:rPr>
            </w:pPr>
          </w:p>
        </w:tc>
        <w:tc>
          <w:tcPr>
            <w:tcW w:w="200" w:type="dxa"/>
            <w:vAlign w:val="bottom"/>
          </w:tcPr>
          <w:p w:rsidR="00FB6A81" w:rsidRPr="00096E6A" w:rsidRDefault="00FB6A81" w:rsidP="005F6951">
            <w:pPr>
              <w:rPr>
                <w:sz w:val="24"/>
                <w:szCs w:val="24"/>
              </w:rPr>
            </w:pPr>
          </w:p>
        </w:tc>
        <w:tc>
          <w:tcPr>
            <w:tcW w:w="1160" w:type="dxa"/>
            <w:vAlign w:val="bottom"/>
          </w:tcPr>
          <w:p w:rsidR="00FB6A81" w:rsidRPr="00096E6A" w:rsidRDefault="00FB6A81" w:rsidP="005F6951">
            <w:pPr>
              <w:rPr>
                <w:sz w:val="24"/>
                <w:szCs w:val="24"/>
              </w:rPr>
            </w:pPr>
          </w:p>
        </w:tc>
        <w:tc>
          <w:tcPr>
            <w:tcW w:w="620" w:type="dxa"/>
            <w:vAlign w:val="bottom"/>
          </w:tcPr>
          <w:p w:rsidR="00FB6A81" w:rsidRPr="00096E6A" w:rsidRDefault="00FB6A81" w:rsidP="005F6951">
            <w:pPr>
              <w:rPr>
                <w:sz w:val="24"/>
                <w:szCs w:val="24"/>
              </w:rPr>
            </w:pPr>
          </w:p>
        </w:tc>
        <w:tc>
          <w:tcPr>
            <w:tcW w:w="1060" w:type="dxa"/>
            <w:vAlign w:val="bottom"/>
          </w:tcPr>
          <w:p w:rsidR="00FB6A81" w:rsidRPr="00096E6A" w:rsidRDefault="00FB6A81" w:rsidP="005F6951">
            <w:pPr>
              <w:rPr>
                <w:sz w:val="24"/>
                <w:szCs w:val="24"/>
              </w:rPr>
            </w:pPr>
          </w:p>
        </w:tc>
      </w:tr>
      <w:tr w:rsidR="00FB6A81" w:rsidRPr="00096E6A" w:rsidTr="005F6951">
        <w:trPr>
          <w:trHeight w:val="280"/>
        </w:trPr>
        <w:tc>
          <w:tcPr>
            <w:tcW w:w="128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2540" w:type="dxa"/>
            <w:tcBorders>
              <w:bottom w:val="single" w:sz="8" w:space="0" w:color="auto"/>
              <w:right w:val="single" w:sz="8" w:space="0" w:color="auto"/>
            </w:tcBorders>
            <w:vAlign w:val="bottom"/>
          </w:tcPr>
          <w:p w:rsidR="00FB6A81" w:rsidRPr="00096E6A" w:rsidRDefault="00FB6A81" w:rsidP="005F6951">
            <w:pPr>
              <w:spacing w:line="273" w:lineRule="exact"/>
              <w:ind w:left="80"/>
              <w:rPr>
                <w:sz w:val="20"/>
                <w:szCs w:val="20"/>
              </w:rPr>
            </w:pPr>
            <w:r w:rsidRPr="00096E6A">
              <w:rPr>
                <w:rFonts w:eastAsia="Times New Roman"/>
                <w:sz w:val="24"/>
                <w:szCs w:val="24"/>
              </w:rPr>
              <w:t>1-3 часов</w:t>
            </w:r>
          </w:p>
        </w:tc>
        <w:tc>
          <w:tcPr>
            <w:tcW w:w="1200" w:type="dxa"/>
            <w:tcBorders>
              <w:bottom w:val="single" w:sz="8" w:space="0" w:color="auto"/>
            </w:tcBorders>
            <w:vAlign w:val="bottom"/>
          </w:tcPr>
          <w:p w:rsidR="00FB6A81" w:rsidRPr="00096E6A" w:rsidRDefault="00FB6A81" w:rsidP="005F6951">
            <w:pPr>
              <w:rPr>
                <w:sz w:val="24"/>
                <w:szCs w:val="24"/>
              </w:rPr>
            </w:pPr>
          </w:p>
        </w:tc>
        <w:tc>
          <w:tcPr>
            <w:tcW w:w="1300" w:type="dxa"/>
            <w:tcBorders>
              <w:bottom w:val="single" w:sz="8" w:space="0" w:color="auto"/>
            </w:tcBorders>
            <w:vAlign w:val="bottom"/>
          </w:tcPr>
          <w:p w:rsidR="00FB6A81" w:rsidRPr="00096E6A" w:rsidRDefault="00FB6A81" w:rsidP="005F6951">
            <w:pPr>
              <w:rPr>
                <w:sz w:val="24"/>
                <w:szCs w:val="24"/>
              </w:rPr>
            </w:pPr>
          </w:p>
        </w:tc>
        <w:tc>
          <w:tcPr>
            <w:tcW w:w="200" w:type="dxa"/>
            <w:tcBorders>
              <w:bottom w:val="single" w:sz="8" w:space="0" w:color="auto"/>
            </w:tcBorders>
            <w:vAlign w:val="bottom"/>
          </w:tcPr>
          <w:p w:rsidR="00FB6A81" w:rsidRPr="00096E6A" w:rsidRDefault="00FB6A81" w:rsidP="005F6951">
            <w:pPr>
              <w:rPr>
                <w:sz w:val="24"/>
                <w:szCs w:val="24"/>
              </w:rPr>
            </w:pPr>
          </w:p>
        </w:tc>
        <w:tc>
          <w:tcPr>
            <w:tcW w:w="1160" w:type="dxa"/>
            <w:tcBorders>
              <w:bottom w:val="single" w:sz="8" w:space="0" w:color="auto"/>
            </w:tcBorders>
            <w:vAlign w:val="bottom"/>
          </w:tcPr>
          <w:p w:rsidR="00FB6A81" w:rsidRPr="00096E6A" w:rsidRDefault="00FB6A81" w:rsidP="005F6951">
            <w:pPr>
              <w:rPr>
                <w:sz w:val="24"/>
                <w:szCs w:val="24"/>
              </w:rPr>
            </w:pPr>
          </w:p>
        </w:tc>
        <w:tc>
          <w:tcPr>
            <w:tcW w:w="620" w:type="dxa"/>
            <w:tcBorders>
              <w:bottom w:val="single" w:sz="8" w:space="0" w:color="auto"/>
            </w:tcBorders>
            <w:vAlign w:val="bottom"/>
          </w:tcPr>
          <w:p w:rsidR="00FB6A81" w:rsidRPr="00096E6A" w:rsidRDefault="00FB6A81" w:rsidP="005F6951">
            <w:pPr>
              <w:rPr>
                <w:sz w:val="24"/>
                <w:szCs w:val="24"/>
              </w:rPr>
            </w:pPr>
          </w:p>
        </w:tc>
        <w:tc>
          <w:tcPr>
            <w:tcW w:w="1060" w:type="dxa"/>
            <w:tcBorders>
              <w:bottom w:val="single" w:sz="8" w:space="0" w:color="auto"/>
            </w:tcBorders>
            <w:vAlign w:val="bottom"/>
          </w:tcPr>
          <w:p w:rsidR="00FB6A81" w:rsidRPr="00096E6A" w:rsidRDefault="00FB6A81" w:rsidP="005F6951">
            <w:pPr>
              <w:rPr>
                <w:sz w:val="24"/>
                <w:szCs w:val="24"/>
              </w:rPr>
            </w:pPr>
          </w:p>
        </w:tc>
      </w:tr>
      <w:tr w:rsidR="00096E6A" w:rsidRPr="00096E6A" w:rsidTr="005F6951">
        <w:trPr>
          <w:trHeight w:val="262"/>
        </w:trPr>
        <w:tc>
          <w:tcPr>
            <w:tcW w:w="128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6-10</w:t>
            </w:r>
          </w:p>
        </w:tc>
        <w:tc>
          <w:tcPr>
            <w:tcW w:w="2540" w:type="dxa"/>
            <w:tcBorders>
              <w:right w:val="single" w:sz="8" w:space="0" w:color="auto"/>
            </w:tcBorders>
            <w:vAlign w:val="bottom"/>
          </w:tcPr>
          <w:p w:rsidR="00FB6A81" w:rsidRPr="00096E6A" w:rsidRDefault="00FB6A81" w:rsidP="005F6951">
            <w:pPr>
              <w:spacing w:line="262" w:lineRule="exact"/>
              <w:ind w:left="80"/>
              <w:rPr>
                <w:sz w:val="20"/>
                <w:szCs w:val="20"/>
              </w:rPr>
            </w:pPr>
            <w:r w:rsidRPr="00096E6A">
              <w:rPr>
                <w:rFonts w:eastAsia="Times New Roman"/>
                <w:sz w:val="24"/>
                <w:szCs w:val="24"/>
              </w:rPr>
              <w:t>Пребывание в группе</w:t>
            </w:r>
          </w:p>
        </w:tc>
        <w:tc>
          <w:tcPr>
            <w:tcW w:w="2500" w:type="dxa"/>
            <w:gridSpan w:val="2"/>
            <w:vAlign w:val="bottom"/>
          </w:tcPr>
          <w:p w:rsidR="00FB6A81" w:rsidRPr="00096E6A" w:rsidRDefault="00FB6A81" w:rsidP="005F6951">
            <w:pPr>
              <w:spacing w:line="262" w:lineRule="exact"/>
              <w:ind w:left="100"/>
              <w:rPr>
                <w:sz w:val="20"/>
                <w:szCs w:val="20"/>
              </w:rPr>
            </w:pPr>
            <w:r w:rsidRPr="00096E6A">
              <w:rPr>
                <w:rFonts w:eastAsia="Times New Roman"/>
                <w:sz w:val="24"/>
                <w:szCs w:val="24"/>
              </w:rPr>
              <w:t>Знакомство   ребенка</w:t>
            </w:r>
          </w:p>
        </w:tc>
        <w:tc>
          <w:tcPr>
            <w:tcW w:w="200" w:type="dxa"/>
            <w:vAlign w:val="bottom"/>
          </w:tcPr>
          <w:p w:rsidR="00FB6A81" w:rsidRPr="00096E6A" w:rsidRDefault="00FB6A81" w:rsidP="005F6951">
            <w:pPr>
              <w:spacing w:line="262" w:lineRule="exact"/>
              <w:jc w:val="right"/>
              <w:rPr>
                <w:sz w:val="20"/>
                <w:szCs w:val="20"/>
              </w:rPr>
            </w:pPr>
            <w:r w:rsidRPr="00096E6A">
              <w:rPr>
                <w:rFonts w:eastAsia="Times New Roman"/>
                <w:sz w:val="24"/>
                <w:szCs w:val="24"/>
              </w:rPr>
              <w:t>с</w:t>
            </w:r>
          </w:p>
        </w:tc>
        <w:tc>
          <w:tcPr>
            <w:tcW w:w="1780" w:type="dxa"/>
            <w:gridSpan w:val="2"/>
            <w:vAlign w:val="bottom"/>
          </w:tcPr>
          <w:p w:rsidR="00FB6A81" w:rsidRPr="00096E6A" w:rsidRDefault="00FB6A81" w:rsidP="005F6951">
            <w:pPr>
              <w:spacing w:line="262" w:lineRule="exact"/>
              <w:jc w:val="center"/>
              <w:rPr>
                <w:sz w:val="20"/>
                <w:szCs w:val="20"/>
              </w:rPr>
            </w:pPr>
            <w:r w:rsidRPr="00096E6A">
              <w:rPr>
                <w:rFonts w:eastAsia="Times New Roman"/>
                <w:sz w:val="24"/>
                <w:szCs w:val="24"/>
              </w:rPr>
              <w:t>воспитателем,</w:t>
            </w:r>
          </w:p>
        </w:tc>
        <w:tc>
          <w:tcPr>
            <w:tcW w:w="1060" w:type="dxa"/>
            <w:vAlign w:val="bottom"/>
          </w:tcPr>
          <w:p w:rsidR="00FB6A81" w:rsidRPr="00096E6A" w:rsidRDefault="00FB6A81" w:rsidP="005F6951">
            <w:pPr>
              <w:spacing w:line="262" w:lineRule="exact"/>
              <w:jc w:val="right"/>
              <w:rPr>
                <w:sz w:val="20"/>
                <w:szCs w:val="20"/>
              </w:rPr>
            </w:pPr>
            <w:r w:rsidRPr="00096E6A">
              <w:rPr>
                <w:rFonts w:eastAsia="Times New Roman"/>
                <w:sz w:val="24"/>
                <w:szCs w:val="24"/>
              </w:rPr>
              <w:t>игровой</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spacing w:line="273" w:lineRule="exact"/>
              <w:jc w:val="center"/>
              <w:rPr>
                <w:sz w:val="20"/>
                <w:szCs w:val="20"/>
              </w:rPr>
            </w:pPr>
            <w:r w:rsidRPr="00096E6A">
              <w:rPr>
                <w:rFonts w:eastAsia="Times New Roman"/>
                <w:sz w:val="24"/>
                <w:szCs w:val="24"/>
              </w:rPr>
              <w:t>день</w:t>
            </w:r>
          </w:p>
        </w:tc>
        <w:tc>
          <w:tcPr>
            <w:tcW w:w="2540" w:type="dxa"/>
            <w:tcBorders>
              <w:right w:val="single" w:sz="8" w:space="0" w:color="auto"/>
            </w:tcBorders>
            <w:vAlign w:val="bottom"/>
          </w:tcPr>
          <w:p w:rsidR="00FB6A81" w:rsidRPr="00096E6A" w:rsidRDefault="00FB6A81" w:rsidP="005F6951">
            <w:pPr>
              <w:spacing w:line="273" w:lineRule="exact"/>
              <w:ind w:left="80"/>
              <w:rPr>
                <w:sz w:val="20"/>
                <w:szCs w:val="20"/>
              </w:rPr>
            </w:pPr>
            <w:r w:rsidRPr="00096E6A">
              <w:rPr>
                <w:rFonts w:eastAsia="Times New Roman"/>
                <w:sz w:val="24"/>
                <w:szCs w:val="24"/>
              </w:rPr>
              <w:t>в течение 1 половины</w:t>
            </w:r>
          </w:p>
        </w:tc>
        <w:tc>
          <w:tcPr>
            <w:tcW w:w="5540" w:type="dxa"/>
            <w:gridSpan w:val="6"/>
            <w:vAlign w:val="bottom"/>
          </w:tcPr>
          <w:p w:rsidR="00FB6A81" w:rsidRPr="00096E6A" w:rsidRDefault="00FB6A81" w:rsidP="005F6951">
            <w:pPr>
              <w:spacing w:line="273" w:lineRule="exact"/>
              <w:ind w:left="100"/>
              <w:rPr>
                <w:sz w:val="20"/>
                <w:szCs w:val="20"/>
              </w:rPr>
            </w:pPr>
            <w:r w:rsidRPr="00096E6A">
              <w:rPr>
                <w:rFonts w:eastAsia="Times New Roman"/>
                <w:sz w:val="24"/>
                <w:szCs w:val="24"/>
              </w:rPr>
              <w:t>комнатой  группового  помещения,  игрушками  и</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дня (прием пищи</w:t>
            </w:r>
          </w:p>
        </w:tc>
        <w:tc>
          <w:tcPr>
            <w:tcW w:w="5540" w:type="dxa"/>
            <w:gridSpan w:val="6"/>
            <w:vAlign w:val="bottom"/>
          </w:tcPr>
          <w:p w:rsidR="00FB6A81" w:rsidRPr="00096E6A" w:rsidRDefault="00FB6A81" w:rsidP="005F6951">
            <w:pPr>
              <w:ind w:left="100"/>
              <w:rPr>
                <w:sz w:val="20"/>
                <w:szCs w:val="20"/>
              </w:rPr>
            </w:pPr>
            <w:r w:rsidRPr="00096E6A">
              <w:rPr>
                <w:rFonts w:eastAsia="Times New Roman"/>
                <w:sz w:val="24"/>
                <w:szCs w:val="24"/>
              </w:rPr>
              <w:t>игровыми   уголками.   Вовлечение   ребенка   в</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spacing w:line="274" w:lineRule="exact"/>
              <w:ind w:left="80"/>
              <w:rPr>
                <w:sz w:val="20"/>
                <w:szCs w:val="20"/>
              </w:rPr>
            </w:pPr>
            <w:r w:rsidRPr="00096E6A">
              <w:rPr>
                <w:rFonts w:eastAsia="Times New Roman"/>
                <w:sz w:val="24"/>
                <w:szCs w:val="24"/>
              </w:rPr>
              <w:t>осуществляется по</w:t>
            </w:r>
          </w:p>
        </w:tc>
        <w:tc>
          <w:tcPr>
            <w:tcW w:w="5540" w:type="dxa"/>
            <w:gridSpan w:val="6"/>
            <w:vAlign w:val="bottom"/>
          </w:tcPr>
          <w:p w:rsidR="00FB6A81" w:rsidRPr="00096E6A" w:rsidRDefault="00FB6A81" w:rsidP="005F6951">
            <w:pPr>
              <w:spacing w:line="274" w:lineRule="exact"/>
              <w:ind w:left="100"/>
              <w:rPr>
                <w:sz w:val="20"/>
                <w:szCs w:val="20"/>
              </w:rPr>
            </w:pPr>
            <w:r w:rsidRPr="00096E6A">
              <w:rPr>
                <w:rFonts w:eastAsia="Times New Roman"/>
                <w:sz w:val="24"/>
                <w:szCs w:val="24"/>
              </w:rPr>
              <w:t>совместную  со  взрослым  и  сверстниками  игру,</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желанию ребенка)</w:t>
            </w:r>
          </w:p>
        </w:tc>
        <w:tc>
          <w:tcPr>
            <w:tcW w:w="5540" w:type="dxa"/>
            <w:gridSpan w:val="6"/>
            <w:vAlign w:val="bottom"/>
          </w:tcPr>
          <w:p w:rsidR="00FB6A81" w:rsidRPr="00096E6A" w:rsidRDefault="00FB6A81" w:rsidP="005F6951">
            <w:pPr>
              <w:ind w:left="100"/>
              <w:rPr>
                <w:sz w:val="20"/>
                <w:szCs w:val="20"/>
              </w:rPr>
            </w:pPr>
            <w:r w:rsidRPr="00096E6A">
              <w:rPr>
                <w:rFonts w:eastAsia="Times New Roman"/>
                <w:w w:val="98"/>
                <w:sz w:val="24"/>
                <w:szCs w:val="24"/>
              </w:rPr>
              <w:t>общение.Знакомстворебенкасигровой</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rPr>
                <w:sz w:val="23"/>
                <w:szCs w:val="23"/>
              </w:rPr>
            </w:pPr>
          </w:p>
        </w:tc>
        <w:tc>
          <w:tcPr>
            <w:tcW w:w="5540" w:type="dxa"/>
            <w:gridSpan w:val="6"/>
            <w:vAlign w:val="bottom"/>
          </w:tcPr>
          <w:p w:rsidR="00FB6A81" w:rsidRPr="00096E6A" w:rsidRDefault="00FB6A81" w:rsidP="005F6951">
            <w:pPr>
              <w:spacing w:line="273" w:lineRule="exact"/>
              <w:ind w:left="100"/>
              <w:rPr>
                <w:sz w:val="20"/>
                <w:szCs w:val="20"/>
              </w:rPr>
            </w:pPr>
            <w:r w:rsidRPr="00096E6A">
              <w:rPr>
                <w:rFonts w:eastAsia="Times New Roman"/>
                <w:sz w:val="24"/>
                <w:szCs w:val="24"/>
              </w:rPr>
              <w:t>площадкой,  туалетной  и  умывальной  комнатой.</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rPr>
                <w:sz w:val="24"/>
                <w:szCs w:val="24"/>
              </w:rPr>
            </w:pPr>
          </w:p>
        </w:tc>
        <w:tc>
          <w:tcPr>
            <w:tcW w:w="5540" w:type="dxa"/>
            <w:gridSpan w:val="6"/>
            <w:vAlign w:val="bottom"/>
          </w:tcPr>
          <w:p w:rsidR="00FB6A81" w:rsidRPr="00096E6A" w:rsidRDefault="00FB6A81" w:rsidP="005F6951">
            <w:pPr>
              <w:ind w:left="100"/>
              <w:rPr>
                <w:sz w:val="20"/>
                <w:szCs w:val="20"/>
              </w:rPr>
            </w:pPr>
            <w:r w:rsidRPr="00096E6A">
              <w:rPr>
                <w:rFonts w:eastAsia="Times New Roman"/>
                <w:sz w:val="24"/>
                <w:szCs w:val="24"/>
              </w:rPr>
              <w:t>Познакомить  с  личным  шкафчиком,  поленцем,</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rPr>
                <w:sz w:val="23"/>
                <w:szCs w:val="23"/>
              </w:rPr>
            </w:pPr>
          </w:p>
        </w:tc>
        <w:tc>
          <w:tcPr>
            <w:tcW w:w="5540" w:type="dxa"/>
            <w:gridSpan w:val="6"/>
            <w:vAlign w:val="bottom"/>
          </w:tcPr>
          <w:p w:rsidR="00FB6A81" w:rsidRPr="00096E6A" w:rsidRDefault="00FB6A81" w:rsidP="005F6951">
            <w:pPr>
              <w:spacing w:line="273" w:lineRule="exact"/>
              <w:ind w:left="100"/>
              <w:rPr>
                <w:sz w:val="20"/>
                <w:szCs w:val="20"/>
              </w:rPr>
            </w:pPr>
            <w:r w:rsidRPr="00096E6A">
              <w:rPr>
                <w:rFonts w:eastAsia="Times New Roman"/>
                <w:w w:val="98"/>
                <w:sz w:val="24"/>
                <w:szCs w:val="24"/>
              </w:rPr>
              <w:t>горшком.Знакомстворебенкасигровой</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rPr>
                <w:sz w:val="24"/>
                <w:szCs w:val="24"/>
              </w:rPr>
            </w:pPr>
          </w:p>
        </w:tc>
        <w:tc>
          <w:tcPr>
            <w:tcW w:w="5540" w:type="dxa"/>
            <w:gridSpan w:val="6"/>
            <w:vAlign w:val="bottom"/>
          </w:tcPr>
          <w:p w:rsidR="00FB6A81" w:rsidRPr="00096E6A" w:rsidRDefault="00FB6A81" w:rsidP="005F6951">
            <w:pPr>
              <w:ind w:left="100"/>
              <w:rPr>
                <w:sz w:val="20"/>
                <w:szCs w:val="20"/>
              </w:rPr>
            </w:pPr>
            <w:r w:rsidRPr="00096E6A">
              <w:rPr>
                <w:rFonts w:eastAsia="Times New Roman"/>
                <w:sz w:val="24"/>
                <w:szCs w:val="24"/>
              </w:rPr>
              <w:t>площадкой,  туалетной  и  умывальной  комнатой.</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rPr>
                <w:sz w:val="23"/>
                <w:szCs w:val="23"/>
              </w:rPr>
            </w:pPr>
          </w:p>
        </w:tc>
        <w:tc>
          <w:tcPr>
            <w:tcW w:w="5540" w:type="dxa"/>
            <w:gridSpan w:val="6"/>
            <w:vAlign w:val="bottom"/>
          </w:tcPr>
          <w:p w:rsidR="00FB6A81" w:rsidRPr="00096E6A" w:rsidRDefault="00FB6A81" w:rsidP="005F6951">
            <w:pPr>
              <w:spacing w:line="274" w:lineRule="exact"/>
              <w:ind w:left="100"/>
              <w:rPr>
                <w:sz w:val="20"/>
                <w:szCs w:val="20"/>
              </w:rPr>
            </w:pPr>
            <w:r w:rsidRPr="00096E6A">
              <w:rPr>
                <w:rFonts w:eastAsia="Times New Roman"/>
                <w:sz w:val="24"/>
                <w:szCs w:val="24"/>
              </w:rPr>
              <w:t>Познакомить  с  личным  шкафчиком,  поленцем,</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rPr>
                <w:sz w:val="24"/>
                <w:szCs w:val="24"/>
              </w:rPr>
            </w:pPr>
          </w:p>
        </w:tc>
        <w:tc>
          <w:tcPr>
            <w:tcW w:w="5540" w:type="dxa"/>
            <w:gridSpan w:val="6"/>
            <w:vAlign w:val="bottom"/>
          </w:tcPr>
          <w:p w:rsidR="00FB6A81" w:rsidRPr="00096E6A" w:rsidRDefault="00FB6A81" w:rsidP="005F6951">
            <w:pPr>
              <w:ind w:left="100"/>
              <w:rPr>
                <w:sz w:val="20"/>
                <w:szCs w:val="20"/>
              </w:rPr>
            </w:pPr>
            <w:r w:rsidRPr="00096E6A">
              <w:rPr>
                <w:rFonts w:eastAsia="Times New Roman"/>
                <w:sz w:val="24"/>
                <w:szCs w:val="24"/>
              </w:rPr>
              <w:t>горшком.   Поощрять   желание   ребенка   кушать</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rPr>
                <w:sz w:val="23"/>
                <w:szCs w:val="23"/>
              </w:rPr>
            </w:pPr>
          </w:p>
        </w:tc>
        <w:tc>
          <w:tcPr>
            <w:tcW w:w="5540" w:type="dxa"/>
            <w:gridSpan w:val="6"/>
            <w:vAlign w:val="bottom"/>
          </w:tcPr>
          <w:p w:rsidR="00FB6A81" w:rsidRPr="00096E6A" w:rsidRDefault="00FB6A81" w:rsidP="005F6951">
            <w:pPr>
              <w:spacing w:line="273" w:lineRule="exact"/>
              <w:ind w:left="100"/>
              <w:rPr>
                <w:sz w:val="20"/>
                <w:szCs w:val="20"/>
              </w:rPr>
            </w:pPr>
            <w:r w:rsidRPr="00096E6A">
              <w:rPr>
                <w:rFonts w:eastAsia="Times New Roman"/>
                <w:sz w:val="24"/>
                <w:szCs w:val="24"/>
              </w:rPr>
              <w:t>самостоятельно,   сообщать   о   своих   желаниях</w:t>
            </w:r>
          </w:p>
        </w:tc>
      </w:tr>
      <w:tr w:rsidR="00FB6A81" w:rsidRPr="00096E6A" w:rsidTr="005F6951">
        <w:trPr>
          <w:trHeight w:val="282"/>
        </w:trPr>
        <w:tc>
          <w:tcPr>
            <w:tcW w:w="128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254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2500" w:type="dxa"/>
            <w:gridSpan w:val="2"/>
            <w:tcBorders>
              <w:bottom w:val="single" w:sz="8" w:space="0" w:color="auto"/>
            </w:tcBorders>
            <w:vAlign w:val="bottom"/>
          </w:tcPr>
          <w:p w:rsidR="00FB6A81" w:rsidRPr="00096E6A" w:rsidRDefault="00FB6A81" w:rsidP="005F6951">
            <w:pPr>
              <w:ind w:left="100"/>
              <w:rPr>
                <w:sz w:val="20"/>
                <w:szCs w:val="20"/>
              </w:rPr>
            </w:pPr>
            <w:r w:rsidRPr="00096E6A">
              <w:rPr>
                <w:rFonts w:eastAsia="Times New Roman"/>
                <w:sz w:val="24"/>
                <w:szCs w:val="24"/>
              </w:rPr>
              <w:t>воспитателю.</w:t>
            </w:r>
          </w:p>
        </w:tc>
        <w:tc>
          <w:tcPr>
            <w:tcW w:w="200" w:type="dxa"/>
            <w:tcBorders>
              <w:bottom w:val="single" w:sz="8" w:space="0" w:color="auto"/>
            </w:tcBorders>
            <w:vAlign w:val="bottom"/>
          </w:tcPr>
          <w:p w:rsidR="00FB6A81" w:rsidRPr="00096E6A" w:rsidRDefault="00FB6A81" w:rsidP="005F6951">
            <w:pPr>
              <w:rPr>
                <w:sz w:val="24"/>
                <w:szCs w:val="24"/>
              </w:rPr>
            </w:pPr>
          </w:p>
        </w:tc>
        <w:tc>
          <w:tcPr>
            <w:tcW w:w="1160" w:type="dxa"/>
            <w:tcBorders>
              <w:bottom w:val="single" w:sz="8" w:space="0" w:color="auto"/>
            </w:tcBorders>
            <w:vAlign w:val="bottom"/>
          </w:tcPr>
          <w:p w:rsidR="00FB6A81" w:rsidRPr="00096E6A" w:rsidRDefault="00FB6A81" w:rsidP="005F6951">
            <w:pPr>
              <w:rPr>
                <w:sz w:val="24"/>
                <w:szCs w:val="24"/>
              </w:rPr>
            </w:pPr>
          </w:p>
        </w:tc>
        <w:tc>
          <w:tcPr>
            <w:tcW w:w="620" w:type="dxa"/>
            <w:tcBorders>
              <w:bottom w:val="single" w:sz="8" w:space="0" w:color="auto"/>
            </w:tcBorders>
            <w:vAlign w:val="bottom"/>
          </w:tcPr>
          <w:p w:rsidR="00FB6A81" w:rsidRPr="00096E6A" w:rsidRDefault="00FB6A81" w:rsidP="005F6951">
            <w:pPr>
              <w:rPr>
                <w:sz w:val="24"/>
                <w:szCs w:val="24"/>
              </w:rPr>
            </w:pPr>
          </w:p>
        </w:tc>
        <w:tc>
          <w:tcPr>
            <w:tcW w:w="1060" w:type="dxa"/>
            <w:tcBorders>
              <w:bottom w:val="single" w:sz="8" w:space="0" w:color="auto"/>
            </w:tcBorders>
            <w:vAlign w:val="bottom"/>
          </w:tcPr>
          <w:p w:rsidR="00FB6A81" w:rsidRPr="00096E6A" w:rsidRDefault="00FB6A81" w:rsidP="005F6951">
            <w:pPr>
              <w:rPr>
                <w:sz w:val="24"/>
                <w:szCs w:val="24"/>
              </w:rPr>
            </w:pPr>
          </w:p>
        </w:tc>
      </w:tr>
      <w:tr w:rsidR="00096E6A" w:rsidRPr="00096E6A" w:rsidTr="005F6951">
        <w:trPr>
          <w:trHeight w:val="259"/>
        </w:trPr>
        <w:tc>
          <w:tcPr>
            <w:tcW w:w="1280" w:type="dxa"/>
            <w:tcBorders>
              <w:right w:val="single" w:sz="8" w:space="0" w:color="auto"/>
            </w:tcBorders>
            <w:vAlign w:val="bottom"/>
          </w:tcPr>
          <w:p w:rsidR="00FB6A81" w:rsidRPr="00096E6A" w:rsidRDefault="00FB6A81" w:rsidP="005F6951">
            <w:pPr>
              <w:spacing w:line="259" w:lineRule="exact"/>
              <w:ind w:right="260"/>
              <w:jc w:val="right"/>
              <w:rPr>
                <w:sz w:val="20"/>
                <w:szCs w:val="20"/>
              </w:rPr>
            </w:pPr>
            <w:r w:rsidRPr="00096E6A">
              <w:rPr>
                <w:rFonts w:eastAsia="Times New Roman"/>
                <w:sz w:val="24"/>
                <w:szCs w:val="24"/>
              </w:rPr>
              <w:t>11-15</w:t>
            </w:r>
          </w:p>
        </w:tc>
        <w:tc>
          <w:tcPr>
            <w:tcW w:w="2540" w:type="dxa"/>
            <w:tcBorders>
              <w:right w:val="single" w:sz="8" w:space="0" w:color="auto"/>
            </w:tcBorders>
            <w:vAlign w:val="bottom"/>
          </w:tcPr>
          <w:p w:rsidR="00FB6A81" w:rsidRPr="00096E6A" w:rsidRDefault="00FB6A81" w:rsidP="005F6951">
            <w:pPr>
              <w:spacing w:line="259" w:lineRule="exact"/>
              <w:ind w:left="80"/>
              <w:rPr>
                <w:sz w:val="20"/>
                <w:szCs w:val="20"/>
              </w:rPr>
            </w:pPr>
            <w:r w:rsidRPr="00096E6A">
              <w:rPr>
                <w:rFonts w:eastAsia="Times New Roman"/>
                <w:sz w:val="24"/>
                <w:szCs w:val="24"/>
              </w:rPr>
              <w:t>Пребывание в группе</w:t>
            </w:r>
          </w:p>
        </w:tc>
        <w:tc>
          <w:tcPr>
            <w:tcW w:w="5540" w:type="dxa"/>
            <w:gridSpan w:val="6"/>
            <w:vAlign w:val="bottom"/>
          </w:tcPr>
          <w:p w:rsidR="00FB6A81" w:rsidRPr="00096E6A" w:rsidRDefault="00FB6A81" w:rsidP="005F6951">
            <w:pPr>
              <w:spacing w:line="259" w:lineRule="exact"/>
              <w:ind w:left="100"/>
              <w:rPr>
                <w:sz w:val="20"/>
                <w:szCs w:val="20"/>
              </w:rPr>
            </w:pPr>
            <w:r w:rsidRPr="00096E6A">
              <w:rPr>
                <w:rFonts w:eastAsia="Times New Roman"/>
                <w:sz w:val="24"/>
                <w:szCs w:val="24"/>
              </w:rPr>
              <w:t>Познакомить    ребенка    с    личной    кроваткой.</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jc w:val="center"/>
              <w:rPr>
                <w:sz w:val="20"/>
                <w:szCs w:val="20"/>
              </w:rPr>
            </w:pPr>
            <w:r w:rsidRPr="00096E6A">
              <w:rPr>
                <w:rFonts w:eastAsia="Times New Roman"/>
                <w:w w:val="98"/>
                <w:sz w:val="24"/>
                <w:szCs w:val="24"/>
              </w:rPr>
              <w:t>день</w:t>
            </w: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с питанием и сном</w:t>
            </w:r>
          </w:p>
        </w:tc>
        <w:tc>
          <w:tcPr>
            <w:tcW w:w="1200" w:type="dxa"/>
            <w:vAlign w:val="bottom"/>
          </w:tcPr>
          <w:p w:rsidR="00FB6A81" w:rsidRPr="00096E6A" w:rsidRDefault="00FB6A81" w:rsidP="005F6951">
            <w:pPr>
              <w:ind w:left="100"/>
              <w:rPr>
                <w:sz w:val="20"/>
                <w:szCs w:val="20"/>
              </w:rPr>
            </w:pPr>
            <w:r w:rsidRPr="00096E6A">
              <w:rPr>
                <w:rFonts w:eastAsia="Times New Roman"/>
                <w:sz w:val="24"/>
                <w:szCs w:val="24"/>
              </w:rPr>
              <w:t>Поощрять</w:t>
            </w:r>
          </w:p>
        </w:tc>
        <w:tc>
          <w:tcPr>
            <w:tcW w:w="1300" w:type="dxa"/>
            <w:vAlign w:val="bottom"/>
          </w:tcPr>
          <w:p w:rsidR="00FB6A81" w:rsidRPr="00096E6A" w:rsidRDefault="00FB6A81" w:rsidP="005F6951">
            <w:pPr>
              <w:ind w:left="320"/>
              <w:rPr>
                <w:sz w:val="20"/>
                <w:szCs w:val="20"/>
              </w:rPr>
            </w:pPr>
            <w:r w:rsidRPr="00096E6A">
              <w:rPr>
                <w:rFonts w:eastAsia="Times New Roman"/>
                <w:sz w:val="24"/>
                <w:szCs w:val="24"/>
              </w:rPr>
              <w:t>желания</w:t>
            </w:r>
          </w:p>
        </w:tc>
        <w:tc>
          <w:tcPr>
            <w:tcW w:w="200" w:type="dxa"/>
            <w:vAlign w:val="bottom"/>
          </w:tcPr>
          <w:p w:rsidR="00FB6A81" w:rsidRPr="00096E6A" w:rsidRDefault="00FB6A81" w:rsidP="005F6951">
            <w:pPr>
              <w:rPr>
                <w:sz w:val="24"/>
                <w:szCs w:val="24"/>
              </w:rPr>
            </w:pPr>
          </w:p>
        </w:tc>
        <w:tc>
          <w:tcPr>
            <w:tcW w:w="1160" w:type="dxa"/>
            <w:vAlign w:val="bottom"/>
          </w:tcPr>
          <w:p w:rsidR="00FB6A81" w:rsidRPr="00096E6A" w:rsidRDefault="00FB6A81" w:rsidP="005F6951">
            <w:pPr>
              <w:ind w:left="40"/>
              <w:rPr>
                <w:sz w:val="20"/>
                <w:szCs w:val="20"/>
              </w:rPr>
            </w:pPr>
            <w:r w:rsidRPr="00096E6A">
              <w:rPr>
                <w:rFonts w:eastAsia="Times New Roman"/>
                <w:sz w:val="24"/>
                <w:szCs w:val="24"/>
              </w:rPr>
              <w:t>ребенка</w:t>
            </w:r>
          </w:p>
        </w:tc>
        <w:tc>
          <w:tcPr>
            <w:tcW w:w="1680" w:type="dxa"/>
            <w:gridSpan w:val="2"/>
            <w:vAlign w:val="bottom"/>
          </w:tcPr>
          <w:p w:rsidR="00FB6A81" w:rsidRPr="00096E6A" w:rsidRDefault="00FB6A81" w:rsidP="005F6951">
            <w:pPr>
              <w:jc w:val="right"/>
              <w:rPr>
                <w:sz w:val="20"/>
                <w:szCs w:val="20"/>
              </w:rPr>
            </w:pPr>
            <w:r w:rsidRPr="00096E6A">
              <w:rPr>
                <w:rFonts w:eastAsia="Times New Roman"/>
                <w:sz w:val="24"/>
                <w:szCs w:val="24"/>
              </w:rPr>
              <w:t>самостоятельно</w:t>
            </w:r>
          </w:p>
        </w:tc>
      </w:tr>
      <w:tr w:rsidR="00FB6A81" w:rsidRPr="00096E6A" w:rsidTr="005F6951">
        <w:trPr>
          <w:trHeight w:val="274"/>
        </w:trPr>
        <w:tc>
          <w:tcPr>
            <w:tcW w:w="1280" w:type="dxa"/>
            <w:tcBorders>
              <w:right w:val="single" w:sz="8" w:space="0" w:color="auto"/>
            </w:tcBorders>
            <w:vAlign w:val="bottom"/>
          </w:tcPr>
          <w:p w:rsidR="00FB6A81" w:rsidRPr="00096E6A" w:rsidRDefault="00FB6A81" w:rsidP="005F6951">
            <w:pPr>
              <w:rPr>
                <w:sz w:val="23"/>
                <w:szCs w:val="23"/>
              </w:rPr>
            </w:pPr>
          </w:p>
        </w:tc>
        <w:tc>
          <w:tcPr>
            <w:tcW w:w="2540" w:type="dxa"/>
            <w:tcBorders>
              <w:right w:val="single" w:sz="8" w:space="0" w:color="auto"/>
            </w:tcBorders>
            <w:vAlign w:val="bottom"/>
          </w:tcPr>
          <w:p w:rsidR="00FB6A81" w:rsidRPr="00096E6A" w:rsidRDefault="00FB6A81" w:rsidP="005F6951">
            <w:pPr>
              <w:spacing w:line="274" w:lineRule="exact"/>
              <w:ind w:left="80"/>
              <w:rPr>
                <w:sz w:val="20"/>
                <w:szCs w:val="20"/>
              </w:rPr>
            </w:pPr>
            <w:r w:rsidRPr="00096E6A">
              <w:rPr>
                <w:rFonts w:eastAsia="Times New Roman"/>
                <w:sz w:val="24"/>
                <w:szCs w:val="24"/>
              </w:rPr>
              <w:t>(уход домой после</w:t>
            </w:r>
          </w:p>
        </w:tc>
        <w:tc>
          <w:tcPr>
            <w:tcW w:w="5540" w:type="dxa"/>
            <w:gridSpan w:val="6"/>
            <w:vAlign w:val="bottom"/>
          </w:tcPr>
          <w:p w:rsidR="00FB6A81" w:rsidRPr="00096E6A" w:rsidRDefault="00FB6A81" w:rsidP="005F6951">
            <w:pPr>
              <w:spacing w:line="274" w:lineRule="exact"/>
              <w:ind w:left="100"/>
              <w:rPr>
                <w:sz w:val="20"/>
                <w:szCs w:val="20"/>
              </w:rPr>
            </w:pPr>
            <w:r w:rsidRPr="00096E6A">
              <w:rPr>
                <w:rFonts w:eastAsia="Times New Roman"/>
                <w:sz w:val="24"/>
                <w:szCs w:val="24"/>
              </w:rPr>
              <w:t>ориентироваться  в  помещении  игровой  комнаты,</w:t>
            </w:r>
          </w:p>
        </w:tc>
      </w:tr>
      <w:tr w:rsidR="00FB6A81" w:rsidRPr="00096E6A" w:rsidTr="005F6951">
        <w:trPr>
          <w:trHeight w:val="278"/>
        </w:trPr>
        <w:tc>
          <w:tcPr>
            <w:tcW w:w="1280" w:type="dxa"/>
            <w:tcBorders>
              <w:right w:val="single" w:sz="8" w:space="0" w:color="auto"/>
            </w:tcBorders>
            <w:vAlign w:val="bottom"/>
          </w:tcPr>
          <w:p w:rsidR="00FB6A81" w:rsidRPr="00096E6A" w:rsidRDefault="00FB6A81" w:rsidP="005F6951">
            <w:pPr>
              <w:rPr>
                <w:sz w:val="24"/>
                <w:szCs w:val="24"/>
              </w:rPr>
            </w:pP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дневного сна или</w:t>
            </w:r>
          </w:p>
        </w:tc>
        <w:tc>
          <w:tcPr>
            <w:tcW w:w="2500" w:type="dxa"/>
            <w:gridSpan w:val="2"/>
            <w:vAlign w:val="bottom"/>
          </w:tcPr>
          <w:p w:rsidR="00FB6A81" w:rsidRPr="00096E6A" w:rsidRDefault="00FB6A81" w:rsidP="005F6951">
            <w:pPr>
              <w:ind w:left="100"/>
              <w:rPr>
                <w:sz w:val="20"/>
                <w:szCs w:val="20"/>
              </w:rPr>
            </w:pPr>
            <w:r w:rsidRPr="00096E6A">
              <w:rPr>
                <w:rFonts w:eastAsia="Times New Roman"/>
                <w:sz w:val="24"/>
                <w:szCs w:val="24"/>
              </w:rPr>
              <w:t>столовой, туалета.</w:t>
            </w:r>
          </w:p>
        </w:tc>
        <w:tc>
          <w:tcPr>
            <w:tcW w:w="200" w:type="dxa"/>
            <w:vAlign w:val="bottom"/>
          </w:tcPr>
          <w:p w:rsidR="00FB6A81" w:rsidRPr="00096E6A" w:rsidRDefault="00FB6A81" w:rsidP="005F6951">
            <w:pPr>
              <w:rPr>
                <w:sz w:val="24"/>
                <w:szCs w:val="24"/>
              </w:rPr>
            </w:pPr>
          </w:p>
        </w:tc>
        <w:tc>
          <w:tcPr>
            <w:tcW w:w="1160" w:type="dxa"/>
            <w:vAlign w:val="bottom"/>
          </w:tcPr>
          <w:p w:rsidR="00FB6A81" w:rsidRPr="00096E6A" w:rsidRDefault="00FB6A81" w:rsidP="005F6951">
            <w:pPr>
              <w:rPr>
                <w:sz w:val="24"/>
                <w:szCs w:val="24"/>
              </w:rPr>
            </w:pPr>
          </w:p>
        </w:tc>
        <w:tc>
          <w:tcPr>
            <w:tcW w:w="620" w:type="dxa"/>
            <w:vAlign w:val="bottom"/>
          </w:tcPr>
          <w:p w:rsidR="00FB6A81" w:rsidRPr="00096E6A" w:rsidRDefault="00FB6A81" w:rsidP="005F6951">
            <w:pPr>
              <w:rPr>
                <w:sz w:val="24"/>
                <w:szCs w:val="24"/>
              </w:rPr>
            </w:pPr>
          </w:p>
        </w:tc>
        <w:tc>
          <w:tcPr>
            <w:tcW w:w="1060" w:type="dxa"/>
            <w:vAlign w:val="bottom"/>
          </w:tcPr>
          <w:p w:rsidR="00FB6A81" w:rsidRPr="00096E6A" w:rsidRDefault="00FB6A81" w:rsidP="005F6951">
            <w:pPr>
              <w:rPr>
                <w:sz w:val="24"/>
                <w:szCs w:val="24"/>
              </w:rPr>
            </w:pPr>
          </w:p>
        </w:tc>
      </w:tr>
      <w:tr w:rsidR="00FB6A81" w:rsidRPr="00096E6A" w:rsidTr="005F6951">
        <w:trPr>
          <w:trHeight w:val="280"/>
        </w:trPr>
        <w:tc>
          <w:tcPr>
            <w:tcW w:w="128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2540" w:type="dxa"/>
            <w:tcBorders>
              <w:bottom w:val="single" w:sz="8" w:space="0" w:color="auto"/>
              <w:right w:val="single" w:sz="8" w:space="0" w:color="auto"/>
            </w:tcBorders>
            <w:vAlign w:val="bottom"/>
          </w:tcPr>
          <w:p w:rsidR="00FB6A81" w:rsidRPr="00096E6A" w:rsidRDefault="00FB6A81" w:rsidP="005F6951">
            <w:pPr>
              <w:spacing w:line="273" w:lineRule="exact"/>
              <w:ind w:left="80"/>
              <w:rPr>
                <w:sz w:val="20"/>
                <w:szCs w:val="20"/>
              </w:rPr>
            </w:pPr>
            <w:r w:rsidRPr="00096E6A">
              <w:rPr>
                <w:rFonts w:eastAsia="Times New Roman"/>
                <w:sz w:val="24"/>
                <w:szCs w:val="24"/>
              </w:rPr>
              <w:t>полдника)</w:t>
            </w:r>
          </w:p>
        </w:tc>
        <w:tc>
          <w:tcPr>
            <w:tcW w:w="1200" w:type="dxa"/>
            <w:tcBorders>
              <w:bottom w:val="single" w:sz="8" w:space="0" w:color="auto"/>
            </w:tcBorders>
            <w:vAlign w:val="bottom"/>
          </w:tcPr>
          <w:p w:rsidR="00FB6A81" w:rsidRPr="00096E6A" w:rsidRDefault="00FB6A81" w:rsidP="005F6951">
            <w:pPr>
              <w:rPr>
                <w:sz w:val="24"/>
                <w:szCs w:val="24"/>
              </w:rPr>
            </w:pPr>
          </w:p>
        </w:tc>
        <w:tc>
          <w:tcPr>
            <w:tcW w:w="1300" w:type="dxa"/>
            <w:tcBorders>
              <w:bottom w:val="single" w:sz="8" w:space="0" w:color="auto"/>
            </w:tcBorders>
            <w:vAlign w:val="bottom"/>
          </w:tcPr>
          <w:p w:rsidR="00FB6A81" w:rsidRPr="00096E6A" w:rsidRDefault="00FB6A81" w:rsidP="005F6951">
            <w:pPr>
              <w:rPr>
                <w:sz w:val="24"/>
                <w:szCs w:val="24"/>
              </w:rPr>
            </w:pPr>
          </w:p>
        </w:tc>
        <w:tc>
          <w:tcPr>
            <w:tcW w:w="200" w:type="dxa"/>
            <w:tcBorders>
              <w:bottom w:val="single" w:sz="8" w:space="0" w:color="auto"/>
            </w:tcBorders>
            <w:vAlign w:val="bottom"/>
          </w:tcPr>
          <w:p w:rsidR="00FB6A81" w:rsidRPr="00096E6A" w:rsidRDefault="00FB6A81" w:rsidP="005F6951">
            <w:pPr>
              <w:rPr>
                <w:sz w:val="24"/>
                <w:szCs w:val="24"/>
              </w:rPr>
            </w:pPr>
          </w:p>
        </w:tc>
        <w:tc>
          <w:tcPr>
            <w:tcW w:w="1160" w:type="dxa"/>
            <w:tcBorders>
              <w:bottom w:val="single" w:sz="8" w:space="0" w:color="auto"/>
            </w:tcBorders>
            <w:vAlign w:val="bottom"/>
          </w:tcPr>
          <w:p w:rsidR="00FB6A81" w:rsidRPr="00096E6A" w:rsidRDefault="00FB6A81" w:rsidP="005F6951">
            <w:pPr>
              <w:rPr>
                <w:sz w:val="24"/>
                <w:szCs w:val="24"/>
              </w:rPr>
            </w:pPr>
          </w:p>
        </w:tc>
        <w:tc>
          <w:tcPr>
            <w:tcW w:w="620" w:type="dxa"/>
            <w:tcBorders>
              <w:bottom w:val="single" w:sz="8" w:space="0" w:color="auto"/>
            </w:tcBorders>
            <w:vAlign w:val="bottom"/>
          </w:tcPr>
          <w:p w:rsidR="00FB6A81" w:rsidRPr="00096E6A" w:rsidRDefault="00FB6A81" w:rsidP="005F6951">
            <w:pPr>
              <w:rPr>
                <w:sz w:val="24"/>
                <w:szCs w:val="24"/>
              </w:rPr>
            </w:pPr>
          </w:p>
        </w:tc>
        <w:tc>
          <w:tcPr>
            <w:tcW w:w="1060" w:type="dxa"/>
            <w:tcBorders>
              <w:bottom w:val="single" w:sz="8" w:space="0" w:color="auto"/>
            </w:tcBorders>
            <w:vAlign w:val="bottom"/>
          </w:tcPr>
          <w:p w:rsidR="00FB6A81" w:rsidRPr="00096E6A" w:rsidRDefault="00FB6A81" w:rsidP="005F6951">
            <w:pPr>
              <w:rPr>
                <w:sz w:val="24"/>
                <w:szCs w:val="24"/>
              </w:rPr>
            </w:pPr>
          </w:p>
        </w:tc>
      </w:tr>
      <w:tr w:rsidR="00FB6A81" w:rsidRPr="00096E6A" w:rsidTr="005F6951">
        <w:trPr>
          <w:trHeight w:val="262"/>
        </w:trPr>
        <w:tc>
          <w:tcPr>
            <w:tcW w:w="1280" w:type="dxa"/>
            <w:tcBorders>
              <w:right w:val="single" w:sz="8" w:space="0" w:color="auto"/>
            </w:tcBorders>
            <w:vAlign w:val="bottom"/>
          </w:tcPr>
          <w:p w:rsidR="00FB6A81" w:rsidRPr="00096E6A" w:rsidRDefault="00FB6A81" w:rsidP="005F6951">
            <w:pPr>
              <w:spacing w:line="262" w:lineRule="exact"/>
              <w:jc w:val="center"/>
              <w:rPr>
                <w:sz w:val="20"/>
                <w:szCs w:val="20"/>
              </w:rPr>
            </w:pPr>
            <w:r w:rsidRPr="00096E6A">
              <w:rPr>
                <w:rFonts w:eastAsia="Times New Roman"/>
                <w:w w:val="99"/>
                <w:sz w:val="24"/>
                <w:szCs w:val="24"/>
              </w:rPr>
              <w:t>15-21</w:t>
            </w:r>
          </w:p>
        </w:tc>
        <w:tc>
          <w:tcPr>
            <w:tcW w:w="2540" w:type="dxa"/>
            <w:tcBorders>
              <w:right w:val="single" w:sz="8" w:space="0" w:color="auto"/>
            </w:tcBorders>
            <w:vAlign w:val="bottom"/>
          </w:tcPr>
          <w:p w:rsidR="00FB6A81" w:rsidRPr="00096E6A" w:rsidRDefault="00FB6A81" w:rsidP="005F6951">
            <w:pPr>
              <w:spacing w:line="262" w:lineRule="exact"/>
              <w:ind w:left="80"/>
              <w:rPr>
                <w:sz w:val="20"/>
                <w:szCs w:val="20"/>
              </w:rPr>
            </w:pPr>
            <w:r w:rsidRPr="00096E6A">
              <w:rPr>
                <w:rFonts w:eastAsia="Times New Roman"/>
                <w:sz w:val="24"/>
                <w:szCs w:val="24"/>
              </w:rPr>
              <w:t>Пребывание в группе</w:t>
            </w:r>
          </w:p>
        </w:tc>
        <w:tc>
          <w:tcPr>
            <w:tcW w:w="1200" w:type="dxa"/>
            <w:vAlign w:val="bottom"/>
          </w:tcPr>
          <w:p w:rsidR="00FB6A81" w:rsidRPr="00096E6A" w:rsidRDefault="00FB6A81" w:rsidP="005F6951">
            <w:pPr>
              <w:spacing w:line="262" w:lineRule="exact"/>
              <w:ind w:left="160"/>
              <w:rPr>
                <w:sz w:val="20"/>
                <w:szCs w:val="20"/>
              </w:rPr>
            </w:pPr>
            <w:r w:rsidRPr="00096E6A">
              <w:rPr>
                <w:rFonts w:eastAsia="Times New Roman"/>
                <w:sz w:val="24"/>
                <w:szCs w:val="24"/>
              </w:rPr>
              <w:t>Ребенок</w:t>
            </w:r>
          </w:p>
        </w:tc>
        <w:tc>
          <w:tcPr>
            <w:tcW w:w="1500" w:type="dxa"/>
            <w:gridSpan w:val="2"/>
            <w:vAlign w:val="bottom"/>
          </w:tcPr>
          <w:p w:rsidR="00FB6A81" w:rsidRPr="00096E6A" w:rsidRDefault="00FB6A81" w:rsidP="005F6951">
            <w:pPr>
              <w:spacing w:line="262" w:lineRule="exact"/>
              <w:jc w:val="right"/>
              <w:rPr>
                <w:sz w:val="20"/>
                <w:szCs w:val="20"/>
              </w:rPr>
            </w:pPr>
            <w:r w:rsidRPr="00096E6A">
              <w:rPr>
                <w:rFonts w:eastAsia="Times New Roman"/>
                <w:sz w:val="24"/>
                <w:szCs w:val="24"/>
              </w:rPr>
              <w:t>полноценно</w:t>
            </w:r>
          </w:p>
        </w:tc>
        <w:tc>
          <w:tcPr>
            <w:tcW w:w="1160" w:type="dxa"/>
            <w:vAlign w:val="bottom"/>
          </w:tcPr>
          <w:p w:rsidR="00FB6A81" w:rsidRPr="00096E6A" w:rsidRDefault="00FB6A81" w:rsidP="005F6951">
            <w:pPr>
              <w:spacing w:line="262" w:lineRule="exact"/>
              <w:ind w:left="220"/>
              <w:rPr>
                <w:sz w:val="20"/>
                <w:szCs w:val="20"/>
              </w:rPr>
            </w:pPr>
            <w:r w:rsidRPr="00096E6A">
              <w:rPr>
                <w:rFonts w:eastAsia="Times New Roman"/>
                <w:sz w:val="24"/>
                <w:szCs w:val="24"/>
              </w:rPr>
              <w:t>включен</w:t>
            </w:r>
          </w:p>
        </w:tc>
        <w:tc>
          <w:tcPr>
            <w:tcW w:w="620" w:type="dxa"/>
            <w:vAlign w:val="bottom"/>
          </w:tcPr>
          <w:p w:rsidR="00FB6A81" w:rsidRPr="00096E6A" w:rsidRDefault="00FB6A81" w:rsidP="005F6951">
            <w:pPr>
              <w:spacing w:line="262" w:lineRule="exact"/>
              <w:ind w:left="280"/>
              <w:rPr>
                <w:sz w:val="20"/>
                <w:szCs w:val="20"/>
              </w:rPr>
            </w:pPr>
            <w:r w:rsidRPr="00096E6A">
              <w:rPr>
                <w:rFonts w:eastAsia="Times New Roman"/>
                <w:sz w:val="24"/>
                <w:szCs w:val="24"/>
              </w:rPr>
              <w:t>в</w:t>
            </w:r>
          </w:p>
        </w:tc>
        <w:tc>
          <w:tcPr>
            <w:tcW w:w="1060" w:type="dxa"/>
            <w:vAlign w:val="bottom"/>
          </w:tcPr>
          <w:p w:rsidR="00FB6A81" w:rsidRPr="00096E6A" w:rsidRDefault="00FB6A81" w:rsidP="005F6951"/>
        </w:tc>
      </w:tr>
      <w:tr w:rsidR="00096E6A" w:rsidRPr="00096E6A" w:rsidTr="005F6951">
        <w:trPr>
          <w:trHeight w:val="278"/>
        </w:trPr>
        <w:tc>
          <w:tcPr>
            <w:tcW w:w="1280" w:type="dxa"/>
            <w:tcBorders>
              <w:right w:val="single" w:sz="8" w:space="0" w:color="auto"/>
            </w:tcBorders>
            <w:vAlign w:val="bottom"/>
          </w:tcPr>
          <w:p w:rsidR="00FB6A81" w:rsidRPr="00096E6A" w:rsidRDefault="00FB6A81" w:rsidP="005F6951">
            <w:pPr>
              <w:jc w:val="center"/>
              <w:rPr>
                <w:sz w:val="20"/>
                <w:szCs w:val="20"/>
              </w:rPr>
            </w:pPr>
            <w:r w:rsidRPr="00096E6A">
              <w:rPr>
                <w:rFonts w:eastAsia="Times New Roman"/>
                <w:sz w:val="24"/>
                <w:szCs w:val="24"/>
              </w:rPr>
              <w:t>день</w:t>
            </w:r>
          </w:p>
        </w:tc>
        <w:tc>
          <w:tcPr>
            <w:tcW w:w="2540" w:type="dxa"/>
            <w:tcBorders>
              <w:right w:val="single" w:sz="8" w:space="0" w:color="auto"/>
            </w:tcBorders>
            <w:vAlign w:val="bottom"/>
          </w:tcPr>
          <w:p w:rsidR="00FB6A81" w:rsidRPr="00096E6A" w:rsidRDefault="00FB6A81" w:rsidP="005F6951">
            <w:pPr>
              <w:ind w:left="80"/>
              <w:rPr>
                <w:sz w:val="20"/>
                <w:szCs w:val="20"/>
              </w:rPr>
            </w:pPr>
            <w:r w:rsidRPr="00096E6A">
              <w:rPr>
                <w:rFonts w:eastAsia="Times New Roman"/>
                <w:sz w:val="24"/>
                <w:szCs w:val="24"/>
              </w:rPr>
              <w:t>полный день</w:t>
            </w:r>
          </w:p>
        </w:tc>
        <w:tc>
          <w:tcPr>
            <w:tcW w:w="5540" w:type="dxa"/>
            <w:gridSpan w:val="6"/>
            <w:vAlign w:val="bottom"/>
          </w:tcPr>
          <w:p w:rsidR="00FB6A81" w:rsidRPr="00096E6A" w:rsidRDefault="00FB6A81" w:rsidP="005F6951">
            <w:pPr>
              <w:ind w:left="160"/>
              <w:rPr>
                <w:sz w:val="20"/>
                <w:szCs w:val="20"/>
              </w:rPr>
            </w:pPr>
            <w:r w:rsidRPr="00096E6A">
              <w:rPr>
                <w:rFonts w:eastAsia="Times New Roman"/>
                <w:sz w:val="24"/>
                <w:szCs w:val="24"/>
              </w:rPr>
              <w:t>образовательную деятельность, регламентируемый</w:t>
            </w:r>
          </w:p>
        </w:tc>
      </w:tr>
      <w:tr w:rsidR="00096E6A" w:rsidRPr="00096E6A" w:rsidTr="005F6951">
        <w:trPr>
          <w:trHeight w:val="280"/>
        </w:trPr>
        <w:tc>
          <w:tcPr>
            <w:tcW w:w="128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2540" w:type="dxa"/>
            <w:tcBorders>
              <w:bottom w:val="single" w:sz="8" w:space="0" w:color="auto"/>
              <w:right w:val="single" w:sz="8" w:space="0" w:color="auto"/>
            </w:tcBorders>
            <w:vAlign w:val="bottom"/>
          </w:tcPr>
          <w:p w:rsidR="00FB6A81" w:rsidRPr="00096E6A" w:rsidRDefault="00FB6A81" w:rsidP="005F6951">
            <w:pPr>
              <w:rPr>
                <w:sz w:val="24"/>
                <w:szCs w:val="24"/>
              </w:rPr>
            </w:pPr>
          </w:p>
        </w:tc>
        <w:tc>
          <w:tcPr>
            <w:tcW w:w="1200" w:type="dxa"/>
            <w:tcBorders>
              <w:bottom w:val="single" w:sz="8" w:space="0" w:color="auto"/>
            </w:tcBorders>
            <w:vAlign w:val="bottom"/>
          </w:tcPr>
          <w:p w:rsidR="00FB6A81" w:rsidRPr="00096E6A" w:rsidRDefault="00FB6A81" w:rsidP="005F6951">
            <w:pPr>
              <w:spacing w:line="273" w:lineRule="exact"/>
              <w:ind w:left="160"/>
              <w:rPr>
                <w:sz w:val="20"/>
                <w:szCs w:val="20"/>
              </w:rPr>
            </w:pPr>
            <w:r w:rsidRPr="00096E6A">
              <w:rPr>
                <w:rFonts w:eastAsia="Times New Roman"/>
                <w:sz w:val="24"/>
                <w:szCs w:val="24"/>
              </w:rPr>
              <w:t>режимом</w:t>
            </w:r>
          </w:p>
        </w:tc>
        <w:tc>
          <w:tcPr>
            <w:tcW w:w="1300" w:type="dxa"/>
            <w:tcBorders>
              <w:bottom w:val="single" w:sz="8" w:space="0" w:color="auto"/>
            </w:tcBorders>
            <w:vAlign w:val="bottom"/>
          </w:tcPr>
          <w:p w:rsidR="00FB6A81" w:rsidRPr="00096E6A" w:rsidRDefault="00FB6A81" w:rsidP="005F6951">
            <w:pPr>
              <w:spacing w:line="273" w:lineRule="exact"/>
              <w:ind w:left="60"/>
              <w:rPr>
                <w:sz w:val="20"/>
                <w:szCs w:val="20"/>
              </w:rPr>
            </w:pPr>
            <w:r w:rsidRPr="00096E6A">
              <w:rPr>
                <w:rFonts w:eastAsia="Times New Roman"/>
                <w:sz w:val="24"/>
                <w:szCs w:val="24"/>
              </w:rPr>
              <w:t>работы  его</w:t>
            </w:r>
          </w:p>
        </w:tc>
        <w:tc>
          <w:tcPr>
            <w:tcW w:w="3040" w:type="dxa"/>
            <w:gridSpan w:val="4"/>
            <w:tcBorders>
              <w:bottom w:val="single" w:sz="8" w:space="0" w:color="auto"/>
            </w:tcBorders>
            <w:vAlign w:val="bottom"/>
          </w:tcPr>
          <w:p w:rsidR="00FB6A81" w:rsidRPr="00096E6A" w:rsidRDefault="00FB6A81" w:rsidP="005F6951">
            <w:pPr>
              <w:spacing w:line="273" w:lineRule="exact"/>
              <w:ind w:right="780"/>
              <w:jc w:val="right"/>
              <w:rPr>
                <w:sz w:val="20"/>
                <w:szCs w:val="20"/>
              </w:rPr>
            </w:pPr>
            <w:r w:rsidRPr="00096E6A">
              <w:rPr>
                <w:rFonts w:eastAsia="Times New Roman"/>
                <w:sz w:val="24"/>
                <w:szCs w:val="24"/>
              </w:rPr>
              <w:t>возрастной группы.</w:t>
            </w:r>
          </w:p>
        </w:tc>
      </w:tr>
    </w:tbl>
    <w:p w:rsidR="00FB6A81" w:rsidRPr="00096E6A" w:rsidRDefault="00FB6A81" w:rsidP="00FB6A81">
      <w:pPr>
        <w:spacing w:line="236" w:lineRule="auto"/>
        <w:ind w:right="-259"/>
        <w:jc w:val="center"/>
        <w:rPr>
          <w:sz w:val="20"/>
          <w:szCs w:val="20"/>
        </w:rPr>
      </w:pPr>
      <w:r w:rsidRPr="00096E6A">
        <w:rPr>
          <w:rFonts w:eastAsia="Times New Roman"/>
          <w:b/>
          <w:bCs/>
          <w:i/>
          <w:iCs/>
          <w:sz w:val="24"/>
          <w:szCs w:val="24"/>
        </w:rPr>
        <w:t>В зависимости от степени адаптации для каждого ребенка</w:t>
      </w:r>
    </w:p>
    <w:p w:rsidR="00FB6A81" w:rsidRPr="00096E6A" w:rsidRDefault="00FB6A81" w:rsidP="00FB6A81">
      <w:pPr>
        <w:spacing w:line="237" w:lineRule="auto"/>
        <w:ind w:right="-259"/>
        <w:jc w:val="center"/>
        <w:rPr>
          <w:sz w:val="20"/>
          <w:szCs w:val="20"/>
        </w:rPr>
      </w:pPr>
      <w:r w:rsidRPr="00096E6A">
        <w:rPr>
          <w:rFonts w:eastAsia="Times New Roman"/>
          <w:b/>
          <w:bCs/>
          <w:i/>
          <w:iCs/>
          <w:sz w:val="24"/>
          <w:szCs w:val="24"/>
        </w:rPr>
        <w:t>сроки адаптационного периода индивидуальны</w:t>
      </w:r>
    </w:p>
    <w:p w:rsidR="00FB6A81" w:rsidRPr="00096E6A" w:rsidRDefault="00FB6A81" w:rsidP="00FB6A81">
      <w:pPr>
        <w:spacing w:line="200" w:lineRule="exact"/>
        <w:rPr>
          <w:sz w:val="20"/>
          <w:szCs w:val="20"/>
        </w:rPr>
      </w:pPr>
    </w:p>
    <w:p w:rsidR="00FB6A81" w:rsidRPr="00096E6A" w:rsidRDefault="00FB6A81" w:rsidP="00FB6A81">
      <w:pPr>
        <w:spacing w:line="200" w:lineRule="exact"/>
        <w:rPr>
          <w:sz w:val="20"/>
          <w:szCs w:val="20"/>
        </w:rPr>
      </w:pPr>
    </w:p>
    <w:p w:rsidR="00FB6A81" w:rsidRPr="00096E6A" w:rsidRDefault="00FB6A81" w:rsidP="00FB6A81">
      <w:pPr>
        <w:sectPr w:rsidR="00FB6A81" w:rsidRPr="00096E6A">
          <w:pgSz w:w="11900" w:h="16838"/>
          <w:pgMar w:top="1132" w:right="844" w:bottom="398" w:left="1440" w:header="0" w:footer="0" w:gutter="0"/>
          <w:cols w:space="720" w:equalWidth="0">
            <w:col w:w="9620"/>
          </w:cols>
        </w:sectPr>
      </w:pPr>
    </w:p>
    <w:p w:rsidR="00FB6A81" w:rsidRPr="00096E6A" w:rsidRDefault="00FB6A81" w:rsidP="00FB6A81">
      <w:pPr>
        <w:sectPr w:rsidR="00FB6A81" w:rsidRPr="00096E6A">
          <w:pgSz w:w="11900" w:h="16838"/>
          <w:pgMar w:top="1130" w:right="744" w:bottom="398" w:left="1440" w:header="0" w:footer="0" w:gutter="0"/>
          <w:cols w:space="720" w:equalWidth="0">
            <w:col w:w="9720"/>
          </w:cols>
        </w:sect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EB4682" w:rsidRPr="00096E6A" w:rsidRDefault="00EB4682" w:rsidP="00EB4682">
      <w:pPr>
        <w:spacing w:line="200" w:lineRule="exact"/>
        <w:rPr>
          <w:sz w:val="20"/>
          <w:szCs w:val="20"/>
        </w:rPr>
      </w:pPr>
    </w:p>
    <w:p w:rsidR="00755063" w:rsidRPr="00096E6A" w:rsidRDefault="00755063">
      <w:pPr>
        <w:sectPr w:rsidR="00755063" w:rsidRPr="00096E6A">
          <w:pgSz w:w="17320" w:h="12190" w:orient="landscape"/>
          <w:pgMar w:top="1440" w:right="1440" w:bottom="875" w:left="1440" w:header="0" w:footer="0" w:gutter="0"/>
          <w:cols w:space="0"/>
        </w:sectPr>
      </w:pPr>
    </w:p>
    <w:p w:rsidR="0018353D" w:rsidRPr="00096E6A" w:rsidRDefault="0018353D"/>
    <w:sectPr w:rsidR="0018353D" w:rsidRPr="00096E6A" w:rsidSect="00755063">
      <w:pgSz w:w="16840" w:h="11906" w:orient="landscape"/>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DC" w:rsidRDefault="00A142DC" w:rsidP="00020573">
      <w:r>
        <w:separator/>
      </w:r>
    </w:p>
  </w:endnote>
  <w:endnote w:type="continuationSeparator" w:id="0">
    <w:p w:rsidR="00A142DC" w:rsidRDefault="00A142DC" w:rsidP="0002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4110"/>
    </w:sdtPr>
    <w:sdtContent>
      <w:p w:rsidR="007252DB" w:rsidRDefault="00AB7796">
        <w:pPr>
          <w:pStyle w:val="ab"/>
          <w:jc w:val="center"/>
        </w:pPr>
        <w:r>
          <w:rPr>
            <w:noProof/>
          </w:rPr>
          <w:fldChar w:fldCharType="begin"/>
        </w:r>
        <w:r w:rsidR="007252DB">
          <w:rPr>
            <w:noProof/>
          </w:rPr>
          <w:instrText xml:space="preserve"> PAGE   \* MERGEFORMAT </w:instrText>
        </w:r>
        <w:r>
          <w:rPr>
            <w:noProof/>
          </w:rPr>
          <w:fldChar w:fldCharType="separate"/>
        </w:r>
        <w:r w:rsidR="006C23E7">
          <w:rPr>
            <w:noProof/>
          </w:rPr>
          <w:t>212</w:t>
        </w:r>
        <w:r>
          <w:rPr>
            <w:noProof/>
          </w:rPr>
          <w:fldChar w:fldCharType="end"/>
        </w:r>
      </w:p>
    </w:sdtContent>
  </w:sdt>
  <w:p w:rsidR="007252DB" w:rsidRDefault="007252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DC" w:rsidRDefault="00A142DC" w:rsidP="00020573">
      <w:r>
        <w:separator/>
      </w:r>
    </w:p>
  </w:footnote>
  <w:footnote w:type="continuationSeparator" w:id="0">
    <w:p w:rsidR="00A142DC" w:rsidRDefault="00A142DC" w:rsidP="00020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hybridMultilevel"/>
    <w:tmpl w:val="3B2EA6E4"/>
    <w:lvl w:ilvl="0" w:tplc="154A0D1A">
      <w:start w:val="2"/>
      <w:numFmt w:val="decimal"/>
      <w:lvlText w:val="%1)"/>
      <w:lvlJc w:val="left"/>
    </w:lvl>
    <w:lvl w:ilvl="1" w:tplc="11B48A58">
      <w:numFmt w:val="decimal"/>
      <w:lvlText w:val=""/>
      <w:lvlJc w:val="left"/>
    </w:lvl>
    <w:lvl w:ilvl="2" w:tplc="DD9A0BAA">
      <w:numFmt w:val="decimal"/>
      <w:lvlText w:val=""/>
      <w:lvlJc w:val="left"/>
    </w:lvl>
    <w:lvl w:ilvl="3" w:tplc="B4D278FA">
      <w:numFmt w:val="decimal"/>
      <w:lvlText w:val=""/>
      <w:lvlJc w:val="left"/>
    </w:lvl>
    <w:lvl w:ilvl="4" w:tplc="AE125E28">
      <w:numFmt w:val="decimal"/>
      <w:lvlText w:val=""/>
      <w:lvlJc w:val="left"/>
    </w:lvl>
    <w:lvl w:ilvl="5" w:tplc="952A0854">
      <w:numFmt w:val="decimal"/>
      <w:lvlText w:val=""/>
      <w:lvlJc w:val="left"/>
    </w:lvl>
    <w:lvl w:ilvl="6" w:tplc="E768FC42">
      <w:numFmt w:val="decimal"/>
      <w:lvlText w:val=""/>
      <w:lvlJc w:val="left"/>
    </w:lvl>
    <w:lvl w:ilvl="7" w:tplc="21540CE2">
      <w:numFmt w:val="decimal"/>
      <w:lvlText w:val=""/>
      <w:lvlJc w:val="left"/>
    </w:lvl>
    <w:lvl w:ilvl="8" w:tplc="AD68EB2C">
      <w:numFmt w:val="decimal"/>
      <w:lvlText w:val=""/>
      <w:lvlJc w:val="left"/>
    </w:lvl>
  </w:abstractNum>
  <w:abstractNum w:abstractNumId="1">
    <w:nsid w:val="00000120"/>
    <w:multiLevelType w:val="hybridMultilevel"/>
    <w:tmpl w:val="42C29304"/>
    <w:lvl w:ilvl="0" w:tplc="9E189496">
      <w:start w:val="1"/>
      <w:numFmt w:val="decimal"/>
      <w:lvlText w:val="%1"/>
      <w:lvlJc w:val="left"/>
    </w:lvl>
    <w:lvl w:ilvl="1" w:tplc="C39A7DDC">
      <w:numFmt w:val="decimal"/>
      <w:lvlText w:val=""/>
      <w:lvlJc w:val="left"/>
    </w:lvl>
    <w:lvl w:ilvl="2" w:tplc="F98AEE9E">
      <w:numFmt w:val="decimal"/>
      <w:lvlText w:val=""/>
      <w:lvlJc w:val="left"/>
    </w:lvl>
    <w:lvl w:ilvl="3" w:tplc="A27C0BF6">
      <w:numFmt w:val="decimal"/>
      <w:lvlText w:val=""/>
      <w:lvlJc w:val="left"/>
    </w:lvl>
    <w:lvl w:ilvl="4" w:tplc="167629E6">
      <w:numFmt w:val="decimal"/>
      <w:lvlText w:val=""/>
      <w:lvlJc w:val="left"/>
    </w:lvl>
    <w:lvl w:ilvl="5" w:tplc="EB886D92">
      <w:numFmt w:val="decimal"/>
      <w:lvlText w:val=""/>
      <w:lvlJc w:val="left"/>
    </w:lvl>
    <w:lvl w:ilvl="6" w:tplc="F4286B7E">
      <w:numFmt w:val="decimal"/>
      <w:lvlText w:val=""/>
      <w:lvlJc w:val="left"/>
    </w:lvl>
    <w:lvl w:ilvl="7" w:tplc="5A226002">
      <w:numFmt w:val="decimal"/>
      <w:lvlText w:val=""/>
      <w:lvlJc w:val="left"/>
    </w:lvl>
    <w:lvl w:ilvl="8" w:tplc="97F8A61C">
      <w:numFmt w:val="decimal"/>
      <w:lvlText w:val=""/>
      <w:lvlJc w:val="left"/>
    </w:lvl>
  </w:abstractNum>
  <w:abstractNum w:abstractNumId="2">
    <w:nsid w:val="0000012C"/>
    <w:multiLevelType w:val="hybridMultilevel"/>
    <w:tmpl w:val="04904E8C"/>
    <w:lvl w:ilvl="0" w:tplc="A042A2AC">
      <w:start w:val="3"/>
      <w:numFmt w:val="decimal"/>
      <w:lvlText w:val="%1)"/>
      <w:lvlJc w:val="left"/>
    </w:lvl>
    <w:lvl w:ilvl="1" w:tplc="0C708CBC">
      <w:numFmt w:val="decimal"/>
      <w:lvlText w:val=""/>
      <w:lvlJc w:val="left"/>
    </w:lvl>
    <w:lvl w:ilvl="2" w:tplc="9ABA4AA0">
      <w:numFmt w:val="decimal"/>
      <w:lvlText w:val=""/>
      <w:lvlJc w:val="left"/>
    </w:lvl>
    <w:lvl w:ilvl="3" w:tplc="6252390E">
      <w:numFmt w:val="decimal"/>
      <w:lvlText w:val=""/>
      <w:lvlJc w:val="left"/>
    </w:lvl>
    <w:lvl w:ilvl="4" w:tplc="2B247CA2">
      <w:numFmt w:val="decimal"/>
      <w:lvlText w:val=""/>
      <w:lvlJc w:val="left"/>
    </w:lvl>
    <w:lvl w:ilvl="5" w:tplc="B38C950C">
      <w:numFmt w:val="decimal"/>
      <w:lvlText w:val=""/>
      <w:lvlJc w:val="left"/>
    </w:lvl>
    <w:lvl w:ilvl="6" w:tplc="8E4677A0">
      <w:numFmt w:val="decimal"/>
      <w:lvlText w:val=""/>
      <w:lvlJc w:val="left"/>
    </w:lvl>
    <w:lvl w:ilvl="7" w:tplc="92F654D4">
      <w:numFmt w:val="decimal"/>
      <w:lvlText w:val=""/>
      <w:lvlJc w:val="left"/>
    </w:lvl>
    <w:lvl w:ilvl="8" w:tplc="A20A0698">
      <w:numFmt w:val="decimal"/>
      <w:lvlText w:val=""/>
      <w:lvlJc w:val="left"/>
    </w:lvl>
  </w:abstractNum>
  <w:abstractNum w:abstractNumId="3">
    <w:nsid w:val="0000012F"/>
    <w:multiLevelType w:val="hybridMultilevel"/>
    <w:tmpl w:val="C8AE39D2"/>
    <w:lvl w:ilvl="0" w:tplc="81FC46CE">
      <w:start w:val="1"/>
      <w:numFmt w:val="bullet"/>
      <w:lvlText w:val="-"/>
      <w:lvlJc w:val="left"/>
    </w:lvl>
    <w:lvl w:ilvl="1" w:tplc="E04EAFD2">
      <w:numFmt w:val="decimal"/>
      <w:lvlText w:val=""/>
      <w:lvlJc w:val="left"/>
    </w:lvl>
    <w:lvl w:ilvl="2" w:tplc="7AB4EAD0">
      <w:numFmt w:val="decimal"/>
      <w:lvlText w:val=""/>
      <w:lvlJc w:val="left"/>
    </w:lvl>
    <w:lvl w:ilvl="3" w:tplc="F0F6B020">
      <w:numFmt w:val="decimal"/>
      <w:lvlText w:val=""/>
      <w:lvlJc w:val="left"/>
    </w:lvl>
    <w:lvl w:ilvl="4" w:tplc="43A0A436">
      <w:numFmt w:val="decimal"/>
      <w:lvlText w:val=""/>
      <w:lvlJc w:val="left"/>
    </w:lvl>
    <w:lvl w:ilvl="5" w:tplc="5C9A1850">
      <w:numFmt w:val="decimal"/>
      <w:lvlText w:val=""/>
      <w:lvlJc w:val="left"/>
    </w:lvl>
    <w:lvl w:ilvl="6" w:tplc="FC30562C">
      <w:numFmt w:val="decimal"/>
      <w:lvlText w:val=""/>
      <w:lvlJc w:val="left"/>
    </w:lvl>
    <w:lvl w:ilvl="7" w:tplc="68285AAA">
      <w:numFmt w:val="decimal"/>
      <w:lvlText w:val=""/>
      <w:lvlJc w:val="left"/>
    </w:lvl>
    <w:lvl w:ilvl="8" w:tplc="B984B46A">
      <w:numFmt w:val="decimal"/>
      <w:lvlText w:val=""/>
      <w:lvlJc w:val="left"/>
    </w:lvl>
  </w:abstractNum>
  <w:abstractNum w:abstractNumId="4">
    <w:nsid w:val="000001F7"/>
    <w:multiLevelType w:val="hybridMultilevel"/>
    <w:tmpl w:val="46CC913C"/>
    <w:lvl w:ilvl="0" w:tplc="2E364ADA">
      <w:start w:val="3"/>
      <w:numFmt w:val="decimal"/>
      <w:lvlText w:val="%1)"/>
      <w:lvlJc w:val="left"/>
    </w:lvl>
    <w:lvl w:ilvl="1" w:tplc="DB4ED620">
      <w:numFmt w:val="decimal"/>
      <w:lvlText w:val=""/>
      <w:lvlJc w:val="left"/>
    </w:lvl>
    <w:lvl w:ilvl="2" w:tplc="08EED5E0">
      <w:numFmt w:val="decimal"/>
      <w:lvlText w:val=""/>
      <w:lvlJc w:val="left"/>
    </w:lvl>
    <w:lvl w:ilvl="3" w:tplc="ADC4BC6E">
      <w:numFmt w:val="decimal"/>
      <w:lvlText w:val=""/>
      <w:lvlJc w:val="left"/>
    </w:lvl>
    <w:lvl w:ilvl="4" w:tplc="39827F10">
      <w:numFmt w:val="decimal"/>
      <w:lvlText w:val=""/>
      <w:lvlJc w:val="left"/>
    </w:lvl>
    <w:lvl w:ilvl="5" w:tplc="EBA26A4E">
      <w:numFmt w:val="decimal"/>
      <w:lvlText w:val=""/>
      <w:lvlJc w:val="left"/>
    </w:lvl>
    <w:lvl w:ilvl="6" w:tplc="C39856E0">
      <w:numFmt w:val="decimal"/>
      <w:lvlText w:val=""/>
      <w:lvlJc w:val="left"/>
    </w:lvl>
    <w:lvl w:ilvl="7" w:tplc="3FFACE5E">
      <w:numFmt w:val="decimal"/>
      <w:lvlText w:val=""/>
      <w:lvlJc w:val="left"/>
    </w:lvl>
    <w:lvl w:ilvl="8" w:tplc="A50E998A">
      <w:numFmt w:val="decimal"/>
      <w:lvlText w:val=""/>
      <w:lvlJc w:val="left"/>
    </w:lvl>
  </w:abstractNum>
  <w:abstractNum w:abstractNumId="5">
    <w:nsid w:val="00000262"/>
    <w:multiLevelType w:val="hybridMultilevel"/>
    <w:tmpl w:val="D856ED70"/>
    <w:lvl w:ilvl="0" w:tplc="8056E468">
      <w:start w:val="3"/>
      <w:numFmt w:val="decimal"/>
      <w:lvlText w:val="%1)"/>
      <w:lvlJc w:val="left"/>
    </w:lvl>
    <w:lvl w:ilvl="1" w:tplc="E5521F30">
      <w:numFmt w:val="decimal"/>
      <w:lvlText w:val=""/>
      <w:lvlJc w:val="left"/>
    </w:lvl>
    <w:lvl w:ilvl="2" w:tplc="EC88A244">
      <w:numFmt w:val="decimal"/>
      <w:lvlText w:val=""/>
      <w:lvlJc w:val="left"/>
    </w:lvl>
    <w:lvl w:ilvl="3" w:tplc="A9082514">
      <w:numFmt w:val="decimal"/>
      <w:lvlText w:val=""/>
      <w:lvlJc w:val="left"/>
    </w:lvl>
    <w:lvl w:ilvl="4" w:tplc="D84696BA">
      <w:numFmt w:val="decimal"/>
      <w:lvlText w:val=""/>
      <w:lvlJc w:val="left"/>
    </w:lvl>
    <w:lvl w:ilvl="5" w:tplc="D086600C">
      <w:numFmt w:val="decimal"/>
      <w:lvlText w:val=""/>
      <w:lvlJc w:val="left"/>
    </w:lvl>
    <w:lvl w:ilvl="6" w:tplc="22B4C424">
      <w:numFmt w:val="decimal"/>
      <w:lvlText w:val=""/>
      <w:lvlJc w:val="left"/>
    </w:lvl>
    <w:lvl w:ilvl="7" w:tplc="2A0209B4">
      <w:numFmt w:val="decimal"/>
      <w:lvlText w:val=""/>
      <w:lvlJc w:val="left"/>
    </w:lvl>
    <w:lvl w:ilvl="8" w:tplc="7F6011C4">
      <w:numFmt w:val="decimal"/>
      <w:lvlText w:val=""/>
      <w:lvlJc w:val="left"/>
    </w:lvl>
  </w:abstractNum>
  <w:abstractNum w:abstractNumId="6">
    <w:nsid w:val="000002EE"/>
    <w:multiLevelType w:val="hybridMultilevel"/>
    <w:tmpl w:val="F6363702"/>
    <w:lvl w:ilvl="0" w:tplc="A20C1822">
      <w:start w:val="1"/>
      <w:numFmt w:val="bullet"/>
      <w:lvlText w:val="-"/>
      <w:lvlJc w:val="left"/>
    </w:lvl>
    <w:lvl w:ilvl="1" w:tplc="444C9628">
      <w:numFmt w:val="decimal"/>
      <w:lvlText w:val=""/>
      <w:lvlJc w:val="left"/>
    </w:lvl>
    <w:lvl w:ilvl="2" w:tplc="FFAABA72">
      <w:numFmt w:val="decimal"/>
      <w:lvlText w:val=""/>
      <w:lvlJc w:val="left"/>
    </w:lvl>
    <w:lvl w:ilvl="3" w:tplc="615ED9C8">
      <w:numFmt w:val="decimal"/>
      <w:lvlText w:val=""/>
      <w:lvlJc w:val="left"/>
    </w:lvl>
    <w:lvl w:ilvl="4" w:tplc="8480BAF2">
      <w:numFmt w:val="decimal"/>
      <w:lvlText w:val=""/>
      <w:lvlJc w:val="left"/>
    </w:lvl>
    <w:lvl w:ilvl="5" w:tplc="56BCE1D4">
      <w:numFmt w:val="decimal"/>
      <w:lvlText w:val=""/>
      <w:lvlJc w:val="left"/>
    </w:lvl>
    <w:lvl w:ilvl="6" w:tplc="0C4076CA">
      <w:numFmt w:val="decimal"/>
      <w:lvlText w:val=""/>
      <w:lvlJc w:val="left"/>
    </w:lvl>
    <w:lvl w:ilvl="7" w:tplc="933CFAA4">
      <w:numFmt w:val="decimal"/>
      <w:lvlText w:val=""/>
      <w:lvlJc w:val="left"/>
    </w:lvl>
    <w:lvl w:ilvl="8" w:tplc="10CCCA80">
      <w:numFmt w:val="decimal"/>
      <w:lvlText w:val=""/>
      <w:lvlJc w:val="left"/>
    </w:lvl>
  </w:abstractNum>
  <w:abstractNum w:abstractNumId="7">
    <w:nsid w:val="0000036B"/>
    <w:multiLevelType w:val="hybridMultilevel"/>
    <w:tmpl w:val="5756EB7E"/>
    <w:lvl w:ilvl="0" w:tplc="F6641256">
      <w:start w:val="5"/>
      <w:numFmt w:val="decimal"/>
      <w:lvlText w:val="%1)"/>
      <w:lvlJc w:val="left"/>
    </w:lvl>
    <w:lvl w:ilvl="1" w:tplc="BFB8A894">
      <w:numFmt w:val="decimal"/>
      <w:lvlText w:val=""/>
      <w:lvlJc w:val="left"/>
    </w:lvl>
    <w:lvl w:ilvl="2" w:tplc="B8205D9A">
      <w:numFmt w:val="decimal"/>
      <w:lvlText w:val=""/>
      <w:lvlJc w:val="left"/>
    </w:lvl>
    <w:lvl w:ilvl="3" w:tplc="5C627AE8">
      <w:numFmt w:val="decimal"/>
      <w:lvlText w:val=""/>
      <w:lvlJc w:val="left"/>
    </w:lvl>
    <w:lvl w:ilvl="4" w:tplc="ADA4214E">
      <w:numFmt w:val="decimal"/>
      <w:lvlText w:val=""/>
      <w:lvlJc w:val="left"/>
    </w:lvl>
    <w:lvl w:ilvl="5" w:tplc="37B8F68E">
      <w:numFmt w:val="decimal"/>
      <w:lvlText w:val=""/>
      <w:lvlJc w:val="left"/>
    </w:lvl>
    <w:lvl w:ilvl="6" w:tplc="49EA0674">
      <w:numFmt w:val="decimal"/>
      <w:lvlText w:val=""/>
      <w:lvlJc w:val="left"/>
    </w:lvl>
    <w:lvl w:ilvl="7" w:tplc="11A2CB3C">
      <w:numFmt w:val="decimal"/>
      <w:lvlText w:val=""/>
      <w:lvlJc w:val="left"/>
    </w:lvl>
    <w:lvl w:ilvl="8" w:tplc="36BE6E9A">
      <w:numFmt w:val="decimal"/>
      <w:lvlText w:val=""/>
      <w:lvlJc w:val="left"/>
    </w:lvl>
  </w:abstractNum>
  <w:abstractNum w:abstractNumId="8">
    <w:nsid w:val="0000038F"/>
    <w:multiLevelType w:val="hybridMultilevel"/>
    <w:tmpl w:val="886AB418"/>
    <w:lvl w:ilvl="0" w:tplc="9D565E60">
      <w:start w:val="1"/>
      <w:numFmt w:val="bullet"/>
      <w:lvlText w:val="и"/>
      <w:lvlJc w:val="left"/>
    </w:lvl>
    <w:lvl w:ilvl="1" w:tplc="0EEE3AEE">
      <w:start w:val="2"/>
      <w:numFmt w:val="decimal"/>
      <w:lvlText w:val="%2)"/>
      <w:lvlJc w:val="left"/>
    </w:lvl>
    <w:lvl w:ilvl="2" w:tplc="3E6AF2B8">
      <w:numFmt w:val="decimal"/>
      <w:lvlText w:val=""/>
      <w:lvlJc w:val="left"/>
    </w:lvl>
    <w:lvl w:ilvl="3" w:tplc="287CA204">
      <w:numFmt w:val="decimal"/>
      <w:lvlText w:val=""/>
      <w:lvlJc w:val="left"/>
    </w:lvl>
    <w:lvl w:ilvl="4" w:tplc="1BD07364">
      <w:numFmt w:val="decimal"/>
      <w:lvlText w:val=""/>
      <w:lvlJc w:val="left"/>
    </w:lvl>
    <w:lvl w:ilvl="5" w:tplc="3734487E">
      <w:numFmt w:val="decimal"/>
      <w:lvlText w:val=""/>
      <w:lvlJc w:val="left"/>
    </w:lvl>
    <w:lvl w:ilvl="6" w:tplc="6BC0222C">
      <w:numFmt w:val="decimal"/>
      <w:lvlText w:val=""/>
      <w:lvlJc w:val="left"/>
    </w:lvl>
    <w:lvl w:ilvl="7" w:tplc="5D4EED24">
      <w:numFmt w:val="decimal"/>
      <w:lvlText w:val=""/>
      <w:lvlJc w:val="left"/>
    </w:lvl>
    <w:lvl w:ilvl="8" w:tplc="1D40A9D4">
      <w:numFmt w:val="decimal"/>
      <w:lvlText w:val=""/>
      <w:lvlJc w:val="left"/>
    </w:lvl>
  </w:abstractNum>
  <w:abstractNum w:abstractNumId="9">
    <w:nsid w:val="000003F9"/>
    <w:multiLevelType w:val="hybridMultilevel"/>
    <w:tmpl w:val="F1FA9AA4"/>
    <w:lvl w:ilvl="0" w:tplc="2820D4AA">
      <w:start w:val="4"/>
      <w:numFmt w:val="decimal"/>
      <w:lvlText w:val="%1)"/>
      <w:lvlJc w:val="left"/>
    </w:lvl>
    <w:lvl w:ilvl="1" w:tplc="F7D42642">
      <w:numFmt w:val="decimal"/>
      <w:lvlText w:val=""/>
      <w:lvlJc w:val="left"/>
    </w:lvl>
    <w:lvl w:ilvl="2" w:tplc="F5F426C8">
      <w:numFmt w:val="decimal"/>
      <w:lvlText w:val=""/>
      <w:lvlJc w:val="left"/>
    </w:lvl>
    <w:lvl w:ilvl="3" w:tplc="51B27D62">
      <w:numFmt w:val="decimal"/>
      <w:lvlText w:val=""/>
      <w:lvlJc w:val="left"/>
    </w:lvl>
    <w:lvl w:ilvl="4" w:tplc="A072A9D4">
      <w:numFmt w:val="decimal"/>
      <w:lvlText w:val=""/>
      <w:lvlJc w:val="left"/>
    </w:lvl>
    <w:lvl w:ilvl="5" w:tplc="C95ECA92">
      <w:numFmt w:val="decimal"/>
      <w:lvlText w:val=""/>
      <w:lvlJc w:val="left"/>
    </w:lvl>
    <w:lvl w:ilvl="6" w:tplc="DAEE63A0">
      <w:numFmt w:val="decimal"/>
      <w:lvlText w:val=""/>
      <w:lvlJc w:val="left"/>
    </w:lvl>
    <w:lvl w:ilvl="7" w:tplc="879266A8">
      <w:numFmt w:val="decimal"/>
      <w:lvlText w:val=""/>
      <w:lvlJc w:val="left"/>
    </w:lvl>
    <w:lvl w:ilvl="8" w:tplc="9EF4649A">
      <w:numFmt w:val="decimal"/>
      <w:lvlText w:val=""/>
      <w:lvlJc w:val="left"/>
    </w:lvl>
  </w:abstractNum>
  <w:abstractNum w:abstractNumId="10">
    <w:nsid w:val="000004B0"/>
    <w:multiLevelType w:val="hybridMultilevel"/>
    <w:tmpl w:val="83D40004"/>
    <w:lvl w:ilvl="0" w:tplc="E5D0F550">
      <w:start w:val="1"/>
      <w:numFmt w:val="bullet"/>
      <w:lvlText w:val=""/>
      <w:lvlJc w:val="left"/>
    </w:lvl>
    <w:lvl w:ilvl="1" w:tplc="A02C6866">
      <w:start w:val="1"/>
      <w:numFmt w:val="bullet"/>
      <w:lvlText w:val="В"/>
      <w:lvlJc w:val="left"/>
    </w:lvl>
    <w:lvl w:ilvl="2" w:tplc="920EB8B6">
      <w:numFmt w:val="decimal"/>
      <w:lvlText w:val=""/>
      <w:lvlJc w:val="left"/>
    </w:lvl>
    <w:lvl w:ilvl="3" w:tplc="C5200BCC">
      <w:numFmt w:val="decimal"/>
      <w:lvlText w:val=""/>
      <w:lvlJc w:val="left"/>
    </w:lvl>
    <w:lvl w:ilvl="4" w:tplc="FB5EFCE6">
      <w:numFmt w:val="decimal"/>
      <w:lvlText w:val=""/>
      <w:lvlJc w:val="left"/>
    </w:lvl>
    <w:lvl w:ilvl="5" w:tplc="B29A2D98">
      <w:numFmt w:val="decimal"/>
      <w:lvlText w:val=""/>
      <w:lvlJc w:val="left"/>
    </w:lvl>
    <w:lvl w:ilvl="6" w:tplc="77B26526">
      <w:numFmt w:val="decimal"/>
      <w:lvlText w:val=""/>
      <w:lvlJc w:val="left"/>
    </w:lvl>
    <w:lvl w:ilvl="7" w:tplc="E04080DE">
      <w:numFmt w:val="decimal"/>
      <w:lvlText w:val=""/>
      <w:lvlJc w:val="left"/>
    </w:lvl>
    <w:lvl w:ilvl="8" w:tplc="4CD2A0D8">
      <w:numFmt w:val="decimal"/>
      <w:lvlText w:val=""/>
      <w:lvlJc w:val="left"/>
    </w:lvl>
  </w:abstractNum>
  <w:abstractNum w:abstractNumId="11">
    <w:nsid w:val="00000603"/>
    <w:multiLevelType w:val="hybridMultilevel"/>
    <w:tmpl w:val="B852D23C"/>
    <w:lvl w:ilvl="0" w:tplc="DA266C72">
      <w:start w:val="1"/>
      <w:numFmt w:val="bullet"/>
      <w:lvlText w:val="-"/>
      <w:lvlJc w:val="left"/>
    </w:lvl>
    <w:lvl w:ilvl="1" w:tplc="D0A602A0">
      <w:numFmt w:val="decimal"/>
      <w:lvlText w:val=""/>
      <w:lvlJc w:val="left"/>
    </w:lvl>
    <w:lvl w:ilvl="2" w:tplc="36A6D0C8">
      <w:numFmt w:val="decimal"/>
      <w:lvlText w:val=""/>
      <w:lvlJc w:val="left"/>
    </w:lvl>
    <w:lvl w:ilvl="3" w:tplc="34C4CADC">
      <w:numFmt w:val="decimal"/>
      <w:lvlText w:val=""/>
      <w:lvlJc w:val="left"/>
    </w:lvl>
    <w:lvl w:ilvl="4" w:tplc="D77C568C">
      <w:numFmt w:val="decimal"/>
      <w:lvlText w:val=""/>
      <w:lvlJc w:val="left"/>
    </w:lvl>
    <w:lvl w:ilvl="5" w:tplc="A13887A6">
      <w:numFmt w:val="decimal"/>
      <w:lvlText w:val=""/>
      <w:lvlJc w:val="left"/>
    </w:lvl>
    <w:lvl w:ilvl="6" w:tplc="5BC64B90">
      <w:numFmt w:val="decimal"/>
      <w:lvlText w:val=""/>
      <w:lvlJc w:val="left"/>
    </w:lvl>
    <w:lvl w:ilvl="7" w:tplc="2946BA16">
      <w:numFmt w:val="decimal"/>
      <w:lvlText w:val=""/>
      <w:lvlJc w:val="left"/>
    </w:lvl>
    <w:lvl w:ilvl="8" w:tplc="4D8EDA0E">
      <w:numFmt w:val="decimal"/>
      <w:lvlText w:val=""/>
      <w:lvlJc w:val="left"/>
    </w:lvl>
  </w:abstractNum>
  <w:abstractNum w:abstractNumId="12">
    <w:nsid w:val="0000065A"/>
    <w:multiLevelType w:val="hybridMultilevel"/>
    <w:tmpl w:val="69C40C24"/>
    <w:lvl w:ilvl="0" w:tplc="3F4834F4">
      <w:start w:val="1"/>
      <w:numFmt w:val="bullet"/>
      <w:lvlText w:val="В"/>
      <w:lvlJc w:val="left"/>
    </w:lvl>
    <w:lvl w:ilvl="1" w:tplc="D6064FBE">
      <w:start w:val="1"/>
      <w:numFmt w:val="bullet"/>
      <w:lvlText w:val=""/>
      <w:lvlJc w:val="left"/>
    </w:lvl>
    <w:lvl w:ilvl="2" w:tplc="9850D8CE">
      <w:numFmt w:val="decimal"/>
      <w:lvlText w:val=""/>
      <w:lvlJc w:val="left"/>
    </w:lvl>
    <w:lvl w:ilvl="3" w:tplc="E49CC2CA">
      <w:numFmt w:val="decimal"/>
      <w:lvlText w:val=""/>
      <w:lvlJc w:val="left"/>
    </w:lvl>
    <w:lvl w:ilvl="4" w:tplc="3012A3F8">
      <w:numFmt w:val="decimal"/>
      <w:lvlText w:val=""/>
      <w:lvlJc w:val="left"/>
    </w:lvl>
    <w:lvl w:ilvl="5" w:tplc="DE7CFE16">
      <w:numFmt w:val="decimal"/>
      <w:lvlText w:val=""/>
      <w:lvlJc w:val="left"/>
    </w:lvl>
    <w:lvl w:ilvl="6" w:tplc="4D321022">
      <w:numFmt w:val="decimal"/>
      <w:lvlText w:val=""/>
      <w:lvlJc w:val="left"/>
    </w:lvl>
    <w:lvl w:ilvl="7" w:tplc="26A62DE0">
      <w:numFmt w:val="decimal"/>
      <w:lvlText w:val=""/>
      <w:lvlJc w:val="left"/>
    </w:lvl>
    <w:lvl w:ilvl="8" w:tplc="6E6A7624">
      <w:numFmt w:val="decimal"/>
      <w:lvlText w:val=""/>
      <w:lvlJc w:val="left"/>
    </w:lvl>
  </w:abstractNum>
  <w:abstractNum w:abstractNumId="13">
    <w:nsid w:val="000006D8"/>
    <w:multiLevelType w:val="hybridMultilevel"/>
    <w:tmpl w:val="BE1CCEA2"/>
    <w:lvl w:ilvl="0" w:tplc="C106BC80">
      <w:start w:val="1"/>
      <w:numFmt w:val="bullet"/>
      <w:lvlText w:val=""/>
      <w:lvlJc w:val="left"/>
    </w:lvl>
    <w:lvl w:ilvl="1" w:tplc="E936544C">
      <w:numFmt w:val="decimal"/>
      <w:lvlText w:val=""/>
      <w:lvlJc w:val="left"/>
    </w:lvl>
    <w:lvl w:ilvl="2" w:tplc="7C1E2556">
      <w:numFmt w:val="decimal"/>
      <w:lvlText w:val=""/>
      <w:lvlJc w:val="left"/>
    </w:lvl>
    <w:lvl w:ilvl="3" w:tplc="AB32497A">
      <w:numFmt w:val="decimal"/>
      <w:lvlText w:val=""/>
      <w:lvlJc w:val="left"/>
    </w:lvl>
    <w:lvl w:ilvl="4" w:tplc="47F4B146">
      <w:numFmt w:val="decimal"/>
      <w:lvlText w:val=""/>
      <w:lvlJc w:val="left"/>
    </w:lvl>
    <w:lvl w:ilvl="5" w:tplc="4B242278">
      <w:numFmt w:val="decimal"/>
      <w:lvlText w:val=""/>
      <w:lvlJc w:val="left"/>
    </w:lvl>
    <w:lvl w:ilvl="6" w:tplc="D6FAC3E2">
      <w:numFmt w:val="decimal"/>
      <w:lvlText w:val=""/>
      <w:lvlJc w:val="left"/>
    </w:lvl>
    <w:lvl w:ilvl="7" w:tplc="31D64DAC">
      <w:numFmt w:val="decimal"/>
      <w:lvlText w:val=""/>
      <w:lvlJc w:val="left"/>
    </w:lvl>
    <w:lvl w:ilvl="8" w:tplc="4ACCF1A0">
      <w:numFmt w:val="decimal"/>
      <w:lvlText w:val=""/>
      <w:lvlJc w:val="left"/>
    </w:lvl>
  </w:abstractNum>
  <w:abstractNum w:abstractNumId="14">
    <w:nsid w:val="000006E9"/>
    <w:multiLevelType w:val="hybridMultilevel"/>
    <w:tmpl w:val="2124C024"/>
    <w:lvl w:ilvl="0" w:tplc="96BAD198">
      <w:start w:val="1"/>
      <w:numFmt w:val="bullet"/>
      <w:lvlText w:val="а"/>
      <w:lvlJc w:val="left"/>
    </w:lvl>
    <w:lvl w:ilvl="1" w:tplc="4EB4C7E8">
      <w:start w:val="1"/>
      <w:numFmt w:val="decimal"/>
      <w:lvlText w:val="%2)"/>
      <w:lvlJc w:val="left"/>
    </w:lvl>
    <w:lvl w:ilvl="2" w:tplc="9FE6DB52">
      <w:numFmt w:val="decimal"/>
      <w:lvlText w:val=""/>
      <w:lvlJc w:val="left"/>
    </w:lvl>
    <w:lvl w:ilvl="3" w:tplc="58460770">
      <w:numFmt w:val="decimal"/>
      <w:lvlText w:val=""/>
      <w:lvlJc w:val="left"/>
    </w:lvl>
    <w:lvl w:ilvl="4" w:tplc="95042A32">
      <w:numFmt w:val="decimal"/>
      <w:lvlText w:val=""/>
      <w:lvlJc w:val="left"/>
    </w:lvl>
    <w:lvl w:ilvl="5" w:tplc="2AE2927A">
      <w:numFmt w:val="decimal"/>
      <w:lvlText w:val=""/>
      <w:lvlJc w:val="left"/>
    </w:lvl>
    <w:lvl w:ilvl="6" w:tplc="D93C681A">
      <w:numFmt w:val="decimal"/>
      <w:lvlText w:val=""/>
      <w:lvlJc w:val="left"/>
    </w:lvl>
    <w:lvl w:ilvl="7" w:tplc="28A46AFC">
      <w:numFmt w:val="decimal"/>
      <w:lvlText w:val=""/>
      <w:lvlJc w:val="left"/>
    </w:lvl>
    <w:lvl w:ilvl="8" w:tplc="CF56C792">
      <w:numFmt w:val="decimal"/>
      <w:lvlText w:val=""/>
      <w:lvlJc w:val="left"/>
    </w:lvl>
  </w:abstractNum>
  <w:abstractNum w:abstractNumId="15">
    <w:nsid w:val="00000822"/>
    <w:multiLevelType w:val="hybridMultilevel"/>
    <w:tmpl w:val="97D072D6"/>
    <w:lvl w:ilvl="0" w:tplc="1C8EB604">
      <w:start w:val="1"/>
      <w:numFmt w:val="bullet"/>
      <w:lvlText w:val="В"/>
      <w:lvlJc w:val="left"/>
    </w:lvl>
    <w:lvl w:ilvl="1" w:tplc="679081F0">
      <w:numFmt w:val="decimal"/>
      <w:lvlText w:val=""/>
      <w:lvlJc w:val="left"/>
    </w:lvl>
    <w:lvl w:ilvl="2" w:tplc="758011DC">
      <w:numFmt w:val="decimal"/>
      <w:lvlText w:val=""/>
      <w:lvlJc w:val="left"/>
    </w:lvl>
    <w:lvl w:ilvl="3" w:tplc="A0B611B8">
      <w:numFmt w:val="decimal"/>
      <w:lvlText w:val=""/>
      <w:lvlJc w:val="left"/>
    </w:lvl>
    <w:lvl w:ilvl="4" w:tplc="4014C034">
      <w:numFmt w:val="decimal"/>
      <w:lvlText w:val=""/>
      <w:lvlJc w:val="left"/>
    </w:lvl>
    <w:lvl w:ilvl="5" w:tplc="3A924198">
      <w:numFmt w:val="decimal"/>
      <w:lvlText w:val=""/>
      <w:lvlJc w:val="left"/>
    </w:lvl>
    <w:lvl w:ilvl="6" w:tplc="C0921B30">
      <w:numFmt w:val="decimal"/>
      <w:lvlText w:val=""/>
      <w:lvlJc w:val="left"/>
    </w:lvl>
    <w:lvl w:ilvl="7" w:tplc="6ED8E4DC">
      <w:numFmt w:val="decimal"/>
      <w:lvlText w:val=""/>
      <w:lvlJc w:val="left"/>
    </w:lvl>
    <w:lvl w:ilvl="8" w:tplc="5EBA97B0">
      <w:numFmt w:val="decimal"/>
      <w:lvlText w:val=""/>
      <w:lvlJc w:val="left"/>
    </w:lvl>
  </w:abstractNum>
  <w:abstractNum w:abstractNumId="16">
    <w:nsid w:val="000008AF"/>
    <w:multiLevelType w:val="hybridMultilevel"/>
    <w:tmpl w:val="B0424EE8"/>
    <w:lvl w:ilvl="0" w:tplc="B18A6D56">
      <w:start w:val="1"/>
      <w:numFmt w:val="decimal"/>
      <w:lvlText w:val="%1)"/>
      <w:lvlJc w:val="left"/>
    </w:lvl>
    <w:lvl w:ilvl="1" w:tplc="14C647EA">
      <w:start w:val="1"/>
      <w:numFmt w:val="bullet"/>
      <w:lvlText w:val="В"/>
      <w:lvlJc w:val="left"/>
    </w:lvl>
    <w:lvl w:ilvl="2" w:tplc="2806BF5E">
      <w:numFmt w:val="decimal"/>
      <w:lvlText w:val=""/>
      <w:lvlJc w:val="left"/>
    </w:lvl>
    <w:lvl w:ilvl="3" w:tplc="28F80C8E">
      <w:numFmt w:val="decimal"/>
      <w:lvlText w:val=""/>
      <w:lvlJc w:val="left"/>
    </w:lvl>
    <w:lvl w:ilvl="4" w:tplc="02F49604">
      <w:numFmt w:val="decimal"/>
      <w:lvlText w:val=""/>
      <w:lvlJc w:val="left"/>
    </w:lvl>
    <w:lvl w:ilvl="5" w:tplc="94AAD3F8">
      <w:numFmt w:val="decimal"/>
      <w:lvlText w:val=""/>
      <w:lvlJc w:val="left"/>
    </w:lvl>
    <w:lvl w:ilvl="6" w:tplc="8C621BA4">
      <w:numFmt w:val="decimal"/>
      <w:lvlText w:val=""/>
      <w:lvlJc w:val="left"/>
    </w:lvl>
    <w:lvl w:ilvl="7" w:tplc="A7C0FC70">
      <w:numFmt w:val="decimal"/>
      <w:lvlText w:val=""/>
      <w:lvlJc w:val="left"/>
    </w:lvl>
    <w:lvl w:ilvl="8" w:tplc="F3B287AE">
      <w:numFmt w:val="decimal"/>
      <w:lvlText w:val=""/>
      <w:lvlJc w:val="left"/>
    </w:lvl>
  </w:abstractNum>
  <w:abstractNum w:abstractNumId="17">
    <w:nsid w:val="000008FF"/>
    <w:multiLevelType w:val="hybridMultilevel"/>
    <w:tmpl w:val="980A537C"/>
    <w:lvl w:ilvl="0" w:tplc="1B02918C">
      <w:start w:val="1"/>
      <w:numFmt w:val="bullet"/>
      <w:lvlText w:val="В"/>
      <w:lvlJc w:val="left"/>
    </w:lvl>
    <w:lvl w:ilvl="1" w:tplc="457274D6">
      <w:numFmt w:val="decimal"/>
      <w:lvlText w:val=""/>
      <w:lvlJc w:val="left"/>
    </w:lvl>
    <w:lvl w:ilvl="2" w:tplc="D7C2BCB4">
      <w:numFmt w:val="decimal"/>
      <w:lvlText w:val=""/>
      <w:lvlJc w:val="left"/>
    </w:lvl>
    <w:lvl w:ilvl="3" w:tplc="CCC667E6">
      <w:numFmt w:val="decimal"/>
      <w:lvlText w:val=""/>
      <w:lvlJc w:val="left"/>
    </w:lvl>
    <w:lvl w:ilvl="4" w:tplc="76B479A2">
      <w:numFmt w:val="decimal"/>
      <w:lvlText w:val=""/>
      <w:lvlJc w:val="left"/>
    </w:lvl>
    <w:lvl w:ilvl="5" w:tplc="A3B4AAE2">
      <w:numFmt w:val="decimal"/>
      <w:lvlText w:val=""/>
      <w:lvlJc w:val="left"/>
    </w:lvl>
    <w:lvl w:ilvl="6" w:tplc="0AD85860">
      <w:numFmt w:val="decimal"/>
      <w:lvlText w:val=""/>
      <w:lvlJc w:val="left"/>
    </w:lvl>
    <w:lvl w:ilvl="7" w:tplc="BEB001E6">
      <w:numFmt w:val="decimal"/>
      <w:lvlText w:val=""/>
      <w:lvlJc w:val="left"/>
    </w:lvl>
    <w:lvl w:ilvl="8" w:tplc="45F2BB20">
      <w:numFmt w:val="decimal"/>
      <w:lvlText w:val=""/>
      <w:lvlJc w:val="left"/>
    </w:lvl>
  </w:abstractNum>
  <w:abstractNum w:abstractNumId="18">
    <w:nsid w:val="00000902"/>
    <w:multiLevelType w:val="hybridMultilevel"/>
    <w:tmpl w:val="C4D6DFFA"/>
    <w:lvl w:ilvl="0" w:tplc="074C59AA">
      <w:start w:val="1"/>
      <w:numFmt w:val="bullet"/>
      <w:lvlText w:val=""/>
      <w:lvlJc w:val="left"/>
    </w:lvl>
    <w:lvl w:ilvl="1" w:tplc="5C56B346">
      <w:numFmt w:val="decimal"/>
      <w:lvlText w:val=""/>
      <w:lvlJc w:val="left"/>
    </w:lvl>
    <w:lvl w:ilvl="2" w:tplc="061A5F84">
      <w:numFmt w:val="decimal"/>
      <w:lvlText w:val=""/>
      <w:lvlJc w:val="left"/>
    </w:lvl>
    <w:lvl w:ilvl="3" w:tplc="B60EC712">
      <w:numFmt w:val="decimal"/>
      <w:lvlText w:val=""/>
      <w:lvlJc w:val="left"/>
    </w:lvl>
    <w:lvl w:ilvl="4" w:tplc="9F4E088C">
      <w:numFmt w:val="decimal"/>
      <w:lvlText w:val=""/>
      <w:lvlJc w:val="left"/>
    </w:lvl>
    <w:lvl w:ilvl="5" w:tplc="2E967892">
      <w:numFmt w:val="decimal"/>
      <w:lvlText w:val=""/>
      <w:lvlJc w:val="left"/>
    </w:lvl>
    <w:lvl w:ilvl="6" w:tplc="07A0CD08">
      <w:numFmt w:val="decimal"/>
      <w:lvlText w:val=""/>
      <w:lvlJc w:val="left"/>
    </w:lvl>
    <w:lvl w:ilvl="7" w:tplc="2266FF34">
      <w:numFmt w:val="decimal"/>
      <w:lvlText w:val=""/>
      <w:lvlJc w:val="left"/>
    </w:lvl>
    <w:lvl w:ilvl="8" w:tplc="F8A466E2">
      <w:numFmt w:val="decimal"/>
      <w:lvlText w:val=""/>
      <w:lvlJc w:val="left"/>
    </w:lvl>
  </w:abstractNum>
  <w:abstractNum w:abstractNumId="19">
    <w:nsid w:val="00000914"/>
    <w:multiLevelType w:val="hybridMultilevel"/>
    <w:tmpl w:val="D8BC3ACA"/>
    <w:lvl w:ilvl="0" w:tplc="D6620500">
      <w:start w:val="1"/>
      <w:numFmt w:val="bullet"/>
      <w:lvlText w:val="и"/>
      <w:lvlJc w:val="left"/>
    </w:lvl>
    <w:lvl w:ilvl="1" w:tplc="39DE805A">
      <w:start w:val="1"/>
      <w:numFmt w:val="bullet"/>
      <w:lvlText w:val="В"/>
      <w:lvlJc w:val="left"/>
    </w:lvl>
    <w:lvl w:ilvl="2" w:tplc="95265746">
      <w:numFmt w:val="decimal"/>
      <w:lvlText w:val=""/>
      <w:lvlJc w:val="left"/>
    </w:lvl>
    <w:lvl w:ilvl="3" w:tplc="81EA9704">
      <w:numFmt w:val="decimal"/>
      <w:lvlText w:val=""/>
      <w:lvlJc w:val="left"/>
    </w:lvl>
    <w:lvl w:ilvl="4" w:tplc="0CE2A6CE">
      <w:numFmt w:val="decimal"/>
      <w:lvlText w:val=""/>
      <w:lvlJc w:val="left"/>
    </w:lvl>
    <w:lvl w:ilvl="5" w:tplc="A6A22002">
      <w:numFmt w:val="decimal"/>
      <w:lvlText w:val=""/>
      <w:lvlJc w:val="left"/>
    </w:lvl>
    <w:lvl w:ilvl="6" w:tplc="4EF2F340">
      <w:numFmt w:val="decimal"/>
      <w:lvlText w:val=""/>
      <w:lvlJc w:val="left"/>
    </w:lvl>
    <w:lvl w:ilvl="7" w:tplc="8764A016">
      <w:numFmt w:val="decimal"/>
      <w:lvlText w:val=""/>
      <w:lvlJc w:val="left"/>
    </w:lvl>
    <w:lvl w:ilvl="8" w:tplc="0112743C">
      <w:numFmt w:val="decimal"/>
      <w:lvlText w:val=""/>
      <w:lvlJc w:val="left"/>
    </w:lvl>
  </w:abstractNum>
  <w:abstractNum w:abstractNumId="20">
    <w:nsid w:val="0000093B"/>
    <w:multiLevelType w:val="hybridMultilevel"/>
    <w:tmpl w:val="698C92C4"/>
    <w:lvl w:ilvl="0" w:tplc="CC08F318">
      <w:start w:val="1"/>
      <w:numFmt w:val="decimal"/>
      <w:lvlText w:val="%1)"/>
      <w:lvlJc w:val="left"/>
    </w:lvl>
    <w:lvl w:ilvl="1" w:tplc="9754DD46">
      <w:numFmt w:val="decimal"/>
      <w:lvlText w:val=""/>
      <w:lvlJc w:val="left"/>
    </w:lvl>
    <w:lvl w:ilvl="2" w:tplc="59209B50">
      <w:numFmt w:val="decimal"/>
      <w:lvlText w:val=""/>
      <w:lvlJc w:val="left"/>
    </w:lvl>
    <w:lvl w:ilvl="3" w:tplc="B7CA3B0A">
      <w:numFmt w:val="decimal"/>
      <w:lvlText w:val=""/>
      <w:lvlJc w:val="left"/>
    </w:lvl>
    <w:lvl w:ilvl="4" w:tplc="4850A450">
      <w:numFmt w:val="decimal"/>
      <w:lvlText w:val=""/>
      <w:lvlJc w:val="left"/>
    </w:lvl>
    <w:lvl w:ilvl="5" w:tplc="2020D116">
      <w:numFmt w:val="decimal"/>
      <w:lvlText w:val=""/>
      <w:lvlJc w:val="left"/>
    </w:lvl>
    <w:lvl w:ilvl="6" w:tplc="F6641D40">
      <w:numFmt w:val="decimal"/>
      <w:lvlText w:val=""/>
      <w:lvlJc w:val="left"/>
    </w:lvl>
    <w:lvl w:ilvl="7" w:tplc="7F40207E">
      <w:numFmt w:val="decimal"/>
      <w:lvlText w:val=""/>
      <w:lvlJc w:val="left"/>
    </w:lvl>
    <w:lvl w:ilvl="8" w:tplc="D9F652F0">
      <w:numFmt w:val="decimal"/>
      <w:lvlText w:val=""/>
      <w:lvlJc w:val="left"/>
    </w:lvl>
  </w:abstractNum>
  <w:abstractNum w:abstractNumId="21">
    <w:nsid w:val="00000A1D"/>
    <w:multiLevelType w:val="hybridMultilevel"/>
    <w:tmpl w:val="A9D25886"/>
    <w:lvl w:ilvl="0" w:tplc="74A2E6AA">
      <w:start w:val="4"/>
      <w:numFmt w:val="decimal"/>
      <w:lvlText w:val="%1)"/>
      <w:lvlJc w:val="left"/>
    </w:lvl>
    <w:lvl w:ilvl="1" w:tplc="CB480268">
      <w:numFmt w:val="decimal"/>
      <w:lvlText w:val=""/>
      <w:lvlJc w:val="left"/>
    </w:lvl>
    <w:lvl w:ilvl="2" w:tplc="99E0BB16">
      <w:numFmt w:val="decimal"/>
      <w:lvlText w:val=""/>
      <w:lvlJc w:val="left"/>
    </w:lvl>
    <w:lvl w:ilvl="3" w:tplc="D3DC3F16">
      <w:numFmt w:val="decimal"/>
      <w:lvlText w:val=""/>
      <w:lvlJc w:val="left"/>
    </w:lvl>
    <w:lvl w:ilvl="4" w:tplc="872ABB12">
      <w:numFmt w:val="decimal"/>
      <w:lvlText w:val=""/>
      <w:lvlJc w:val="left"/>
    </w:lvl>
    <w:lvl w:ilvl="5" w:tplc="4A702816">
      <w:numFmt w:val="decimal"/>
      <w:lvlText w:val=""/>
      <w:lvlJc w:val="left"/>
    </w:lvl>
    <w:lvl w:ilvl="6" w:tplc="5590ED24">
      <w:numFmt w:val="decimal"/>
      <w:lvlText w:val=""/>
      <w:lvlJc w:val="left"/>
    </w:lvl>
    <w:lvl w:ilvl="7" w:tplc="28C09C2A">
      <w:numFmt w:val="decimal"/>
      <w:lvlText w:val=""/>
      <w:lvlJc w:val="left"/>
    </w:lvl>
    <w:lvl w:ilvl="8" w:tplc="662298EC">
      <w:numFmt w:val="decimal"/>
      <w:lvlText w:val=""/>
      <w:lvlJc w:val="left"/>
    </w:lvl>
  </w:abstractNum>
  <w:abstractNum w:abstractNumId="22">
    <w:nsid w:val="00000A4A"/>
    <w:multiLevelType w:val="hybridMultilevel"/>
    <w:tmpl w:val="F71A5AB4"/>
    <w:lvl w:ilvl="0" w:tplc="2A685D5E">
      <w:start w:val="1"/>
      <w:numFmt w:val="bullet"/>
      <w:lvlText w:val="в"/>
      <w:lvlJc w:val="left"/>
    </w:lvl>
    <w:lvl w:ilvl="1" w:tplc="44165562">
      <w:start w:val="1"/>
      <w:numFmt w:val="bullet"/>
      <w:lvlText w:val="В"/>
      <w:lvlJc w:val="left"/>
    </w:lvl>
    <w:lvl w:ilvl="2" w:tplc="0562DA7E">
      <w:numFmt w:val="decimal"/>
      <w:lvlText w:val=""/>
      <w:lvlJc w:val="left"/>
    </w:lvl>
    <w:lvl w:ilvl="3" w:tplc="A1E2023E">
      <w:numFmt w:val="decimal"/>
      <w:lvlText w:val=""/>
      <w:lvlJc w:val="left"/>
    </w:lvl>
    <w:lvl w:ilvl="4" w:tplc="668C9AE8">
      <w:numFmt w:val="decimal"/>
      <w:lvlText w:val=""/>
      <w:lvlJc w:val="left"/>
    </w:lvl>
    <w:lvl w:ilvl="5" w:tplc="1C3CB3B2">
      <w:numFmt w:val="decimal"/>
      <w:lvlText w:val=""/>
      <w:lvlJc w:val="left"/>
    </w:lvl>
    <w:lvl w:ilvl="6" w:tplc="6BB44B06">
      <w:numFmt w:val="decimal"/>
      <w:lvlText w:val=""/>
      <w:lvlJc w:val="left"/>
    </w:lvl>
    <w:lvl w:ilvl="7" w:tplc="9496CFA6">
      <w:numFmt w:val="decimal"/>
      <w:lvlText w:val=""/>
      <w:lvlJc w:val="left"/>
    </w:lvl>
    <w:lvl w:ilvl="8" w:tplc="B3F2E9C8">
      <w:numFmt w:val="decimal"/>
      <w:lvlText w:val=""/>
      <w:lvlJc w:val="left"/>
    </w:lvl>
  </w:abstractNum>
  <w:abstractNum w:abstractNumId="23">
    <w:nsid w:val="00000A6E"/>
    <w:multiLevelType w:val="hybridMultilevel"/>
    <w:tmpl w:val="3B36D056"/>
    <w:lvl w:ilvl="0" w:tplc="0E8ED5CC">
      <w:start w:val="1"/>
      <w:numFmt w:val="decimal"/>
      <w:lvlText w:val="%1)"/>
      <w:lvlJc w:val="left"/>
    </w:lvl>
    <w:lvl w:ilvl="1" w:tplc="747E7902">
      <w:numFmt w:val="decimal"/>
      <w:lvlText w:val=""/>
      <w:lvlJc w:val="left"/>
    </w:lvl>
    <w:lvl w:ilvl="2" w:tplc="E4E49484">
      <w:numFmt w:val="decimal"/>
      <w:lvlText w:val=""/>
      <w:lvlJc w:val="left"/>
    </w:lvl>
    <w:lvl w:ilvl="3" w:tplc="1D92D9CE">
      <w:numFmt w:val="decimal"/>
      <w:lvlText w:val=""/>
      <w:lvlJc w:val="left"/>
    </w:lvl>
    <w:lvl w:ilvl="4" w:tplc="4A54E800">
      <w:numFmt w:val="decimal"/>
      <w:lvlText w:val=""/>
      <w:lvlJc w:val="left"/>
    </w:lvl>
    <w:lvl w:ilvl="5" w:tplc="CA34AD0A">
      <w:numFmt w:val="decimal"/>
      <w:lvlText w:val=""/>
      <w:lvlJc w:val="left"/>
    </w:lvl>
    <w:lvl w:ilvl="6" w:tplc="E7206A9A">
      <w:numFmt w:val="decimal"/>
      <w:lvlText w:val=""/>
      <w:lvlJc w:val="left"/>
    </w:lvl>
    <w:lvl w:ilvl="7" w:tplc="F208B498">
      <w:numFmt w:val="decimal"/>
      <w:lvlText w:val=""/>
      <w:lvlJc w:val="left"/>
    </w:lvl>
    <w:lvl w:ilvl="8" w:tplc="A4B2EECA">
      <w:numFmt w:val="decimal"/>
      <w:lvlText w:val=""/>
      <w:lvlJc w:val="left"/>
    </w:lvl>
  </w:abstractNum>
  <w:abstractNum w:abstractNumId="24">
    <w:nsid w:val="00000B31"/>
    <w:multiLevelType w:val="hybridMultilevel"/>
    <w:tmpl w:val="8E9426F8"/>
    <w:lvl w:ilvl="0" w:tplc="4718B71A">
      <w:start w:val="2"/>
      <w:numFmt w:val="decimal"/>
      <w:lvlText w:val="%1)"/>
      <w:lvlJc w:val="left"/>
    </w:lvl>
    <w:lvl w:ilvl="1" w:tplc="FCBA1756">
      <w:numFmt w:val="decimal"/>
      <w:lvlText w:val=""/>
      <w:lvlJc w:val="left"/>
    </w:lvl>
    <w:lvl w:ilvl="2" w:tplc="9E6407CE">
      <w:numFmt w:val="decimal"/>
      <w:lvlText w:val=""/>
      <w:lvlJc w:val="left"/>
    </w:lvl>
    <w:lvl w:ilvl="3" w:tplc="B6FED212">
      <w:numFmt w:val="decimal"/>
      <w:lvlText w:val=""/>
      <w:lvlJc w:val="left"/>
    </w:lvl>
    <w:lvl w:ilvl="4" w:tplc="7E0C1C2E">
      <w:numFmt w:val="decimal"/>
      <w:lvlText w:val=""/>
      <w:lvlJc w:val="left"/>
    </w:lvl>
    <w:lvl w:ilvl="5" w:tplc="673E2496">
      <w:numFmt w:val="decimal"/>
      <w:lvlText w:val=""/>
      <w:lvlJc w:val="left"/>
    </w:lvl>
    <w:lvl w:ilvl="6" w:tplc="E9060920">
      <w:numFmt w:val="decimal"/>
      <w:lvlText w:val=""/>
      <w:lvlJc w:val="left"/>
    </w:lvl>
    <w:lvl w:ilvl="7" w:tplc="5492F534">
      <w:numFmt w:val="decimal"/>
      <w:lvlText w:val=""/>
      <w:lvlJc w:val="left"/>
    </w:lvl>
    <w:lvl w:ilvl="8" w:tplc="58262E98">
      <w:numFmt w:val="decimal"/>
      <w:lvlText w:val=""/>
      <w:lvlJc w:val="left"/>
    </w:lvl>
  </w:abstractNum>
  <w:abstractNum w:abstractNumId="25">
    <w:nsid w:val="00000B9B"/>
    <w:multiLevelType w:val="hybridMultilevel"/>
    <w:tmpl w:val="FFCAAEF4"/>
    <w:lvl w:ilvl="0" w:tplc="78002CD8">
      <w:start w:val="1"/>
      <w:numFmt w:val="bullet"/>
      <w:lvlText w:val="-"/>
      <w:lvlJc w:val="left"/>
    </w:lvl>
    <w:lvl w:ilvl="1" w:tplc="B35A1E4E">
      <w:numFmt w:val="decimal"/>
      <w:lvlText w:val=""/>
      <w:lvlJc w:val="left"/>
    </w:lvl>
    <w:lvl w:ilvl="2" w:tplc="16E815C2">
      <w:numFmt w:val="decimal"/>
      <w:lvlText w:val=""/>
      <w:lvlJc w:val="left"/>
    </w:lvl>
    <w:lvl w:ilvl="3" w:tplc="FDE02686">
      <w:numFmt w:val="decimal"/>
      <w:lvlText w:val=""/>
      <w:lvlJc w:val="left"/>
    </w:lvl>
    <w:lvl w:ilvl="4" w:tplc="6AFA7018">
      <w:numFmt w:val="decimal"/>
      <w:lvlText w:val=""/>
      <w:lvlJc w:val="left"/>
    </w:lvl>
    <w:lvl w:ilvl="5" w:tplc="C7B294FC">
      <w:numFmt w:val="decimal"/>
      <w:lvlText w:val=""/>
      <w:lvlJc w:val="left"/>
    </w:lvl>
    <w:lvl w:ilvl="6" w:tplc="0708195C">
      <w:numFmt w:val="decimal"/>
      <w:lvlText w:val=""/>
      <w:lvlJc w:val="left"/>
    </w:lvl>
    <w:lvl w:ilvl="7" w:tplc="61208DD2">
      <w:numFmt w:val="decimal"/>
      <w:lvlText w:val=""/>
      <w:lvlJc w:val="left"/>
    </w:lvl>
    <w:lvl w:ilvl="8" w:tplc="1D0EEF82">
      <w:numFmt w:val="decimal"/>
      <w:lvlText w:val=""/>
      <w:lvlJc w:val="left"/>
    </w:lvl>
  </w:abstractNum>
  <w:abstractNum w:abstractNumId="26">
    <w:nsid w:val="00000C95"/>
    <w:multiLevelType w:val="hybridMultilevel"/>
    <w:tmpl w:val="5A640ABE"/>
    <w:lvl w:ilvl="0" w:tplc="85FEEF04">
      <w:numFmt w:val="decimal"/>
      <w:lvlText w:val="%1)"/>
      <w:lvlJc w:val="left"/>
    </w:lvl>
    <w:lvl w:ilvl="1" w:tplc="1240880A">
      <w:start w:val="1"/>
      <w:numFmt w:val="bullet"/>
      <w:lvlText w:val="В"/>
      <w:lvlJc w:val="left"/>
    </w:lvl>
    <w:lvl w:ilvl="2" w:tplc="845678E4">
      <w:numFmt w:val="decimal"/>
      <w:lvlText w:val=""/>
      <w:lvlJc w:val="left"/>
    </w:lvl>
    <w:lvl w:ilvl="3" w:tplc="37FE5F80">
      <w:numFmt w:val="decimal"/>
      <w:lvlText w:val=""/>
      <w:lvlJc w:val="left"/>
    </w:lvl>
    <w:lvl w:ilvl="4" w:tplc="13CA705C">
      <w:numFmt w:val="decimal"/>
      <w:lvlText w:val=""/>
      <w:lvlJc w:val="left"/>
    </w:lvl>
    <w:lvl w:ilvl="5" w:tplc="E4ECF172">
      <w:numFmt w:val="decimal"/>
      <w:lvlText w:val=""/>
      <w:lvlJc w:val="left"/>
    </w:lvl>
    <w:lvl w:ilvl="6" w:tplc="5C06AC96">
      <w:numFmt w:val="decimal"/>
      <w:lvlText w:val=""/>
      <w:lvlJc w:val="left"/>
    </w:lvl>
    <w:lvl w:ilvl="7" w:tplc="824C459A">
      <w:numFmt w:val="decimal"/>
      <w:lvlText w:val=""/>
      <w:lvlJc w:val="left"/>
    </w:lvl>
    <w:lvl w:ilvl="8" w:tplc="A84E6682">
      <w:numFmt w:val="decimal"/>
      <w:lvlText w:val=""/>
      <w:lvlJc w:val="left"/>
    </w:lvl>
  </w:abstractNum>
  <w:abstractNum w:abstractNumId="27">
    <w:nsid w:val="00000DC7"/>
    <w:multiLevelType w:val="hybridMultilevel"/>
    <w:tmpl w:val="DE8C47C6"/>
    <w:lvl w:ilvl="0" w:tplc="03309F5C">
      <w:start w:val="1"/>
      <w:numFmt w:val="bullet"/>
      <w:lvlText w:val=""/>
      <w:lvlJc w:val="left"/>
    </w:lvl>
    <w:lvl w:ilvl="1" w:tplc="3D2056BA">
      <w:numFmt w:val="decimal"/>
      <w:lvlText w:val=""/>
      <w:lvlJc w:val="left"/>
    </w:lvl>
    <w:lvl w:ilvl="2" w:tplc="704E02D8">
      <w:numFmt w:val="decimal"/>
      <w:lvlText w:val=""/>
      <w:lvlJc w:val="left"/>
    </w:lvl>
    <w:lvl w:ilvl="3" w:tplc="63C4EA46">
      <w:numFmt w:val="decimal"/>
      <w:lvlText w:val=""/>
      <w:lvlJc w:val="left"/>
    </w:lvl>
    <w:lvl w:ilvl="4" w:tplc="288016C8">
      <w:numFmt w:val="decimal"/>
      <w:lvlText w:val=""/>
      <w:lvlJc w:val="left"/>
    </w:lvl>
    <w:lvl w:ilvl="5" w:tplc="5B22A418">
      <w:numFmt w:val="decimal"/>
      <w:lvlText w:val=""/>
      <w:lvlJc w:val="left"/>
    </w:lvl>
    <w:lvl w:ilvl="6" w:tplc="BA500DA8">
      <w:numFmt w:val="decimal"/>
      <w:lvlText w:val=""/>
      <w:lvlJc w:val="left"/>
    </w:lvl>
    <w:lvl w:ilvl="7" w:tplc="63E6F070">
      <w:numFmt w:val="decimal"/>
      <w:lvlText w:val=""/>
      <w:lvlJc w:val="left"/>
    </w:lvl>
    <w:lvl w:ilvl="8" w:tplc="7E946FEE">
      <w:numFmt w:val="decimal"/>
      <w:lvlText w:val=""/>
      <w:lvlJc w:val="left"/>
    </w:lvl>
  </w:abstractNum>
  <w:abstractNum w:abstractNumId="28">
    <w:nsid w:val="00000DDC"/>
    <w:multiLevelType w:val="hybridMultilevel"/>
    <w:tmpl w:val="5F9C5754"/>
    <w:lvl w:ilvl="0" w:tplc="CE68F312">
      <w:start w:val="1"/>
      <w:numFmt w:val="bullet"/>
      <w:lvlText w:val=""/>
      <w:lvlJc w:val="left"/>
    </w:lvl>
    <w:lvl w:ilvl="1" w:tplc="BECAF294">
      <w:numFmt w:val="decimal"/>
      <w:lvlText w:val=""/>
      <w:lvlJc w:val="left"/>
    </w:lvl>
    <w:lvl w:ilvl="2" w:tplc="B9CAF796">
      <w:numFmt w:val="decimal"/>
      <w:lvlText w:val=""/>
      <w:lvlJc w:val="left"/>
    </w:lvl>
    <w:lvl w:ilvl="3" w:tplc="B776DC74">
      <w:numFmt w:val="decimal"/>
      <w:lvlText w:val=""/>
      <w:lvlJc w:val="left"/>
    </w:lvl>
    <w:lvl w:ilvl="4" w:tplc="E7C65C0E">
      <w:numFmt w:val="decimal"/>
      <w:lvlText w:val=""/>
      <w:lvlJc w:val="left"/>
    </w:lvl>
    <w:lvl w:ilvl="5" w:tplc="220A3656">
      <w:numFmt w:val="decimal"/>
      <w:lvlText w:val=""/>
      <w:lvlJc w:val="left"/>
    </w:lvl>
    <w:lvl w:ilvl="6" w:tplc="DEEE0952">
      <w:numFmt w:val="decimal"/>
      <w:lvlText w:val=""/>
      <w:lvlJc w:val="left"/>
    </w:lvl>
    <w:lvl w:ilvl="7" w:tplc="DC24D272">
      <w:numFmt w:val="decimal"/>
      <w:lvlText w:val=""/>
      <w:lvlJc w:val="left"/>
    </w:lvl>
    <w:lvl w:ilvl="8" w:tplc="FDA8CB3A">
      <w:numFmt w:val="decimal"/>
      <w:lvlText w:val=""/>
      <w:lvlJc w:val="left"/>
    </w:lvl>
  </w:abstractNum>
  <w:abstractNum w:abstractNumId="29">
    <w:nsid w:val="00000E00"/>
    <w:multiLevelType w:val="hybridMultilevel"/>
    <w:tmpl w:val="517210D8"/>
    <w:lvl w:ilvl="0" w:tplc="7BF26152">
      <w:start w:val="2"/>
      <w:numFmt w:val="decimal"/>
      <w:lvlText w:val="%1)"/>
      <w:lvlJc w:val="left"/>
    </w:lvl>
    <w:lvl w:ilvl="1" w:tplc="E6909F8A">
      <w:numFmt w:val="decimal"/>
      <w:lvlText w:val=""/>
      <w:lvlJc w:val="left"/>
    </w:lvl>
    <w:lvl w:ilvl="2" w:tplc="DB4ED3D2">
      <w:numFmt w:val="decimal"/>
      <w:lvlText w:val=""/>
      <w:lvlJc w:val="left"/>
    </w:lvl>
    <w:lvl w:ilvl="3" w:tplc="C6FC68C2">
      <w:numFmt w:val="decimal"/>
      <w:lvlText w:val=""/>
      <w:lvlJc w:val="left"/>
    </w:lvl>
    <w:lvl w:ilvl="4" w:tplc="6F708F90">
      <w:numFmt w:val="decimal"/>
      <w:lvlText w:val=""/>
      <w:lvlJc w:val="left"/>
    </w:lvl>
    <w:lvl w:ilvl="5" w:tplc="2BBC2C72">
      <w:numFmt w:val="decimal"/>
      <w:lvlText w:val=""/>
      <w:lvlJc w:val="left"/>
    </w:lvl>
    <w:lvl w:ilvl="6" w:tplc="89D680D0">
      <w:numFmt w:val="decimal"/>
      <w:lvlText w:val=""/>
      <w:lvlJc w:val="left"/>
    </w:lvl>
    <w:lvl w:ilvl="7" w:tplc="1D7C9E60">
      <w:numFmt w:val="decimal"/>
      <w:lvlText w:val=""/>
      <w:lvlJc w:val="left"/>
    </w:lvl>
    <w:lvl w:ilvl="8" w:tplc="71D092F4">
      <w:numFmt w:val="decimal"/>
      <w:lvlText w:val=""/>
      <w:lvlJc w:val="left"/>
    </w:lvl>
  </w:abstractNum>
  <w:abstractNum w:abstractNumId="30">
    <w:nsid w:val="00000EF5"/>
    <w:multiLevelType w:val="hybridMultilevel"/>
    <w:tmpl w:val="6720B592"/>
    <w:lvl w:ilvl="0" w:tplc="1652A6D4">
      <w:start w:val="1"/>
      <w:numFmt w:val="bullet"/>
      <w:lvlText w:val="В"/>
      <w:lvlJc w:val="left"/>
    </w:lvl>
    <w:lvl w:ilvl="1" w:tplc="C5689E32">
      <w:numFmt w:val="decimal"/>
      <w:lvlText w:val=""/>
      <w:lvlJc w:val="left"/>
    </w:lvl>
    <w:lvl w:ilvl="2" w:tplc="732E44EA">
      <w:numFmt w:val="decimal"/>
      <w:lvlText w:val=""/>
      <w:lvlJc w:val="left"/>
    </w:lvl>
    <w:lvl w:ilvl="3" w:tplc="1E143458">
      <w:numFmt w:val="decimal"/>
      <w:lvlText w:val=""/>
      <w:lvlJc w:val="left"/>
    </w:lvl>
    <w:lvl w:ilvl="4" w:tplc="8CE21E72">
      <w:numFmt w:val="decimal"/>
      <w:lvlText w:val=""/>
      <w:lvlJc w:val="left"/>
    </w:lvl>
    <w:lvl w:ilvl="5" w:tplc="7D20B71A">
      <w:numFmt w:val="decimal"/>
      <w:lvlText w:val=""/>
      <w:lvlJc w:val="left"/>
    </w:lvl>
    <w:lvl w:ilvl="6" w:tplc="104C936C">
      <w:numFmt w:val="decimal"/>
      <w:lvlText w:val=""/>
      <w:lvlJc w:val="left"/>
    </w:lvl>
    <w:lvl w:ilvl="7" w:tplc="36DAC2A0">
      <w:numFmt w:val="decimal"/>
      <w:lvlText w:val=""/>
      <w:lvlJc w:val="left"/>
    </w:lvl>
    <w:lvl w:ilvl="8" w:tplc="0A5CBA46">
      <w:numFmt w:val="decimal"/>
      <w:lvlText w:val=""/>
      <w:lvlJc w:val="left"/>
    </w:lvl>
  </w:abstractNum>
  <w:abstractNum w:abstractNumId="31">
    <w:nsid w:val="00000FF4"/>
    <w:multiLevelType w:val="hybridMultilevel"/>
    <w:tmpl w:val="DB143496"/>
    <w:lvl w:ilvl="0" w:tplc="EE1A06C8">
      <w:start w:val="4"/>
      <w:numFmt w:val="decimal"/>
      <w:lvlText w:val="%1)"/>
      <w:lvlJc w:val="left"/>
    </w:lvl>
    <w:lvl w:ilvl="1" w:tplc="6FBA9104">
      <w:numFmt w:val="decimal"/>
      <w:lvlText w:val=""/>
      <w:lvlJc w:val="left"/>
    </w:lvl>
    <w:lvl w:ilvl="2" w:tplc="EEC0C878">
      <w:numFmt w:val="decimal"/>
      <w:lvlText w:val=""/>
      <w:lvlJc w:val="left"/>
    </w:lvl>
    <w:lvl w:ilvl="3" w:tplc="298AF5D8">
      <w:numFmt w:val="decimal"/>
      <w:lvlText w:val=""/>
      <w:lvlJc w:val="left"/>
    </w:lvl>
    <w:lvl w:ilvl="4" w:tplc="2A2E8038">
      <w:numFmt w:val="decimal"/>
      <w:lvlText w:val=""/>
      <w:lvlJc w:val="left"/>
    </w:lvl>
    <w:lvl w:ilvl="5" w:tplc="4EE627E0">
      <w:numFmt w:val="decimal"/>
      <w:lvlText w:val=""/>
      <w:lvlJc w:val="left"/>
    </w:lvl>
    <w:lvl w:ilvl="6" w:tplc="0C9ABDE4">
      <w:numFmt w:val="decimal"/>
      <w:lvlText w:val=""/>
      <w:lvlJc w:val="left"/>
    </w:lvl>
    <w:lvl w:ilvl="7" w:tplc="5494306E">
      <w:numFmt w:val="decimal"/>
      <w:lvlText w:val=""/>
      <w:lvlJc w:val="left"/>
    </w:lvl>
    <w:lvl w:ilvl="8" w:tplc="46221CE0">
      <w:numFmt w:val="decimal"/>
      <w:lvlText w:val=""/>
      <w:lvlJc w:val="left"/>
    </w:lvl>
  </w:abstractNum>
  <w:abstractNum w:abstractNumId="32">
    <w:nsid w:val="000011D5"/>
    <w:multiLevelType w:val="hybridMultilevel"/>
    <w:tmpl w:val="CCB27360"/>
    <w:lvl w:ilvl="0" w:tplc="B29C7DFA">
      <w:start w:val="2"/>
      <w:numFmt w:val="decimal"/>
      <w:lvlText w:val="%1)"/>
      <w:lvlJc w:val="left"/>
    </w:lvl>
    <w:lvl w:ilvl="1" w:tplc="76785BEC">
      <w:numFmt w:val="decimal"/>
      <w:lvlText w:val=""/>
      <w:lvlJc w:val="left"/>
    </w:lvl>
    <w:lvl w:ilvl="2" w:tplc="D674D5FE">
      <w:numFmt w:val="decimal"/>
      <w:lvlText w:val=""/>
      <w:lvlJc w:val="left"/>
    </w:lvl>
    <w:lvl w:ilvl="3" w:tplc="179CFA6E">
      <w:numFmt w:val="decimal"/>
      <w:lvlText w:val=""/>
      <w:lvlJc w:val="left"/>
    </w:lvl>
    <w:lvl w:ilvl="4" w:tplc="0BD2DFB8">
      <w:numFmt w:val="decimal"/>
      <w:lvlText w:val=""/>
      <w:lvlJc w:val="left"/>
    </w:lvl>
    <w:lvl w:ilvl="5" w:tplc="178E2940">
      <w:numFmt w:val="decimal"/>
      <w:lvlText w:val=""/>
      <w:lvlJc w:val="left"/>
    </w:lvl>
    <w:lvl w:ilvl="6" w:tplc="C5060B92">
      <w:numFmt w:val="decimal"/>
      <w:lvlText w:val=""/>
      <w:lvlJc w:val="left"/>
    </w:lvl>
    <w:lvl w:ilvl="7" w:tplc="3B92D192">
      <w:numFmt w:val="decimal"/>
      <w:lvlText w:val=""/>
      <w:lvlJc w:val="left"/>
    </w:lvl>
    <w:lvl w:ilvl="8" w:tplc="7AD85666">
      <w:numFmt w:val="decimal"/>
      <w:lvlText w:val=""/>
      <w:lvlJc w:val="left"/>
    </w:lvl>
  </w:abstractNum>
  <w:abstractNum w:abstractNumId="33">
    <w:nsid w:val="0000121F"/>
    <w:multiLevelType w:val="hybridMultilevel"/>
    <w:tmpl w:val="27D6B306"/>
    <w:lvl w:ilvl="0" w:tplc="912CD83C">
      <w:start w:val="1"/>
      <w:numFmt w:val="bullet"/>
      <w:lvlText w:val=""/>
      <w:lvlJc w:val="left"/>
    </w:lvl>
    <w:lvl w:ilvl="1" w:tplc="F24292FC">
      <w:numFmt w:val="decimal"/>
      <w:lvlText w:val=""/>
      <w:lvlJc w:val="left"/>
    </w:lvl>
    <w:lvl w:ilvl="2" w:tplc="56D83900">
      <w:numFmt w:val="decimal"/>
      <w:lvlText w:val=""/>
      <w:lvlJc w:val="left"/>
    </w:lvl>
    <w:lvl w:ilvl="3" w:tplc="45F8A486">
      <w:numFmt w:val="decimal"/>
      <w:lvlText w:val=""/>
      <w:lvlJc w:val="left"/>
    </w:lvl>
    <w:lvl w:ilvl="4" w:tplc="37820896">
      <w:numFmt w:val="decimal"/>
      <w:lvlText w:val=""/>
      <w:lvlJc w:val="left"/>
    </w:lvl>
    <w:lvl w:ilvl="5" w:tplc="DE4C8412">
      <w:numFmt w:val="decimal"/>
      <w:lvlText w:val=""/>
      <w:lvlJc w:val="left"/>
    </w:lvl>
    <w:lvl w:ilvl="6" w:tplc="28F6B366">
      <w:numFmt w:val="decimal"/>
      <w:lvlText w:val=""/>
      <w:lvlJc w:val="left"/>
    </w:lvl>
    <w:lvl w:ilvl="7" w:tplc="C58AC8B8">
      <w:numFmt w:val="decimal"/>
      <w:lvlText w:val=""/>
      <w:lvlJc w:val="left"/>
    </w:lvl>
    <w:lvl w:ilvl="8" w:tplc="E2D81D04">
      <w:numFmt w:val="decimal"/>
      <w:lvlText w:val=""/>
      <w:lvlJc w:val="left"/>
    </w:lvl>
  </w:abstractNum>
  <w:abstractNum w:abstractNumId="34">
    <w:nsid w:val="00001243"/>
    <w:multiLevelType w:val="hybridMultilevel"/>
    <w:tmpl w:val="7A4A0DB6"/>
    <w:lvl w:ilvl="0" w:tplc="78C821C4">
      <w:start w:val="4"/>
      <w:numFmt w:val="decimal"/>
      <w:lvlText w:val="%1)"/>
      <w:lvlJc w:val="left"/>
    </w:lvl>
    <w:lvl w:ilvl="1" w:tplc="D7F6924E">
      <w:numFmt w:val="decimal"/>
      <w:lvlText w:val=""/>
      <w:lvlJc w:val="left"/>
    </w:lvl>
    <w:lvl w:ilvl="2" w:tplc="34ECADD0">
      <w:numFmt w:val="decimal"/>
      <w:lvlText w:val=""/>
      <w:lvlJc w:val="left"/>
    </w:lvl>
    <w:lvl w:ilvl="3" w:tplc="A03471B2">
      <w:numFmt w:val="decimal"/>
      <w:lvlText w:val=""/>
      <w:lvlJc w:val="left"/>
    </w:lvl>
    <w:lvl w:ilvl="4" w:tplc="2C1485B6">
      <w:numFmt w:val="decimal"/>
      <w:lvlText w:val=""/>
      <w:lvlJc w:val="left"/>
    </w:lvl>
    <w:lvl w:ilvl="5" w:tplc="F600DEE4">
      <w:numFmt w:val="decimal"/>
      <w:lvlText w:val=""/>
      <w:lvlJc w:val="left"/>
    </w:lvl>
    <w:lvl w:ilvl="6" w:tplc="78D62A6E">
      <w:numFmt w:val="decimal"/>
      <w:lvlText w:val=""/>
      <w:lvlJc w:val="left"/>
    </w:lvl>
    <w:lvl w:ilvl="7" w:tplc="3AEA7AFE">
      <w:numFmt w:val="decimal"/>
      <w:lvlText w:val=""/>
      <w:lvlJc w:val="left"/>
    </w:lvl>
    <w:lvl w:ilvl="8" w:tplc="DF4299DC">
      <w:numFmt w:val="decimal"/>
      <w:lvlText w:val=""/>
      <w:lvlJc w:val="left"/>
    </w:lvl>
  </w:abstractNum>
  <w:abstractNum w:abstractNumId="35">
    <w:nsid w:val="00001289"/>
    <w:multiLevelType w:val="hybridMultilevel"/>
    <w:tmpl w:val="86AE4D10"/>
    <w:lvl w:ilvl="0" w:tplc="CE7857BE">
      <w:start w:val="9"/>
      <w:numFmt w:val="decimal"/>
      <w:lvlText w:val="%1"/>
      <w:lvlJc w:val="left"/>
    </w:lvl>
    <w:lvl w:ilvl="1" w:tplc="AC4A0AB2">
      <w:numFmt w:val="decimal"/>
      <w:lvlText w:val=""/>
      <w:lvlJc w:val="left"/>
    </w:lvl>
    <w:lvl w:ilvl="2" w:tplc="B4FA5864">
      <w:numFmt w:val="decimal"/>
      <w:lvlText w:val=""/>
      <w:lvlJc w:val="left"/>
    </w:lvl>
    <w:lvl w:ilvl="3" w:tplc="8B502766">
      <w:numFmt w:val="decimal"/>
      <w:lvlText w:val=""/>
      <w:lvlJc w:val="left"/>
    </w:lvl>
    <w:lvl w:ilvl="4" w:tplc="F95E4AF8">
      <w:numFmt w:val="decimal"/>
      <w:lvlText w:val=""/>
      <w:lvlJc w:val="left"/>
    </w:lvl>
    <w:lvl w:ilvl="5" w:tplc="6A56DDAC">
      <w:numFmt w:val="decimal"/>
      <w:lvlText w:val=""/>
      <w:lvlJc w:val="left"/>
    </w:lvl>
    <w:lvl w:ilvl="6" w:tplc="B5564F3C">
      <w:numFmt w:val="decimal"/>
      <w:lvlText w:val=""/>
      <w:lvlJc w:val="left"/>
    </w:lvl>
    <w:lvl w:ilvl="7" w:tplc="14AA3FEA">
      <w:numFmt w:val="decimal"/>
      <w:lvlText w:val=""/>
      <w:lvlJc w:val="left"/>
    </w:lvl>
    <w:lvl w:ilvl="8" w:tplc="4884685E">
      <w:numFmt w:val="decimal"/>
      <w:lvlText w:val=""/>
      <w:lvlJc w:val="left"/>
    </w:lvl>
  </w:abstractNum>
  <w:abstractNum w:abstractNumId="36">
    <w:nsid w:val="000012E1"/>
    <w:multiLevelType w:val="hybridMultilevel"/>
    <w:tmpl w:val="52FE44B6"/>
    <w:lvl w:ilvl="0" w:tplc="90709BF0">
      <w:start w:val="1"/>
      <w:numFmt w:val="bullet"/>
      <w:lvlText w:val=""/>
      <w:lvlJc w:val="left"/>
    </w:lvl>
    <w:lvl w:ilvl="1" w:tplc="D40C615C">
      <w:numFmt w:val="decimal"/>
      <w:lvlText w:val=""/>
      <w:lvlJc w:val="left"/>
    </w:lvl>
    <w:lvl w:ilvl="2" w:tplc="7CC8715C">
      <w:numFmt w:val="decimal"/>
      <w:lvlText w:val=""/>
      <w:lvlJc w:val="left"/>
    </w:lvl>
    <w:lvl w:ilvl="3" w:tplc="686EB882">
      <w:numFmt w:val="decimal"/>
      <w:lvlText w:val=""/>
      <w:lvlJc w:val="left"/>
    </w:lvl>
    <w:lvl w:ilvl="4" w:tplc="FA6A45C6">
      <w:numFmt w:val="decimal"/>
      <w:lvlText w:val=""/>
      <w:lvlJc w:val="left"/>
    </w:lvl>
    <w:lvl w:ilvl="5" w:tplc="12165ABC">
      <w:numFmt w:val="decimal"/>
      <w:lvlText w:val=""/>
      <w:lvlJc w:val="left"/>
    </w:lvl>
    <w:lvl w:ilvl="6" w:tplc="753C236A">
      <w:numFmt w:val="decimal"/>
      <w:lvlText w:val=""/>
      <w:lvlJc w:val="left"/>
    </w:lvl>
    <w:lvl w:ilvl="7" w:tplc="EF6CB27E">
      <w:numFmt w:val="decimal"/>
      <w:lvlText w:val=""/>
      <w:lvlJc w:val="left"/>
    </w:lvl>
    <w:lvl w:ilvl="8" w:tplc="2A5A3F94">
      <w:numFmt w:val="decimal"/>
      <w:lvlText w:val=""/>
      <w:lvlJc w:val="left"/>
    </w:lvl>
  </w:abstractNum>
  <w:abstractNum w:abstractNumId="37">
    <w:nsid w:val="00001316"/>
    <w:multiLevelType w:val="hybridMultilevel"/>
    <w:tmpl w:val="94366C12"/>
    <w:lvl w:ilvl="0" w:tplc="6E82F90C">
      <w:start w:val="1"/>
      <w:numFmt w:val="bullet"/>
      <w:lvlText w:val="-"/>
      <w:lvlJc w:val="left"/>
    </w:lvl>
    <w:lvl w:ilvl="1" w:tplc="E014FCCE">
      <w:numFmt w:val="decimal"/>
      <w:lvlText w:val=""/>
      <w:lvlJc w:val="left"/>
    </w:lvl>
    <w:lvl w:ilvl="2" w:tplc="F5F41632">
      <w:numFmt w:val="decimal"/>
      <w:lvlText w:val=""/>
      <w:lvlJc w:val="left"/>
    </w:lvl>
    <w:lvl w:ilvl="3" w:tplc="DDC6ACA0">
      <w:numFmt w:val="decimal"/>
      <w:lvlText w:val=""/>
      <w:lvlJc w:val="left"/>
    </w:lvl>
    <w:lvl w:ilvl="4" w:tplc="293E94DE">
      <w:numFmt w:val="decimal"/>
      <w:lvlText w:val=""/>
      <w:lvlJc w:val="left"/>
    </w:lvl>
    <w:lvl w:ilvl="5" w:tplc="726274BA">
      <w:numFmt w:val="decimal"/>
      <w:lvlText w:val=""/>
      <w:lvlJc w:val="left"/>
    </w:lvl>
    <w:lvl w:ilvl="6" w:tplc="80C6CD2A">
      <w:numFmt w:val="decimal"/>
      <w:lvlText w:val=""/>
      <w:lvlJc w:val="left"/>
    </w:lvl>
    <w:lvl w:ilvl="7" w:tplc="40E4F394">
      <w:numFmt w:val="decimal"/>
      <w:lvlText w:val=""/>
      <w:lvlJc w:val="left"/>
    </w:lvl>
    <w:lvl w:ilvl="8" w:tplc="084CAE54">
      <w:numFmt w:val="decimal"/>
      <w:lvlText w:val=""/>
      <w:lvlJc w:val="left"/>
    </w:lvl>
  </w:abstractNum>
  <w:abstractNum w:abstractNumId="38">
    <w:nsid w:val="0000134C"/>
    <w:multiLevelType w:val="hybridMultilevel"/>
    <w:tmpl w:val="C14E3F42"/>
    <w:lvl w:ilvl="0" w:tplc="53C64994">
      <w:start w:val="1"/>
      <w:numFmt w:val="bullet"/>
      <w:lvlText w:val=""/>
      <w:lvlJc w:val="left"/>
    </w:lvl>
    <w:lvl w:ilvl="1" w:tplc="38B6FBFC">
      <w:numFmt w:val="decimal"/>
      <w:lvlText w:val=""/>
      <w:lvlJc w:val="left"/>
    </w:lvl>
    <w:lvl w:ilvl="2" w:tplc="78E69B4C">
      <w:numFmt w:val="decimal"/>
      <w:lvlText w:val=""/>
      <w:lvlJc w:val="left"/>
    </w:lvl>
    <w:lvl w:ilvl="3" w:tplc="3666570A">
      <w:numFmt w:val="decimal"/>
      <w:lvlText w:val=""/>
      <w:lvlJc w:val="left"/>
    </w:lvl>
    <w:lvl w:ilvl="4" w:tplc="94E0E60C">
      <w:numFmt w:val="decimal"/>
      <w:lvlText w:val=""/>
      <w:lvlJc w:val="left"/>
    </w:lvl>
    <w:lvl w:ilvl="5" w:tplc="E27C3600">
      <w:numFmt w:val="decimal"/>
      <w:lvlText w:val=""/>
      <w:lvlJc w:val="left"/>
    </w:lvl>
    <w:lvl w:ilvl="6" w:tplc="1C8A1C5C">
      <w:numFmt w:val="decimal"/>
      <w:lvlText w:val=""/>
      <w:lvlJc w:val="left"/>
    </w:lvl>
    <w:lvl w:ilvl="7" w:tplc="71729F1A">
      <w:numFmt w:val="decimal"/>
      <w:lvlText w:val=""/>
      <w:lvlJc w:val="left"/>
    </w:lvl>
    <w:lvl w:ilvl="8" w:tplc="343A0050">
      <w:numFmt w:val="decimal"/>
      <w:lvlText w:val=""/>
      <w:lvlJc w:val="left"/>
    </w:lvl>
  </w:abstractNum>
  <w:abstractNum w:abstractNumId="39">
    <w:nsid w:val="00001366"/>
    <w:multiLevelType w:val="hybridMultilevel"/>
    <w:tmpl w:val="9772844C"/>
    <w:lvl w:ilvl="0" w:tplc="C6F2CFC4">
      <w:start w:val="1"/>
      <w:numFmt w:val="bullet"/>
      <w:lvlText w:val="и"/>
      <w:lvlJc w:val="left"/>
    </w:lvl>
    <w:lvl w:ilvl="1" w:tplc="45E61A50">
      <w:start w:val="1"/>
      <w:numFmt w:val="bullet"/>
      <w:lvlText w:val=""/>
      <w:lvlJc w:val="left"/>
    </w:lvl>
    <w:lvl w:ilvl="2" w:tplc="B4860FD8">
      <w:start w:val="1"/>
      <w:numFmt w:val="bullet"/>
      <w:lvlText w:val="В"/>
      <w:lvlJc w:val="left"/>
    </w:lvl>
    <w:lvl w:ilvl="3" w:tplc="37540C7C">
      <w:numFmt w:val="decimal"/>
      <w:lvlText w:val=""/>
      <w:lvlJc w:val="left"/>
    </w:lvl>
    <w:lvl w:ilvl="4" w:tplc="3E7EB5F6">
      <w:numFmt w:val="decimal"/>
      <w:lvlText w:val=""/>
      <w:lvlJc w:val="left"/>
    </w:lvl>
    <w:lvl w:ilvl="5" w:tplc="119CF33E">
      <w:numFmt w:val="decimal"/>
      <w:lvlText w:val=""/>
      <w:lvlJc w:val="left"/>
    </w:lvl>
    <w:lvl w:ilvl="6" w:tplc="46A23660">
      <w:numFmt w:val="decimal"/>
      <w:lvlText w:val=""/>
      <w:lvlJc w:val="left"/>
    </w:lvl>
    <w:lvl w:ilvl="7" w:tplc="7CD46984">
      <w:numFmt w:val="decimal"/>
      <w:lvlText w:val=""/>
      <w:lvlJc w:val="left"/>
    </w:lvl>
    <w:lvl w:ilvl="8" w:tplc="681C7530">
      <w:numFmt w:val="decimal"/>
      <w:lvlText w:val=""/>
      <w:lvlJc w:val="left"/>
    </w:lvl>
  </w:abstractNum>
  <w:abstractNum w:abstractNumId="40">
    <w:nsid w:val="0000136F"/>
    <w:multiLevelType w:val="hybridMultilevel"/>
    <w:tmpl w:val="511278BA"/>
    <w:lvl w:ilvl="0" w:tplc="FE7805A4">
      <w:start w:val="1"/>
      <w:numFmt w:val="bullet"/>
      <w:lvlText w:val="-"/>
      <w:lvlJc w:val="left"/>
    </w:lvl>
    <w:lvl w:ilvl="1" w:tplc="B1C8B41A">
      <w:numFmt w:val="decimal"/>
      <w:lvlText w:val=""/>
      <w:lvlJc w:val="left"/>
    </w:lvl>
    <w:lvl w:ilvl="2" w:tplc="E55C7644">
      <w:numFmt w:val="decimal"/>
      <w:lvlText w:val=""/>
      <w:lvlJc w:val="left"/>
    </w:lvl>
    <w:lvl w:ilvl="3" w:tplc="915C071C">
      <w:numFmt w:val="decimal"/>
      <w:lvlText w:val=""/>
      <w:lvlJc w:val="left"/>
    </w:lvl>
    <w:lvl w:ilvl="4" w:tplc="0A0E1C20">
      <w:numFmt w:val="decimal"/>
      <w:lvlText w:val=""/>
      <w:lvlJc w:val="left"/>
    </w:lvl>
    <w:lvl w:ilvl="5" w:tplc="38D22676">
      <w:numFmt w:val="decimal"/>
      <w:lvlText w:val=""/>
      <w:lvlJc w:val="left"/>
    </w:lvl>
    <w:lvl w:ilvl="6" w:tplc="C4765CC0">
      <w:numFmt w:val="decimal"/>
      <w:lvlText w:val=""/>
      <w:lvlJc w:val="left"/>
    </w:lvl>
    <w:lvl w:ilvl="7" w:tplc="94B0CCA2">
      <w:numFmt w:val="decimal"/>
      <w:lvlText w:val=""/>
      <w:lvlJc w:val="left"/>
    </w:lvl>
    <w:lvl w:ilvl="8" w:tplc="FC82CB2A">
      <w:numFmt w:val="decimal"/>
      <w:lvlText w:val=""/>
      <w:lvlJc w:val="left"/>
    </w:lvl>
  </w:abstractNum>
  <w:abstractNum w:abstractNumId="41">
    <w:nsid w:val="0000139D"/>
    <w:multiLevelType w:val="hybridMultilevel"/>
    <w:tmpl w:val="51849F6E"/>
    <w:lvl w:ilvl="0" w:tplc="F154B91C">
      <w:start w:val="1"/>
      <w:numFmt w:val="bullet"/>
      <w:lvlText w:val=""/>
      <w:lvlJc w:val="left"/>
    </w:lvl>
    <w:lvl w:ilvl="1" w:tplc="E2F0B6EC">
      <w:numFmt w:val="decimal"/>
      <w:lvlText w:val=""/>
      <w:lvlJc w:val="left"/>
    </w:lvl>
    <w:lvl w:ilvl="2" w:tplc="0A2A36D4">
      <w:numFmt w:val="decimal"/>
      <w:lvlText w:val=""/>
      <w:lvlJc w:val="left"/>
    </w:lvl>
    <w:lvl w:ilvl="3" w:tplc="C4FA596E">
      <w:numFmt w:val="decimal"/>
      <w:lvlText w:val=""/>
      <w:lvlJc w:val="left"/>
    </w:lvl>
    <w:lvl w:ilvl="4" w:tplc="26D87936">
      <w:numFmt w:val="decimal"/>
      <w:lvlText w:val=""/>
      <w:lvlJc w:val="left"/>
    </w:lvl>
    <w:lvl w:ilvl="5" w:tplc="7C9AA2DC">
      <w:numFmt w:val="decimal"/>
      <w:lvlText w:val=""/>
      <w:lvlJc w:val="left"/>
    </w:lvl>
    <w:lvl w:ilvl="6" w:tplc="4074106E">
      <w:numFmt w:val="decimal"/>
      <w:lvlText w:val=""/>
      <w:lvlJc w:val="left"/>
    </w:lvl>
    <w:lvl w:ilvl="7" w:tplc="CD98F73A">
      <w:numFmt w:val="decimal"/>
      <w:lvlText w:val=""/>
      <w:lvlJc w:val="left"/>
    </w:lvl>
    <w:lvl w:ilvl="8" w:tplc="F1F874FA">
      <w:numFmt w:val="decimal"/>
      <w:lvlText w:val=""/>
      <w:lvlJc w:val="left"/>
    </w:lvl>
  </w:abstractNum>
  <w:abstractNum w:abstractNumId="42">
    <w:nsid w:val="000013E9"/>
    <w:multiLevelType w:val="hybridMultilevel"/>
    <w:tmpl w:val="E0E8EA3E"/>
    <w:lvl w:ilvl="0" w:tplc="E69CABDA">
      <w:start w:val="1"/>
      <w:numFmt w:val="bullet"/>
      <w:lvlText w:val=""/>
      <w:lvlJc w:val="left"/>
    </w:lvl>
    <w:lvl w:ilvl="1" w:tplc="62FCB4F2">
      <w:numFmt w:val="decimal"/>
      <w:lvlText w:val=""/>
      <w:lvlJc w:val="left"/>
    </w:lvl>
    <w:lvl w:ilvl="2" w:tplc="31B455BA">
      <w:numFmt w:val="decimal"/>
      <w:lvlText w:val=""/>
      <w:lvlJc w:val="left"/>
    </w:lvl>
    <w:lvl w:ilvl="3" w:tplc="1C8A4EF2">
      <w:numFmt w:val="decimal"/>
      <w:lvlText w:val=""/>
      <w:lvlJc w:val="left"/>
    </w:lvl>
    <w:lvl w:ilvl="4" w:tplc="0D9A3F80">
      <w:numFmt w:val="decimal"/>
      <w:lvlText w:val=""/>
      <w:lvlJc w:val="left"/>
    </w:lvl>
    <w:lvl w:ilvl="5" w:tplc="6C904BD0">
      <w:numFmt w:val="decimal"/>
      <w:lvlText w:val=""/>
      <w:lvlJc w:val="left"/>
    </w:lvl>
    <w:lvl w:ilvl="6" w:tplc="BCE08D34">
      <w:numFmt w:val="decimal"/>
      <w:lvlText w:val=""/>
      <w:lvlJc w:val="left"/>
    </w:lvl>
    <w:lvl w:ilvl="7" w:tplc="8AF456B6">
      <w:numFmt w:val="decimal"/>
      <w:lvlText w:val=""/>
      <w:lvlJc w:val="left"/>
    </w:lvl>
    <w:lvl w:ilvl="8" w:tplc="12688748">
      <w:numFmt w:val="decimal"/>
      <w:lvlText w:val=""/>
      <w:lvlJc w:val="left"/>
    </w:lvl>
  </w:abstractNum>
  <w:abstractNum w:abstractNumId="43">
    <w:nsid w:val="000013F4"/>
    <w:multiLevelType w:val="hybridMultilevel"/>
    <w:tmpl w:val="C7268AE8"/>
    <w:lvl w:ilvl="0" w:tplc="4C3E46D0">
      <w:start w:val="1"/>
      <w:numFmt w:val="bullet"/>
      <w:lvlText w:val="У"/>
      <w:lvlJc w:val="left"/>
    </w:lvl>
    <w:lvl w:ilvl="1" w:tplc="19CE7274">
      <w:numFmt w:val="decimal"/>
      <w:lvlText w:val=""/>
      <w:lvlJc w:val="left"/>
    </w:lvl>
    <w:lvl w:ilvl="2" w:tplc="3E8A9F62">
      <w:numFmt w:val="decimal"/>
      <w:lvlText w:val=""/>
      <w:lvlJc w:val="left"/>
    </w:lvl>
    <w:lvl w:ilvl="3" w:tplc="16D0B156">
      <w:numFmt w:val="decimal"/>
      <w:lvlText w:val=""/>
      <w:lvlJc w:val="left"/>
    </w:lvl>
    <w:lvl w:ilvl="4" w:tplc="E0E654AE">
      <w:numFmt w:val="decimal"/>
      <w:lvlText w:val=""/>
      <w:lvlJc w:val="left"/>
    </w:lvl>
    <w:lvl w:ilvl="5" w:tplc="1FE6458C">
      <w:numFmt w:val="decimal"/>
      <w:lvlText w:val=""/>
      <w:lvlJc w:val="left"/>
    </w:lvl>
    <w:lvl w:ilvl="6" w:tplc="782CA78A">
      <w:numFmt w:val="decimal"/>
      <w:lvlText w:val=""/>
      <w:lvlJc w:val="left"/>
    </w:lvl>
    <w:lvl w:ilvl="7" w:tplc="C59EB7AC">
      <w:numFmt w:val="decimal"/>
      <w:lvlText w:val=""/>
      <w:lvlJc w:val="left"/>
    </w:lvl>
    <w:lvl w:ilvl="8" w:tplc="E6B0A124">
      <w:numFmt w:val="decimal"/>
      <w:lvlText w:val=""/>
      <w:lvlJc w:val="left"/>
    </w:lvl>
  </w:abstractNum>
  <w:abstractNum w:abstractNumId="44">
    <w:nsid w:val="000015A1"/>
    <w:multiLevelType w:val="hybridMultilevel"/>
    <w:tmpl w:val="6142AA58"/>
    <w:lvl w:ilvl="0" w:tplc="83B097F4">
      <w:start w:val="1"/>
      <w:numFmt w:val="bullet"/>
      <w:lvlText w:val=""/>
      <w:lvlJc w:val="left"/>
    </w:lvl>
    <w:lvl w:ilvl="1" w:tplc="1B62F840">
      <w:numFmt w:val="decimal"/>
      <w:lvlText w:val=""/>
      <w:lvlJc w:val="left"/>
    </w:lvl>
    <w:lvl w:ilvl="2" w:tplc="430A36E8">
      <w:numFmt w:val="decimal"/>
      <w:lvlText w:val=""/>
      <w:lvlJc w:val="left"/>
    </w:lvl>
    <w:lvl w:ilvl="3" w:tplc="F0E639A0">
      <w:numFmt w:val="decimal"/>
      <w:lvlText w:val=""/>
      <w:lvlJc w:val="left"/>
    </w:lvl>
    <w:lvl w:ilvl="4" w:tplc="3CD63852">
      <w:numFmt w:val="decimal"/>
      <w:lvlText w:val=""/>
      <w:lvlJc w:val="left"/>
    </w:lvl>
    <w:lvl w:ilvl="5" w:tplc="E998E8B2">
      <w:numFmt w:val="decimal"/>
      <w:lvlText w:val=""/>
      <w:lvlJc w:val="left"/>
    </w:lvl>
    <w:lvl w:ilvl="6" w:tplc="9806C87C">
      <w:numFmt w:val="decimal"/>
      <w:lvlText w:val=""/>
      <w:lvlJc w:val="left"/>
    </w:lvl>
    <w:lvl w:ilvl="7" w:tplc="BC60328E">
      <w:numFmt w:val="decimal"/>
      <w:lvlText w:val=""/>
      <w:lvlJc w:val="left"/>
    </w:lvl>
    <w:lvl w:ilvl="8" w:tplc="B9FC93BC">
      <w:numFmt w:val="decimal"/>
      <w:lvlText w:val=""/>
      <w:lvlJc w:val="left"/>
    </w:lvl>
  </w:abstractNum>
  <w:abstractNum w:abstractNumId="45">
    <w:nsid w:val="000015BD"/>
    <w:multiLevelType w:val="hybridMultilevel"/>
    <w:tmpl w:val="4C607420"/>
    <w:lvl w:ilvl="0" w:tplc="697AC948">
      <w:start w:val="1"/>
      <w:numFmt w:val="decimal"/>
      <w:lvlText w:val="%1)"/>
      <w:lvlJc w:val="left"/>
    </w:lvl>
    <w:lvl w:ilvl="1" w:tplc="861EA940">
      <w:numFmt w:val="decimal"/>
      <w:lvlText w:val=""/>
      <w:lvlJc w:val="left"/>
    </w:lvl>
    <w:lvl w:ilvl="2" w:tplc="7C705178">
      <w:numFmt w:val="decimal"/>
      <w:lvlText w:val=""/>
      <w:lvlJc w:val="left"/>
    </w:lvl>
    <w:lvl w:ilvl="3" w:tplc="D144B546">
      <w:numFmt w:val="decimal"/>
      <w:lvlText w:val=""/>
      <w:lvlJc w:val="left"/>
    </w:lvl>
    <w:lvl w:ilvl="4" w:tplc="C54689E0">
      <w:numFmt w:val="decimal"/>
      <w:lvlText w:val=""/>
      <w:lvlJc w:val="left"/>
    </w:lvl>
    <w:lvl w:ilvl="5" w:tplc="BDACEE34">
      <w:numFmt w:val="decimal"/>
      <w:lvlText w:val=""/>
      <w:lvlJc w:val="left"/>
    </w:lvl>
    <w:lvl w:ilvl="6" w:tplc="07BC08A8">
      <w:numFmt w:val="decimal"/>
      <w:lvlText w:val=""/>
      <w:lvlJc w:val="left"/>
    </w:lvl>
    <w:lvl w:ilvl="7" w:tplc="837E030E">
      <w:numFmt w:val="decimal"/>
      <w:lvlText w:val=""/>
      <w:lvlJc w:val="left"/>
    </w:lvl>
    <w:lvl w:ilvl="8" w:tplc="A0CAF728">
      <w:numFmt w:val="decimal"/>
      <w:lvlText w:val=""/>
      <w:lvlJc w:val="left"/>
    </w:lvl>
  </w:abstractNum>
  <w:abstractNum w:abstractNumId="46">
    <w:nsid w:val="000015E1"/>
    <w:multiLevelType w:val="hybridMultilevel"/>
    <w:tmpl w:val="593CB918"/>
    <w:lvl w:ilvl="0" w:tplc="6A5A95EE">
      <w:start w:val="1"/>
      <w:numFmt w:val="decimal"/>
      <w:lvlText w:val="%1)"/>
      <w:lvlJc w:val="left"/>
    </w:lvl>
    <w:lvl w:ilvl="1" w:tplc="5ECACECE">
      <w:numFmt w:val="decimal"/>
      <w:lvlText w:val=""/>
      <w:lvlJc w:val="left"/>
    </w:lvl>
    <w:lvl w:ilvl="2" w:tplc="7458E222">
      <w:numFmt w:val="decimal"/>
      <w:lvlText w:val=""/>
      <w:lvlJc w:val="left"/>
    </w:lvl>
    <w:lvl w:ilvl="3" w:tplc="BB02CEC4">
      <w:numFmt w:val="decimal"/>
      <w:lvlText w:val=""/>
      <w:lvlJc w:val="left"/>
    </w:lvl>
    <w:lvl w:ilvl="4" w:tplc="B2A4C598">
      <w:numFmt w:val="decimal"/>
      <w:lvlText w:val=""/>
      <w:lvlJc w:val="left"/>
    </w:lvl>
    <w:lvl w:ilvl="5" w:tplc="CE228D46">
      <w:numFmt w:val="decimal"/>
      <w:lvlText w:val=""/>
      <w:lvlJc w:val="left"/>
    </w:lvl>
    <w:lvl w:ilvl="6" w:tplc="48986780">
      <w:numFmt w:val="decimal"/>
      <w:lvlText w:val=""/>
      <w:lvlJc w:val="left"/>
    </w:lvl>
    <w:lvl w:ilvl="7" w:tplc="FF2E2828">
      <w:numFmt w:val="decimal"/>
      <w:lvlText w:val=""/>
      <w:lvlJc w:val="left"/>
    </w:lvl>
    <w:lvl w:ilvl="8" w:tplc="D26C18CC">
      <w:numFmt w:val="decimal"/>
      <w:lvlText w:val=""/>
      <w:lvlJc w:val="left"/>
    </w:lvl>
  </w:abstractNum>
  <w:abstractNum w:abstractNumId="47">
    <w:nsid w:val="0000164A"/>
    <w:multiLevelType w:val="hybridMultilevel"/>
    <w:tmpl w:val="8DEE6474"/>
    <w:lvl w:ilvl="0" w:tplc="2C2AC312">
      <w:start w:val="6"/>
      <w:numFmt w:val="decimal"/>
      <w:lvlText w:val="%1)"/>
      <w:lvlJc w:val="left"/>
    </w:lvl>
    <w:lvl w:ilvl="1" w:tplc="1BC6CC92">
      <w:numFmt w:val="decimal"/>
      <w:lvlText w:val=""/>
      <w:lvlJc w:val="left"/>
    </w:lvl>
    <w:lvl w:ilvl="2" w:tplc="993620B8">
      <w:numFmt w:val="decimal"/>
      <w:lvlText w:val=""/>
      <w:lvlJc w:val="left"/>
    </w:lvl>
    <w:lvl w:ilvl="3" w:tplc="A9548172">
      <w:numFmt w:val="decimal"/>
      <w:lvlText w:val=""/>
      <w:lvlJc w:val="left"/>
    </w:lvl>
    <w:lvl w:ilvl="4" w:tplc="931E71E4">
      <w:numFmt w:val="decimal"/>
      <w:lvlText w:val=""/>
      <w:lvlJc w:val="left"/>
    </w:lvl>
    <w:lvl w:ilvl="5" w:tplc="A5822086">
      <w:numFmt w:val="decimal"/>
      <w:lvlText w:val=""/>
      <w:lvlJc w:val="left"/>
    </w:lvl>
    <w:lvl w:ilvl="6" w:tplc="3AD2E1C0">
      <w:numFmt w:val="decimal"/>
      <w:lvlText w:val=""/>
      <w:lvlJc w:val="left"/>
    </w:lvl>
    <w:lvl w:ilvl="7" w:tplc="4232F32A">
      <w:numFmt w:val="decimal"/>
      <w:lvlText w:val=""/>
      <w:lvlJc w:val="left"/>
    </w:lvl>
    <w:lvl w:ilvl="8" w:tplc="40764076">
      <w:numFmt w:val="decimal"/>
      <w:lvlText w:val=""/>
      <w:lvlJc w:val="left"/>
    </w:lvl>
  </w:abstractNum>
  <w:abstractNum w:abstractNumId="48">
    <w:nsid w:val="000016C5"/>
    <w:multiLevelType w:val="hybridMultilevel"/>
    <w:tmpl w:val="B40A6FFE"/>
    <w:lvl w:ilvl="0" w:tplc="DA78EE7C">
      <w:start w:val="1"/>
      <w:numFmt w:val="bullet"/>
      <w:lvlText w:val=""/>
      <w:lvlJc w:val="left"/>
    </w:lvl>
    <w:lvl w:ilvl="1" w:tplc="8DB0057E">
      <w:numFmt w:val="decimal"/>
      <w:lvlText w:val=""/>
      <w:lvlJc w:val="left"/>
    </w:lvl>
    <w:lvl w:ilvl="2" w:tplc="272C214A">
      <w:numFmt w:val="decimal"/>
      <w:lvlText w:val=""/>
      <w:lvlJc w:val="left"/>
    </w:lvl>
    <w:lvl w:ilvl="3" w:tplc="83467F9E">
      <w:numFmt w:val="decimal"/>
      <w:lvlText w:val=""/>
      <w:lvlJc w:val="left"/>
    </w:lvl>
    <w:lvl w:ilvl="4" w:tplc="622C9150">
      <w:numFmt w:val="decimal"/>
      <w:lvlText w:val=""/>
      <w:lvlJc w:val="left"/>
    </w:lvl>
    <w:lvl w:ilvl="5" w:tplc="350A1D30">
      <w:numFmt w:val="decimal"/>
      <w:lvlText w:val=""/>
      <w:lvlJc w:val="left"/>
    </w:lvl>
    <w:lvl w:ilvl="6" w:tplc="198EDCCE">
      <w:numFmt w:val="decimal"/>
      <w:lvlText w:val=""/>
      <w:lvlJc w:val="left"/>
    </w:lvl>
    <w:lvl w:ilvl="7" w:tplc="5E882636">
      <w:numFmt w:val="decimal"/>
      <w:lvlText w:val=""/>
      <w:lvlJc w:val="left"/>
    </w:lvl>
    <w:lvl w:ilvl="8" w:tplc="35566D50">
      <w:numFmt w:val="decimal"/>
      <w:lvlText w:val=""/>
      <w:lvlJc w:val="left"/>
    </w:lvl>
  </w:abstractNum>
  <w:abstractNum w:abstractNumId="49">
    <w:nsid w:val="0000176D"/>
    <w:multiLevelType w:val="hybridMultilevel"/>
    <w:tmpl w:val="D2EC3C92"/>
    <w:lvl w:ilvl="0" w:tplc="039CB48A">
      <w:start w:val="5"/>
      <w:numFmt w:val="decimal"/>
      <w:lvlText w:val="%1)"/>
      <w:lvlJc w:val="left"/>
    </w:lvl>
    <w:lvl w:ilvl="1" w:tplc="92F64B1A">
      <w:numFmt w:val="decimal"/>
      <w:lvlText w:val=""/>
      <w:lvlJc w:val="left"/>
    </w:lvl>
    <w:lvl w:ilvl="2" w:tplc="A9A23220">
      <w:numFmt w:val="decimal"/>
      <w:lvlText w:val=""/>
      <w:lvlJc w:val="left"/>
    </w:lvl>
    <w:lvl w:ilvl="3" w:tplc="735AE068">
      <w:numFmt w:val="decimal"/>
      <w:lvlText w:val=""/>
      <w:lvlJc w:val="left"/>
    </w:lvl>
    <w:lvl w:ilvl="4" w:tplc="9F4CACCC">
      <w:numFmt w:val="decimal"/>
      <w:lvlText w:val=""/>
      <w:lvlJc w:val="left"/>
    </w:lvl>
    <w:lvl w:ilvl="5" w:tplc="BBB0BE5A">
      <w:numFmt w:val="decimal"/>
      <w:lvlText w:val=""/>
      <w:lvlJc w:val="left"/>
    </w:lvl>
    <w:lvl w:ilvl="6" w:tplc="1CB21F2E">
      <w:numFmt w:val="decimal"/>
      <w:lvlText w:val=""/>
      <w:lvlJc w:val="left"/>
    </w:lvl>
    <w:lvl w:ilvl="7" w:tplc="7616C008">
      <w:numFmt w:val="decimal"/>
      <w:lvlText w:val=""/>
      <w:lvlJc w:val="left"/>
    </w:lvl>
    <w:lvl w:ilvl="8" w:tplc="6EFC4170">
      <w:numFmt w:val="decimal"/>
      <w:lvlText w:val=""/>
      <w:lvlJc w:val="left"/>
    </w:lvl>
  </w:abstractNum>
  <w:abstractNum w:abstractNumId="50">
    <w:nsid w:val="00001796"/>
    <w:multiLevelType w:val="hybridMultilevel"/>
    <w:tmpl w:val="CFF8094C"/>
    <w:lvl w:ilvl="0" w:tplc="102A64DA">
      <w:start w:val="1"/>
      <w:numFmt w:val="bullet"/>
      <w:lvlText w:val=""/>
      <w:lvlJc w:val="left"/>
    </w:lvl>
    <w:lvl w:ilvl="1" w:tplc="9EB2A94E">
      <w:numFmt w:val="decimal"/>
      <w:lvlText w:val=""/>
      <w:lvlJc w:val="left"/>
    </w:lvl>
    <w:lvl w:ilvl="2" w:tplc="C172B216">
      <w:numFmt w:val="decimal"/>
      <w:lvlText w:val=""/>
      <w:lvlJc w:val="left"/>
    </w:lvl>
    <w:lvl w:ilvl="3" w:tplc="7C88EEB8">
      <w:numFmt w:val="decimal"/>
      <w:lvlText w:val=""/>
      <w:lvlJc w:val="left"/>
    </w:lvl>
    <w:lvl w:ilvl="4" w:tplc="91447216">
      <w:numFmt w:val="decimal"/>
      <w:lvlText w:val=""/>
      <w:lvlJc w:val="left"/>
    </w:lvl>
    <w:lvl w:ilvl="5" w:tplc="59C2F0C2">
      <w:numFmt w:val="decimal"/>
      <w:lvlText w:val=""/>
      <w:lvlJc w:val="left"/>
    </w:lvl>
    <w:lvl w:ilvl="6" w:tplc="043A987C">
      <w:numFmt w:val="decimal"/>
      <w:lvlText w:val=""/>
      <w:lvlJc w:val="left"/>
    </w:lvl>
    <w:lvl w:ilvl="7" w:tplc="384E55E6">
      <w:numFmt w:val="decimal"/>
      <w:lvlText w:val=""/>
      <w:lvlJc w:val="left"/>
    </w:lvl>
    <w:lvl w:ilvl="8" w:tplc="BED0C6D4">
      <w:numFmt w:val="decimal"/>
      <w:lvlText w:val=""/>
      <w:lvlJc w:val="left"/>
    </w:lvl>
  </w:abstractNum>
  <w:abstractNum w:abstractNumId="51">
    <w:nsid w:val="000017B8"/>
    <w:multiLevelType w:val="hybridMultilevel"/>
    <w:tmpl w:val="F650DF96"/>
    <w:lvl w:ilvl="0" w:tplc="3544C6E0">
      <w:start w:val="1"/>
      <w:numFmt w:val="bullet"/>
      <w:lvlText w:val=""/>
      <w:lvlJc w:val="left"/>
    </w:lvl>
    <w:lvl w:ilvl="1" w:tplc="2FC04E70">
      <w:numFmt w:val="decimal"/>
      <w:lvlText w:val=""/>
      <w:lvlJc w:val="left"/>
    </w:lvl>
    <w:lvl w:ilvl="2" w:tplc="7B82A2C2">
      <w:numFmt w:val="decimal"/>
      <w:lvlText w:val=""/>
      <w:lvlJc w:val="left"/>
    </w:lvl>
    <w:lvl w:ilvl="3" w:tplc="59187066">
      <w:numFmt w:val="decimal"/>
      <w:lvlText w:val=""/>
      <w:lvlJc w:val="left"/>
    </w:lvl>
    <w:lvl w:ilvl="4" w:tplc="90929E04">
      <w:numFmt w:val="decimal"/>
      <w:lvlText w:val=""/>
      <w:lvlJc w:val="left"/>
    </w:lvl>
    <w:lvl w:ilvl="5" w:tplc="87786CF2">
      <w:numFmt w:val="decimal"/>
      <w:lvlText w:val=""/>
      <w:lvlJc w:val="left"/>
    </w:lvl>
    <w:lvl w:ilvl="6" w:tplc="1CEE36CE">
      <w:numFmt w:val="decimal"/>
      <w:lvlText w:val=""/>
      <w:lvlJc w:val="left"/>
    </w:lvl>
    <w:lvl w:ilvl="7" w:tplc="EC9001EA">
      <w:numFmt w:val="decimal"/>
      <w:lvlText w:val=""/>
      <w:lvlJc w:val="left"/>
    </w:lvl>
    <w:lvl w:ilvl="8" w:tplc="B8AE76F4">
      <w:numFmt w:val="decimal"/>
      <w:lvlText w:val=""/>
      <w:lvlJc w:val="left"/>
    </w:lvl>
  </w:abstractNum>
  <w:abstractNum w:abstractNumId="52">
    <w:nsid w:val="000017BD"/>
    <w:multiLevelType w:val="hybridMultilevel"/>
    <w:tmpl w:val="DFCE95F6"/>
    <w:lvl w:ilvl="0" w:tplc="9D240C00">
      <w:start w:val="8"/>
      <w:numFmt w:val="decimal"/>
      <w:lvlText w:val="%1)"/>
      <w:lvlJc w:val="left"/>
    </w:lvl>
    <w:lvl w:ilvl="1" w:tplc="B02E48E8">
      <w:numFmt w:val="decimal"/>
      <w:lvlText w:val=""/>
      <w:lvlJc w:val="left"/>
    </w:lvl>
    <w:lvl w:ilvl="2" w:tplc="66322248">
      <w:numFmt w:val="decimal"/>
      <w:lvlText w:val=""/>
      <w:lvlJc w:val="left"/>
    </w:lvl>
    <w:lvl w:ilvl="3" w:tplc="7250D3F4">
      <w:numFmt w:val="decimal"/>
      <w:lvlText w:val=""/>
      <w:lvlJc w:val="left"/>
    </w:lvl>
    <w:lvl w:ilvl="4" w:tplc="D0C21A30">
      <w:numFmt w:val="decimal"/>
      <w:lvlText w:val=""/>
      <w:lvlJc w:val="left"/>
    </w:lvl>
    <w:lvl w:ilvl="5" w:tplc="1C740372">
      <w:numFmt w:val="decimal"/>
      <w:lvlText w:val=""/>
      <w:lvlJc w:val="left"/>
    </w:lvl>
    <w:lvl w:ilvl="6" w:tplc="9F34294C">
      <w:numFmt w:val="decimal"/>
      <w:lvlText w:val=""/>
      <w:lvlJc w:val="left"/>
    </w:lvl>
    <w:lvl w:ilvl="7" w:tplc="95E6344A">
      <w:numFmt w:val="decimal"/>
      <w:lvlText w:val=""/>
      <w:lvlJc w:val="left"/>
    </w:lvl>
    <w:lvl w:ilvl="8" w:tplc="5350765C">
      <w:numFmt w:val="decimal"/>
      <w:lvlText w:val=""/>
      <w:lvlJc w:val="left"/>
    </w:lvl>
  </w:abstractNum>
  <w:abstractNum w:abstractNumId="53">
    <w:nsid w:val="0000187E"/>
    <w:multiLevelType w:val="hybridMultilevel"/>
    <w:tmpl w:val="57C6CB02"/>
    <w:lvl w:ilvl="0" w:tplc="A14C714E">
      <w:start w:val="1"/>
      <w:numFmt w:val="bullet"/>
      <w:lvlText w:val=""/>
      <w:lvlJc w:val="left"/>
    </w:lvl>
    <w:lvl w:ilvl="1" w:tplc="3968CF4A">
      <w:numFmt w:val="decimal"/>
      <w:lvlText w:val=""/>
      <w:lvlJc w:val="left"/>
    </w:lvl>
    <w:lvl w:ilvl="2" w:tplc="F992E568">
      <w:numFmt w:val="decimal"/>
      <w:lvlText w:val=""/>
      <w:lvlJc w:val="left"/>
    </w:lvl>
    <w:lvl w:ilvl="3" w:tplc="6B52AE06">
      <w:numFmt w:val="decimal"/>
      <w:lvlText w:val=""/>
      <w:lvlJc w:val="left"/>
    </w:lvl>
    <w:lvl w:ilvl="4" w:tplc="AB824354">
      <w:numFmt w:val="decimal"/>
      <w:lvlText w:val=""/>
      <w:lvlJc w:val="left"/>
    </w:lvl>
    <w:lvl w:ilvl="5" w:tplc="4E720148">
      <w:numFmt w:val="decimal"/>
      <w:lvlText w:val=""/>
      <w:lvlJc w:val="left"/>
    </w:lvl>
    <w:lvl w:ilvl="6" w:tplc="7E085EF4">
      <w:numFmt w:val="decimal"/>
      <w:lvlText w:val=""/>
      <w:lvlJc w:val="left"/>
    </w:lvl>
    <w:lvl w:ilvl="7" w:tplc="1B74AE16">
      <w:numFmt w:val="decimal"/>
      <w:lvlText w:val=""/>
      <w:lvlJc w:val="left"/>
    </w:lvl>
    <w:lvl w:ilvl="8" w:tplc="2E7A5AB8">
      <w:numFmt w:val="decimal"/>
      <w:lvlText w:val=""/>
      <w:lvlJc w:val="left"/>
    </w:lvl>
  </w:abstractNum>
  <w:abstractNum w:abstractNumId="54">
    <w:nsid w:val="0000188F"/>
    <w:multiLevelType w:val="hybridMultilevel"/>
    <w:tmpl w:val="64F20D24"/>
    <w:lvl w:ilvl="0" w:tplc="5F20EA52">
      <w:start w:val="1"/>
      <w:numFmt w:val="bullet"/>
      <w:lvlText w:val="В"/>
      <w:lvlJc w:val="left"/>
    </w:lvl>
    <w:lvl w:ilvl="1" w:tplc="0E82E2AC">
      <w:start w:val="1"/>
      <w:numFmt w:val="decimal"/>
      <w:lvlText w:val="%2)"/>
      <w:lvlJc w:val="left"/>
    </w:lvl>
    <w:lvl w:ilvl="2" w:tplc="715679CA">
      <w:numFmt w:val="decimal"/>
      <w:lvlText w:val=""/>
      <w:lvlJc w:val="left"/>
    </w:lvl>
    <w:lvl w:ilvl="3" w:tplc="A628D324">
      <w:numFmt w:val="decimal"/>
      <w:lvlText w:val=""/>
      <w:lvlJc w:val="left"/>
    </w:lvl>
    <w:lvl w:ilvl="4" w:tplc="828A4726">
      <w:numFmt w:val="decimal"/>
      <w:lvlText w:val=""/>
      <w:lvlJc w:val="left"/>
    </w:lvl>
    <w:lvl w:ilvl="5" w:tplc="CB4CCDD2">
      <w:numFmt w:val="decimal"/>
      <w:lvlText w:val=""/>
      <w:lvlJc w:val="left"/>
    </w:lvl>
    <w:lvl w:ilvl="6" w:tplc="9DFC77A6">
      <w:numFmt w:val="decimal"/>
      <w:lvlText w:val=""/>
      <w:lvlJc w:val="left"/>
    </w:lvl>
    <w:lvl w:ilvl="7" w:tplc="B1103230">
      <w:numFmt w:val="decimal"/>
      <w:lvlText w:val=""/>
      <w:lvlJc w:val="left"/>
    </w:lvl>
    <w:lvl w:ilvl="8" w:tplc="B81CAA86">
      <w:numFmt w:val="decimal"/>
      <w:lvlText w:val=""/>
      <w:lvlJc w:val="left"/>
    </w:lvl>
  </w:abstractNum>
  <w:abstractNum w:abstractNumId="55">
    <w:nsid w:val="0000190B"/>
    <w:multiLevelType w:val="hybridMultilevel"/>
    <w:tmpl w:val="E67A6AFC"/>
    <w:lvl w:ilvl="0" w:tplc="C81672B0">
      <w:start w:val="9"/>
      <w:numFmt w:val="upperLetter"/>
      <w:lvlText w:val="%1."/>
      <w:lvlJc w:val="left"/>
    </w:lvl>
    <w:lvl w:ilvl="1" w:tplc="409ACA40">
      <w:numFmt w:val="decimal"/>
      <w:lvlText w:val=""/>
      <w:lvlJc w:val="left"/>
    </w:lvl>
    <w:lvl w:ilvl="2" w:tplc="928EFCCC">
      <w:numFmt w:val="decimal"/>
      <w:lvlText w:val=""/>
      <w:lvlJc w:val="left"/>
    </w:lvl>
    <w:lvl w:ilvl="3" w:tplc="DD84922E">
      <w:numFmt w:val="decimal"/>
      <w:lvlText w:val=""/>
      <w:lvlJc w:val="left"/>
    </w:lvl>
    <w:lvl w:ilvl="4" w:tplc="629A2196">
      <w:numFmt w:val="decimal"/>
      <w:lvlText w:val=""/>
      <w:lvlJc w:val="left"/>
    </w:lvl>
    <w:lvl w:ilvl="5" w:tplc="DA3271D6">
      <w:numFmt w:val="decimal"/>
      <w:lvlText w:val=""/>
      <w:lvlJc w:val="left"/>
    </w:lvl>
    <w:lvl w:ilvl="6" w:tplc="8F983DD6">
      <w:numFmt w:val="decimal"/>
      <w:lvlText w:val=""/>
      <w:lvlJc w:val="left"/>
    </w:lvl>
    <w:lvl w:ilvl="7" w:tplc="B4AEF14C">
      <w:numFmt w:val="decimal"/>
      <w:lvlText w:val=""/>
      <w:lvlJc w:val="left"/>
    </w:lvl>
    <w:lvl w:ilvl="8" w:tplc="9B047F3C">
      <w:numFmt w:val="decimal"/>
      <w:lvlText w:val=""/>
      <w:lvlJc w:val="left"/>
    </w:lvl>
  </w:abstractNum>
  <w:abstractNum w:abstractNumId="56">
    <w:nsid w:val="00001943"/>
    <w:multiLevelType w:val="hybridMultilevel"/>
    <w:tmpl w:val="A2FE666C"/>
    <w:lvl w:ilvl="0" w:tplc="9E50C8E0">
      <w:start w:val="1"/>
      <w:numFmt w:val="decimal"/>
      <w:lvlText w:val="%1)"/>
      <w:lvlJc w:val="left"/>
    </w:lvl>
    <w:lvl w:ilvl="1" w:tplc="F2FC3072">
      <w:numFmt w:val="decimal"/>
      <w:lvlText w:val=""/>
      <w:lvlJc w:val="left"/>
    </w:lvl>
    <w:lvl w:ilvl="2" w:tplc="FB4400D4">
      <w:numFmt w:val="decimal"/>
      <w:lvlText w:val=""/>
      <w:lvlJc w:val="left"/>
    </w:lvl>
    <w:lvl w:ilvl="3" w:tplc="14B49A08">
      <w:numFmt w:val="decimal"/>
      <w:lvlText w:val=""/>
      <w:lvlJc w:val="left"/>
    </w:lvl>
    <w:lvl w:ilvl="4" w:tplc="B0400C64">
      <w:numFmt w:val="decimal"/>
      <w:lvlText w:val=""/>
      <w:lvlJc w:val="left"/>
    </w:lvl>
    <w:lvl w:ilvl="5" w:tplc="B9941558">
      <w:numFmt w:val="decimal"/>
      <w:lvlText w:val=""/>
      <w:lvlJc w:val="left"/>
    </w:lvl>
    <w:lvl w:ilvl="6" w:tplc="11DA44E8">
      <w:numFmt w:val="decimal"/>
      <w:lvlText w:val=""/>
      <w:lvlJc w:val="left"/>
    </w:lvl>
    <w:lvl w:ilvl="7" w:tplc="0F1CE34C">
      <w:numFmt w:val="decimal"/>
      <w:lvlText w:val=""/>
      <w:lvlJc w:val="left"/>
    </w:lvl>
    <w:lvl w:ilvl="8" w:tplc="7AE8860C">
      <w:numFmt w:val="decimal"/>
      <w:lvlText w:val=""/>
      <w:lvlJc w:val="left"/>
    </w:lvl>
  </w:abstractNum>
  <w:abstractNum w:abstractNumId="57">
    <w:nsid w:val="0000194D"/>
    <w:multiLevelType w:val="hybridMultilevel"/>
    <w:tmpl w:val="B8E83986"/>
    <w:lvl w:ilvl="0" w:tplc="4EB01BCE">
      <w:start w:val="1"/>
      <w:numFmt w:val="bullet"/>
      <w:lvlText w:val="В"/>
      <w:lvlJc w:val="left"/>
    </w:lvl>
    <w:lvl w:ilvl="1" w:tplc="093205E0">
      <w:numFmt w:val="decimal"/>
      <w:lvlText w:val=""/>
      <w:lvlJc w:val="left"/>
    </w:lvl>
    <w:lvl w:ilvl="2" w:tplc="B010E806">
      <w:numFmt w:val="decimal"/>
      <w:lvlText w:val=""/>
      <w:lvlJc w:val="left"/>
    </w:lvl>
    <w:lvl w:ilvl="3" w:tplc="EB5CE8EE">
      <w:numFmt w:val="decimal"/>
      <w:lvlText w:val=""/>
      <w:lvlJc w:val="left"/>
    </w:lvl>
    <w:lvl w:ilvl="4" w:tplc="9522B764">
      <w:numFmt w:val="decimal"/>
      <w:lvlText w:val=""/>
      <w:lvlJc w:val="left"/>
    </w:lvl>
    <w:lvl w:ilvl="5" w:tplc="EDB4CB10">
      <w:numFmt w:val="decimal"/>
      <w:lvlText w:val=""/>
      <w:lvlJc w:val="left"/>
    </w:lvl>
    <w:lvl w:ilvl="6" w:tplc="AA7867D2">
      <w:numFmt w:val="decimal"/>
      <w:lvlText w:val=""/>
      <w:lvlJc w:val="left"/>
    </w:lvl>
    <w:lvl w:ilvl="7" w:tplc="618494E2">
      <w:numFmt w:val="decimal"/>
      <w:lvlText w:val=""/>
      <w:lvlJc w:val="left"/>
    </w:lvl>
    <w:lvl w:ilvl="8" w:tplc="0E2899A4">
      <w:numFmt w:val="decimal"/>
      <w:lvlText w:val=""/>
      <w:lvlJc w:val="left"/>
    </w:lvl>
  </w:abstractNum>
  <w:abstractNum w:abstractNumId="58">
    <w:nsid w:val="0000196F"/>
    <w:multiLevelType w:val="hybridMultilevel"/>
    <w:tmpl w:val="43521DFC"/>
    <w:lvl w:ilvl="0" w:tplc="AEDE154E">
      <w:start w:val="2"/>
      <w:numFmt w:val="decimal"/>
      <w:lvlText w:val="%1)"/>
      <w:lvlJc w:val="left"/>
    </w:lvl>
    <w:lvl w:ilvl="1" w:tplc="8E84EDA4">
      <w:numFmt w:val="decimal"/>
      <w:lvlText w:val=""/>
      <w:lvlJc w:val="left"/>
    </w:lvl>
    <w:lvl w:ilvl="2" w:tplc="5382187E">
      <w:numFmt w:val="decimal"/>
      <w:lvlText w:val=""/>
      <w:lvlJc w:val="left"/>
    </w:lvl>
    <w:lvl w:ilvl="3" w:tplc="071E54C2">
      <w:numFmt w:val="decimal"/>
      <w:lvlText w:val=""/>
      <w:lvlJc w:val="left"/>
    </w:lvl>
    <w:lvl w:ilvl="4" w:tplc="06BA7090">
      <w:numFmt w:val="decimal"/>
      <w:lvlText w:val=""/>
      <w:lvlJc w:val="left"/>
    </w:lvl>
    <w:lvl w:ilvl="5" w:tplc="BF0E253A">
      <w:numFmt w:val="decimal"/>
      <w:lvlText w:val=""/>
      <w:lvlJc w:val="left"/>
    </w:lvl>
    <w:lvl w:ilvl="6" w:tplc="A91C2E04">
      <w:numFmt w:val="decimal"/>
      <w:lvlText w:val=""/>
      <w:lvlJc w:val="left"/>
    </w:lvl>
    <w:lvl w:ilvl="7" w:tplc="ABEAC5FE">
      <w:numFmt w:val="decimal"/>
      <w:lvlText w:val=""/>
      <w:lvlJc w:val="left"/>
    </w:lvl>
    <w:lvl w:ilvl="8" w:tplc="1FC8C5A4">
      <w:numFmt w:val="decimal"/>
      <w:lvlText w:val=""/>
      <w:lvlJc w:val="left"/>
    </w:lvl>
  </w:abstractNum>
  <w:abstractNum w:abstractNumId="59">
    <w:nsid w:val="0000198C"/>
    <w:multiLevelType w:val="hybridMultilevel"/>
    <w:tmpl w:val="9528BCDA"/>
    <w:lvl w:ilvl="0" w:tplc="743219DE">
      <w:start w:val="1"/>
      <w:numFmt w:val="bullet"/>
      <w:lvlText w:val="о"/>
      <w:lvlJc w:val="left"/>
    </w:lvl>
    <w:lvl w:ilvl="1" w:tplc="D14E2FEA">
      <w:start w:val="1"/>
      <w:numFmt w:val="bullet"/>
      <w:lvlText w:val="-"/>
      <w:lvlJc w:val="left"/>
    </w:lvl>
    <w:lvl w:ilvl="2" w:tplc="86AAAAE0">
      <w:start w:val="1"/>
      <w:numFmt w:val="bullet"/>
      <w:lvlText w:val="В"/>
      <w:lvlJc w:val="left"/>
    </w:lvl>
    <w:lvl w:ilvl="3" w:tplc="E200C3E8">
      <w:numFmt w:val="decimal"/>
      <w:lvlText w:val=""/>
      <w:lvlJc w:val="left"/>
    </w:lvl>
    <w:lvl w:ilvl="4" w:tplc="280E0F90">
      <w:numFmt w:val="decimal"/>
      <w:lvlText w:val=""/>
      <w:lvlJc w:val="left"/>
    </w:lvl>
    <w:lvl w:ilvl="5" w:tplc="491E9578">
      <w:numFmt w:val="decimal"/>
      <w:lvlText w:val=""/>
      <w:lvlJc w:val="left"/>
    </w:lvl>
    <w:lvl w:ilvl="6" w:tplc="8D52EFCE">
      <w:numFmt w:val="decimal"/>
      <w:lvlText w:val=""/>
      <w:lvlJc w:val="left"/>
    </w:lvl>
    <w:lvl w:ilvl="7" w:tplc="3550BF0C">
      <w:numFmt w:val="decimal"/>
      <w:lvlText w:val=""/>
      <w:lvlJc w:val="left"/>
    </w:lvl>
    <w:lvl w:ilvl="8" w:tplc="AC1C394E">
      <w:numFmt w:val="decimal"/>
      <w:lvlText w:val=""/>
      <w:lvlJc w:val="left"/>
    </w:lvl>
  </w:abstractNum>
  <w:abstractNum w:abstractNumId="60">
    <w:nsid w:val="0000199F"/>
    <w:multiLevelType w:val="hybridMultilevel"/>
    <w:tmpl w:val="05FC0A22"/>
    <w:lvl w:ilvl="0" w:tplc="303CB650">
      <w:start w:val="3"/>
      <w:numFmt w:val="decimal"/>
      <w:lvlText w:val="%1)"/>
      <w:lvlJc w:val="left"/>
    </w:lvl>
    <w:lvl w:ilvl="1" w:tplc="BB9CFDAC">
      <w:numFmt w:val="decimal"/>
      <w:lvlText w:val=""/>
      <w:lvlJc w:val="left"/>
    </w:lvl>
    <w:lvl w:ilvl="2" w:tplc="3F180810">
      <w:numFmt w:val="decimal"/>
      <w:lvlText w:val=""/>
      <w:lvlJc w:val="left"/>
    </w:lvl>
    <w:lvl w:ilvl="3" w:tplc="A606E3BA">
      <w:numFmt w:val="decimal"/>
      <w:lvlText w:val=""/>
      <w:lvlJc w:val="left"/>
    </w:lvl>
    <w:lvl w:ilvl="4" w:tplc="178CBD2C">
      <w:numFmt w:val="decimal"/>
      <w:lvlText w:val=""/>
      <w:lvlJc w:val="left"/>
    </w:lvl>
    <w:lvl w:ilvl="5" w:tplc="F0E89040">
      <w:numFmt w:val="decimal"/>
      <w:lvlText w:val=""/>
      <w:lvlJc w:val="left"/>
    </w:lvl>
    <w:lvl w:ilvl="6" w:tplc="6A2A470A">
      <w:numFmt w:val="decimal"/>
      <w:lvlText w:val=""/>
      <w:lvlJc w:val="left"/>
    </w:lvl>
    <w:lvl w:ilvl="7" w:tplc="C2468AD2">
      <w:numFmt w:val="decimal"/>
      <w:lvlText w:val=""/>
      <w:lvlJc w:val="left"/>
    </w:lvl>
    <w:lvl w:ilvl="8" w:tplc="01741D72">
      <w:numFmt w:val="decimal"/>
      <w:lvlText w:val=""/>
      <w:lvlJc w:val="left"/>
    </w:lvl>
  </w:abstractNum>
  <w:abstractNum w:abstractNumId="61">
    <w:nsid w:val="000019FE"/>
    <w:multiLevelType w:val="hybridMultilevel"/>
    <w:tmpl w:val="8724061A"/>
    <w:lvl w:ilvl="0" w:tplc="6122D350">
      <w:start w:val="4"/>
      <w:numFmt w:val="decimal"/>
      <w:lvlText w:val="%1)"/>
      <w:lvlJc w:val="left"/>
    </w:lvl>
    <w:lvl w:ilvl="1" w:tplc="244E3084">
      <w:numFmt w:val="decimal"/>
      <w:lvlText w:val=""/>
      <w:lvlJc w:val="left"/>
    </w:lvl>
    <w:lvl w:ilvl="2" w:tplc="AD66AC68">
      <w:numFmt w:val="decimal"/>
      <w:lvlText w:val=""/>
      <w:lvlJc w:val="left"/>
    </w:lvl>
    <w:lvl w:ilvl="3" w:tplc="A5AA09EE">
      <w:numFmt w:val="decimal"/>
      <w:lvlText w:val=""/>
      <w:lvlJc w:val="left"/>
    </w:lvl>
    <w:lvl w:ilvl="4" w:tplc="744E3EA4">
      <w:numFmt w:val="decimal"/>
      <w:lvlText w:val=""/>
      <w:lvlJc w:val="left"/>
    </w:lvl>
    <w:lvl w:ilvl="5" w:tplc="768C663E">
      <w:numFmt w:val="decimal"/>
      <w:lvlText w:val=""/>
      <w:lvlJc w:val="left"/>
    </w:lvl>
    <w:lvl w:ilvl="6" w:tplc="D75206E4">
      <w:numFmt w:val="decimal"/>
      <w:lvlText w:val=""/>
      <w:lvlJc w:val="left"/>
    </w:lvl>
    <w:lvl w:ilvl="7" w:tplc="C2780F00">
      <w:numFmt w:val="decimal"/>
      <w:lvlText w:val=""/>
      <w:lvlJc w:val="left"/>
    </w:lvl>
    <w:lvl w:ilvl="8" w:tplc="CE845BD0">
      <w:numFmt w:val="decimal"/>
      <w:lvlText w:val=""/>
      <w:lvlJc w:val="left"/>
    </w:lvl>
  </w:abstractNum>
  <w:abstractNum w:abstractNumId="62">
    <w:nsid w:val="00001A30"/>
    <w:multiLevelType w:val="hybridMultilevel"/>
    <w:tmpl w:val="764CCEBA"/>
    <w:lvl w:ilvl="0" w:tplc="70ECA226">
      <w:start w:val="5"/>
      <w:numFmt w:val="decimal"/>
      <w:lvlText w:val="%1)"/>
      <w:lvlJc w:val="left"/>
    </w:lvl>
    <w:lvl w:ilvl="1" w:tplc="24E00EF4">
      <w:numFmt w:val="decimal"/>
      <w:lvlText w:val=""/>
      <w:lvlJc w:val="left"/>
    </w:lvl>
    <w:lvl w:ilvl="2" w:tplc="103C0D36">
      <w:numFmt w:val="decimal"/>
      <w:lvlText w:val=""/>
      <w:lvlJc w:val="left"/>
    </w:lvl>
    <w:lvl w:ilvl="3" w:tplc="1960EBDC">
      <w:numFmt w:val="decimal"/>
      <w:lvlText w:val=""/>
      <w:lvlJc w:val="left"/>
    </w:lvl>
    <w:lvl w:ilvl="4" w:tplc="E6B0A948">
      <w:numFmt w:val="decimal"/>
      <w:lvlText w:val=""/>
      <w:lvlJc w:val="left"/>
    </w:lvl>
    <w:lvl w:ilvl="5" w:tplc="9E32659C">
      <w:numFmt w:val="decimal"/>
      <w:lvlText w:val=""/>
      <w:lvlJc w:val="left"/>
    </w:lvl>
    <w:lvl w:ilvl="6" w:tplc="8A0ED0EC">
      <w:numFmt w:val="decimal"/>
      <w:lvlText w:val=""/>
      <w:lvlJc w:val="left"/>
    </w:lvl>
    <w:lvl w:ilvl="7" w:tplc="6630CDA6">
      <w:numFmt w:val="decimal"/>
      <w:lvlText w:val=""/>
      <w:lvlJc w:val="left"/>
    </w:lvl>
    <w:lvl w:ilvl="8" w:tplc="EF7C2856">
      <w:numFmt w:val="decimal"/>
      <w:lvlText w:val=""/>
      <w:lvlJc w:val="left"/>
    </w:lvl>
  </w:abstractNum>
  <w:abstractNum w:abstractNumId="63">
    <w:nsid w:val="00001A49"/>
    <w:multiLevelType w:val="hybridMultilevel"/>
    <w:tmpl w:val="49D84B76"/>
    <w:lvl w:ilvl="0" w:tplc="58EA6C6C">
      <w:start w:val="1"/>
      <w:numFmt w:val="bullet"/>
      <w:lvlText w:val=""/>
      <w:lvlJc w:val="left"/>
    </w:lvl>
    <w:lvl w:ilvl="1" w:tplc="EFD42A1E">
      <w:numFmt w:val="decimal"/>
      <w:lvlText w:val=""/>
      <w:lvlJc w:val="left"/>
    </w:lvl>
    <w:lvl w:ilvl="2" w:tplc="2E1A18B2">
      <w:numFmt w:val="decimal"/>
      <w:lvlText w:val=""/>
      <w:lvlJc w:val="left"/>
    </w:lvl>
    <w:lvl w:ilvl="3" w:tplc="C6486A80">
      <w:numFmt w:val="decimal"/>
      <w:lvlText w:val=""/>
      <w:lvlJc w:val="left"/>
    </w:lvl>
    <w:lvl w:ilvl="4" w:tplc="21FC020A">
      <w:numFmt w:val="decimal"/>
      <w:lvlText w:val=""/>
      <w:lvlJc w:val="left"/>
    </w:lvl>
    <w:lvl w:ilvl="5" w:tplc="9B2A30FE">
      <w:numFmt w:val="decimal"/>
      <w:lvlText w:val=""/>
      <w:lvlJc w:val="left"/>
    </w:lvl>
    <w:lvl w:ilvl="6" w:tplc="F9F6E2B0">
      <w:numFmt w:val="decimal"/>
      <w:lvlText w:val=""/>
      <w:lvlJc w:val="left"/>
    </w:lvl>
    <w:lvl w:ilvl="7" w:tplc="3FB68C44">
      <w:numFmt w:val="decimal"/>
      <w:lvlText w:val=""/>
      <w:lvlJc w:val="left"/>
    </w:lvl>
    <w:lvl w:ilvl="8" w:tplc="930A53E2">
      <w:numFmt w:val="decimal"/>
      <w:lvlText w:val=""/>
      <w:lvlJc w:val="left"/>
    </w:lvl>
  </w:abstractNum>
  <w:abstractNum w:abstractNumId="64">
    <w:nsid w:val="00001B32"/>
    <w:multiLevelType w:val="hybridMultilevel"/>
    <w:tmpl w:val="8BD021F4"/>
    <w:lvl w:ilvl="0" w:tplc="0FBE660A">
      <w:start w:val="1"/>
      <w:numFmt w:val="decimal"/>
      <w:lvlText w:val="%1)"/>
      <w:lvlJc w:val="left"/>
    </w:lvl>
    <w:lvl w:ilvl="1" w:tplc="0524B43A">
      <w:numFmt w:val="decimal"/>
      <w:lvlText w:val=""/>
      <w:lvlJc w:val="left"/>
    </w:lvl>
    <w:lvl w:ilvl="2" w:tplc="94C27C18">
      <w:numFmt w:val="decimal"/>
      <w:lvlText w:val=""/>
      <w:lvlJc w:val="left"/>
    </w:lvl>
    <w:lvl w:ilvl="3" w:tplc="17C07464">
      <w:numFmt w:val="decimal"/>
      <w:lvlText w:val=""/>
      <w:lvlJc w:val="left"/>
    </w:lvl>
    <w:lvl w:ilvl="4" w:tplc="7F8829BC">
      <w:numFmt w:val="decimal"/>
      <w:lvlText w:val=""/>
      <w:lvlJc w:val="left"/>
    </w:lvl>
    <w:lvl w:ilvl="5" w:tplc="95FA357A">
      <w:numFmt w:val="decimal"/>
      <w:lvlText w:val=""/>
      <w:lvlJc w:val="left"/>
    </w:lvl>
    <w:lvl w:ilvl="6" w:tplc="DA127658">
      <w:numFmt w:val="decimal"/>
      <w:lvlText w:val=""/>
      <w:lvlJc w:val="left"/>
    </w:lvl>
    <w:lvl w:ilvl="7" w:tplc="94FE5BAC">
      <w:numFmt w:val="decimal"/>
      <w:lvlText w:val=""/>
      <w:lvlJc w:val="left"/>
    </w:lvl>
    <w:lvl w:ilvl="8" w:tplc="2C28477C">
      <w:numFmt w:val="decimal"/>
      <w:lvlText w:val=""/>
      <w:lvlJc w:val="left"/>
    </w:lvl>
  </w:abstractNum>
  <w:abstractNum w:abstractNumId="65">
    <w:nsid w:val="00001CD0"/>
    <w:multiLevelType w:val="hybridMultilevel"/>
    <w:tmpl w:val="51407416"/>
    <w:lvl w:ilvl="0" w:tplc="ECF628B4">
      <w:start w:val="1"/>
      <w:numFmt w:val="bullet"/>
      <w:lvlText w:val="В"/>
      <w:lvlJc w:val="left"/>
    </w:lvl>
    <w:lvl w:ilvl="1" w:tplc="0270E77A">
      <w:numFmt w:val="decimal"/>
      <w:lvlText w:val=""/>
      <w:lvlJc w:val="left"/>
    </w:lvl>
    <w:lvl w:ilvl="2" w:tplc="E35A98CC">
      <w:numFmt w:val="decimal"/>
      <w:lvlText w:val=""/>
      <w:lvlJc w:val="left"/>
    </w:lvl>
    <w:lvl w:ilvl="3" w:tplc="3DC2ADF6">
      <w:numFmt w:val="decimal"/>
      <w:lvlText w:val=""/>
      <w:lvlJc w:val="left"/>
    </w:lvl>
    <w:lvl w:ilvl="4" w:tplc="2EB40E28">
      <w:numFmt w:val="decimal"/>
      <w:lvlText w:val=""/>
      <w:lvlJc w:val="left"/>
    </w:lvl>
    <w:lvl w:ilvl="5" w:tplc="6DE6B132">
      <w:numFmt w:val="decimal"/>
      <w:lvlText w:val=""/>
      <w:lvlJc w:val="left"/>
    </w:lvl>
    <w:lvl w:ilvl="6" w:tplc="79F63862">
      <w:numFmt w:val="decimal"/>
      <w:lvlText w:val=""/>
      <w:lvlJc w:val="left"/>
    </w:lvl>
    <w:lvl w:ilvl="7" w:tplc="81763000">
      <w:numFmt w:val="decimal"/>
      <w:lvlText w:val=""/>
      <w:lvlJc w:val="left"/>
    </w:lvl>
    <w:lvl w:ilvl="8" w:tplc="D29C45EC">
      <w:numFmt w:val="decimal"/>
      <w:lvlText w:val=""/>
      <w:lvlJc w:val="left"/>
    </w:lvl>
  </w:abstractNum>
  <w:abstractNum w:abstractNumId="66">
    <w:nsid w:val="00001DA7"/>
    <w:multiLevelType w:val="hybridMultilevel"/>
    <w:tmpl w:val="FF169E28"/>
    <w:lvl w:ilvl="0" w:tplc="EFE25DDA">
      <w:start w:val="4"/>
      <w:numFmt w:val="decimal"/>
      <w:lvlText w:val="%1)"/>
      <w:lvlJc w:val="left"/>
    </w:lvl>
    <w:lvl w:ilvl="1" w:tplc="EE06E0D4">
      <w:numFmt w:val="decimal"/>
      <w:lvlText w:val=""/>
      <w:lvlJc w:val="left"/>
    </w:lvl>
    <w:lvl w:ilvl="2" w:tplc="DCF2E56E">
      <w:numFmt w:val="decimal"/>
      <w:lvlText w:val=""/>
      <w:lvlJc w:val="left"/>
    </w:lvl>
    <w:lvl w:ilvl="3" w:tplc="3BCC7922">
      <w:numFmt w:val="decimal"/>
      <w:lvlText w:val=""/>
      <w:lvlJc w:val="left"/>
    </w:lvl>
    <w:lvl w:ilvl="4" w:tplc="A54A87E4">
      <w:numFmt w:val="decimal"/>
      <w:lvlText w:val=""/>
      <w:lvlJc w:val="left"/>
    </w:lvl>
    <w:lvl w:ilvl="5" w:tplc="DA14D814">
      <w:numFmt w:val="decimal"/>
      <w:lvlText w:val=""/>
      <w:lvlJc w:val="left"/>
    </w:lvl>
    <w:lvl w:ilvl="6" w:tplc="05283BA0">
      <w:numFmt w:val="decimal"/>
      <w:lvlText w:val=""/>
      <w:lvlJc w:val="left"/>
    </w:lvl>
    <w:lvl w:ilvl="7" w:tplc="E36EAD62">
      <w:numFmt w:val="decimal"/>
      <w:lvlText w:val=""/>
      <w:lvlJc w:val="left"/>
    </w:lvl>
    <w:lvl w:ilvl="8" w:tplc="2B06D78A">
      <w:numFmt w:val="decimal"/>
      <w:lvlText w:val=""/>
      <w:lvlJc w:val="left"/>
    </w:lvl>
  </w:abstractNum>
  <w:abstractNum w:abstractNumId="67">
    <w:nsid w:val="00001DC3"/>
    <w:multiLevelType w:val="hybridMultilevel"/>
    <w:tmpl w:val="67F8F9A0"/>
    <w:lvl w:ilvl="0" w:tplc="36F0179C">
      <w:start w:val="1"/>
      <w:numFmt w:val="bullet"/>
      <w:lvlText w:val="В"/>
      <w:lvlJc w:val="left"/>
    </w:lvl>
    <w:lvl w:ilvl="1" w:tplc="03985E40">
      <w:start w:val="1"/>
      <w:numFmt w:val="decimal"/>
      <w:lvlText w:val="%2)"/>
      <w:lvlJc w:val="left"/>
    </w:lvl>
    <w:lvl w:ilvl="2" w:tplc="1FCE6C96">
      <w:numFmt w:val="decimal"/>
      <w:lvlText w:val=""/>
      <w:lvlJc w:val="left"/>
    </w:lvl>
    <w:lvl w:ilvl="3" w:tplc="224891D6">
      <w:numFmt w:val="decimal"/>
      <w:lvlText w:val=""/>
      <w:lvlJc w:val="left"/>
    </w:lvl>
    <w:lvl w:ilvl="4" w:tplc="20C809BC">
      <w:numFmt w:val="decimal"/>
      <w:lvlText w:val=""/>
      <w:lvlJc w:val="left"/>
    </w:lvl>
    <w:lvl w:ilvl="5" w:tplc="BD864FF2">
      <w:numFmt w:val="decimal"/>
      <w:lvlText w:val=""/>
      <w:lvlJc w:val="left"/>
    </w:lvl>
    <w:lvl w:ilvl="6" w:tplc="8E8058D0">
      <w:numFmt w:val="decimal"/>
      <w:lvlText w:val=""/>
      <w:lvlJc w:val="left"/>
    </w:lvl>
    <w:lvl w:ilvl="7" w:tplc="A836B142">
      <w:numFmt w:val="decimal"/>
      <w:lvlText w:val=""/>
      <w:lvlJc w:val="left"/>
    </w:lvl>
    <w:lvl w:ilvl="8" w:tplc="E5660912">
      <w:numFmt w:val="decimal"/>
      <w:lvlText w:val=""/>
      <w:lvlJc w:val="left"/>
    </w:lvl>
  </w:abstractNum>
  <w:abstractNum w:abstractNumId="68">
    <w:nsid w:val="00002015"/>
    <w:multiLevelType w:val="hybridMultilevel"/>
    <w:tmpl w:val="7AD82A4E"/>
    <w:lvl w:ilvl="0" w:tplc="7CF4064E">
      <w:start w:val="2"/>
      <w:numFmt w:val="decimal"/>
      <w:lvlText w:val="%1)"/>
      <w:lvlJc w:val="left"/>
    </w:lvl>
    <w:lvl w:ilvl="1" w:tplc="1ED6758E">
      <w:numFmt w:val="decimal"/>
      <w:lvlText w:val=""/>
      <w:lvlJc w:val="left"/>
    </w:lvl>
    <w:lvl w:ilvl="2" w:tplc="478E9782">
      <w:numFmt w:val="decimal"/>
      <w:lvlText w:val=""/>
      <w:lvlJc w:val="left"/>
    </w:lvl>
    <w:lvl w:ilvl="3" w:tplc="E1340206">
      <w:numFmt w:val="decimal"/>
      <w:lvlText w:val=""/>
      <w:lvlJc w:val="left"/>
    </w:lvl>
    <w:lvl w:ilvl="4" w:tplc="E904F8D6">
      <w:numFmt w:val="decimal"/>
      <w:lvlText w:val=""/>
      <w:lvlJc w:val="left"/>
    </w:lvl>
    <w:lvl w:ilvl="5" w:tplc="E2465752">
      <w:numFmt w:val="decimal"/>
      <w:lvlText w:val=""/>
      <w:lvlJc w:val="left"/>
    </w:lvl>
    <w:lvl w:ilvl="6" w:tplc="42EA5AAE">
      <w:numFmt w:val="decimal"/>
      <w:lvlText w:val=""/>
      <w:lvlJc w:val="left"/>
    </w:lvl>
    <w:lvl w:ilvl="7" w:tplc="5C405614">
      <w:numFmt w:val="decimal"/>
      <w:lvlText w:val=""/>
      <w:lvlJc w:val="left"/>
    </w:lvl>
    <w:lvl w:ilvl="8" w:tplc="C5329E6C">
      <w:numFmt w:val="decimal"/>
      <w:lvlText w:val=""/>
      <w:lvlJc w:val="left"/>
    </w:lvl>
  </w:abstractNum>
  <w:abstractNum w:abstractNumId="69">
    <w:nsid w:val="000020AD"/>
    <w:multiLevelType w:val="hybridMultilevel"/>
    <w:tmpl w:val="53CEA008"/>
    <w:lvl w:ilvl="0" w:tplc="F84047CE">
      <w:start w:val="9"/>
      <w:numFmt w:val="decimal"/>
      <w:lvlText w:val="%1)"/>
      <w:lvlJc w:val="left"/>
    </w:lvl>
    <w:lvl w:ilvl="1" w:tplc="15B2C006">
      <w:numFmt w:val="decimal"/>
      <w:lvlText w:val=""/>
      <w:lvlJc w:val="left"/>
    </w:lvl>
    <w:lvl w:ilvl="2" w:tplc="37123788">
      <w:numFmt w:val="decimal"/>
      <w:lvlText w:val=""/>
      <w:lvlJc w:val="left"/>
    </w:lvl>
    <w:lvl w:ilvl="3" w:tplc="ED56B548">
      <w:numFmt w:val="decimal"/>
      <w:lvlText w:val=""/>
      <w:lvlJc w:val="left"/>
    </w:lvl>
    <w:lvl w:ilvl="4" w:tplc="20D4BA56">
      <w:numFmt w:val="decimal"/>
      <w:lvlText w:val=""/>
      <w:lvlJc w:val="left"/>
    </w:lvl>
    <w:lvl w:ilvl="5" w:tplc="0FD48CCE">
      <w:numFmt w:val="decimal"/>
      <w:lvlText w:val=""/>
      <w:lvlJc w:val="left"/>
    </w:lvl>
    <w:lvl w:ilvl="6" w:tplc="5DECC298">
      <w:numFmt w:val="decimal"/>
      <w:lvlText w:val=""/>
      <w:lvlJc w:val="left"/>
    </w:lvl>
    <w:lvl w:ilvl="7" w:tplc="F8E4D798">
      <w:numFmt w:val="decimal"/>
      <w:lvlText w:val=""/>
      <w:lvlJc w:val="left"/>
    </w:lvl>
    <w:lvl w:ilvl="8" w:tplc="93221C3E">
      <w:numFmt w:val="decimal"/>
      <w:lvlText w:val=""/>
      <w:lvlJc w:val="left"/>
    </w:lvl>
  </w:abstractNum>
  <w:abstractNum w:abstractNumId="70">
    <w:nsid w:val="00002147"/>
    <w:multiLevelType w:val="hybridMultilevel"/>
    <w:tmpl w:val="02E6A8DA"/>
    <w:lvl w:ilvl="0" w:tplc="31481530">
      <w:start w:val="2"/>
      <w:numFmt w:val="decimal"/>
      <w:lvlText w:val="%1)"/>
      <w:lvlJc w:val="left"/>
    </w:lvl>
    <w:lvl w:ilvl="1" w:tplc="1950949E">
      <w:numFmt w:val="decimal"/>
      <w:lvlText w:val=""/>
      <w:lvlJc w:val="left"/>
    </w:lvl>
    <w:lvl w:ilvl="2" w:tplc="E554679E">
      <w:numFmt w:val="decimal"/>
      <w:lvlText w:val=""/>
      <w:lvlJc w:val="left"/>
    </w:lvl>
    <w:lvl w:ilvl="3" w:tplc="A112AE9C">
      <w:numFmt w:val="decimal"/>
      <w:lvlText w:val=""/>
      <w:lvlJc w:val="left"/>
    </w:lvl>
    <w:lvl w:ilvl="4" w:tplc="13E0EF12">
      <w:numFmt w:val="decimal"/>
      <w:lvlText w:val=""/>
      <w:lvlJc w:val="left"/>
    </w:lvl>
    <w:lvl w:ilvl="5" w:tplc="386855E4">
      <w:numFmt w:val="decimal"/>
      <w:lvlText w:val=""/>
      <w:lvlJc w:val="left"/>
    </w:lvl>
    <w:lvl w:ilvl="6" w:tplc="829888CC">
      <w:numFmt w:val="decimal"/>
      <w:lvlText w:val=""/>
      <w:lvlJc w:val="left"/>
    </w:lvl>
    <w:lvl w:ilvl="7" w:tplc="9724A772">
      <w:numFmt w:val="decimal"/>
      <w:lvlText w:val=""/>
      <w:lvlJc w:val="left"/>
    </w:lvl>
    <w:lvl w:ilvl="8" w:tplc="3AE49550">
      <w:numFmt w:val="decimal"/>
      <w:lvlText w:val=""/>
      <w:lvlJc w:val="left"/>
    </w:lvl>
  </w:abstractNum>
  <w:abstractNum w:abstractNumId="71">
    <w:nsid w:val="0000214E"/>
    <w:multiLevelType w:val="hybridMultilevel"/>
    <w:tmpl w:val="5C10540C"/>
    <w:lvl w:ilvl="0" w:tplc="EB607FA2">
      <w:start w:val="2"/>
      <w:numFmt w:val="decimal"/>
      <w:lvlText w:val="%1)"/>
      <w:lvlJc w:val="left"/>
    </w:lvl>
    <w:lvl w:ilvl="1" w:tplc="D9D8C01C">
      <w:numFmt w:val="decimal"/>
      <w:lvlText w:val=""/>
      <w:lvlJc w:val="left"/>
    </w:lvl>
    <w:lvl w:ilvl="2" w:tplc="9E78F600">
      <w:numFmt w:val="decimal"/>
      <w:lvlText w:val=""/>
      <w:lvlJc w:val="left"/>
    </w:lvl>
    <w:lvl w:ilvl="3" w:tplc="267E08CC">
      <w:numFmt w:val="decimal"/>
      <w:lvlText w:val=""/>
      <w:lvlJc w:val="left"/>
    </w:lvl>
    <w:lvl w:ilvl="4" w:tplc="F382508A">
      <w:numFmt w:val="decimal"/>
      <w:lvlText w:val=""/>
      <w:lvlJc w:val="left"/>
    </w:lvl>
    <w:lvl w:ilvl="5" w:tplc="300E1012">
      <w:numFmt w:val="decimal"/>
      <w:lvlText w:val=""/>
      <w:lvlJc w:val="left"/>
    </w:lvl>
    <w:lvl w:ilvl="6" w:tplc="D346A046">
      <w:numFmt w:val="decimal"/>
      <w:lvlText w:val=""/>
      <w:lvlJc w:val="left"/>
    </w:lvl>
    <w:lvl w:ilvl="7" w:tplc="3D14B6D6">
      <w:numFmt w:val="decimal"/>
      <w:lvlText w:val=""/>
      <w:lvlJc w:val="left"/>
    </w:lvl>
    <w:lvl w:ilvl="8" w:tplc="D33A0964">
      <w:numFmt w:val="decimal"/>
      <w:lvlText w:val=""/>
      <w:lvlJc w:val="left"/>
    </w:lvl>
  </w:abstractNum>
  <w:abstractNum w:abstractNumId="72">
    <w:nsid w:val="000021EB"/>
    <w:multiLevelType w:val="hybridMultilevel"/>
    <w:tmpl w:val="3730BB0E"/>
    <w:lvl w:ilvl="0" w:tplc="B49C5E44">
      <w:numFmt w:val="decimal"/>
      <w:lvlText w:val="%1)"/>
      <w:lvlJc w:val="left"/>
    </w:lvl>
    <w:lvl w:ilvl="1" w:tplc="C5642FF2">
      <w:start w:val="1"/>
      <w:numFmt w:val="bullet"/>
      <w:lvlText w:val="В"/>
      <w:lvlJc w:val="left"/>
    </w:lvl>
    <w:lvl w:ilvl="2" w:tplc="B64283A6">
      <w:numFmt w:val="decimal"/>
      <w:lvlText w:val=""/>
      <w:lvlJc w:val="left"/>
    </w:lvl>
    <w:lvl w:ilvl="3" w:tplc="F12E2732">
      <w:numFmt w:val="decimal"/>
      <w:lvlText w:val=""/>
      <w:lvlJc w:val="left"/>
    </w:lvl>
    <w:lvl w:ilvl="4" w:tplc="2B0E0F1E">
      <w:numFmt w:val="decimal"/>
      <w:lvlText w:val=""/>
      <w:lvlJc w:val="left"/>
    </w:lvl>
    <w:lvl w:ilvl="5" w:tplc="7410E2EE">
      <w:numFmt w:val="decimal"/>
      <w:lvlText w:val=""/>
      <w:lvlJc w:val="left"/>
    </w:lvl>
    <w:lvl w:ilvl="6" w:tplc="5D1EBFF4">
      <w:numFmt w:val="decimal"/>
      <w:lvlText w:val=""/>
      <w:lvlJc w:val="left"/>
    </w:lvl>
    <w:lvl w:ilvl="7" w:tplc="85B01C20">
      <w:numFmt w:val="decimal"/>
      <w:lvlText w:val=""/>
      <w:lvlJc w:val="left"/>
    </w:lvl>
    <w:lvl w:ilvl="8" w:tplc="6B760418">
      <w:numFmt w:val="decimal"/>
      <w:lvlText w:val=""/>
      <w:lvlJc w:val="left"/>
    </w:lvl>
  </w:abstractNum>
  <w:abstractNum w:abstractNumId="73">
    <w:nsid w:val="000022E4"/>
    <w:multiLevelType w:val="hybridMultilevel"/>
    <w:tmpl w:val="0AD266F8"/>
    <w:lvl w:ilvl="0" w:tplc="A838F840">
      <w:start w:val="4"/>
      <w:numFmt w:val="decimal"/>
      <w:lvlText w:val="%1)"/>
      <w:lvlJc w:val="left"/>
    </w:lvl>
    <w:lvl w:ilvl="1" w:tplc="5A90A722">
      <w:numFmt w:val="decimal"/>
      <w:lvlText w:val=""/>
      <w:lvlJc w:val="left"/>
    </w:lvl>
    <w:lvl w:ilvl="2" w:tplc="5330A986">
      <w:numFmt w:val="decimal"/>
      <w:lvlText w:val=""/>
      <w:lvlJc w:val="left"/>
    </w:lvl>
    <w:lvl w:ilvl="3" w:tplc="173CD79A">
      <w:numFmt w:val="decimal"/>
      <w:lvlText w:val=""/>
      <w:lvlJc w:val="left"/>
    </w:lvl>
    <w:lvl w:ilvl="4" w:tplc="C2D04662">
      <w:numFmt w:val="decimal"/>
      <w:lvlText w:val=""/>
      <w:lvlJc w:val="left"/>
    </w:lvl>
    <w:lvl w:ilvl="5" w:tplc="759A2B44">
      <w:numFmt w:val="decimal"/>
      <w:lvlText w:val=""/>
      <w:lvlJc w:val="left"/>
    </w:lvl>
    <w:lvl w:ilvl="6" w:tplc="2A9ABFF6">
      <w:numFmt w:val="decimal"/>
      <w:lvlText w:val=""/>
      <w:lvlJc w:val="left"/>
    </w:lvl>
    <w:lvl w:ilvl="7" w:tplc="BA2221CC">
      <w:numFmt w:val="decimal"/>
      <w:lvlText w:val=""/>
      <w:lvlJc w:val="left"/>
    </w:lvl>
    <w:lvl w:ilvl="8" w:tplc="0BFAD5D0">
      <w:numFmt w:val="decimal"/>
      <w:lvlText w:val=""/>
      <w:lvlJc w:val="left"/>
    </w:lvl>
  </w:abstractNum>
  <w:abstractNum w:abstractNumId="74">
    <w:nsid w:val="000022EE"/>
    <w:multiLevelType w:val="hybridMultilevel"/>
    <w:tmpl w:val="88709D0A"/>
    <w:lvl w:ilvl="0" w:tplc="009242E4">
      <w:start w:val="1"/>
      <w:numFmt w:val="bullet"/>
      <w:lvlText w:val="В"/>
      <w:lvlJc w:val="left"/>
    </w:lvl>
    <w:lvl w:ilvl="1" w:tplc="AACCC328">
      <w:numFmt w:val="decimal"/>
      <w:lvlText w:val=""/>
      <w:lvlJc w:val="left"/>
    </w:lvl>
    <w:lvl w:ilvl="2" w:tplc="8B329058">
      <w:numFmt w:val="decimal"/>
      <w:lvlText w:val=""/>
      <w:lvlJc w:val="left"/>
    </w:lvl>
    <w:lvl w:ilvl="3" w:tplc="1D0E14A2">
      <w:numFmt w:val="decimal"/>
      <w:lvlText w:val=""/>
      <w:lvlJc w:val="left"/>
    </w:lvl>
    <w:lvl w:ilvl="4" w:tplc="FEEA222E">
      <w:numFmt w:val="decimal"/>
      <w:lvlText w:val=""/>
      <w:lvlJc w:val="left"/>
    </w:lvl>
    <w:lvl w:ilvl="5" w:tplc="AF8AC9BA">
      <w:numFmt w:val="decimal"/>
      <w:lvlText w:val=""/>
      <w:lvlJc w:val="left"/>
    </w:lvl>
    <w:lvl w:ilvl="6" w:tplc="89EEEE78">
      <w:numFmt w:val="decimal"/>
      <w:lvlText w:val=""/>
      <w:lvlJc w:val="left"/>
    </w:lvl>
    <w:lvl w:ilvl="7" w:tplc="33942C4A">
      <w:numFmt w:val="decimal"/>
      <w:lvlText w:val=""/>
      <w:lvlJc w:val="left"/>
    </w:lvl>
    <w:lvl w:ilvl="8" w:tplc="7E528D18">
      <w:numFmt w:val="decimal"/>
      <w:lvlText w:val=""/>
      <w:lvlJc w:val="left"/>
    </w:lvl>
  </w:abstractNum>
  <w:abstractNum w:abstractNumId="75">
    <w:nsid w:val="00002332"/>
    <w:multiLevelType w:val="hybridMultilevel"/>
    <w:tmpl w:val="402EA64A"/>
    <w:lvl w:ilvl="0" w:tplc="04BE7138">
      <w:start w:val="1"/>
      <w:numFmt w:val="bullet"/>
      <w:lvlText w:val="в"/>
      <w:lvlJc w:val="left"/>
    </w:lvl>
    <w:lvl w:ilvl="1" w:tplc="E5628D40">
      <w:start w:val="1"/>
      <w:numFmt w:val="bullet"/>
      <w:lvlText w:val="-"/>
      <w:lvlJc w:val="left"/>
    </w:lvl>
    <w:lvl w:ilvl="2" w:tplc="472E17D2">
      <w:numFmt w:val="decimal"/>
      <w:lvlText w:val=""/>
      <w:lvlJc w:val="left"/>
    </w:lvl>
    <w:lvl w:ilvl="3" w:tplc="2A487444">
      <w:numFmt w:val="decimal"/>
      <w:lvlText w:val=""/>
      <w:lvlJc w:val="left"/>
    </w:lvl>
    <w:lvl w:ilvl="4" w:tplc="DB2A76B4">
      <w:numFmt w:val="decimal"/>
      <w:lvlText w:val=""/>
      <w:lvlJc w:val="left"/>
    </w:lvl>
    <w:lvl w:ilvl="5" w:tplc="31C2462A">
      <w:numFmt w:val="decimal"/>
      <w:lvlText w:val=""/>
      <w:lvlJc w:val="left"/>
    </w:lvl>
    <w:lvl w:ilvl="6" w:tplc="3834B002">
      <w:numFmt w:val="decimal"/>
      <w:lvlText w:val=""/>
      <w:lvlJc w:val="left"/>
    </w:lvl>
    <w:lvl w:ilvl="7" w:tplc="AA7261F6">
      <w:numFmt w:val="decimal"/>
      <w:lvlText w:val=""/>
      <w:lvlJc w:val="left"/>
    </w:lvl>
    <w:lvl w:ilvl="8" w:tplc="B838EEC2">
      <w:numFmt w:val="decimal"/>
      <w:lvlText w:val=""/>
      <w:lvlJc w:val="left"/>
    </w:lvl>
  </w:abstractNum>
  <w:abstractNum w:abstractNumId="76">
    <w:nsid w:val="00002350"/>
    <w:multiLevelType w:val="hybridMultilevel"/>
    <w:tmpl w:val="6D40A192"/>
    <w:lvl w:ilvl="0" w:tplc="D936708C">
      <w:start w:val="1"/>
      <w:numFmt w:val="bullet"/>
      <w:lvlText w:val="В"/>
      <w:lvlJc w:val="left"/>
    </w:lvl>
    <w:lvl w:ilvl="1" w:tplc="2ACC240C">
      <w:numFmt w:val="decimal"/>
      <w:lvlText w:val=""/>
      <w:lvlJc w:val="left"/>
    </w:lvl>
    <w:lvl w:ilvl="2" w:tplc="5B7E78D6">
      <w:numFmt w:val="decimal"/>
      <w:lvlText w:val=""/>
      <w:lvlJc w:val="left"/>
    </w:lvl>
    <w:lvl w:ilvl="3" w:tplc="22EE527C">
      <w:numFmt w:val="decimal"/>
      <w:lvlText w:val=""/>
      <w:lvlJc w:val="left"/>
    </w:lvl>
    <w:lvl w:ilvl="4" w:tplc="CB10E342">
      <w:numFmt w:val="decimal"/>
      <w:lvlText w:val=""/>
      <w:lvlJc w:val="left"/>
    </w:lvl>
    <w:lvl w:ilvl="5" w:tplc="DA1CE8E0">
      <w:numFmt w:val="decimal"/>
      <w:lvlText w:val=""/>
      <w:lvlJc w:val="left"/>
    </w:lvl>
    <w:lvl w:ilvl="6" w:tplc="81D64F2A">
      <w:numFmt w:val="decimal"/>
      <w:lvlText w:val=""/>
      <w:lvlJc w:val="left"/>
    </w:lvl>
    <w:lvl w:ilvl="7" w:tplc="7116F14A">
      <w:numFmt w:val="decimal"/>
      <w:lvlText w:val=""/>
      <w:lvlJc w:val="left"/>
    </w:lvl>
    <w:lvl w:ilvl="8" w:tplc="560CA32E">
      <w:numFmt w:val="decimal"/>
      <w:lvlText w:val=""/>
      <w:lvlJc w:val="left"/>
    </w:lvl>
  </w:abstractNum>
  <w:abstractNum w:abstractNumId="77">
    <w:nsid w:val="00002410"/>
    <w:multiLevelType w:val="hybridMultilevel"/>
    <w:tmpl w:val="AB100C12"/>
    <w:lvl w:ilvl="0" w:tplc="7F52DE9A">
      <w:start w:val="1"/>
      <w:numFmt w:val="decimal"/>
      <w:lvlText w:val="%1)"/>
      <w:lvlJc w:val="left"/>
    </w:lvl>
    <w:lvl w:ilvl="1" w:tplc="68644706">
      <w:numFmt w:val="decimal"/>
      <w:lvlText w:val=""/>
      <w:lvlJc w:val="left"/>
    </w:lvl>
    <w:lvl w:ilvl="2" w:tplc="19C85C34">
      <w:numFmt w:val="decimal"/>
      <w:lvlText w:val=""/>
      <w:lvlJc w:val="left"/>
    </w:lvl>
    <w:lvl w:ilvl="3" w:tplc="D4E00F7E">
      <w:numFmt w:val="decimal"/>
      <w:lvlText w:val=""/>
      <w:lvlJc w:val="left"/>
    </w:lvl>
    <w:lvl w:ilvl="4" w:tplc="A9689D1A">
      <w:numFmt w:val="decimal"/>
      <w:lvlText w:val=""/>
      <w:lvlJc w:val="left"/>
    </w:lvl>
    <w:lvl w:ilvl="5" w:tplc="A0568D0A">
      <w:numFmt w:val="decimal"/>
      <w:lvlText w:val=""/>
      <w:lvlJc w:val="left"/>
    </w:lvl>
    <w:lvl w:ilvl="6" w:tplc="25266FFE">
      <w:numFmt w:val="decimal"/>
      <w:lvlText w:val=""/>
      <w:lvlJc w:val="left"/>
    </w:lvl>
    <w:lvl w:ilvl="7" w:tplc="CC1609F2">
      <w:numFmt w:val="decimal"/>
      <w:lvlText w:val=""/>
      <w:lvlJc w:val="left"/>
    </w:lvl>
    <w:lvl w:ilvl="8" w:tplc="EF0AE244">
      <w:numFmt w:val="decimal"/>
      <w:lvlText w:val=""/>
      <w:lvlJc w:val="left"/>
    </w:lvl>
  </w:abstractNum>
  <w:abstractNum w:abstractNumId="78">
    <w:nsid w:val="00002461"/>
    <w:multiLevelType w:val="hybridMultilevel"/>
    <w:tmpl w:val="196CA742"/>
    <w:lvl w:ilvl="0" w:tplc="365CDE12">
      <w:start w:val="4"/>
      <w:numFmt w:val="decimal"/>
      <w:lvlText w:val="%1)"/>
      <w:lvlJc w:val="left"/>
    </w:lvl>
    <w:lvl w:ilvl="1" w:tplc="E34ED330">
      <w:numFmt w:val="decimal"/>
      <w:lvlText w:val=""/>
      <w:lvlJc w:val="left"/>
    </w:lvl>
    <w:lvl w:ilvl="2" w:tplc="59966374">
      <w:numFmt w:val="decimal"/>
      <w:lvlText w:val=""/>
      <w:lvlJc w:val="left"/>
    </w:lvl>
    <w:lvl w:ilvl="3" w:tplc="BC8838C2">
      <w:numFmt w:val="decimal"/>
      <w:lvlText w:val=""/>
      <w:lvlJc w:val="left"/>
    </w:lvl>
    <w:lvl w:ilvl="4" w:tplc="E1CCF532">
      <w:numFmt w:val="decimal"/>
      <w:lvlText w:val=""/>
      <w:lvlJc w:val="left"/>
    </w:lvl>
    <w:lvl w:ilvl="5" w:tplc="00D09162">
      <w:numFmt w:val="decimal"/>
      <w:lvlText w:val=""/>
      <w:lvlJc w:val="left"/>
    </w:lvl>
    <w:lvl w:ilvl="6" w:tplc="EC10DC1C">
      <w:numFmt w:val="decimal"/>
      <w:lvlText w:val=""/>
      <w:lvlJc w:val="left"/>
    </w:lvl>
    <w:lvl w:ilvl="7" w:tplc="983A5A10">
      <w:numFmt w:val="decimal"/>
      <w:lvlText w:val=""/>
      <w:lvlJc w:val="left"/>
    </w:lvl>
    <w:lvl w:ilvl="8" w:tplc="B406CE00">
      <w:numFmt w:val="decimal"/>
      <w:lvlText w:val=""/>
      <w:lvlJc w:val="left"/>
    </w:lvl>
  </w:abstractNum>
  <w:abstractNum w:abstractNumId="79">
    <w:nsid w:val="0000248D"/>
    <w:multiLevelType w:val="hybridMultilevel"/>
    <w:tmpl w:val="CFD48FD2"/>
    <w:lvl w:ilvl="0" w:tplc="16729106">
      <w:numFmt w:val="decimal"/>
      <w:lvlText w:val="%1)"/>
      <w:lvlJc w:val="left"/>
    </w:lvl>
    <w:lvl w:ilvl="1" w:tplc="2C5AC992">
      <w:start w:val="1"/>
      <w:numFmt w:val="bullet"/>
      <w:lvlText w:val="В"/>
      <w:lvlJc w:val="left"/>
    </w:lvl>
    <w:lvl w:ilvl="2" w:tplc="7F044AFA">
      <w:start w:val="1"/>
      <w:numFmt w:val="bullet"/>
      <w:lvlText w:val=""/>
      <w:lvlJc w:val="left"/>
    </w:lvl>
    <w:lvl w:ilvl="3" w:tplc="CC72AD9E">
      <w:start w:val="1"/>
      <w:numFmt w:val="bullet"/>
      <w:lvlText w:val=""/>
      <w:lvlJc w:val="left"/>
    </w:lvl>
    <w:lvl w:ilvl="4" w:tplc="053414D6">
      <w:numFmt w:val="decimal"/>
      <w:lvlText w:val=""/>
      <w:lvlJc w:val="left"/>
    </w:lvl>
    <w:lvl w:ilvl="5" w:tplc="CEB6C4BA">
      <w:numFmt w:val="decimal"/>
      <w:lvlText w:val=""/>
      <w:lvlJc w:val="left"/>
    </w:lvl>
    <w:lvl w:ilvl="6" w:tplc="9326A062">
      <w:numFmt w:val="decimal"/>
      <w:lvlText w:val=""/>
      <w:lvlJc w:val="left"/>
    </w:lvl>
    <w:lvl w:ilvl="7" w:tplc="429E00F8">
      <w:numFmt w:val="decimal"/>
      <w:lvlText w:val=""/>
      <w:lvlJc w:val="left"/>
    </w:lvl>
    <w:lvl w:ilvl="8" w:tplc="AB544DBA">
      <w:numFmt w:val="decimal"/>
      <w:lvlText w:val=""/>
      <w:lvlJc w:val="left"/>
    </w:lvl>
  </w:abstractNum>
  <w:abstractNum w:abstractNumId="80">
    <w:nsid w:val="00002581"/>
    <w:multiLevelType w:val="hybridMultilevel"/>
    <w:tmpl w:val="6BB80C20"/>
    <w:lvl w:ilvl="0" w:tplc="69FE9D28">
      <w:start w:val="2"/>
      <w:numFmt w:val="decimal"/>
      <w:lvlText w:val="%1)"/>
      <w:lvlJc w:val="left"/>
    </w:lvl>
    <w:lvl w:ilvl="1" w:tplc="8E96A674">
      <w:numFmt w:val="decimal"/>
      <w:lvlText w:val=""/>
      <w:lvlJc w:val="left"/>
    </w:lvl>
    <w:lvl w:ilvl="2" w:tplc="24FE7FDC">
      <w:numFmt w:val="decimal"/>
      <w:lvlText w:val=""/>
      <w:lvlJc w:val="left"/>
    </w:lvl>
    <w:lvl w:ilvl="3" w:tplc="C046AFBA">
      <w:numFmt w:val="decimal"/>
      <w:lvlText w:val=""/>
      <w:lvlJc w:val="left"/>
    </w:lvl>
    <w:lvl w:ilvl="4" w:tplc="DF2AEB62">
      <w:numFmt w:val="decimal"/>
      <w:lvlText w:val=""/>
      <w:lvlJc w:val="left"/>
    </w:lvl>
    <w:lvl w:ilvl="5" w:tplc="D2D83BCE">
      <w:numFmt w:val="decimal"/>
      <w:lvlText w:val=""/>
      <w:lvlJc w:val="left"/>
    </w:lvl>
    <w:lvl w:ilvl="6" w:tplc="BE02C48A">
      <w:numFmt w:val="decimal"/>
      <w:lvlText w:val=""/>
      <w:lvlJc w:val="left"/>
    </w:lvl>
    <w:lvl w:ilvl="7" w:tplc="6A6C45D4">
      <w:numFmt w:val="decimal"/>
      <w:lvlText w:val=""/>
      <w:lvlJc w:val="left"/>
    </w:lvl>
    <w:lvl w:ilvl="8" w:tplc="5080CDAC">
      <w:numFmt w:val="decimal"/>
      <w:lvlText w:val=""/>
      <w:lvlJc w:val="left"/>
    </w:lvl>
  </w:abstractNum>
  <w:abstractNum w:abstractNumId="81">
    <w:nsid w:val="000026CA"/>
    <w:multiLevelType w:val="hybridMultilevel"/>
    <w:tmpl w:val="56FECBFE"/>
    <w:lvl w:ilvl="0" w:tplc="6FB6F73C">
      <w:start w:val="1"/>
      <w:numFmt w:val="bullet"/>
      <w:lvlText w:val=""/>
      <w:lvlJc w:val="left"/>
    </w:lvl>
    <w:lvl w:ilvl="1" w:tplc="53CE8C18">
      <w:numFmt w:val="decimal"/>
      <w:lvlText w:val=""/>
      <w:lvlJc w:val="left"/>
    </w:lvl>
    <w:lvl w:ilvl="2" w:tplc="E2C093DE">
      <w:numFmt w:val="decimal"/>
      <w:lvlText w:val=""/>
      <w:lvlJc w:val="left"/>
    </w:lvl>
    <w:lvl w:ilvl="3" w:tplc="2EAA7F0E">
      <w:numFmt w:val="decimal"/>
      <w:lvlText w:val=""/>
      <w:lvlJc w:val="left"/>
    </w:lvl>
    <w:lvl w:ilvl="4" w:tplc="B516C184">
      <w:numFmt w:val="decimal"/>
      <w:lvlText w:val=""/>
      <w:lvlJc w:val="left"/>
    </w:lvl>
    <w:lvl w:ilvl="5" w:tplc="6D364D04">
      <w:numFmt w:val="decimal"/>
      <w:lvlText w:val=""/>
      <w:lvlJc w:val="left"/>
    </w:lvl>
    <w:lvl w:ilvl="6" w:tplc="EE84BD06">
      <w:numFmt w:val="decimal"/>
      <w:lvlText w:val=""/>
      <w:lvlJc w:val="left"/>
    </w:lvl>
    <w:lvl w:ilvl="7" w:tplc="074414EC">
      <w:numFmt w:val="decimal"/>
      <w:lvlText w:val=""/>
      <w:lvlJc w:val="left"/>
    </w:lvl>
    <w:lvl w:ilvl="8" w:tplc="29A4FF1E">
      <w:numFmt w:val="decimal"/>
      <w:lvlText w:val=""/>
      <w:lvlJc w:val="left"/>
    </w:lvl>
  </w:abstractNum>
  <w:abstractNum w:abstractNumId="82">
    <w:nsid w:val="00002738"/>
    <w:multiLevelType w:val="hybridMultilevel"/>
    <w:tmpl w:val="9B241AB8"/>
    <w:lvl w:ilvl="0" w:tplc="855483B2">
      <w:start w:val="3"/>
      <w:numFmt w:val="decimal"/>
      <w:lvlText w:val="%1)"/>
      <w:lvlJc w:val="left"/>
    </w:lvl>
    <w:lvl w:ilvl="1" w:tplc="B28AECA8">
      <w:numFmt w:val="decimal"/>
      <w:lvlText w:val=""/>
      <w:lvlJc w:val="left"/>
    </w:lvl>
    <w:lvl w:ilvl="2" w:tplc="7020F7A4">
      <w:numFmt w:val="decimal"/>
      <w:lvlText w:val=""/>
      <w:lvlJc w:val="left"/>
    </w:lvl>
    <w:lvl w:ilvl="3" w:tplc="0CA208B4">
      <w:numFmt w:val="decimal"/>
      <w:lvlText w:val=""/>
      <w:lvlJc w:val="left"/>
    </w:lvl>
    <w:lvl w:ilvl="4" w:tplc="35B27BFC">
      <w:numFmt w:val="decimal"/>
      <w:lvlText w:val=""/>
      <w:lvlJc w:val="left"/>
    </w:lvl>
    <w:lvl w:ilvl="5" w:tplc="F99C6058">
      <w:numFmt w:val="decimal"/>
      <w:lvlText w:val=""/>
      <w:lvlJc w:val="left"/>
    </w:lvl>
    <w:lvl w:ilvl="6" w:tplc="9A24CC48">
      <w:numFmt w:val="decimal"/>
      <w:lvlText w:val=""/>
      <w:lvlJc w:val="left"/>
    </w:lvl>
    <w:lvl w:ilvl="7" w:tplc="7CBEF110">
      <w:numFmt w:val="decimal"/>
      <w:lvlText w:val=""/>
      <w:lvlJc w:val="left"/>
    </w:lvl>
    <w:lvl w:ilvl="8" w:tplc="A4365062">
      <w:numFmt w:val="decimal"/>
      <w:lvlText w:val=""/>
      <w:lvlJc w:val="left"/>
    </w:lvl>
  </w:abstractNum>
  <w:abstractNum w:abstractNumId="83">
    <w:nsid w:val="00002753"/>
    <w:multiLevelType w:val="hybridMultilevel"/>
    <w:tmpl w:val="4BD0EB98"/>
    <w:lvl w:ilvl="0" w:tplc="A3D4A3E4">
      <w:start w:val="1"/>
      <w:numFmt w:val="bullet"/>
      <w:lvlText w:val="и"/>
      <w:lvlJc w:val="left"/>
    </w:lvl>
    <w:lvl w:ilvl="1" w:tplc="EFAE66A6">
      <w:start w:val="1"/>
      <w:numFmt w:val="decimal"/>
      <w:lvlText w:val="%2)"/>
      <w:lvlJc w:val="left"/>
    </w:lvl>
    <w:lvl w:ilvl="2" w:tplc="7F6612FC">
      <w:numFmt w:val="decimal"/>
      <w:lvlText w:val=""/>
      <w:lvlJc w:val="left"/>
    </w:lvl>
    <w:lvl w:ilvl="3" w:tplc="B6102F3C">
      <w:numFmt w:val="decimal"/>
      <w:lvlText w:val=""/>
      <w:lvlJc w:val="left"/>
    </w:lvl>
    <w:lvl w:ilvl="4" w:tplc="9D44BE4C">
      <w:numFmt w:val="decimal"/>
      <w:lvlText w:val=""/>
      <w:lvlJc w:val="left"/>
    </w:lvl>
    <w:lvl w:ilvl="5" w:tplc="239216C4">
      <w:numFmt w:val="decimal"/>
      <w:lvlText w:val=""/>
      <w:lvlJc w:val="left"/>
    </w:lvl>
    <w:lvl w:ilvl="6" w:tplc="9D4A88AC">
      <w:numFmt w:val="decimal"/>
      <w:lvlText w:val=""/>
      <w:lvlJc w:val="left"/>
    </w:lvl>
    <w:lvl w:ilvl="7" w:tplc="A9AC9572">
      <w:numFmt w:val="decimal"/>
      <w:lvlText w:val=""/>
      <w:lvlJc w:val="left"/>
    </w:lvl>
    <w:lvl w:ilvl="8" w:tplc="DD408CDE">
      <w:numFmt w:val="decimal"/>
      <w:lvlText w:val=""/>
      <w:lvlJc w:val="left"/>
    </w:lvl>
  </w:abstractNum>
  <w:abstractNum w:abstractNumId="84">
    <w:nsid w:val="0000275B"/>
    <w:multiLevelType w:val="hybridMultilevel"/>
    <w:tmpl w:val="2538328A"/>
    <w:lvl w:ilvl="0" w:tplc="6A00EB56">
      <w:start w:val="1"/>
      <w:numFmt w:val="decimal"/>
      <w:lvlText w:val="%1)"/>
      <w:lvlJc w:val="left"/>
    </w:lvl>
    <w:lvl w:ilvl="1" w:tplc="EECE0744">
      <w:numFmt w:val="decimal"/>
      <w:lvlText w:val=""/>
      <w:lvlJc w:val="left"/>
    </w:lvl>
    <w:lvl w:ilvl="2" w:tplc="38B03CFC">
      <w:numFmt w:val="decimal"/>
      <w:lvlText w:val=""/>
      <w:lvlJc w:val="left"/>
    </w:lvl>
    <w:lvl w:ilvl="3" w:tplc="0944D4C6">
      <w:numFmt w:val="decimal"/>
      <w:lvlText w:val=""/>
      <w:lvlJc w:val="left"/>
    </w:lvl>
    <w:lvl w:ilvl="4" w:tplc="2F0C26CA">
      <w:numFmt w:val="decimal"/>
      <w:lvlText w:val=""/>
      <w:lvlJc w:val="left"/>
    </w:lvl>
    <w:lvl w:ilvl="5" w:tplc="75465A84">
      <w:numFmt w:val="decimal"/>
      <w:lvlText w:val=""/>
      <w:lvlJc w:val="left"/>
    </w:lvl>
    <w:lvl w:ilvl="6" w:tplc="EDC65F8A">
      <w:numFmt w:val="decimal"/>
      <w:lvlText w:val=""/>
      <w:lvlJc w:val="left"/>
    </w:lvl>
    <w:lvl w:ilvl="7" w:tplc="B3160404">
      <w:numFmt w:val="decimal"/>
      <w:lvlText w:val=""/>
      <w:lvlJc w:val="left"/>
    </w:lvl>
    <w:lvl w:ilvl="8" w:tplc="761ECF9C">
      <w:numFmt w:val="decimal"/>
      <w:lvlText w:val=""/>
      <w:lvlJc w:val="left"/>
    </w:lvl>
  </w:abstractNum>
  <w:abstractNum w:abstractNumId="85">
    <w:nsid w:val="00002780"/>
    <w:multiLevelType w:val="hybridMultilevel"/>
    <w:tmpl w:val="274C0C26"/>
    <w:lvl w:ilvl="0" w:tplc="48E88236">
      <w:start w:val="3"/>
      <w:numFmt w:val="decimal"/>
      <w:lvlText w:val="%1)"/>
      <w:lvlJc w:val="left"/>
    </w:lvl>
    <w:lvl w:ilvl="1" w:tplc="BD0AC6AA">
      <w:numFmt w:val="decimal"/>
      <w:lvlText w:val=""/>
      <w:lvlJc w:val="left"/>
    </w:lvl>
    <w:lvl w:ilvl="2" w:tplc="E92CF98E">
      <w:numFmt w:val="decimal"/>
      <w:lvlText w:val=""/>
      <w:lvlJc w:val="left"/>
    </w:lvl>
    <w:lvl w:ilvl="3" w:tplc="5BA2D298">
      <w:numFmt w:val="decimal"/>
      <w:lvlText w:val=""/>
      <w:lvlJc w:val="left"/>
    </w:lvl>
    <w:lvl w:ilvl="4" w:tplc="CBF2B9DE">
      <w:numFmt w:val="decimal"/>
      <w:lvlText w:val=""/>
      <w:lvlJc w:val="left"/>
    </w:lvl>
    <w:lvl w:ilvl="5" w:tplc="16C27CA6">
      <w:numFmt w:val="decimal"/>
      <w:lvlText w:val=""/>
      <w:lvlJc w:val="left"/>
    </w:lvl>
    <w:lvl w:ilvl="6" w:tplc="70E6BC48">
      <w:numFmt w:val="decimal"/>
      <w:lvlText w:val=""/>
      <w:lvlJc w:val="left"/>
    </w:lvl>
    <w:lvl w:ilvl="7" w:tplc="9B98B1CC">
      <w:numFmt w:val="decimal"/>
      <w:lvlText w:val=""/>
      <w:lvlJc w:val="left"/>
    </w:lvl>
    <w:lvl w:ilvl="8" w:tplc="73004DA4">
      <w:numFmt w:val="decimal"/>
      <w:lvlText w:val=""/>
      <w:lvlJc w:val="left"/>
    </w:lvl>
  </w:abstractNum>
  <w:abstractNum w:abstractNumId="86">
    <w:nsid w:val="00002934"/>
    <w:multiLevelType w:val="hybridMultilevel"/>
    <w:tmpl w:val="C9DE08EC"/>
    <w:lvl w:ilvl="0" w:tplc="9D70777E">
      <w:start w:val="1"/>
      <w:numFmt w:val="bullet"/>
      <w:lvlText w:val=""/>
      <w:lvlJc w:val="left"/>
    </w:lvl>
    <w:lvl w:ilvl="1" w:tplc="B9FC9912">
      <w:numFmt w:val="decimal"/>
      <w:lvlText w:val=""/>
      <w:lvlJc w:val="left"/>
    </w:lvl>
    <w:lvl w:ilvl="2" w:tplc="CCDA6C5C">
      <w:numFmt w:val="decimal"/>
      <w:lvlText w:val=""/>
      <w:lvlJc w:val="left"/>
    </w:lvl>
    <w:lvl w:ilvl="3" w:tplc="61B84964">
      <w:numFmt w:val="decimal"/>
      <w:lvlText w:val=""/>
      <w:lvlJc w:val="left"/>
    </w:lvl>
    <w:lvl w:ilvl="4" w:tplc="ED78BE1E">
      <w:numFmt w:val="decimal"/>
      <w:lvlText w:val=""/>
      <w:lvlJc w:val="left"/>
    </w:lvl>
    <w:lvl w:ilvl="5" w:tplc="0C125C5E">
      <w:numFmt w:val="decimal"/>
      <w:lvlText w:val=""/>
      <w:lvlJc w:val="left"/>
    </w:lvl>
    <w:lvl w:ilvl="6" w:tplc="FF42203E">
      <w:numFmt w:val="decimal"/>
      <w:lvlText w:val=""/>
      <w:lvlJc w:val="left"/>
    </w:lvl>
    <w:lvl w:ilvl="7" w:tplc="71FE8150">
      <w:numFmt w:val="decimal"/>
      <w:lvlText w:val=""/>
      <w:lvlJc w:val="left"/>
    </w:lvl>
    <w:lvl w:ilvl="8" w:tplc="76D2DEF0">
      <w:numFmt w:val="decimal"/>
      <w:lvlText w:val=""/>
      <w:lvlJc w:val="left"/>
    </w:lvl>
  </w:abstractNum>
  <w:abstractNum w:abstractNumId="87">
    <w:nsid w:val="00002BEF"/>
    <w:multiLevelType w:val="hybridMultilevel"/>
    <w:tmpl w:val="A448FA92"/>
    <w:lvl w:ilvl="0" w:tplc="61AC7DFE">
      <w:start w:val="4"/>
      <w:numFmt w:val="decimal"/>
      <w:lvlText w:val="%1)"/>
      <w:lvlJc w:val="left"/>
    </w:lvl>
    <w:lvl w:ilvl="1" w:tplc="090463AC">
      <w:numFmt w:val="decimal"/>
      <w:lvlText w:val=""/>
      <w:lvlJc w:val="left"/>
    </w:lvl>
    <w:lvl w:ilvl="2" w:tplc="24842D7C">
      <w:numFmt w:val="decimal"/>
      <w:lvlText w:val=""/>
      <w:lvlJc w:val="left"/>
    </w:lvl>
    <w:lvl w:ilvl="3" w:tplc="5AC6ED5A">
      <w:numFmt w:val="decimal"/>
      <w:lvlText w:val=""/>
      <w:lvlJc w:val="left"/>
    </w:lvl>
    <w:lvl w:ilvl="4" w:tplc="575CCDD4">
      <w:numFmt w:val="decimal"/>
      <w:lvlText w:val=""/>
      <w:lvlJc w:val="left"/>
    </w:lvl>
    <w:lvl w:ilvl="5" w:tplc="DFD0DDC8">
      <w:numFmt w:val="decimal"/>
      <w:lvlText w:val=""/>
      <w:lvlJc w:val="left"/>
    </w:lvl>
    <w:lvl w:ilvl="6" w:tplc="F7B2079C">
      <w:numFmt w:val="decimal"/>
      <w:lvlText w:val=""/>
      <w:lvlJc w:val="left"/>
    </w:lvl>
    <w:lvl w:ilvl="7" w:tplc="4E7C4D16">
      <w:numFmt w:val="decimal"/>
      <w:lvlText w:val=""/>
      <w:lvlJc w:val="left"/>
    </w:lvl>
    <w:lvl w:ilvl="8" w:tplc="C80C3168">
      <w:numFmt w:val="decimal"/>
      <w:lvlText w:val=""/>
      <w:lvlJc w:val="left"/>
    </w:lvl>
  </w:abstractNum>
  <w:abstractNum w:abstractNumId="88">
    <w:nsid w:val="00002C9E"/>
    <w:multiLevelType w:val="hybridMultilevel"/>
    <w:tmpl w:val="DF36AFCA"/>
    <w:lvl w:ilvl="0" w:tplc="4336C492">
      <w:start w:val="1"/>
      <w:numFmt w:val="bullet"/>
      <w:lvlText w:val="-"/>
      <w:lvlJc w:val="left"/>
    </w:lvl>
    <w:lvl w:ilvl="1" w:tplc="CA047E54">
      <w:numFmt w:val="decimal"/>
      <w:lvlText w:val=""/>
      <w:lvlJc w:val="left"/>
    </w:lvl>
    <w:lvl w:ilvl="2" w:tplc="DD2A39F8">
      <w:numFmt w:val="decimal"/>
      <w:lvlText w:val=""/>
      <w:lvlJc w:val="left"/>
    </w:lvl>
    <w:lvl w:ilvl="3" w:tplc="476EA66E">
      <w:numFmt w:val="decimal"/>
      <w:lvlText w:val=""/>
      <w:lvlJc w:val="left"/>
    </w:lvl>
    <w:lvl w:ilvl="4" w:tplc="4F420B4E">
      <w:numFmt w:val="decimal"/>
      <w:lvlText w:val=""/>
      <w:lvlJc w:val="left"/>
    </w:lvl>
    <w:lvl w:ilvl="5" w:tplc="E9261AF4">
      <w:numFmt w:val="decimal"/>
      <w:lvlText w:val=""/>
      <w:lvlJc w:val="left"/>
    </w:lvl>
    <w:lvl w:ilvl="6" w:tplc="6470AF80">
      <w:numFmt w:val="decimal"/>
      <w:lvlText w:val=""/>
      <w:lvlJc w:val="left"/>
    </w:lvl>
    <w:lvl w:ilvl="7" w:tplc="6D640142">
      <w:numFmt w:val="decimal"/>
      <w:lvlText w:val=""/>
      <w:lvlJc w:val="left"/>
    </w:lvl>
    <w:lvl w:ilvl="8" w:tplc="B606843E">
      <w:numFmt w:val="decimal"/>
      <w:lvlText w:val=""/>
      <w:lvlJc w:val="left"/>
    </w:lvl>
  </w:abstractNum>
  <w:abstractNum w:abstractNumId="89">
    <w:nsid w:val="00002CC6"/>
    <w:multiLevelType w:val="hybridMultilevel"/>
    <w:tmpl w:val="45845BBA"/>
    <w:lvl w:ilvl="0" w:tplc="4196941E">
      <w:start w:val="1"/>
      <w:numFmt w:val="bullet"/>
      <w:lvlText w:val=""/>
      <w:lvlJc w:val="left"/>
    </w:lvl>
    <w:lvl w:ilvl="1" w:tplc="CEBCBE9A">
      <w:start w:val="4"/>
      <w:numFmt w:val="decimal"/>
      <w:lvlText w:val="%2)"/>
      <w:lvlJc w:val="left"/>
    </w:lvl>
    <w:lvl w:ilvl="2" w:tplc="B19095BA">
      <w:numFmt w:val="decimal"/>
      <w:lvlText w:val=""/>
      <w:lvlJc w:val="left"/>
    </w:lvl>
    <w:lvl w:ilvl="3" w:tplc="A1E6989E">
      <w:numFmt w:val="decimal"/>
      <w:lvlText w:val=""/>
      <w:lvlJc w:val="left"/>
    </w:lvl>
    <w:lvl w:ilvl="4" w:tplc="7026F3EC">
      <w:numFmt w:val="decimal"/>
      <w:lvlText w:val=""/>
      <w:lvlJc w:val="left"/>
    </w:lvl>
    <w:lvl w:ilvl="5" w:tplc="44FAB390">
      <w:numFmt w:val="decimal"/>
      <w:lvlText w:val=""/>
      <w:lvlJc w:val="left"/>
    </w:lvl>
    <w:lvl w:ilvl="6" w:tplc="283CD550">
      <w:numFmt w:val="decimal"/>
      <w:lvlText w:val=""/>
      <w:lvlJc w:val="left"/>
    </w:lvl>
    <w:lvl w:ilvl="7" w:tplc="DB84F43A">
      <w:numFmt w:val="decimal"/>
      <w:lvlText w:val=""/>
      <w:lvlJc w:val="left"/>
    </w:lvl>
    <w:lvl w:ilvl="8" w:tplc="F6B2B002">
      <w:numFmt w:val="decimal"/>
      <w:lvlText w:val=""/>
      <w:lvlJc w:val="left"/>
    </w:lvl>
  </w:abstractNum>
  <w:abstractNum w:abstractNumId="90">
    <w:nsid w:val="00002CD5"/>
    <w:multiLevelType w:val="hybridMultilevel"/>
    <w:tmpl w:val="0C546FC4"/>
    <w:lvl w:ilvl="0" w:tplc="548CFB08">
      <w:start w:val="1"/>
      <w:numFmt w:val="bullet"/>
      <w:lvlText w:val="в"/>
      <w:lvlJc w:val="left"/>
    </w:lvl>
    <w:lvl w:ilvl="1" w:tplc="2792932C">
      <w:start w:val="1"/>
      <w:numFmt w:val="bullet"/>
      <w:lvlText w:val="В"/>
      <w:lvlJc w:val="left"/>
    </w:lvl>
    <w:lvl w:ilvl="2" w:tplc="8D546D84">
      <w:numFmt w:val="decimal"/>
      <w:lvlText w:val=""/>
      <w:lvlJc w:val="left"/>
    </w:lvl>
    <w:lvl w:ilvl="3" w:tplc="BFFA6A7C">
      <w:numFmt w:val="decimal"/>
      <w:lvlText w:val=""/>
      <w:lvlJc w:val="left"/>
    </w:lvl>
    <w:lvl w:ilvl="4" w:tplc="9508FDB2">
      <w:numFmt w:val="decimal"/>
      <w:lvlText w:val=""/>
      <w:lvlJc w:val="left"/>
    </w:lvl>
    <w:lvl w:ilvl="5" w:tplc="18ACCEFC">
      <w:numFmt w:val="decimal"/>
      <w:lvlText w:val=""/>
      <w:lvlJc w:val="left"/>
    </w:lvl>
    <w:lvl w:ilvl="6" w:tplc="184685AE">
      <w:numFmt w:val="decimal"/>
      <w:lvlText w:val=""/>
      <w:lvlJc w:val="left"/>
    </w:lvl>
    <w:lvl w:ilvl="7" w:tplc="FDD0CE78">
      <w:numFmt w:val="decimal"/>
      <w:lvlText w:val=""/>
      <w:lvlJc w:val="left"/>
    </w:lvl>
    <w:lvl w:ilvl="8" w:tplc="6750F9D8">
      <w:numFmt w:val="decimal"/>
      <w:lvlText w:val=""/>
      <w:lvlJc w:val="left"/>
    </w:lvl>
  </w:abstractNum>
  <w:abstractNum w:abstractNumId="91">
    <w:nsid w:val="00002CF7"/>
    <w:multiLevelType w:val="hybridMultilevel"/>
    <w:tmpl w:val="73E232DA"/>
    <w:lvl w:ilvl="0" w:tplc="33FEFDC4">
      <w:start w:val="1"/>
      <w:numFmt w:val="bullet"/>
      <w:lvlText w:val="с"/>
      <w:lvlJc w:val="left"/>
    </w:lvl>
    <w:lvl w:ilvl="1" w:tplc="09845966">
      <w:start w:val="1"/>
      <w:numFmt w:val="bullet"/>
      <w:lvlText w:val="-"/>
      <w:lvlJc w:val="left"/>
    </w:lvl>
    <w:lvl w:ilvl="2" w:tplc="EEFE4F18">
      <w:numFmt w:val="decimal"/>
      <w:lvlText w:val=""/>
      <w:lvlJc w:val="left"/>
    </w:lvl>
    <w:lvl w:ilvl="3" w:tplc="A0008F08">
      <w:numFmt w:val="decimal"/>
      <w:lvlText w:val=""/>
      <w:lvlJc w:val="left"/>
    </w:lvl>
    <w:lvl w:ilvl="4" w:tplc="C0AC1476">
      <w:numFmt w:val="decimal"/>
      <w:lvlText w:val=""/>
      <w:lvlJc w:val="left"/>
    </w:lvl>
    <w:lvl w:ilvl="5" w:tplc="4A72663E">
      <w:numFmt w:val="decimal"/>
      <w:lvlText w:val=""/>
      <w:lvlJc w:val="left"/>
    </w:lvl>
    <w:lvl w:ilvl="6" w:tplc="B0E6EB80">
      <w:numFmt w:val="decimal"/>
      <w:lvlText w:val=""/>
      <w:lvlJc w:val="left"/>
    </w:lvl>
    <w:lvl w:ilvl="7" w:tplc="43BCCF7E">
      <w:numFmt w:val="decimal"/>
      <w:lvlText w:val=""/>
      <w:lvlJc w:val="left"/>
    </w:lvl>
    <w:lvl w:ilvl="8" w:tplc="C3144948">
      <w:numFmt w:val="decimal"/>
      <w:lvlText w:val=""/>
      <w:lvlJc w:val="left"/>
    </w:lvl>
  </w:abstractNum>
  <w:abstractNum w:abstractNumId="92">
    <w:nsid w:val="00002D41"/>
    <w:multiLevelType w:val="hybridMultilevel"/>
    <w:tmpl w:val="29586BA0"/>
    <w:lvl w:ilvl="0" w:tplc="34F2B786">
      <w:start w:val="1"/>
      <w:numFmt w:val="bullet"/>
      <w:lvlText w:val="-"/>
      <w:lvlJc w:val="left"/>
    </w:lvl>
    <w:lvl w:ilvl="1" w:tplc="2534C75E">
      <w:start w:val="1"/>
      <w:numFmt w:val="bullet"/>
      <w:lvlText w:val=""/>
      <w:lvlJc w:val="left"/>
    </w:lvl>
    <w:lvl w:ilvl="2" w:tplc="DB2CD2B0">
      <w:numFmt w:val="decimal"/>
      <w:lvlText w:val=""/>
      <w:lvlJc w:val="left"/>
    </w:lvl>
    <w:lvl w:ilvl="3" w:tplc="4C84CB28">
      <w:numFmt w:val="decimal"/>
      <w:lvlText w:val=""/>
      <w:lvlJc w:val="left"/>
    </w:lvl>
    <w:lvl w:ilvl="4" w:tplc="45343A10">
      <w:numFmt w:val="decimal"/>
      <w:lvlText w:val=""/>
      <w:lvlJc w:val="left"/>
    </w:lvl>
    <w:lvl w:ilvl="5" w:tplc="C852AF32">
      <w:numFmt w:val="decimal"/>
      <w:lvlText w:val=""/>
      <w:lvlJc w:val="left"/>
    </w:lvl>
    <w:lvl w:ilvl="6" w:tplc="A3B271A8">
      <w:numFmt w:val="decimal"/>
      <w:lvlText w:val=""/>
      <w:lvlJc w:val="left"/>
    </w:lvl>
    <w:lvl w:ilvl="7" w:tplc="A0DA49C2">
      <w:numFmt w:val="decimal"/>
      <w:lvlText w:val=""/>
      <w:lvlJc w:val="left"/>
    </w:lvl>
    <w:lvl w:ilvl="8" w:tplc="01707F6E">
      <w:numFmt w:val="decimal"/>
      <w:lvlText w:val=""/>
      <w:lvlJc w:val="left"/>
    </w:lvl>
  </w:abstractNum>
  <w:abstractNum w:abstractNumId="93">
    <w:nsid w:val="00002D50"/>
    <w:multiLevelType w:val="hybridMultilevel"/>
    <w:tmpl w:val="98F2E084"/>
    <w:lvl w:ilvl="0" w:tplc="A6F828D2">
      <w:start w:val="1"/>
      <w:numFmt w:val="bullet"/>
      <w:lvlText w:val=""/>
      <w:lvlJc w:val="left"/>
    </w:lvl>
    <w:lvl w:ilvl="1" w:tplc="5DE6C37C">
      <w:numFmt w:val="decimal"/>
      <w:lvlText w:val=""/>
      <w:lvlJc w:val="left"/>
    </w:lvl>
    <w:lvl w:ilvl="2" w:tplc="20D27A86">
      <w:numFmt w:val="decimal"/>
      <w:lvlText w:val=""/>
      <w:lvlJc w:val="left"/>
    </w:lvl>
    <w:lvl w:ilvl="3" w:tplc="F95E2B4E">
      <w:numFmt w:val="decimal"/>
      <w:lvlText w:val=""/>
      <w:lvlJc w:val="left"/>
    </w:lvl>
    <w:lvl w:ilvl="4" w:tplc="D868990E">
      <w:numFmt w:val="decimal"/>
      <w:lvlText w:val=""/>
      <w:lvlJc w:val="left"/>
    </w:lvl>
    <w:lvl w:ilvl="5" w:tplc="27703724">
      <w:numFmt w:val="decimal"/>
      <w:lvlText w:val=""/>
      <w:lvlJc w:val="left"/>
    </w:lvl>
    <w:lvl w:ilvl="6" w:tplc="DEA84CC0">
      <w:numFmt w:val="decimal"/>
      <w:lvlText w:val=""/>
      <w:lvlJc w:val="left"/>
    </w:lvl>
    <w:lvl w:ilvl="7" w:tplc="D3EEDF8A">
      <w:numFmt w:val="decimal"/>
      <w:lvlText w:val=""/>
      <w:lvlJc w:val="left"/>
    </w:lvl>
    <w:lvl w:ilvl="8" w:tplc="459282D8">
      <w:numFmt w:val="decimal"/>
      <w:lvlText w:val=""/>
      <w:lvlJc w:val="left"/>
    </w:lvl>
  </w:abstractNum>
  <w:abstractNum w:abstractNumId="94">
    <w:nsid w:val="00002D73"/>
    <w:multiLevelType w:val="hybridMultilevel"/>
    <w:tmpl w:val="BC1856F2"/>
    <w:lvl w:ilvl="0" w:tplc="17544AD0">
      <w:start w:val="1"/>
      <w:numFmt w:val="bullet"/>
      <w:lvlText w:val="и"/>
      <w:lvlJc w:val="left"/>
    </w:lvl>
    <w:lvl w:ilvl="1" w:tplc="6E1A620A">
      <w:start w:val="4"/>
      <w:numFmt w:val="decimal"/>
      <w:lvlText w:val="%2)"/>
      <w:lvlJc w:val="left"/>
    </w:lvl>
    <w:lvl w:ilvl="2" w:tplc="8EAE2D56">
      <w:numFmt w:val="decimal"/>
      <w:lvlText w:val=""/>
      <w:lvlJc w:val="left"/>
    </w:lvl>
    <w:lvl w:ilvl="3" w:tplc="B67E878A">
      <w:numFmt w:val="decimal"/>
      <w:lvlText w:val=""/>
      <w:lvlJc w:val="left"/>
    </w:lvl>
    <w:lvl w:ilvl="4" w:tplc="3F4A8E90">
      <w:numFmt w:val="decimal"/>
      <w:lvlText w:val=""/>
      <w:lvlJc w:val="left"/>
    </w:lvl>
    <w:lvl w:ilvl="5" w:tplc="B3BEF67C">
      <w:numFmt w:val="decimal"/>
      <w:lvlText w:val=""/>
      <w:lvlJc w:val="left"/>
    </w:lvl>
    <w:lvl w:ilvl="6" w:tplc="8EB67826">
      <w:numFmt w:val="decimal"/>
      <w:lvlText w:val=""/>
      <w:lvlJc w:val="left"/>
    </w:lvl>
    <w:lvl w:ilvl="7" w:tplc="B9E28290">
      <w:numFmt w:val="decimal"/>
      <w:lvlText w:val=""/>
      <w:lvlJc w:val="left"/>
    </w:lvl>
    <w:lvl w:ilvl="8" w:tplc="4490D790">
      <w:numFmt w:val="decimal"/>
      <w:lvlText w:val=""/>
      <w:lvlJc w:val="left"/>
    </w:lvl>
  </w:abstractNum>
  <w:abstractNum w:abstractNumId="95">
    <w:nsid w:val="00002E40"/>
    <w:multiLevelType w:val="hybridMultilevel"/>
    <w:tmpl w:val="C0088ACE"/>
    <w:lvl w:ilvl="0" w:tplc="695C5BB2">
      <w:start w:val="1"/>
      <w:numFmt w:val="bullet"/>
      <w:lvlText w:val=""/>
      <w:lvlJc w:val="left"/>
    </w:lvl>
    <w:lvl w:ilvl="1" w:tplc="2564C7AE">
      <w:numFmt w:val="decimal"/>
      <w:lvlText w:val=""/>
      <w:lvlJc w:val="left"/>
    </w:lvl>
    <w:lvl w:ilvl="2" w:tplc="E48080C4">
      <w:numFmt w:val="decimal"/>
      <w:lvlText w:val=""/>
      <w:lvlJc w:val="left"/>
    </w:lvl>
    <w:lvl w:ilvl="3" w:tplc="4EBAA93E">
      <w:numFmt w:val="decimal"/>
      <w:lvlText w:val=""/>
      <w:lvlJc w:val="left"/>
    </w:lvl>
    <w:lvl w:ilvl="4" w:tplc="3EC8E7A0">
      <w:numFmt w:val="decimal"/>
      <w:lvlText w:val=""/>
      <w:lvlJc w:val="left"/>
    </w:lvl>
    <w:lvl w:ilvl="5" w:tplc="7436C0C6">
      <w:numFmt w:val="decimal"/>
      <w:lvlText w:val=""/>
      <w:lvlJc w:val="left"/>
    </w:lvl>
    <w:lvl w:ilvl="6" w:tplc="01C8945E">
      <w:numFmt w:val="decimal"/>
      <w:lvlText w:val=""/>
      <w:lvlJc w:val="left"/>
    </w:lvl>
    <w:lvl w:ilvl="7" w:tplc="6FCC74B4">
      <w:numFmt w:val="decimal"/>
      <w:lvlText w:val=""/>
      <w:lvlJc w:val="left"/>
    </w:lvl>
    <w:lvl w:ilvl="8" w:tplc="A7A01A0C">
      <w:numFmt w:val="decimal"/>
      <w:lvlText w:val=""/>
      <w:lvlJc w:val="left"/>
    </w:lvl>
  </w:abstractNum>
  <w:abstractNum w:abstractNumId="96">
    <w:nsid w:val="00002F15"/>
    <w:multiLevelType w:val="hybridMultilevel"/>
    <w:tmpl w:val="E92CCE02"/>
    <w:lvl w:ilvl="0" w:tplc="C7302EFE">
      <w:start w:val="1"/>
      <w:numFmt w:val="decimal"/>
      <w:lvlText w:val="%1)"/>
      <w:lvlJc w:val="left"/>
    </w:lvl>
    <w:lvl w:ilvl="1" w:tplc="41ACEBF0">
      <w:numFmt w:val="decimal"/>
      <w:lvlText w:val=""/>
      <w:lvlJc w:val="left"/>
    </w:lvl>
    <w:lvl w:ilvl="2" w:tplc="FA20377C">
      <w:numFmt w:val="decimal"/>
      <w:lvlText w:val=""/>
      <w:lvlJc w:val="left"/>
    </w:lvl>
    <w:lvl w:ilvl="3" w:tplc="F43C6538">
      <w:numFmt w:val="decimal"/>
      <w:lvlText w:val=""/>
      <w:lvlJc w:val="left"/>
    </w:lvl>
    <w:lvl w:ilvl="4" w:tplc="87D8072C">
      <w:numFmt w:val="decimal"/>
      <w:lvlText w:val=""/>
      <w:lvlJc w:val="left"/>
    </w:lvl>
    <w:lvl w:ilvl="5" w:tplc="61B60F22">
      <w:numFmt w:val="decimal"/>
      <w:lvlText w:val=""/>
      <w:lvlJc w:val="left"/>
    </w:lvl>
    <w:lvl w:ilvl="6" w:tplc="E28A48E2">
      <w:numFmt w:val="decimal"/>
      <w:lvlText w:val=""/>
      <w:lvlJc w:val="left"/>
    </w:lvl>
    <w:lvl w:ilvl="7" w:tplc="568CA94E">
      <w:numFmt w:val="decimal"/>
      <w:lvlText w:val=""/>
      <w:lvlJc w:val="left"/>
    </w:lvl>
    <w:lvl w:ilvl="8" w:tplc="84867610">
      <w:numFmt w:val="decimal"/>
      <w:lvlText w:val=""/>
      <w:lvlJc w:val="left"/>
    </w:lvl>
  </w:abstractNum>
  <w:abstractNum w:abstractNumId="97">
    <w:nsid w:val="00002F84"/>
    <w:multiLevelType w:val="hybridMultilevel"/>
    <w:tmpl w:val="CD363272"/>
    <w:lvl w:ilvl="0" w:tplc="99B2D1DC">
      <w:start w:val="6"/>
      <w:numFmt w:val="decimal"/>
      <w:lvlText w:val="%1)"/>
      <w:lvlJc w:val="left"/>
    </w:lvl>
    <w:lvl w:ilvl="1" w:tplc="A168AB98">
      <w:numFmt w:val="decimal"/>
      <w:lvlText w:val=""/>
      <w:lvlJc w:val="left"/>
    </w:lvl>
    <w:lvl w:ilvl="2" w:tplc="92FC3306">
      <w:numFmt w:val="decimal"/>
      <w:lvlText w:val=""/>
      <w:lvlJc w:val="left"/>
    </w:lvl>
    <w:lvl w:ilvl="3" w:tplc="FBD2551A">
      <w:numFmt w:val="decimal"/>
      <w:lvlText w:val=""/>
      <w:lvlJc w:val="left"/>
    </w:lvl>
    <w:lvl w:ilvl="4" w:tplc="33640C2A">
      <w:numFmt w:val="decimal"/>
      <w:lvlText w:val=""/>
      <w:lvlJc w:val="left"/>
    </w:lvl>
    <w:lvl w:ilvl="5" w:tplc="F1A615CA">
      <w:numFmt w:val="decimal"/>
      <w:lvlText w:val=""/>
      <w:lvlJc w:val="left"/>
    </w:lvl>
    <w:lvl w:ilvl="6" w:tplc="39A0349E">
      <w:numFmt w:val="decimal"/>
      <w:lvlText w:val=""/>
      <w:lvlJc w:val="left"/>
    </w:lvl>
    <w:lvl w:ilvl="7" w:tplc="E3723906">
      <w:numFmt w:val="decimal"/>
      <w:lvlText w:val=""/>
      <w:lvlJc w:val="left"/>
    </w:lvl>
    <w:lvl w:ilvl="8" w:tplc="E9307258">
      <w:numFmt w:val="decimal"/>
      <w:lvlText w:val=""/>
      <w:lvlJc w:val="left"/>
    </w:lvl>
  </w:abstractNum>
  <w:abstractNum w:abstractNumId="98">
    <w:nsid w:val="00003004"/>
    <w:multiLevelType w:val="hybridMultilevel"/>
    <w:tmpl w:val="049C3E2A"/>
    <w:lvl w:ilvl="0" w:tplc="5ACC9806">
      <w:start w:val="1"/>
      <w:numFmt w:val="bullet"/>
      <w:lvlText w:val=""/>
      <w:lvlJc w:val="left"/>
    </w:lvl>
    <w:lvl w:ilvl="1" w:tplc="B63E1C22">
      <w:numFmt w:val="decimal"/>
      <w:lvlText w:val=""/>
      <w:lvlJc w:val="left"/>
    </w:lvl>
    <w:lvl w:ilvl="2" w:tplc="9040876C">
      <w:numFmt w:val="decimal"/>
      <w:lvlText w:val=""/>
      <w:lvlJc w:val="left"/>
    </w:lvl>
    <w:lvl w:ilvl="3" w:tplc="CC60F490">
      <w:numFmt w:val="decimal"/>
      <w:lvlText w:val=""/>
      <w:lvlJc w:val="left"/>
    </w:lvl>
    <w:lvl w:ilvl="4" w:tplc="E0129996">
      <w:numFmt w:val="decimal"/>
      <w:lvlText w:val=""/>
      <w:lvlJc w:val="left"/>
    </w:lvl>
    <w:lvl w:ilvl="5" w:tplc="93409A48">
      <w:numFmt w:val="decimal"/>
      <w:lvlText w:val=""/>
      <w:lvlJc w:val="left"/>
    </w:lvl>
    <w:lvl w:ilvl="6" w:tplc="3954ADF8">
      <w:numFmt w:val="decimal"/>
      <w:lvlText w:val=""/>
      <w:lvlJc w:val="left"/>
    </w:lvl>
    <w:lvl w:ilvl="7" w:tplc="84D093E8">
      <w:numFmt w:val="decimal"/>
      <w:lvlText w:val=""/>
      <w:lvlJc w:val="left"/>
    </w:lvl>
    <w:lvl w:ilvl="8" w:tplc="9F0E796E">
      <w:numFmt w:val="decimal"/>
      <w:lvlText w:val=""/>
      <w:lvlJc w:val="left"/>
    </w:lvl>
  </w:abstractNum>
  <w:abstractNum w:abstractNumId="99">
    <w:nsid w:val="0000314F"/>
    <w:multiLevelType w:val="hybridMultilevel"/>
    <w:tmpl w:val="1CD8F468"/>
    <w:lvl w:ilvl="0" w:tplc="E27A0FCC">
      <w:start w:val="1"/>
      <w:numFmt w:val="bullet"/>
      <w:lvlText w:val="и"/>
      <w:lvlJc w:val="left"/>
    </w:lvl>
    <w:lvl w:ilvl="1" w:tplc="47005884">
      <w:numFmt w:val="decimal"/>
      <w:lvlText w:val=""/>
      <w:lvlJc w:val="left"/>
    </w:lvl>
    <w:lvl w:ilvl="2" w:tplc="2594FBC4">
      <w:numFmt w:val="decimal"/>
      <w:lvlText w:val=""/>
      <w:lvlJc w:val="left"/>
    </w:lvl>
    <w:lvl w:ilvl="3" w:tplc="4B30DDFE">
      <w:numFmt w:val="decimal"/>
      <w:lvlText w:val=""/>
      <w:lvlJc w:val="left"/>
    </w:lvl>
    <w:lvl w:ilvl="4" w:tplc="E06C1F78">
      <w:numFmt w:val="decimal"/>
      <w:lvlText w:val=""/>
      <w:lvlJc w:val="left"/>
    </w:lvl>
    <w:lvl w:ilvl="5" w:tplc="86C0152C">
      <w:numFmt w:val="decimal"/>
      <w:lvlText w:val=""/>
      <w:lvlJc w:val="left"/>
    </w:lvl>
    <w:lvl w:ilvl="6" w:tplc="B5ECACCC">
      <w:numFmt w:val="decimal"/>
      <w:lvlText w:val=""/>
      <w:lvlJc w:val="left"/>
    </w:lvl>
    <w:lvl w:ilvl="7" w:tplc="A6C0ACCC">
      <w:numFmt w:val="decimal"/>
      <w:lvlText w:val=""/>
      <w:lvlJc w:val="left"/>
    </w:lvl>
    <w:lvl w:ilvl="8" w:tplc="B03A29D0">
      <w:numFmt w:val="decimal"/>
      <w:lvlText w:val=""/>
      <w:lvlJc w:val="left"/>
    </w:lvl>
  </w:abstractNum>
  <w:abstractNum w:abstractNumId="100">
    <w:nsid w:val="00003181"/>
    <w:multiLevelType w:val="hybridMultilevel"/>
    <w:tmpl w:val="3F728778"/>
    <w:lvl w:ilvl="0" w:tplc="9BF45BBA">
      <w:start w:val="2"/>
      <w:numFmt w:val="decimal"/>
      <w:lvlText w:val="%1)"/>
      <w:lvlJc w:val="left"/>
    </w:lvl>
    <w:lvl w:ilvl="1" w:tplc="5C7C9848">
      <w:numFmt w:val="decimal"/>
      <w:lvlText w:val=""/>
      <w:lvlJc w:val="left"/>
    </w:lvl>
    <w:lvl w:ilvl="2" w:tplc="A4FA8D0C">
      <w:numFmt w:val="decimal"/>
      <w:lvlText w:val=""/>
      <w:lvlJc w:val="left"/>
    </w:lvl>
    <w:lvl w:ilvl="3" w:tplc="977ABEA4">
      <w:numFmt w:val="decimal"/>
      <w:lvlText w:val=""/>
      <w:lvlJc w:val="left"/>
    </w:lvl>
    <w:lvl w:ilvl="4" w:tplc="4796A56A">
      <w:numFmt w:val="decimal"/>
      <w:lvlText w:val=""/>
      <w:lvlJc w:val="left"/>
    </w:lvl>
    <w:lvl w:ilvl="5" w:tplc="4A80A86C">
      <w:numFmt w:val="decimal"/>
      <w:lvlText w:val=""/>
      <w:lvlJc w:val="left"/>
    </w:lvl>
    <w:lvl w:ilvl="6" w:tplc="AA5635BC">
      <w:numFmt w:val="decimal"/>
      <w:lvlText w:val=""/>
      <w:lvlJc w:val="left"/>
    </w:lvl>
    <w:lvl w:ilvl="7" w:tplc="B730447E">
      <w:numFmt w:val="decimal"/>
      <w:lvlText w:val=""/>
      <w:lvlJc w:val="left"/>
    </w:lvl>
    <w:lvl w:ilvl="8" w:tplc="EF66E4A2">
      <w:numFmt w:val="decimal"/>
      <w:lvlText w:val=""/>
      <w:lvlJc w:val="left"/>
    </w:lvl>
  </w:abstractNum>
  <w:abstractNum w:abstractNumId="101">
    <w:nsid w:val="000031AD"/>
    <w:multiLevelType w:val="hybridMultilevel"/>
    <w:tmpl w:val="DDB4C2D6"/>
    <w:lvl w:ilvl="0" w:tplc="3C68ADB6">
      <w:start w:val="1"/>
      <w:numFmt w:val="bullet"/>
      <w:lvlText w:val="В"/>
      <w:lvlJc w:val="left"/>
    </w:lvl>
    <w:lvl w:ilvl="1" w:tplc="B1D4A5FC">
      <w:numFmt w:val="decimal"/>
      <w:lvlText w:val=""/>
      <w:lvlJc w:val="left"/>
    </w:lvl>
    <w:lvl w:ilvl="2" w:tplc="283CD082">
      <w:numFmt w:val="decimal"/>
      <w:lvlText w:val=""/>
      <w:lvlJc w:val="left"/>
    </w:lvl>
    <w:lvl w:ilvl="3" w:tplc="97DEAB50">
      <w:numFmt w:val="decimal"/>
      <w:lvlText w:val=""/>
      <w:lvlJc w:val="left"/>
    </w:lvl>
    <w:lvl w:ilvl="4" w:tplc="CBFAC3E6">
      <w:numFmt w:val="decimal"/>
      <w:lvlText w:val=""/>
      <w:lvlJc w:val="left"/>
    </w:lvl>
    <w:lvl w:ilvl="5" w:tplc="F12E36C0">
      <w:numFmt w:val="decimal"/>
      <w:lvlText w:val=""/>
      <w:lvlJc w:val="left"/>
    </w:lvl>
    <w:lvl w:ilvl="6" w:tplc="DAC8BE1C">
      <w:numFmt w:val="decimal"/>
      <w:lvlText w:val=""/>
      <w:lvlJc w:val="left"/>
    </w:lvl>
    <w:lvl w:ilvl="7" w:tplc="A9048130">
      <w:numFmt w:val="decimal"/>
      <w:lvlText w:val=""/>
      <w:lvlJc w:val="left"/>
    </w:lvl>
    <w:lvl w:ilvl="8" w:tplc="74E053FE">
      <w:numFmt w:val="decimal"/>
      <w:lvlText w:val=""/>
      <w:lvlJc w:val="left"/>
    </w:lvl>
  </w:abstractNum>
  <w:abstractNum w:abstractNumId="102">
    <w:nsid w:val="000031D8"/>
    <w:multiLevelType w:val="hybridMultilevel"/>
    <w:tmpl w:val="39C493FE"/>
    <w:lvl w:ilvl="0" w:tplc="E21E5274">
      <w:start w:val="1"/>
      <w:numFmt w:val="bullet"/>
      <w:lvlText w:val="В"/>
      <w:lvlJc w:val="left"/>
    </w:lvl>
    <w:lvl w:ilvl="1" w:tplc="85A20EC8">
      <w:numFmt w:val="decimal"/>
      <w:lvlText w:val=""/>
      <w:lvlJc w:val="left"/>
    </w:lvl>
    <w:lvl w:ilvl="2" w:tplc="89783A6E">
      <w:numFmt w:val="decimal"/>
      <w:lvlText w:val=""/>
      <w:lvlJc w:val="left"/>
    </w:lvl>
    <w:lvl w:ilvl="3" w:tplc="20E8E89E">
      <w:numFmt w:val="decimal"/>
      <w:lvlText w:val=""/>
      <w:lvlJc w:val="left"/>
    </w:lvl>
    <w:lvl w:ilvl="4" w:tplc="81C4CCD6">
      <w:numFmt w:val="decimal"/>
      <w:lvlText w:val=""/>
      <w:lvlJc w:val="left"/>
    </w:lvl>
    <w:lvl w:ilvl="5" w:tplc="A7D4192C">
      <w:numFmt w:val="decimal"/>
      <w:lvlText w:val=""/>
      <w:lvlJc w:val="left"/>
    </w:lvl>
    <w:lvl w:ilvl="6" w:tplc="F934E006">
      <w:numFmt w:val="decimal"/>
      <w:lvlText w:val=""/>
      <w:lvlJc w:val="left"/>
    </w:lvl>
    <w:lvl w:ilvl="7" w:tplc="F3F0E484">
      <w:numFmt w:val="decimal"/>
      <w:lvlText w:val=""/>
      <w:lvlJc w:val="left"/>
    </w:lvl>
    <w:lvl w:ilvl="8" w:tplc="1E54EA32">
      <w:numFmt w:val="decimal"/>
      <w:lvlText w:val=""/>
      <w:lvlJc w:val="left"/>
    </w:lvl>
  </w:abstractNum>
  <w:abstractNum w:abstractNumId="103">
    <w:nsid w:val="00003212"/>
    <w:multiLevelType w:val="hybridMultilevel"/>
    <w:tmpl w:val="20388426"/>
    <w:lvl w:ilvl="0" w:tplc="4E40668A">
      <w:start w:val="2"/>
      <w:numFmt w:val="decimal"/>
      <w:lvlText w:val="%1)"/>
      <w:lvlJc w:val="left"/>
    </w:lvl>
    <w:lvl w:ilvl="1" w:tplc="13867910">
      <w:numFmt w:val="decimal"/>
      <w:lvlText w:val=""/>
      <w:lvlJc w:val="left"/>
    </w:lvl>
    <w:lvl w:ilvl="2" w:tplc="F41EE128">
      <w:numFmt w:val="decimal"/>
      <w:lvlText w:val=""/>
      <w:lvlJc w:val="left"/>
    </w:lvl>
    <w:lvl w:ilvl="3" w:tplc="5A12D39C">
      <w:numFmt w:val="decimal"/>
      <w:lvlText w:val=""/>
      <w:lvlJc w:val="left"/>
    </w:lvl>
    <w:lvl w:ilvl="4" w:tplc="9BD6E68C">
      <w:numFmt w:val="decimal"/>
      <w:lvlText w:val=""/>
      <w:lvlJc w:val="left"/>
    </w:lvl>
    <w:lvl w:ilvl="5" w:tplc="08B44580">
      <w:numFmt w:val="decimal"/>
      <w:lvlText w:val=""/>
      <w:lvlJc w:val="left"/>
    </w:lvl>
    <w:lvl w:ilvl="6" w:tplc="B1AC8CB6">
      <w:numFmt w:val="decimal"/>
      <w:lvlText w:val=""/>
      <w:lvlJc w:val="left"/>
    </w:lvl>
    <w:lvl w:ilvl="7" w:tplc="CF1CE31E">
      <w:numFmt w:val="decimal"/>
      <w:lvlText w:val=""/>
      <w:lvlJc w:val="left"/>
    </w:lvl>
    <w:lvl w:ilvl="8" w:tplc="86223C4E">
      <w:numFmt w:val="decimal"/>
      <w:lvlText w:val=""/>
      <w:lvlJc w:val="left"/>
    </w:lvl>
  </w:abstractNum>
  <w:abstractNum w:abstractNumId="104">
    <w:nsid w:val="00003223"/>
    <w:multiLevelType w:val="hybridMultilevel"/>
    <w:tmpl w:val="D652C5FC"/>
    <w:lvl w:ilvl="0" w:tplc="FDA2C118">
      <w:start w:val="1"/>
      <w:numFmt w:val="bullet"/>
      <w:lvlText w:val=""/>
      <w:lvlJc w:val="left"/>
    </w:lvl>
    <w:lvl w:ilvl="1" w:tplc="2E108E46">
      <w:numFmt w:val="decimal"/>
      <w:lvlText w:val=""/>
      <w:lvlJc w:val="left"/>
    </w:lvl>
    <w:lvl w:ilvl="2" w:tplc="BFB8A208">
      <w:numFmt w:val="decimal"/>
      <w:lvlText w:val=""/>
      <w:lvlJc w:val="left"/>
    </w:lvl>
    <w:lvl w:ilvl="3" w:tplc="84287D40">
      <w:numFmt w:val="decimal"/>
      <w:lvlText w:val=""/>
      <w:lvlJc w:val="left"/>
    </w:lvl>
    <w:lvl w:ilvl="4" w:tplc="8D5EFA3E">
      <w:numFmt w:val="decimal"/>
      <w:lvlText w:val=""/>
      <w:lvlJc w:val="left"/>
    </w:lvl>
    <w:lvl w:ilvl="5" w:tplc="A6A4566E">
      <w:numFmt w:val="decimal"/>
      <w:lvlText w:val=""/>
      <w:lvlJc w:val="left"/>
    </w:lvl>
    <w:lvl w:ilvl="6" w:tplc="311C5830">
      <w:numFmt w:val="decimal"/>
      <w:lvlText w:val=""/>
      <w:lvlJc w:val="left"/>
    </w:lvl>
    <w:lvl w:ilvl="7" w:tplc="C472D56A">
      <w:numFmt w:val="decimal"/>
      <w:lvlText w:val=""/>
      <w:lvlJc w:val="left"/>
    </w:lvl>
    <w:lvl w:ilvl="8" w:tplc="F4587FB2">
      <w:numFmt w:val="decimal"/>
      <w:lvlText w:val=""/>
      <w:lvlJc w:val="left"/>
    </w:lvl>
  </w:abstractNum>
  <w:abstractNum w:abstractNumId="105">
    <w:nsid w:val="00003260"/>
    <w:multiLevelType w:val="hybridMultilevel"/>
    <w:tmpl w:val="21A653EE"/>
    <w:lvl w:ilvl="0" w:tplc="48C888A6">
      <w:start w:val="1"/>
      <w:numFmt w:val="decimal"/>
      <w:lvlText w:val="%1)"/>
      <w:lvlJc w:val="left"/>
    </w:lvl>
    <w:lvl w:ilvl="1" w:tplc="CBA035C6">
      <w:numFmt w:val="decimal"/>
      <w:lvlText w:val=""/>
      <w:lvlJc w:val="left"/>
    </w:lvl>
    <w:lvl w:ilvl="2" w:tplc="7C4268A8">
      <w:numFmt w:val="decimal"/>
      <w:lvlText w:val=""/>
      <w:lvlJc w:val="left"/>
    </w:lvl>
    <w:lvl w:ilvl="3" w:tplc="832A87A0">
      <w:numFmt w:val="decimal"/>
      <w:lvlText w:val=""/>
      <w:lvlJc w:val="left"/>
    </w:lvl>
    <w:lvl w:ilvl="4" w:tplc="859C263C">
      <w:numFmt w:val="decimal"/>
      <w:lvlText w:val=""/>
      <w:lvlJc w:val="left"/>
    </w:lvl>
    <w:lvl w:ilvl="5" w:tplc="58B0BA5E">
      <w:numFmt w:val="decimal"/>
      <w:lvlText w:val=""/>
      <w:lvlJc w:val="left"/>
    </w:lvl>
    <w:lvl w:ilvl="6" w:tplc="4A505904">
      <w:numFmt w:val="decimal"/>
      <w:lvlText w:val=""/>
      <w:lvlJc w:val="left"/>
    </w:lvl>
    <w:lvl w:ilvl="7" w:tplc="5DA61D7A">
      <w:numFmt w:val="decimal"/>
      <w:lvlText w:val=""/>
      <w:lvlJc w:val="left"/>
    </w:lvl>
    <w:lvl w:ilvl="8" w:tplc="557E5E6E">
      <w:numFmt w:val="decimal"/>
      <w:lvlText w:val=""/>
      <w:lvlJc w:val="left"/>
    </w:lvl>
  </w:abstractNum>
  <w:abstractNum w:abstractNumId="106">
    <w:nsid w:val="0000328A"/>
    <w:multiLevelType w:val="hybridMultilevel"/>
    <w:tmpl w:val="FAA8BC7C"/>
    <w:lvl w:ilvl="0" w:tplc="77740930">
      <w:numFmt w:val="decimal"/>
      <w:lvlText w:val="%1)"/>
      <w:lvlJc w:val="left"/>
    </w:lvl>
    <w:lvl w:ilvl="1" w:tplc="B0C2906E">
      <w:start w:val="1"/>
      <w:numFmt w:val="bullet"/>
      <w:lvlText w:val="В"/>
      <w:lvlJc w:val="left"/>
    </w:lvl>
    <w:lvl w:ilvl="2" w:tplc="698EE34E">
      <w:numFmt w:val="decimal"/>
      <w:lvlText w:val=""/>
      <w:lvlJc w:val="left"/>
    </w:lvl>
    <w:lvl w:ilvl="3" w:tplc="C8C60600">
      <w:numFmt w:val="decimal"/>
      <w:lvlText w:val=""/>
      <w:lvlJc w:val="left"/>
    </w:lvl>
    <w:lvl w:ilvl="4" w:tplc="94063BA8">
      <w:numFmt w:val="decimal"/>
      <w:lvlText w:val=""/>
      <w:lvlJc w:val="left"/>
    </w:lvl>
    <w:lvl w:ilvl="5" w:tplc="0612537C">
      <w:numFmt w:val="decimal"/>
      <w:lvlText w:val=""/>
      <w:lvlJc w:val="left"/>
    </w:lvl>
    <w:lvl w:ilvl="6" w:tplc="1E6EE02E">
      <w:numFmt w:val="decimal"/>
      <w:lvlText w:val=""/>
      <w:lvlJc w:val="left"/>
    </w:lvl>
    <w:lvl w:ilvl="7" w:tplc="F8883F1C">
      <w:numFmt w:val="decimal"/>
      <w:lvlText w:val=""/>
      <w:lvlJc w:val="left"/>
    </w:lvl>
    <w:lvl w:ilvl="8" w:tplc="9B1E4126">
      <w:numFmt w:val="decimal"/>
      <w:lvlText w:val=""/>
      <w:lvlJc w:val="left"/>
    </w:lvl>
  </w:abstractNum>
  <w:abstractNum w:abstractNumId="107">
    <w:nsid w:val="000032C1"/>
    <w:multiLevelType w:val="hybridMultilevel"/>
    <w:tmpl w:val="B2F4CE70"/>
    <w:lvl w:ilvl="0" w:tplc="52F6237C">
      <w:start w:val="1"/>
      <w:numFmt w:val="bullet"/>
      <w:lvlText w:val="-"/>
      <w:lvlJc w:val="left"/>
    </w:lvl>
    <w:lvl w:ilvl="1" w:tplc="C276D592">
      <w:numFmt w:val="decimal"/>
      <w:lvlText w:val=""/>
      <w:lvlJc w:val="left"/>
    </w:lvl>
    <w:lvl w:ilvl="2" w:tplc="BF34BE76">
      <w:numFmt w:val="decimal"/>
      <w:lvlText w:val=""/>
      <w:lvlJc w:val="left"/>
    </w:lvl>
    <w:lvl w:ilvl="3" w:tplc="3B825BCE">
      <w:numFmt w:val="decimal"/>
      <w:lvlText w:val=""/>
      <w:lvlJc w:val="left"/>
    </w:lvl>
    <w:lvl w:ilvl="4" w:tplc="530C8D3E">
      <w:numFmt w:val="decimal"/>
      <w:lvlText w:val=""/>
      <w:lvlJc w:val="left"/>
    </w:lvl>
    <w:lvl w:ilvl="5" w:tplc="05AE663E">
      <w:numFmt w:val="decimal"/>
      <w:lvlText w:val=""/>
      <w:lvlJc w:val="left"/>
    </w:lvl>
    <w:lvl w:ilvl="6" w:tplc="B2527F26">
      <w:numFmt w:val="decimal"/>
      <w:lvlText w:val=""/>
      <w:lvlJc w:val="left"/>
    </w:lvl>
    <w:lvl w:ilvl="7" w:tplc="37F4E34E">
      <w:numFmt w:val="decimal"/>
      <w:lvlText w:val=""/>
      <w:lvlJc w:val="left"/>
    </w:lvl>
    <w:lvl w:ilvl="8" w:tplc="D1F2D964">
      <w:numFmt w:val="decimal"/>
      <w:lvlText w:val=""/>
      <w:lvlJc w:val="left"/>
    </w:lvl>
  </w:abstractNum>
  <w:abstractNum w:abstractNumId="108">
    <w:nsid w:val="000032CF"/>
    <w:multiLevelType w:val="hybridMultilevel"/>
    <w:tmpl w:val="B8787716"/>
    <w:lvl w:ilvl="0" w:tplc="16B4772E">
      <w:start w:val="1"/>
      <w:numFmt w:val="bullet"/>
      <w:lvlText w:val=""/>
      <w:lvlJc w:val="left"/>
    </w:lvl>
    <w:lvl w:ilvl="1" w:tplc="AF18D628">
      <w:numFmt w:val="decimal"/>
      <w:lvlText w:val=""/>
      <w:lvlJc w:val="left"/>
    </w:lvl>
    <w:lvl w:ilvl="2" w:tplc="6196195E">
      <w:numFmt w:val="decimal"/>
      <w:lvlText w:val=""/>
      <w:lvlJc w:val="left"/>
    </w:lvl>
    <w:lvl w:ilvl="3" w:tplc="A7A4D6AE">
      <w:numFmt w:val="decimal"/>
      <w:lvlText w:val=""/>
      <w:lvlJc w:val="left"/>
    </w:lvl>
    <w:lvl w:ilvl="4" w:tplc="9294D506">
      <w:numFmt w:val="decimal"/>
      <w:lvlText w:val=""/>
      <w:lvlJc w:val="left"/>
    </w:lvl>
    <w:lvl w:ilvl="5" w:tplc="CFBAA5F4">
      <w:numFmt w:val="decimal"/>
      <w:lvlText w:val=""/>
      <w:lvlJc w:val="left"/>
    </w:lvl>
    <w:lvl w:ilvl="6" w:tplc="14A2DECC">
      <w:numFmt w:val="decimal"/>
      <w:lvlText w:val=""/>
      <w:lvlJc w:val="left"/>
    </w:lvl>
    <w:lvl w:ilvl="7" w:tplc="F3162E7C">
      <w:numFmt w:val="decimal"/>
      <w:lvlText w:val=""/>
      <w:lvlJc w:val="left"/>
    </w:lvl>
    <w:lvl w:ilvl="8" w:tplc="92BCA5F4">
      <w:numFmt w:val="decimal"/>
      <w:lvlText w:val=""/>
      <w:lvlJc w:val="left"/>
    </w:lvl>
  </w:abstractNum>
  <w:abstractNum w:abstractNumId="109">
    <w:nsid w:val="000032DE"/>
    <w:multiLevelType w:val="hybridMultilevel"/>
    <w:tmpl w:val="04B86E70"/>
    <w:lvl w:ilvl="0" w:tplc="21B0B372">
      <w:start w:val="1"/>
      <w:numFmt w:val="bullet"/>
      <w:lvlText w:val="я"/>
      <w:lvlJc w:val="left"/>
    </w:lvl>
    <w:lvl w:ilvl="1" w:tplc="B6848086">
      <w:numFmt w:val="decimal"/>
      <w:lvlText w:val=""/>
      <w:lvlJc w:val="left"/>
    </w:lvl>
    <w:lvl w:ilvl="2" w:tplc="202462E8">
      <w:numFmt w:val="decimal"/>
      <w:lvlText w:val=""/>
      <w:lvlJc w:val="left"/>
    </w:lvl>
    <w:lvl w:ilvl="3" w:tplc="CD7A6BD0">
      <w:numFmt w:val="decimal"/>
      <w:lvlText w:val=""/>
      <w:lvlJc w:val="left"/>
    </w:lvl>
    <w:lvl w:ilvl="4" w:tplc="ADA881C4">
      <w:numFmt w:val="decimal"/>
      <w:lvlText w:val=""/>
      <w:lvlJc w:val="left"/>
    </w:lvl>
    <w:lvl w:ilvl="5" w:tplc="E070E246">
      <w:numFmt w:val="decimal"/>
      <w:lvlText w:val=""/>
      <w:lvlJc w:val="left"/>
    </w:lvl>
    <w:lvl w:ilvl="6" w:tplc="578AD620">
      <w:numFmt w:val="decimal"/>
      <w:lvlText w:val=""/>
      <w:lvlJc w:val="left"/>
    </w:lvl>
    <w:lvl w:ilvl="7" w:tplc="08B213C2">
      <w:numFmt w:val="decimal"/>
      <w:lvlText w:val=""/>
      <w:lvlJc w:val="left"/>
    </w:lvl>
    <w:lvl w:ilvl="8" w:tplc="469A0E04">
      <w:numFmt w:val="decimal"/>
      <w:lvlText w:val=""/>
      <w:lvlJc w:val="left"/>
    </w:lvl>
  </w:abstractNum>
  <w:abstractNum w:abstractNumId="110">
    <w:nsid w:val="00003356"/>
    <w:multiLevelType w:val="hybridMultilevel"/>
    <w:tmpl w:val="AB4CF8D2"/>
    <w:lvl w:ilvl="0" w:tplc="3F865D5E">
      <w:start w:val="1"/>
      <w:numFmt w:val="bullet"/>
      <w:lvlText w:val=""/>
      <w:lvlJc w:val="left"/>
    </w:lvl>
    <w:lvl w:ilvl="1" w:tplc="5738892A">
      <w:start w:val="4"/>
      <w:numFmt w:val="decimal"/>
      <w:lvlText w:val="%2)"/>
      <w:lvlJc w:val="left"/>
    </w:lvl>
    <w:lvl w:ilvl="2" w:tplc="96EA0152">
      <w:numFmt w:val="decimal"/>
      <w:lvlText w:val=""/>
      <w:lvlJc w:val="left"/>
    </w:lvl>
    <w:lvl w:ilvl="3" w:tplc="219A5FB0">
      <w:numFmt w:val="decimal"/>
      <w:lvlText w:val=""/>
      <w:lvlJc w:val="left"/>
    </w:lvl>
    <w:lvl w:ilvl="4" w:tplc="69F202A2">
      <w:numFmt w:val="decimal"/>
      <w:lvlText w:val=""/>
      <w:lvlJc w:val="left"/>
    </w:lvl>
    <w:lvl w:ilvl="5" w:tplc="429AA3B4">
      <w:numFmt w:val="decimal"/>
      <w:lvlText w:val=""/>
      <w:lvlJc w:val="left"/>
    </w:lvl>
    <w:lvl w:ilvl="6" w:tplc="D4EAB67A">
      <w:numFmt w:val="decimal"/>
      <w:lvlText w:val=""/>
      <w:lvlJc w:val="left"/>
    </w:lvl>
    <w:lvl w:ilvl="7" w:tplc="E794AA6C">
      <w:numFmt w:val="decimal"/>
      <w:lvlText w:val=""/>
      <w:lvlJc w:val="left"/>
    </w:lvl>
    <w:lvl w:ilvl="8" w:tplc="859062AE">
      <w:numFmt w:val="decimal"/>
      <w:lvlText w:val=""/>
      <w:lvlJc w:val="left"/>
    </w:lvl>
  </w:abstractNum>
  <w:abstractNum w:abstractNumId="111">
    <w:nsid w:val="00003371"/>
    <w:multiLevelType w:val="hybridMultilevel"/>
    <w:tmpl w:val="00064A4E"/>
    <w:lvl w:ilvl="0" w:tplc="1542EE92">
      <w:start w:val="2"/>
      <w:numFmt w:val="decimal"/>
      <w:lvlText w:val="%1)"/>
      <w:lvlJc w:val="left"/>
    </w:lvl>
    <w:lvl w:ilvl="1" w:tplc="03C87D18">
      <w:numFmt w:val="decimal"/>
      <w:lvlText w:val=""/>
      <w:lvlJc w:val="left"/>
    </w:lvl>
    <w:lvl w:ilvl="2" w:tplc="65248ECE">
      <w:numFmt w:val="decimal"/>
      <w:lvlText w:val=""/>
      <w:lvlJc w:val="left"/>
    </w:lvl>
    <w:lvl w:ilvl="3" w:tplc="EA9C205C">
      <w:numFmt w:val="decimal"/>
      <w:lvlText w:val=""/>
      <w:lvlJc w:val="left"/>
    </w:lvl>
    <w:lvl w:ilvl="4" w:tplc="D54A17DE">
      <w:numFmt w:val="decimal"/>
      <w:lvlText w:val=""/>
      <w:lvlJc w:val="left"/>
    </w:lvl>
    <w:lvl w:ilvl="5" w:tplc="F6D2858C">
      <w:numFmt w:val="decimal"/>
      <w:lvlText w:val=""/>
      <w:lvlJc w:val="left"/>
    </w:lvl>
    <w:lvl w:ilvl="6" w:tplc="CE9CBBA6">
      <w:numFmt w:val="decimal"/>
      <w:lvlText w:val=""/>
      <w:lvlJc w:val="left"/>
    </w:lvl>
    <w:lvl w:ilvl="7" w:tplc="59AC86CA">
      <w:numFmt w:val="decimal"/>
      <w:lvlText w:val=""/>
      <w:lvlJc w:val="left"/>
    </w:lvl>
    <w:lvl w:ilvl="8" w:tplc="5604570A">
      <w:numFmt w:val="decimal"/>
      <w:lvlText w:val=""/>
      <w:lvlJc w:val="left"/>
    </w:lvl>
  </w:abstractNum>
  <w:abstractNum w:abstractNumId="112">
    <w:nsid w:val="000033EA"/>
    <w:multiLevelType w:val="hybridMultilevel"/>
    <w:tmpl w:val="B8A87F5A"/>
    <w:lvl w:ilvl="0" w:tplc="081C572C">
      <w:start w:val="1"/>
      <w:numFmt w:val="bullet"/>
      <w:lvlText w:val=""/>
      <w:lvlJc w:val="left"/>
    </w:lvl>
    <w:lvl w:ilvl="1" w:tplc="9CB2E6D4">
      <w:numFmt w:val="decimal"/>
      <w:lvlText w:val=""/>
      <w:lvlJc w:val="left"/>
    </w:lvl>
    <w:lvl w:ilvl="2" w:tplc="DC1846FA">
      <w:numFmt w:val="decimal"/>
      <w:lvlText w:val=""/>
      <w:lvlJc w:val="left"/>
    </w:lvl>
    <w:lvl w:ilvl="3" w:tplc="5778115E">
      <w:numFmt w:val="decimal"/>
      <w:lvlText w:val=""/>
      <w:lvlJc w:val="left"/>
    </w:lvl>
    <w:lvl w:ilvl="4" w:tplc="8140FB96">
      <w:numFmt w:val="decimal"/>
      <w:lvlText w:val=""/>
      <w:lvlJc w:val="left"/>
    </w:lvl>
    <w:lvl w:ilvl="5" w:tplc="5B94B030">
      <w:numFmt w:val="decimal"/>
      <w:lvlText w:val=""/>
      <w:lvlJc w:val="left"/>
    </w:lvl>
    <w:lvl w:ilvl="6" w:tplc="D908802E">
      <w:numFmt w:val="decimal"/>
      <w:lvlText w:val=""/>
      <w:lvlJc w:val="left"/>
    </w:lvl>
    <w:lvl w:ilvl="7" w:tplc="DE143518">
      <w:numFmt w:val="decimal"/>
      <w:lvlText w:val=""/>
      <w:lvlJc w:val="left"/>
    </w:lvl>
    <w:lvl w:ilvl="8" w:tplc="38128F5C">
      <w:numFmt w:val="decimal"/>
      <w:lvlText w:val=""/>
      <w:lvlJc w:val="left"/>
    </w:lvl>
  </w:abstractNum>
  <w:abstractNum w:abstractNumId="113">
    <w:nsid w:val="0000342D"/>
    <w:multiLevelType w:val="hybridMultilevel"/>
    <w:tmpl w:val="BED0B324"/>
    <w:lvl w:ilvl="0" w:tplc="EE909AD8">
      <w:start w:val="1"/>
      <w:numFmt w:val="bullet"/>
      <w:lvlText w:val="с"/>
      <w:lvlJc w:val="left"/>
    </w:lvl>
    <w:lvl w:ilvl="1" w:tplc="C1D205A2">
      <w:start w:val="3"/>
      <w:numFmt w:val="decimal"/>
      <w:lvlText w:val="%2)"/>
      <w:lvlJc w:val="left"/>
    </w:lvl>
    <w:lvl w:ilvl="2" w:tplc="691E4028">
      <w:numFmt w:val="decimal"/>
      <w:lvlText w:val=""/>
      <w:lvlJc w:val="left"/>
    </w:lvl>
    <w:lvl w:ilvl="3" w:tplc="B0649E9A">
      <w:numFmt w:val="decimal"/>
      <w:lvlText w:val=""/>
      <w:lvlJc w:val="left"/>
    </w:lvl>
    <w:lvl w:ilvl="4" w:tplc="EDE639DE">
      <w:numFmt w:val="decimal"/>
      <w:lvlText w:val=""/>
      <w:lvlJc w:val="left"/>
    </w:lvl>
    <w:lvl w:ilvl="5" w:tplc="8B20E4CE">
      <w:numFmt w:val="decimal"/>
      <w:lvlText w:val=""/>
      <w:lvlJc w:val="left"/>
    </w:lvl>
    <w:lvl w:ilvl="6" w:tplc="653C2D24">
      <w:numFmt w:val="decimal"/>
      <w:lvlText w:val=""/>
      <w:lvlJc w:val="left"/>
    </w:lvl>
    <w:lvl w:ilvl="7" w:tplc="263C4B66">
      <w:numFmt w:val="decimal"/>
      <w:lvlText w:val=""/>
      <w:lvlJc w:val="left"/>
    </w:lvl>
    <w:lvl w:ilvl="8" w:tplc="01DA5EFA">
      <w:numFmt w:val="decimal"/>
      <w:lvlText w:val=""/>
      <w:lvlJc w:val="left"/>
    </w:lvl>
  </w:abstractNum>
  <w:abstractNum w:abstractNumId="114">
    <w:nsid w:val="00003510"/>
    <w:multiLevelType w:val="hybridMultilevel"/>
    <w:tmpl w:val="C10696B2"/>
    <w:lvl w:ilvl="0" w:tplc="B4F493AE">
      <w:start w:val="1"/>
      <w:numFmt w:val="bullet"/>
      <w:lvlText w:val="и"/>
      <w:lvlJc w:val="left"/>
    </w:lvl>
    <w:lvl w:ilvl="1" w:tplc="1DC207CC">
      <w:numFmt w:val="decimal"/>
      <w:lvlText w:val=""/>
      <w:lvlJc w:val="left"/>
    </w:lvl>
    <w:lvl w:ilvl="2" w:tplc="609EFF3C">
      <w:numFmt w:val="decimal"/>
      <w:lvlText w:val=""/>
      <w:lvlJc w:val="left"/>
    </w:lvl>
    <w:lvl w:ilvl="3" w:tplc="46FCA1A8">
      <w:numFmt w:val="decimal"/>
      <w:lvlText w:val=""/>
      <w:lvlJc w:val="left"/>
    </w:lvl>
    <w:lvl w:ilvl="4" w:tplc="3C747904">
      <w:numFmt w:val="decimal"/>
      <w:lvlText w:val=""/>
      <w:lvlJc w:val="left"/>
    </w:lvl>
    <w:lvl w:ilvl="5" w:tplc="0C323CBC">
      <w:numFmt w:val="decimal"/>
      <w:lvlText w:val=""/>
      <w:lvlJc w:val="left"/>
    </w:lvl>
    <w:lvl w:ilvl="6" w:tplc="7068A334">
      <w:numFmt w:val="decimal"/>
      <w:lvlText w:val=""/>
      <w:lvlJc w:val="left"/>
    </w:lvl>
    <w:lvl w:ilvl="7" w:tplc="91A8693A">
      <w:numFmt w:val="decimal"/>
      <w:lvlText w:val=""/>
      <w:lvlJc w:val="left"/>
    </w:lvl>
    <w:lvl w:ilvl="8" w:tplc="3168D44E">
      <w:numFmt w:val="decimal"/>
      <w:lvlText w:val=""/>
      <w:lvlJc w:val="left"/>
    </w:lvl>
  </w:abstractNum>
  <w:abstractNum w:abstractNumId="115">
    <w:nsid w:val="00003550"/>
    <w:multiLevelType w:val="hybridMultilevel"/>
    <w:tmpl w:val="3B8E2F40"/>
    <w:lvl w:ilvl="0" w:tplc="1870E66E">
      <w:start w:val="5"/>
      <w:numFmt w:val="decimal"/>
      <w:lvlText w:val="%1)"/>
      <w:lvlJc w:val="left"/>
    </w:lvl>
    <w:lvl w:ilvl="1" w:tplc="8C728954">
      <w:numFmt w:val="decimal"/>
      <w:lvlText w:val=""/>
      <w:lvlJc w:val="left"/>
    </w:lvl>
    <w:lvl w:ilvl="2" w:tplc="034CDE4A">
      <w:numFmt w:val="decimal"/>
      <w:lvlText w:val=""/>
      <w:lvlJc w:val="left"/>
    </w:lvl>
    <w:lvl w:ilvl="3" w:tplc="533C93BC">
      <w:numFmt w:val="decimal"/>
      <w:lvlText w:val=""/>
      <w:lvlJc w:val="left"/>
    </w:lvl>
    <w:lvl w:ilvl="4" w:tplc="3BDCD092">
      <w:numFmt w:val="decimal"/>
      <w:lvlText w:val=""/>
      <w:lvlJc w:val="left"/>
    </w:lvl>
    <w:lvl w:ilvl="5" w:tplc="2EFE1E1C">
      <w:numFmt w:val="decimal"/>
      <w:lvlText w:val=""/>
      <w:lvlJc w:val="left"/>
    </w:lvl>
    <w:lvl w:ilvl="6" w:tplc="59801A74">
      <w:numFmt w:val="decimal"/>
      <w:lvlText w:val=""/>
      <w:lvlJc w:val="left"/>
    </w:lvl>
    <w:lvl w:ilvl="7" w:tplc="34BA45DC">
      <w:numFmt w:val="decimal"/>
      <w:lvlText w:val=""/>
      <w:lvlJc w:val="left"/>
    </w:lvl>
    <w:lvl w:ilvl="8" w:tplc="9072F1CE">
      <w:numFmt w:val="decimal"/>
      <w:lvlText w:val=""/>
      <w:lvlJc w:val="left"/>
    </w:lvl>
  </w:abstractNum>
  <w:abstractNum w:abstractNumId="116">
    <w:nsid w:val="00003605"/>
    <w:multiLevelType w:val="hybridMultilevel"/>
    <w:tmpl w:val="12DAB568"/>
    <w:lvl w:ilvl="0" w:tplc="D9E0E672">
      <w:start w:val="1"/>
      <w:numFmt w:val="bullet"/>
      <w:lvlText w:val=""/>
      <w:lvlJc w:val="left"/>
    </w:lvl>
    <w:lvl w:ilvl="1" w:tplc="3A90F5DA">
      <w:numFmt w:val="decimal"/>
      <w:lvlText w:val=""/>
      <w:lvlJc w:val="left"/>
    </w:lvl>
    <w:lvl w:ilvl="2" w:tplc="406E2446">
      <w:numFmt w:val="decimal"/>
      <w:lvlText w:val=""/>
      <w:lvlJc w:val="left"/>
    </w:lvl>
    <w:lvl w:ilvl="3" w:tplc="F4E45AE4">
      <w:numFmt w:val="decimal"/>
      <w:lvlText w:val=""/>
      <w:lvlJc w:val="left"/>
    </w:lvl>
    <w:lvl w:ilvl="4" w:tplc="46BCFC38">
      <w:numFmt w:val="decimal"/>
      <w:lvlText w:val=""/>
      <w:lvlJc w:val="left"/>
    </w:lvl>
    <w:lvl w:ilvl="5" w:tplc="8A566BE8">
      <w:numFmt w:val="decimal"/>
      <w:lvlText w:val=""/>
      <w:lvlJc w:val="left"/>
    </w:lvl>
    <w:lvl w:ilvl="6" w:tplc="FB7C4B60">
      <w:numFmt w:val="decimal"/>
      <w:lvlText w:val=""/>
      <w:lvlJc w:val="left"/>
    </w:lvl>
    <w:lvl w:ilvl="7" w:tplc="F9CEF78A">
      <w:numFmt w:val="decimal"/>
      <w:lvlText w:val=""/>
      <w:lvlJc w:val="left"/>
    </w:lvl>
    <w:lvl w:ilvl="8" w:tplc="2C341630">
      <w:numFmt w:val="decimal"/>
      <w:lvlText w:val=""/>
      <w:lvlJc w:val="left"/>
    </w:lvl>
  </w:abstractNum>
  <w:abstractNum w:abstractNumId="117">
    <w:nsid w:val="0000366B"/>
    <w:multiLevelType w:val="hybridMultilevel"/>
    <w:tmpl w:val="F89C2CBC"/>
    <w:lvl w:ilvl="0" w:tplc="7F80C2C4">
      <w:start w:val="1"/>
      <w:numFmt w:val="bullet"/>
      <w:lvlText w:val=""/>
      <w:lvlJc w:val="left"/>
    </w:lvl>
    <w:lvl w:ilvl="1" w:tplc="6E681906">
      <w:numFmt w:val="decimal"/>
      <w:lvlText w:val=""/>
      <w:lvlJc w:val="left"/>
    </w:lvl>
    <w:lvl w:ilvl="2" w:tplc="73609974">
      <w:numFmt w:val="decimal"/>
      <w:lvlText w:val=""/>
      <w:lvlJc w:val="left"/>
    </w:lvl>
    <w:lvl w:ilvl="3" w:tplc="723E3A42">
      <w:numFmt w:val="decimal"/>
      <w:lvlText w:val=""/>
      <w:lvlJc w:val="left"/>
    </w:lvl>
    <w:lvl w:ilvl="4" w:tplc="7EFE36C0">
      <w:numFmt w:val="decimal"/>
      <w:lvlText w:val=""/>
      <w:lvlJc w:val="left"/>
    </w:lvl>
    <w:lvl w:ilvl="5" w:tplc="CD584154">
      <w:numFmt w:val="decimal"/>
      <w:lvlText w:val=""/>
      <w:lvlJc w:val="left"/>
    </w:lvl>
    <w:lvl w:ilvl="6" w:tplc="BF548CF2">
      <w:numFmt w:val="decimal"/>
      <w:lvlText w:val=""/>
      <w:lvlJc w:val="left"/>
    </w:lvl>
    <w:lvl w:ilvl="7" w:tplc="ABD6B8B6">
      <w:numFmt w:val="decimal"/>
      <w:lvlText w:val=""/>
      <w:lvlJc w:val="left"/>
    </w:lvl>
    <w:lvl w:ilvl="8" w:tplc="9E1057F8">
      <w:numFmt w:val="decimal"/>
      <w:lvlText w:val=""/>
      <w:lvlJc w:val="left"/>
    </w:lvl>
  </w:abstractNum>
  <w:abstractNum w:abstractNumId="118">
    <w:nsid w:val="00003699"/>
    <w:multiLevelType w:val="hybridMultilevel"/>
    <w:tmpl w:val="D710193E"/>
    <w:lvl w:ilvl="0" w:tplc="ADAABE32">
      <w:start w:val="1"/>
      <w:numFmt w:val="bullet"/>
      <w:lvlText w:val=""/>
      <w:lvlJc w:val="left"/>
    </w:lvl>
    <w:lvl w:ilvl="1" w:tplc="08EEF672">
      <w:numFmt w:val="decimal"/>
      <w:lvlText w:val=""/>
      <w:lvlJc w:val="left"/>
    </w:lvl>
    <w:lvl w:ilvl="2" w:tplc="325C5A8A">
      <w:numFmt w:val="decimal"/>
      <w:lvlText w:val=""/>
      <w:lvlJc w:val="left"/>
    </w:lvl>
    <w:lvl w:ilvl="3" w:tplc="E124CDCA">
      <w:numFmt w:val="decimal"/>
      <w:lvlText w:val=""/>
      <w:lvlJc w:val="left"/>
    </w:lvl>
    <w:lvl w:ilvl="4" w:tplc="544E967A">
      <w:numFmt w:val="decimal"/>
      <w:lvlText w:val=""/>
      <w:lvlJc w:val="left"/>
    </w:lvl>
    <w:lvl w:ilvl="5" w:tplc="4C2CA440">
      <w:numFmt w:val="decimal"/>
      <w:lvlText w:val=""/>
      <w:lvlJc w:val="left"/>
    </w:lvl>
    <w:lvl w:ilvl="6" w:tplc="A21CA1DA">
      <w:numFmt w:val="decimal"/>
      <w:lvlText w:val=""/>
      <w:lvlJc w:val="left"/>
    </w:lvl>
    <w:lvl w:ilvl="7" w:tplc="A638387A">
      <w:numFmt w:val="decimal"/>
      <w:lvlText w:val=""/>
      <w:lvlJc w:val="left"/>
    </w:lvl>
    <w:lvl w:ilvl="8" w:tplc="ED6614D0">
      <w:numFmt w:val="decimal"/>
      <w:lvlText w:val=""/>
      <w:lvlJc w:val="left"/>
    </w:lvl>
  </w:abstractNum>
  <w:abstractNum w:abstractNumId="119">
    <w:nsid w:val="000036A1"/>
    <w:multiLevelType w:val="hybridMultilevel"/>
    <w:tmpl w:val="A4F83C48"/>
    <w:lvl w:ilvl="0" w:tplc="110C46FC">
      <w:start w:val="3"/>
      <w:numFmt w:val="decimal"/>
      <w:lvlText w:val="%1)"/>
      <w:lvlJc w:val="left"/>
    </w:lvl>
    <w:lvl w:ilvl="1" w:tplc="803027E6">
      <w:numFmt w:val="decimal"/>
      <w:lvlText w:val=""/>
      <w:lvlJc w:val="left"/>
    </w:lvl>
    <w:lvl w:ilvl="2" w:tplc="E7228910">
      <w:numFmt w:val="decimal"/>
      <w:lvlText w:val=""/>
      <w:lvlJc w:val="left"/>
    </w:lvl>
    <w:lvl w:ilvl="3" w:tplc="94E6AF22">
      <w:numFmt w:val="decimal"/>
      <w:lvlText w:val=""/>
      <w:lvlJc w:val="left"/>
    </w:lvl>
    <w:lvl w:ilvl="4" w:tplc="3E0CD8D4">
      <w:numFmt w:val="decimal"/>
      <w:lvlText w:val=""/>
      <w:lvlJc w:val="left"/>
    </w:lvl>
    <w:lvl w:ilvl="5" w:tplc="FDD8E18C">
      <w:numFmt w:val="decimal"/>
      <w:lvlText w:val=""/>
      <w:lvlJc w:val="left"/>
    </w:lvl>
    <w:lvl w:ilvl="6" w:tplc="4384984A">
      <w:numFmt w:val="decimal"/>
      <w:lvlText w:val=""/>
      <w:lvlJc w:val="left"/>
    </w:lvl>
    <w:lvl w:ilvl="7" w:tplc="CFD84ED4">
      <w:numFmt w:val="decimal"/>
      <w:lvlText w:val=""/>
      <w:lvlJc w:val="left"/>
    </w:lvl>
    <w:lvl w:ilvl="8" w:tplc="74404AC4">
      <w:numFmt w:val="decimal"/>
      <w:lvlText w:val=""/>
      <w:lvlJc w:val="left"/>
    </w:lvl>
  </w:abstractNum>
  <w:abstractNum w:abstractNumId="120">
    <w:nsid w:val="000036BF"/>
    <w:multiLevelType w:val="hybridMultilevel"/>
    <w:tmpl w:val="8964327C"/>
    <w:lvl w:ilvl="0" w:tplc="4D868CC0">
      <w:start w:val="2"/>
      <w:numFmt w:val="decimal"/>
      <w:lvlText w:val="%1."/>
      <w:lvlJc w:val="left"/>
    </w:lvl>
    <w:lvl w:ilvl="1" w:tplc="1256C02E">
      <w:numFmt w:val="decimal"/>
      <w:lvlText w:val=""/>
      <w:lvlJc w:val="left"/>
    </w:lvl>
    <w:lvl w:ilvl="2" w:tplc="340C1316">
      <w:numFmt w:val="decimal"/>
      <w:lvlText w:val=""/>
      <w:lvlJc w:val="left"/>
    </w:lvl>
    <w:lvl w:ilvl="3" w:tplc="B8E836A8">
      <w:numFmt w:val="decimal"/>
      <w:lvlText w:val=""/>
      <w:lvlJc w:val="left"/>
    </w:lvl>
    <w:lvl w:ilvl="4" w:tplc="54ACB6F2">
      <w:numFmt w:val="decimal"/>
      <w:lvlText w:val=""/>
      <w:lvlJc w:val="left"/>
    </w:lvl>
    <w:lvl w:ilvl="5" w:tplc="109ECA78">
      <w:numFmt w:val="decimal"/>
      <w:lvlText w:val=""/>
      <w:lvlJc w:val="left"/>
    </w:lvl>
    <w:lvl w:ilvl="6" w:tplc="D93A1BDE">
      <w:numFmt w:val="decimal"/>
      <w:lvlText w:val=""/>
      <w:lvlJc w:val="left"/>
    </w:lvl>
    <w:lvl w:ilvl="7" w:tplc="8B188B48">
      <w:numFmt w:val="decimal"/>
      <w:lvlText w:val=""/>
      <w:lvlJc w:val="left"/>
    </w:lvl>
    <w:lvl w:ilvl="8" w:tplc="F2BCD17E">
      <w:numFmt w:val="decimal"/>
      <w:lvlText w:val=""/>
      <w:lvlJc w:val="left"/>
    </w:lvl>
  </w:abstractNum>
  <w:abstractNum w:abstractNumId="121">
    <w:nsid w:val="0000384D"/>
    <w:multiLevelType w:val="hybridMultilevel"/>
    <w:tmpl w:val="7744C722"/>
    <w:lvl w:ilvl="0" w:tplc="02C20E54">
      <w:start w:val="4"/>
      <w:numFmt w:val="decimal"/>
      <w:lvlText w:val="%1)"/>
      <w:lvlJc w:val="left"/>
    </w:lvl>
    <w:lvl w:ilvl="1" w:tplc="31D63620">
      <w:numFmt w:val="decimal"/>
      <w:lvlText w:val=""/>
      <w:lvlJc w:val="left"/>
    </w:lvl>
    <w:lvl w:ilvl="2" w:tplc="C1989AB0">
      <w:numFmt w:val="decimal"/>
      <w:lvlText w:val=""/>
      <w:lvlJc w:val="left"/>
    </w:lvl>
    <w:lvl w:ilvl="3" w:tplc="F9082EEA">
      <w:numFmt w:val="decimal"/>
      <w:lvlText w:val=""/>
      <w:lvlJc w:val="left"/>
    </w:lvl>
    <w:lvl w:ilvl="4" w:tplc="17C65854">
      <w:numFmt w:val="decimal"/>
      <w:lvlText w:val=""/>
      <w:lvlJc w:val="left"/>
    </w:lvl>
    <w:lvl w:ilvl="5" w:tplc="E55A3A02">
      <w:numFmt w:val="decimal"/>
      <w:lvlText w:val=""/>
      <w:lvlJc w:val="left"/>
    </w:lvl>
    <w:lvl w:ilvl="6" w:tplc="CE984C94">
      <w:numFmt w:val="decimal"/>
      <w:lvlText w:val=""/>
      <w:lvlJc w:val="left"/>
    </w:lvl>
    <w:lvl w:ilvl="7" w:tplc="1CB00854">
      <w:numFmt w:val="decimal"/>
      <w:lvlText w:val=""/>
      <w:lvlJc w:val="left"/>
    </w:lvl>
    <w:lvl w:ilvl="8" w:tplc="BB206884">
      <w:numFmt w:val="decimal"/>
      <w:lvlText w:val=""/>
      <w:lvlJc w:val="left"/>
    </w:lvl>
  </w:abstractNum>
  <w:abstractNum w:abstractNumId="122">
    <w:nsid w:val="00003857"/>
    <w:multiLevelType w:val="hybridMultilevel"/>
    <w:tmpl w:val="9B1E580A"/>
    <w:lvl w:ilvl="0" w:tplc="DAF8F6F6">
      <w:start w:val="1"/>
      <w:numFmt w:val="bullet"/>
      <w:lvlText w:val=""/>
      <w:lvlJc w:val="left"/>
    </w:lvl>
    <w:lvl w:ilvl="1" w:tplc="F48090FE">
      <w:numFmt w:val="decimal"/>
      <w:lvlText w:val=""/>
      <w:lvlJc w:val="left"/>
    </w:lvl>
    <w:lvl w:ilvl="2" w:tplc="C85AAC50">
      <w:numFmt w:val="decimal"/>
      <w:lvlText w:val=""/>
      <w:lvlJc w:val="left"/>
    </w:lvl>
    <w:lvl w:ilvl="3" w:tplc="028E771C">
      <w:numFmt w:val="decimal"/>
      <w:lvlText w:val=""/>
      <w:lvlJc w:val="left"/>
    </w:lvl>
    <w:lvl w:ilvl="4" w:tplc="FC6A32BA">
      <w:numFmt w:val="decimal"/>
      <w:lvlText w:val=""/>
      <w:lvlJc w:val="left"/>
    </w:lvl>
    <w:lvl w:ilvl="5" w:tplc="813095BE">
      <w:numFmt w:val="decimal"/>
      <w:lvlText w:val=""/>
      <w:lvlJc w:val="left"/>
    </w:lvl>
    <w:lvl w:ilvl="6" w:tplc="FD56605A">
      <w:numFmt w:val="decimal"/>
      <w:lvlText w:val=""/>
      <w:lvlJc w:val="left"/>
    </w:lvl>
    <w:lvl w:ilvl="7" w:tplc="D8D88070">
      <w:numFmt w:val="decimal"/>
      <w:lvlText w:val=""/>
      <w:lvlJc w:val="left"/>
    </w:lvl>
    <w:lvl w:ilvl="8" w:tplc="DD523266">
      <w:numFmt w:val="decimal"/>
      <w:lvlText w:val=""/>
      <w:lvlJc w:val="left"/>
    </w:lvl>
  </w:abstractNum>
  <w:abstractNum w:abstractNumId="123">
    <w:nsid w:val="0000387C"/>
    <w:multiLevelType w:val="hybridMultilevel"/>
    <w:tmpl w:val="5AACFDBC"/>
    <w:lvl w:ilvl="0" w:tplc="D2D03288">
      <w:start w:val="1"/>
      <w:numFmt w:val="bullet"/>
      <w:lvlText w:val="-"/>
      <w:lvlJc w:val="left"/>
    </w:lvl>
    <w:lvl w:ilvl="1" w:tplc="FD1E0A88">
      <w:numFmt w:val="decimal"/>
      <w:lvlText w:val=""/>
      <w:lvlJc w:val="left"/>
    </w:lvl>
    <w:lvl w:ilvl="2" w:tplc="5C30248E">
      <w:numFmt w:val="decimal"/>
      <w:lvlText w:val=""/>
      <w:lvlJc w:val="left"/>
    </w:lvl>
    <w:lvl w:ilvl="3" w:tplc="AC50143C">
      <w:numFmt w:val="decimal"/>
      <w:lvlText w:val=""/>
      <w:lvlJc w:val="left"/>
    </w:lvl>
    <w:lvl w:ilvl="4" w:tplc="83303A90">
      <w:numFmt w:val="decimal"/>
      <w:lvlText w:val=""/>
      <w:lvlJc w:val="left"/>
    </w:lvl>
    <w:lvl w:ilvl="5" w:tplc="253E1A18">
      <w:numFmt w:val="decimal"/>
      <w:lvlText w:val=""/>
      <w:lvlJc w:val="left"/>
    </w:lvl>
    <w:lvl w:ilvl="6" w:tplc="65307980">
      <w:numFmt w:val="decimal"/>
      <w:lvlText w:val=""/>
      <w:lvlJc w:val="left"/>
    </w:lvl>
    <w:lvl w:ilvl="7" w:tplc="B39E4192">
      <w:numFmt w:val="decimal"/>
      <w:lvlText w:val=""/>
      <w:lvlJc w:val="left"/>
    </w:lvl>
    <w:lvl w:ilvl="8" w:tplc="EC9A8C4A">
      <w:numFmt w:val="decimal"/>
      <w:lvlText w:val=""/>
      <w:lvlJc w:val="left"/>
    </w:lvl>
  </w:abstractNum>
  <w:abstractNum w:abstractNumId="124">
    <w:nsid w:val="00003895"/>
    <w:multiLevelType w:val="hybridMultilevel"/>
    <w:tmpl w:val="4F328EA2"/>
    <w:lvl w:ilvl="0" w:tplc="82A8F800">
      <w:start w:val="1"/>
      <w:numFmt w:val="bullet"/>
      <w:lvlText w:val="с"/>
      <w:lvlJc w:val="left"/>
    </w:lvl>
    <w:lvl w:ilvl="1" w:tplc="D73CC9BE">
      <w:numFmt w:val="decimal"/>
      <w:lvlText w:val=""/>
      <w:lvlJc w:val="left"/>
    </w:lvl>
    <w:lvl w:ilvl="2" w:tplc="36D628C4">
      <w:numFmt w:val="decimal"/>
      <w:lvlText w:val=""/>
      <w:lvlJc w:val="left"/>
    </w:lvl>
    <w:lvl w:ilvl="3" w:tplc="554A4908">
      <w:numFmt w:val="decimal"/>
      <w:lvlText w:val=""/>
      <w:lvlJc w:val="left"/>
    </w:lvl>
    <w:lvl w:ilvl="4" w:tplc="160C48AC">
      <w:numFmt w:val="decimal"/>
      <w:lvlText w:val=""/>
      <w:lvlJc w:val="left"/>
    </w:lvl>
    <w:lvl w:ilvl="5" w:tplc="724079CA">
      <w:numFmt w:val="decimal"/>
      <w:lvlText w:val=""/>
      <w:lvlJc w:val="left"/>
    </w:lvl>
    <w:lvl w:ilvl="6" w:tplc="96C0C78C">
      <w:numFmt w:val="decimal"/>
      <w:lvlText w:val=""/>
      <w:lvlJc w:val="left"/>
    </w:lvl>
    <w:lvl w:ilvl="7" w:tplc="D73E07DE">
      <w:numFmt w:val="decimal"/>
      <w:lvlText w:val=""/>
      <w:lvlJc w:val="left"/>
    </w:lvl>
    <w:lvl w:ilvl="8" w:tplc="3782CF26">
      <w:numFmt w:val="decimal"/>
      <w:lvlText w:val=""/>
      <w:lvlJc w:val="left"/>
    </w:lvl>
  </w:abstractNum>
  <w:abstractNum w:abstractNumId="125">
    <w:nsid w:val="00003A27"/>
    <w:multiLevelType w:val="hybridMultilevel"/>
    <w:tmpl w:val="83526856"/>
    <w:lvl w:ilvl="0" w:tplc="38849B26">
      <w:start w:val="1"/>
      <w:numFmt w:val="bullet"/>
      <w:lvlText w:val="-"/>
      <w:lvlJc w:val="left"/>
    </w:lvl>
    <w:lvl w:ilvl="1" w:tplc="7292D312">
      <w:numFmt w:val="decimal"/>
      <w:lvlText w:val=""/>
      <w:lvlJc w:val="left"/>
    </w:lvl>
    <w:lvl w:ilvl="2" w:tplc="004CD848">
      <w:numFmt w:val="decimal"/>
      <w:lvlText w:val=""/>
      <w:lvlJc w:val="left"/>
    </w:lvl>
    <w:lvl w:ilvl="3" w:tplc="D672560A">
      <w:numFmt w:val="decimal"/>
      <w:lvlText w:val=""/>
      <w:lvlJc w:val="left"/>
    </w:lvl>
    <w:lvl w:ilvl="4" w:tplc="3E6296A4">
      <w:numFmt w:val="decimal"/>
      <w:lvlText w:val=""/>
      <w:lvlJc w:val="left"/>
    </w:lvl>
    <w:lvl w:ilvl="5" w:tplc="954AA182">
      <w:numFmt w:val="decimal"/>
      <w:lvlText w:val=""/>
      <w:lvlJc w:val="left"/>
    </w:lvl>
    <w:lvl w:ilvl="6" w:tplc="9AFAE07A">
      <w:numFmt w:val="decimal"/>
      <w:lvlText w:val=""/>
      <w:lvlJc w:val="left"/>
    </w:lvl>
    <w:lvl w:ilvl="7" w:tplc="4F4A2FB6">
      <w:numFmt w:val="decimal"/>
      <w:lvlText w:val=""/>
      <w:lvlJc w:val="left"/>
    </w:lvl>
    <w:lvl w:ilvl="8" w:tplc="BC1ADA70">
      <w:numFmt w:val="decimal"/>
      <w:lvlText w:val=""/>
      <w:lvlJc w:val="left"/>
    </w:lvl>
  </w:abstractNum>
  <w:abstractNum w:abstractNumId="126">
    <w:nsid w:val="00003A4C"/>
    <w:multiLevelType w:val="hybridMultilevel"/>
    <w:tmpl w:val="77CC57C6"/>
    <w:lvl w:ilvl="0" w:tplc="BF14FE4C">
      <w:start w:val="1"/>
      <w:numFmt w:val="bullet"/>
      <w:lvlText w:val="К"/>
      <w:lvlJc w:val="left"/>
    </w:lvl>
    <w:lvl w:ilvl="1" w:tplc="4006836E">
      <w:numFmt w:val="decimal"/>
      <w:lvlText w:val=""/>
      <w:lvlJc w:val="left"/>
    </w:lvl>
    <w:lvl w:ilvl="2" w:tplc="8F0AE81A">
      <w:numFmt w:val="decimal"/>
      <w:lvlText w:val=""/>
      <w:lvlJc w:val="left"/>
    </w:lvl>
    <w:lvl w:ilvl="3" w:tplc="EF56594A">
      <w:numFmt w:val="decimal"/>
      <w:lvlText w:val=""/>
      <w:lvlJc w:val="left"/>
    </w:lvl>
    <w:lvl w:ilvl="4" w:tplc="F2CAEEDA">
      <w:numFmt w:val="decimal"/>
      <w:lvlText w:val=""/>
      <w:lvlJc w:val="left"/>
    </w:lvl>
    <w:lvl w:ilvl="5" w:tplc="A816C346">
      <w:numFmt w:val="decimal"/>
      <w:lvlText w:val=""/>
      <w:lvlJc w:val="left"/>
    </w:lvl>
    <w:lvl w:ilvl="6" w:tplc="C89C9780">
      <w:numFmt w:val="decimal"/>
      <w:lvlText w:val=""/>
      <w:lvlJc w:val="left"/>
    </w:lvl>
    <w:lvl w:ilvl="7" w:tplc="8B049E26">
      <w:numFmt w:val="decimal"/>
      <w:lvlText w:val=""/>
      <w:lvlJc w:val="left"/>
    </w:lvl>
    <w:lvl w:ilvl="8" w:tplc="80E2E2E4">
      <w:numFmt w:val="decimal"/>
      <w:lvlText w:val=""/>
      <w:lvlJc w:val="left"/>
    </w:lvl>
  </w:abstractNum>
  <w:abstractNum w:abstractNumId="127">
    <w:nsid w:val="00003A54"/>
    <w:multiLevelType w:val="hybridMultilevel"/>
    <w:tmpl w:val="CF6C0C38"/>
    <w:lvl w:ilvl="0" w:tplc="2D58D72E">
      <w:start w:val="5"/>
      <w:numFmt w:val="decimal"/>
      <w:lvlText w:val="%1)"/>
      <w:lvlJc w:val="left"/>
    </w:lvl>
    <w:lvl w:ilvl="1" w:tplc="95CEA1DC">
      <w:numFmt w:val="decimal"/>
      <w:lvlText w:val=""/>
      <w:lvlJc w:val="left"/>
    </w:lvl>
    <w:lvl w:ilvl="2" w:tplc="14F670D0">
      <w:numFmt w:val="decimal"/>
      <w:lvlText w:val=""/>
      <w:lvlJc w:val="left"/>
    </w:lvl>
    <w:lvl w:ilvl="3" w:tplc="6B82ED60">
      <w:numFmt w:val="decimal"/>
      <w:lvlText w:val=""/>
      <w:lvlJc w:val="left"/>
    </w:lvl>
    <w:lvl w:ilvl="4" w:tplc="FABCC3FE">
      <w:numFmt w:val="decimal"/>
      <w:lvlText w:val=""/>
      <w:lvlJc w:val="left"/>
    </w:lvl>
    <w:lvl w:ilvl="5" w:tplc="822AE5B2">
      <w:numFmt w:val="decimal"/>
      <w:lvlText w:val=""/>
      <w:lvlJc w:val="left"/>
    </w:lvl>
    <w:lvl w:ilvl="6" w:tplc="67C2E7B8">
      <w:numFmt w:val="decimal"/>
      <w:lvlText w:val=""/>
      <w:lvlJc w:val="left"/>
    </w:lvl>
    <w:lvl w:ilvl="7" w:tplc="2822F976">
      <w:numFmt w:val="decimal"/>
      <w:lvlText w:val=""/>
      <w:lvlJc w:val="left"/>
    </w:lvl>
    <w:lvl w:ilvl="8" w:tplc="B5DE7DC2">
      <w:numFmt w:val="decimal"/>
      <w:lvlText w:val=""/>
      <w:lvlJc w:val="left"/>
    </w:lvl>
  </w:abstractNum>
  <w:abstractNum w:abstractNumId="128">
    <w:nsid w:val="00003A9E"/>
    <w:multiLevelType w:val="hybridMultilevel"/>
    <w:tmpl w:val="A7307218"/>
    <w:lvl w:ilvl="0" w:tplc="A6548426">
      <w:start w:val="1"/>
      <w:numFmt w:val="bullet"/>
      <w:lvlText w:val="и"/>
      <w:lvlJc w:val="left"/>
    </w:lvl>
    <w:lvl w:ilvl="1" w:tplc="25BE5FF6">
      <w:numFmt w:val="decimal"/>
      <w:lvlText w:val=""/>
      <w:lvlJc w:val="left"/>
    </w:lvl>
    <w:lvl w:ilvl="2" w:tplc="C0480854">
      <w:numFmt w:val="decimal"/>
      <w:lvlText w:val=""/>
      <w:lvlJc w:val="left"/>
    </w:lvl>
    <w:lvl w:ilvl="3" w:tplc="FE9C644A">
      <w:numFmt w:val="decimal"/>
      <w:lvlText w:val=""/>
      <w:lvlJc w:val="left"/>
    </w:lvl>
    <w:lvl w:ilvl="4" w:tplc="E6FE5E52">
      <w:numFmt w:val="decimal"/>
      <w:lvlText w:val=""/>
      <w:lvlJc w:val="left"/>
    </w:lvl>
    <w:lvl w:ilvl="5" w:tplc="E84A228E">
      <w:numFmt w:val="decimal"/>
      <w:lvlText w:val=""/>
      <w:lvlJc w:val="left"/>
    </w:lvl>
    <w:lvl w:ilvl="6" w:tplc="0CEC2BA8">
      <w:numFmt w:val="decimal"/>
      <w:lvlText w:val=""/>
      <w:lvlJc w:val="left"/>
    </w:lvl>
    <w:lvl w:ilvl="7" w:tplc="1BD64D94">
      <w:numFmt w:val="decimal"/>
      <w:lvlText w:val=""/>
      <w:lvlJc w:val="left"/>
    </w:lvl>
    <w:lvl w:ilvl="8" w:tplc="8B6E6068">
      <w:numFmt w:val="decimal"/>
      <w:lvlText w:val=""/>
      <w:lvlJc w:val="left"/>
    </w:lvl>
  </w:abstractNum>
  <w:abstractNum w:abstractNumId="129">
    <w:nsid w:val="00003B29"/>
    <w:multiLevelType w:val="hybridMultilevel"/>
    <w:tmpl w:val="693E0DF2"/>
    <w:lvl w:ilvl="0" w:tplc="562EADAE">
      <w:start w:val="6"/>
      <w:numFmt w:val="decimal"/>
      <w:lvlText w:val="%1)"/>
      <w:lvlJc w:val="left"/>
    </w:lvl>
    <w:lvl w:ilvl="1" w:tplc="78840442">
      <w:numFmt w:val="decimal"/>
      <w:lvlText w:val=""/>
      <w:lvlJc w:val="left"/>
    </w:lvl>
    <w:lvl w:ilvl="2" w:tplc="AAF4DB14">
      <w:numFmt w:val="decimal"/>
      <w:lvlText w:val=""/>
      <w:lvlJc w:val="left"/>
    </w:lvl>
    <w:lvl w:ilvl="3" w:tplc="194A774A">
      <w:numFmt w:val="decimal"/>
      <w:lvlText w:val=""/>
      <w:lvlJc w:val="left"/>
    </w:lvl>
    <w:lvl w:ilvl="4" w:tplc="B34E54EE">
      <w:numFmt w:val="decimal"/>
      <w:lvlText w:val=""/>
      <w:lvlJc w:val="left"/>
    </w:lvl>
    <w:lvl w:ilvl="5" w:tplc="9F4CBF06">
      <w:numFmt w:val="decimal"/>
      <w:lvlText w:val=""/>
      <w:lvlJc w:val="left"/>
    </w:lvl>
    <w:lvl w:ilvl="6" w:tplc="DEAACC28">
      <w:numFmt w:val="decimal"/>
      <w:lvlText w:val=""/>
      <w:lvlJc w:val="left"/>
    </w:lvl>
    <w:lvl w:ilvl="7" w:tplc="95AA0D66">
      <w:numFmt w:val="decimal"/>
      <w:lvlText w:val=""/>
      <w:lvlJc w:val="left"/>
    </w:lvl>
    <w:lvl w:ilvl="8" w:tplc="66AC4092">
      <w:numFmt w:val="decimal"/>
      <w:lvlText w:val=""/>
      <w:lvlJc w:val="left"/>
    </w:lvl>
  </w:abstractNum>
  <w:abstractNum w:abstractNumId="130">
    <w:nsid w:val="00003B65"/>
    <w:multiLevelType w:val="hybridMultilevel"/>
    <w:tmpl w:val="23CA7D34"/>
    <w:lvl w:ilvl="0" w:tplc="99026562">
      <w:start w:val="1"/>
      <w:numFmt w:val="bullet"/>
      <w:lvlText w:val="и"/>
      <w:lvlJc w:val="left"/>
    </w:lvl>
    <w:lvl w:ilvl="1" w:tplc="D640CCC4">
      <w:start w:val="3"/>
      <w:numFmt w:val="decimal"/>
      <w:lvlText w:val="%2)"/>
      <w:lvlJc w:val="left"/>
    </w:lvl>
    <w:lvl w:ilvl="2" w:tplc="2F88C862">
      <w:start w:val="1"/>
      <w:numFmt w:val="bullet"/>
      <w:lvlText w:val="в"/>
      <w:lvlJc w:val="left"/>
    </w:lvl>
    <w:lvl w:ilvl="3" w:tplc="036A7368">
      <w:numFmt w:val="decimal"/>
      <w:lvlText w:val=""/>
      <w:lvlJc w:val="left"/>
    </w:lvl>
    <w:lvl w:ilvl="4" w:tplc="CDAA73E6">
      <w:numFmt w:val="decimal"/>
      <w:lvlText w:val=""/>
      <w:lvlJc w:val="left"/>
    </w:lvl>
    <w:lvl w:ilvl="5" w:tplc="A4AABE6E">
      <w:numFmt w:val="decimal"/>
      <w:lvlText w:val=""/>
      <w:lvlJc w:val="left"/>
    </w:lvl>
    <w:lvl w:ilvl="6" w:tplc="2A50BA5E">
      <w:numFmt w:val="decimal"/>
      <w:lvlText w:val=""/>
      <w:lvlJc w:val="left"/>
    </w:lvl>
    <w:lvl w:ilvl="7" w:tplc="62A0F1FE">
      <w:numFmt w:val="decimal"/>
      <w:lvlText w:val=""/>
      <w:lvlJc w:val="left"/>
    </w:lvl>
    <w:lvl w:ilvl="8" w:tplc="5FA8174E">
      <w:numFmt w:val="decimal"/>
      <w:lvlText w:val=""/>
      <w:lvlJc w:val="left"/>
    </w:lvl>
  </w:abstractNum>
  <w:abstractNum w:abstractNumId="131">
    <w:nsid w:val="00003B9E"/>
    <w:multiLevelType w:val="hybridMultilevel"/>
    <w:tmpl w:val="D398F5C0"/>
    <w:lvl w:ilvl="0" w:tplc="53508008">
      <w:start w:val="1"/>
      <w:numFmt w:val="bullet"/>
      <w:lvlText w:val="в"/>
      <w:lvlJc w:val="left"/>
    </w:lvl>
    <w:lvl w:ilvl="1" w:tplc="42D8EA0E">
      <w:numFmt w:val="decimal"/>
      <w:lvlText w:val=""/>
      <w:lvlJc w:val="left"/>
    </w:lvl>
    <w:lvl w:ilvl="2" w:tplc="C12AE65E">
      <w:numFmt w:val="decimal"/>
      <w:lvlText w:val=""/>
      <w:lvlJc w:val="left"/>
    </w:lvl>
    <w:lvl w:ilvl="3" w:tplc="348C6804">
      <w:numFmt w:val="decimal"/>
      <w:lvlText w:val=""/>
      <w:lvlJc w:val="left"/>
    </w:lvl>
    <w:lvl w:ilvl="4" w:tplc="FC841306">
      <w:numFmt w:val="decimal"/>
      <w:lvlText w:val=""/>
      <w:lvlJc w:val="left"/>
    </w:lvl>
    <w:lvl w:ilvl="5" w:tplc="32C88A36">
      <w:numFmt w:val="decimal"/>
      <w:lvlText w:val=""/>
      <w:lvlJc w:val="left"/>
    </w:lvl>
    <w:lvl w:ilvl="6" w:tplc="CBAE7150">
      <w:numFmt w:val="decimal"/>
      <w:lvlText w:val=""/>
      <w:lvlJc w:val="left"/>
    </w:lvl>
    <w:lvl w:ilvl="7" w:tplc="91785434">
      <w:numFmt w:val="decimal"/>
      <w:lvlText w:val=""/>
      <w:lvlJc w:val="left"/>
    </w:lvl>
    <w:lvl w:ilvl="8" w:tplc="C14C24DA">
      <w:numFmt w:val="decimal"/>
      <w:lvlText w:val=""/>
      <w:lvlJc w:val="left"/>
    </w:lvl>
  </w:abstractNum>
  <w:abstractNum w:abstractNumId="132">
    <w:nsid w:val="00003BF6"/>
    <w:multiLevelType w:val="hybridMultilevel"/>
    <w:tmpl w:val="C0FAC0AE"/>
    <w:lvl w:ilvl="0" w:tplc="70DC3EE4">
      <w:start w:val="1"/>
      <w:numFmt w:val="bullet"/>
      <w:lvlText w:val=""/>
      <w:lvlJc w:val="left"/>
    </w:lvl>
    <w:lvl w:ilvl="1" w:tplc="1456650C">
      <w:numFmt w:val="decimal"/>
      <w:lvlText w:val=""/>
      <w:lvlJc w:val="left"/>
    </w:lvl>
    <w:lvl w:ilvl="2" w:tplc="0FE2B37E">
      <w:numFmt w:val="decimal"/>
      <w:lvlText w:val=""/>
      <w:lvlJc w:val="left"/>
    </w:lvl>
    <w:lvl w:ilvl="3" w:tplc="72A4684E">
      <w:numFmt w:val="decimal"/>
      <w:lvlText w:val=""/>
      <w:lvlJc w:val="left"/>
    </w:lvl>
    <w:lvl w:ilvl="4" w:tplc="FF88C920">
      <w:numFmt w:val="decimal"/>
      <w:lvlText w:val=""/>
      <w:lvlJc w:val="left"/>
    </w:lvl>
    <w:lvl w:ilvl="5" w:tplc="590EE4C4">
      <w:numFmt w:val="decimal"/>
      <w:lvlText w:val=""/>
      <w:lvlJc w:val="left"/>
    </w:lvl>
    <w:lvl w:ilvl="6" w:tplc="E5B02F90">
      <w:numFmt w:val="decimal"/>
      <w:lvlText w:val=""/>
      <w:lvlJc w:val="left"/>
    </w:lvl>
    <w:lvl w:ilvl="7" w:tplc="FF32A4E2">
      <w:numFmt w:val="decimal"/>
      <w:lvlText w:val=""/>
      <w:lvlJc w:val="left"/>
    </w:lvl>
    <w:lvl w:ilvl="8" w:tplc="149ACA54">
      <w:numFmt w:val="decimal"/>
      <w:lvlText w:val=""/>
      <w:lvlJc w:val="left"/>
    </w:lvl>
  </w:abstractNum>
  <w:abstractNum w:abstractNumId="133">
    <w:nsid w:val="00003C8A"/>
    <w:multiLevelType w:val="hybridMultilevel"/>
    <w:tmpl w:val="EF425318"/>
    <w:lvl w:ilvl="0" w:tplc="2E48D696">
      <w:start w:val="1"/>
      <w:numFmt w:val="decimal"/>
      <w:lvlText w:val="%1)"/>
      <w:lvlJc w:val="left"/>
    </w:lvl>
    <w:lvl w:ilvl="1" w:tplc="C450BEB0">
      <w:numFmt w:val="decimal"/>
      <w:lvlText w:val=""/>
      <w:lvlJc w:val="left"/>
    </w:lvl>
    <w:lvl w:ilvl="2" w:tplc="D7625CF0">
      <w:numFmt w:val="decimal"/>
      <w:lvlText w:val=""/>
      <w:lvlJc w:val="left"/>
    </w:lvl>
    <w:lvl w:ilvl="3" w:tplc="D304D3AA">
      <w:numFmt w:val="decimal"/>
      <w:lvlText w:val=""/>
      <w:lvlJc w:val="left"/>
    </w:lvl>
    <w:lvl w:ilvl="4" w:tplc="D494DABE">
      <w:numFmt w:val="decimal"/>
      <w:lvlText w:val=""/>
      <w:lvlJc w:val="left"/>
    </w:lvl>
    <w:lvl w:ilvl="5" w:tplc="58F4F8D2">
      <w:numFmt w:val="decimal"/>
      <w:lvlText w:val=""/>
      <w:lvlJc w:val="left"/>
    </w:lvl>
    <w:lvl w:ilvl="6" w:tplc="12603E28">
      <w:numFmt w:val="decimal"/>
      <w:lvlText w:val=""/>
      <w:lvlJc w:val="left"/>
    </w:lvl>
    <w:lvl w:ilvl="7" w:tplc="0EC05D40">
      <w:numFmt w:val="decimal"/>
      <w:lvlText w:val=""/>
      <w:lvlJc w:val="left"/>
    </w:lvl>
    <w:lvl w:ilvl="8" w:tplc="CFE4060E">
      <w:numFmt w:val="decimal"/>
      <w:lvlText w:val=""/>
      <w:lvlJc w:val="left"/>
    </w:lvl>
  </w:abstractNum>
  <w:abstractNum w:abstractNumId="134">
    <w:nsid w:val="00003CD5"/>
    <w:multiLevelType w:val="hybridMultilevel"/>
    <w:tmpl w:val="2E8029AC"/>
    <w:lvl w:ilvl="0" w:tplc="F514C1EC">
      <w:start w:val="1"/>
      <w:numFmt w:val="bullet"/>
      <w:lvlText w:val=""/>
      <w:lvlJc w:val="left"/>
    </w:lvl>
    <w:lvl w:ilvl="1" w:tplc="19901366">
      <w:numFmt w:val="decimal"/>
      <w:lvlText w:val=""/>
      <w:lvlJc w:val="left"/>
    </w:lvl>
    <w:lvl w:ilvl="2" w:tplc="8AB0E960">
      <w:numFmt w:val="decimal"/>
      <w:lvlText w:val=""/>
      <w:lvlJc w:val="left"/>
    </w:lvl>
    <w:lvl w:ilvl="3" w:tplc="B0F63C4C">
      <w:numFmt w:val="decimal"/>
      <w:lvlText w:val=""/>
      <w:lvlJc w:val="left"/>
    </w:lvl>
    <w:lvl w:ilvl="4" w:tplc="967A2C70">
      <w:numFmt w:val="decimal"/>
      <w:lvlText w:val=""/>
      <w:lvlJc w:val="left"/>
    </w:lvl>
    <w:lvl w:ilvl="5" w:tplc="20C2121E">
      <w:numFmt w:val="decimal"/>
      <w:lvlText w:val=""/>
      <w:lvlJc w:val="left"/>
    </w:lvl>
    <w:lvl w:ilvl="6" w:tplc="75F0E894">
      <w:numFmt w:val="decimal"/>
      <w:lvlText w:val=""/>
      <w:lvlJc w:val="left"/>
    </w:lvl>
    <w:lvl w:ilvl="7" w:tplc="0A0A5EE4">
      <w:numFmt w:val="decimal"/>
      <w:lvlText w:val=""/>
      <w:lvlJc w:val="left"/>
    </w:lvl>
    <w:lvl w:ilvl="8" w:tplc="E1646792">
      <w:numFmt w:val="decimal"/>
      <w:lvlText w:val=""/>
      <w:lvlJc w:val="left"/>
    </w:lvl>
  </w:abstractNum>
  <w:abstractNum w:abstractNumId="135">
    <w:nsid w:val="00003D8F"/>
    <w:multiLevelType w:val="hybridMultilevel"/>
    <w:tmpl w:val="3B80ECB2"/>
    <w:lvl w:ilvl="0" w:tplc="1F4AC5A8">
      <w:start w:val="1"/>
      <w:numFmt w:val="bullet"/>
      <w:lvlText w:val="с"/>
      <w:lvlJc w:val="left"/>
    </w:lvl>
    <w:lvl w:ilvl="1" w:tplc="453447CA">
      <w:start w:val="6"/>
      <w:numFmt w:val="decimal"/>
      <w:lvlText w:val="%2)"/>
      <w:lvlJc w:val="left"/>
    </w:lvl>
    <w:lvl w:ilvl="2" w:tplc="898C4E38">
      <w:numFmt w:val="decimal"/>
      <w:lvlText w:val=""/>
      <w:lvlJc w:val="left"/>
    </w:lvl>
    <w:lvl w:ilvl="3" w:tplc="1B4CBB8A">
      <w:numFmt w:val="decimal"/>
      <w:lvlText w:val=""/>
      <w:lvlJc w:val="left"/>
    </w:lvl>
    <w:lvl w:ilvl="4" w:tplc="363642B6">
      <w:numFmt w:val="decimal"/>
      <w:lvlText w:val=""/>
      <w:lvlJc w:val="left"/>
    </w:lvl>
    <w:lvl w:ilvl="5" w:tplc="949CCBA4">
      <w:numFmt w:val="decimal"/>
      <w:lvlText w:val=""/>
      <w:lvlJc w:val="left"/>
    </w:lvl>
    <w:lvl w:ilvl="6" w:tplc="DB4C9F9C">
      <w:numFmt w:val="decimal"/>
      <w:lvlText w:val=""/>
      <w:lvlJc w:val="left"/>
    </w:lvl>
    <w:lvl w:ilvl="7" w:tplc="C624E944">
      <w:numFmt w:val="decimal"/>
      <w:lvlText w:val=""/>
      <w:lvlJc w:val="left"/>
    </w:lvl>
    <w:lvl w:ilvl="8" w:tplc="8BF0ECA6">
      <w:numFmt w:val="decimal"/>
      <w:lvlText w:val=""/>
      <w:lvlJc w:val="left"/>
    </w:lvl>
  </w:abstractNum>
  <w:abstractNum w:abstractNumId="136">
    <w:nsid w:val="00003E09"/>
    <w:multiLevelType w:val="hybridMultilevel"/>
    <w:tmpl w:val="1A7098BC"/>
    <w:lvl w:ilvl="0" w:tplc="133C5E72">
      <w:start w:val="2"/>
      <w:numFmt w:val="decimal"/>
      <w:lvlText w:val="%1)"/>
      <w:lvlJc w:val="left"/>
    </w:lvl>
    <w:lvl w:ilvl="1" w:tplc="AAF4DE4A">
      <w:numFmt w:val="decimal"/>
      <w:lvlText w:val=""/>
      <w:lvlJc w:val="left"/>
    </w:lvl>
    <w:lvl w:ilvl="2" w:tplc="6992793E">
      <w:numFmt w:val="decimal"/>
      <w:lvlText w:val=""/>
      <w:lvlJc w:val="left"/>
    </w:lvl>
    <w:lvl w:ilvl="3" w:tplc="9A86781C">
      <w:numFmt w:val="decimal"/>
      <w:lvlText w:val=""/>
      <w:lvlJc w:val="left"/>
    </w:lvl>
    <w:lvl w:ilvl="4" w:tplc="4F16525C">
      <w:numFmt w:val="decimal"/>
      <w:lvlText w:val=""/>
      <w:lvlJc w:val="left"/>
    </w:lvl>
    <w:lvl w:ilvl="5" w:tplc="EF02D78E">
      <w:numFmt w:val="decimal"/>
      <w:lvlText w:val=""/>
      <w:lvlJc w:val="left"/>
    </w:lvl>
    <w:lvl w:ilvl="6" w:tplc="0B4EEF9A">
      <w:numFmt w:val="decimal"/>
      <w:lvlText w:val=""/>
      <w:lvlJc w:val="left"/>
    </w:lvl>
    <w:lvl w:ilvl="7" w:tplc="6E2605B0">
      <w:numFmt w:val="decimal"/>
      <w:lvlText w:val=""/>
      <w:lvlJc w:val="left"/>
    </w:lvl>
    <w:lvl w:ilvl="8" w:tplc="69C4F664">
      <w:numFmt w:val="decimal"/>
      <w:lvlText w:val=""/>
      <w:lvlJc w:val="left"/>
    </w:lvl>
  </w:abstractNum>
  <w:abstractNum w:abstractNumId="137">
    <w:nsid w:val="00003E12"/>
    <w:multiLevelType w:val="hybridMultilevel"/>
    <w:tmpl w:val="7FAA092E"/>
    <w:lvl w:ilvl="0" w:tplc="93F0E594">
      <w:start w:val="1"/>
      <w:numFmt w:val="bullet"/>
      <w:lvlText w:val=""/>
      <w:lvlJc w:val="left"/>
    </w:lvl>
    <w:lvl w:ilvl="1" w:tplc="E6D4D8BA">
      <w:start w:val="1"/>
      <w:numFmt w:val="bullet"/>
      <w:lvlText w:val="К"/>
      <w:lvlJc w:val="left"/>
    </w:lvl>
    <w:lvl w:ilvl="2" w:tplc="EFDEC1BA">
      <w:numFmt w:val="decimal"/>
      <w:lvlText w:val=""/>
      <w:lvlJc w:val="left"/>
    </w:lvl>
    <w:lvl w:ilvl="3" w:tplc="A35EB738">
      <w:numFmt w:val="decimal"/>
      <w:lvlText w:val=""/>
      <w:lvlJc w:val="left"/>
    </w:lvl>
    <w:lvl w:ilvl="4" w:tplc="858CC6A2">
      <w:numFmt w:val="decimal"/>
      <w:lvlText w:val=""/>
      <w:lvlJc w:val="left"/>
    </w:lvl>
    <w:lvl w:ilvl="5" w:tplc="B8868236">
      <w:numFmt w:val="decimal"/>
      <w:lvlText w:val=""/>
      <w:lvlJc w:val="left"/>
    </w:lvl>
    <w:lvl w:ilvl="6" w:tplc="D8EC7592">
      <w:numFmt w:val="decimal"/>
      <w:lvlText w:val=""/>
      <w:lvlJc w:val="left"/>
    </w:lvl>
    <w:lvl w:ilvl="7" w:tplc="E4008980">
      <w:numFmt w:val="decimal"/>
      <w:lvlText w:val=""/>
      <w:lvlJc w:val="left"/>
    </w:lvl>
    <w:lvl w:ilvl="8" w:tplc="6976300A">
      <w:numFmt w:val="decimal"/>
      <w:lvlText w:val=""/>
      <w:lvlJc w:val="left"/>
    </w:lvl>
  </w:abstractNum>
  <w:abstractNum w:abstractNumId="138">
    <w:nsid w:val="00003E48"/>
    <w:multiLevelType w:val="hybridMultilevel"/>
    <w:tmpl w:val="F422487C"/>
    <w:lvl w:ilvl="0" w:tplc="4D088CAA">
      <w:start w:val="1"/>
      <w:numFmt w:val="decimal"/>
      <w:lvlText w:val="%1)"/>
      <w:lvlJc w:val="left"/>
    </w:lvl>
    <w:lvl w:ilvl="1" w:tplc="B8226464">
      <w:numFmt w:val="decimal"/>
      <w:lvlText w:val=""/>
      <w:lvlJc w:val="left"/>
    </w:lvl>
    <w:lvl w:ilvl="2" w:tplc="E6A03B80">
      <w:numFmt w:val="decimal"/>
      <w:lvlText w:val=""/>
      <w:lvlJc w:val="left"/>
    </w:lvl>
    <w:lvl w:ilvl="3" w:tplc="02BC5D16">
      <w:numFmt w:val="decimal"/>
      <w:lvlText w:val=""/>
      <w:lvlJc w:val="left"/>
    </w:lvl>
    <w:lvl w:ilvl="4" w:tplc="82EE79BA">
      <w:numFmt w:val="decimal"/>
      <w:lvlText w:val=""/>
      <w:lvlJc w:val="left"/>
    </w:lvl>
    <w:lvl w:ilvl="5" w:tplc="5D68C226">
      <w:numFmt w:val="decimal"/>
      <w:lvlText w:val=""/>
      <w:lvlJc w:val="left"/>
    </w:lvl>
    <w:lvl w:ilvl="6" w:tplc="A92EE6CE">
      <w:numFmt w:val="decimal"/>
      <w:lvlText w:val=""/>
      <w:lvlJc w:val="left"/>
    </w:lvl>
    <w:lvl w:ilvl="7" w:tplc="0F8A9A3E">
      <w:numFmt w:val="decimal"/>
      <w:lvlText w:val=""/>
      <w:lvlJc w:val="left"/>
    </w:lvl>
    <w:lvl w:ilvl="8" w:tplc="CC62868E">
      <w:numFmt w:val="decimal"/>
      <w:lvlText w:val=""/>
      <w:lvlJc w:val="left"/>
    </w:lvl>
  </w:abstractNum>
  <w:abstractNum w:abstractNumId="139">
    <w:nsid w:val="00003EF6"/>
    <w:multiLevelType w:val="hybridMultilevel"/>
    <w:tmpl w:val="EEAA7424"/>
    <w:lvl w:ilvl="0" w:tplc="F00A5254">
      <w:start w:val="1"/>
      <w:numFmt w:val="bullet"/>
      <w:lvlText w:val=""/>
      <w:lvlJc w:val="left"/>
    </w:lvl>
    <w:lvl w:ilvl="1" w:tplc="F9FA7B8C">
      <w:numFmt w:val="decimal"/>
      <w:lvlText w:val=""/>
      <w:lvlJc w:val="left"/>
    </w:lvl>
    <w:lvl w:ilvl="2" w:tplc="4A74D82E">
      <w:numFmt w:val="decimal"/>
      <w:lvlText w:val=""/>
      <w:lvlJc w:val="left"/>
    </w:lvl>
    <w:lvl w:ilvl="3" w:tplc="DC4289DE">
      <w:numFmt w:val="decimal"/>
      <w:lvlText w:val=""/>
      <w:lvlJc w:val="left"/>
    </w:lvl>
    <w:lvl w:ilvl="4" w:tplc="7E620318">
      <w:numFmt w:val="decimal"/>
      <w:lvlText w:val=""/>
      <w:lvlJc w:val="left"/>
    </w:lvl>
    <w:lvl w:ilvl="5" w:tplc="1346BF7C">
      <w:numFmt w:val="decimal"/>
      <w:lvlText w:val=""/>
      <w:lvlJc w:val="left"/>
    </w:lvl>
    <w:lvl w:ilvl="6" w:tplc="765293B2">
      <w:numFmt w:val="decimal"/>
      <w:lvlText w:val=""/>
      <w:lvlJc w:val="left"/>
    </w:lvl>
    <w:lvl w:ilvl="7" w:tplc="81065E2A">
      <w:numFmt w:val="decimal"/>
      <w:lvlText w:val=""/>
      <w:lvlJc w:val="left"/>
    </w:lvl>
    <w:lvl w:ilvl="8" w:tplc="C466F110">
      <w:numFmt w:val="decimal"/>
      <w:lvlText w:val=""/>
      <w:lvlJc w:val="left"/>
    </w:lvl>
  </w:abstractNum>
  <w:abstractNum w:abstractNumId="140">
    <w:nsid w:val="00003F4A"/>
    <w:multiLevelType w:val="hybridMultilevel"/>
    <w:tmpl w:val="BB3A4E18"/>
    <w:lvl w:ilvl="0" w:tplc="7A50DE44">
      <w:start w:val="1"/>
      <w:numFmt w:val="bullet"/>
      <w:lvlText w:val="в"/>
      <w:lvlJc w:val="left"/>
    </w:lvl>
    <w:lvl w:ilvl="1" w:tplc="664E3766">
      <w:numFmt w:val="decimal"/>
      <w:lvlText w:val=""/>
      <w:lvlJc w:val="left"/>
    </w:lvl>
    <w:lvl w:ilvl="2" w:tplc="C5446488">
      <w:numFmt w:val="decimal"/>
      <w:lvlText w:val=""/>
      <w:lvlJc w:val="left"/>
    </w:lvl>
    <w:lvl w:ilvl="3" w:tplc="3DD21766">
      <w:numFmt w:val="decimal"/>
      <w:lvlText w:val=""/>
      <w:lvlJc w:val="left"/>
    </w:lvl>
    <w:lvl w:ilvl="4" w:tplc="FD8A2C26">
      <w:numFmt w:val="decimal"/>
      <w:lvlText w:val=""/>
      <w:lvlJc w:val="left"/>
    </w:lvl>
    <w:lvl w:ilvl="5" w:tplc="0FA0DDB8">
      <w:numFmt w:val="decimal"/>
      <w:lvlText w:val=""/>
      <w:lvlJc w:val="left"/>
    </w:lvl>
    <w:lvl w:ilvl="6" w:tplc="7B98FF7E">
      <w:numFmt w:val="decimal"/>
      <w:lvlText w:val=""/>
      <w:lvlJc w:val="left"/>
    </w:lvl>
    <w:lvl w:ilvl="7" w:tplc="36304A06">
      <w:numFmt w:val="decimal"/>
      <w:lvlText w:val=""/>
      <w:lvlJc w:val="left"/>
    </w:lvl>
    <w:lvl w:ilvl="8" w:tplc="2B5E39C8">
      <w:numFmt w:val="decimal"/>
      <w:lvlText w:val=""/>
      <w:lvlJc w:val="left"/>
    </w:lvl>
  </w:abstractNum>
  <w:abstractNum w:abstractNumId="141">
    <w:nsid w:val="00004080"/>
    <w:multiLevelType w:val="hybridMultilevel"/>
    <w:tmpl w:val="4238D084"/>
    <w:lvl w:ilvl="0" w:tplc="D1E61050">
      <w:start w:val="1"/>
      <w:numFmt w:val="bullet"/>
      <w:lvlText w:val=""/>
      <w:lvlJc w:val="left"/>
    </w:lvl>
    <w:lvl w:ilvl="1" w:tplc="106C44B0">
      <w:numFmt w:val="decimal"/>
      <w:lvlText w:val=""/>
      <w:lvlJc w:val="left"/>
    </w:lvl>
    <w:lvl w:ilvl="2" w:tplc="83D62094">
      <w:numFmt w:val="decimal"/>
      <w:lvlText w:val=""/>
      <w:lvlJc w:val="left"/>
    </w:lvl>
    <w:lvl w:ilvl="3" w:tplc="27FA3036">
      <w:numFmt w:val="decimal"/>
      <w:lvlText w:val=""/>
      <w:lvlJc w:val="left"/>
    </w:lvl>
    <w:lvl w:ilvl="4" w:tplc="104A6296">
      <w:numFmt w:val="decimal"/>
      <w:lvlText w:val=""/>
      <w:lvlJc w:val="left"/>
    </w:lvl>
    <w:lvl w:ilvl="5" w:tplc="8454FDBC">
      <w:numFmt w:val="decimal"/>
      <w:lvlText w:val=""/>
      <w:lvlJc w:val="left"/>
    </w:lvl>
    <w:lvl w:ilvl="6" w:tplc="C8A294E6">
      <w:numFmt w:val="decimal"/>
      <w:lvlText w:val=""/>
      <w:lvlJc w:val="left"/>
    </w:lvl>
    <w:lvl w:ilvl="7" w:tplc="A2BEFA06">
      <w:numFmt w:val="decimal"/>
      <w:lvlText w:val=""/>
      <w:lvlJc w:val="left"/>
    </w:lvl>
    <w:lvl w:ilvl="8" w:tplc="3C7E3036">
      <w:numFmt w:val="decimal"/>
      <w:lvlText w:val=""/>
      <w:lvlJc w:val="left"/>
    </w:lvl>
  </w:abstractNum>
  <w:abstractNum w:abstractNumId="142">
    <w:nsid w:val="0000409D"/>
    <w:multiLevelType w:val="hybridMultilevel"/>
    <w:tmpl w:val="427AB522"/>
    <w:lvl w:ilvl="0" w:tplc="7AEE9AEE">
      <w:start w:val="1"/>
      <w:numFmt w:val="bullet"/>
      <w:lvlText w:val=""/>
      <w:lvlJc w:val="left"/>
    </w:lvl>
    <w:lvl w:ilvl="1" w:tplc="0BE81642">
      <w:numFmt w:val="decimal"/>
      <w:lvlText w:val=""/>
      <w:lvlJc w:val="left"/>
    </w:lvl>
    <w:lvl w:ilvl="2" w:tplc="5DB4502A">
      <w:numFmt w:val="decimal"/>
      <w:lvlText w:val=""/>
      <w:lvlJc w:val="left"/>
    </w:lvl>
    <w:lvl w:ilvl="3" w:tplc="E376E3DC">
      <w:numFmt w:val="decimal"/>
      <w:lvlText w:val=""/>
      <w:lvlJc w:val="left"/>
    </w:lvl>
    <w:lvl w:ilvl="4" w:tplc="0A604DCC">
      <w:numFmt w:val="decimal"/>
      <w:lvlText w:val=""/>
      <w:lvlJc w:val="left"/>
    </w:lvl>
    <w:lvl w:ilvl="5" w:tplc="029C87EC">
      <w:numFmt w:val="decimal"/>
      <w:lvlText w:val=""/>
      <w:lvlJc w:val="left"/>
    </w:lvl>
    <w:lvl w:ilvl="6" w:tplc="FA2853EE">
      <w:numFmt w:val="decimal"/>
      <w:lvlText w:val=""/>
      <w:lvlJc w:val="left"/>
    </w:lvl>
    <w:lvl w:ilvl="7" w:tplc="383EF6EE">
      <w:numFmt w:val="decimal"/>
      <w:lvlText w:val=""/>
      <w:lvlJc w:val="left"/>
    </w:lvl>
    <w:lvl w:ilvl="8" w:tplc="9EC8DCAC">
      <w:numFmt w:val="decimal"/>
      <w:lvlText w:val=""/>
      <w:lvlJc w:val="left"/>
    </w:lvl>
  </w:abstractNum>
  <w:abstractNum w:abstractNumId="143">
    <w:nsid w:val="00004101"/>
    <w:multiLevelType w:val="hybridMultilevel"/>
    <w:tmpl w:val="1F5A1F72"/>
    <w:lvl w:ilvl="0" w:tplc="A57C1772">
      <w:start w:val="1"/>
      <w:numFmt w:val="bullet"/>
      <w:lvlText w:val=""/>
      <w:lvlJc w:val="left"/>
    </w:lvl>
    <w:lvl w:ilvl="1" w:tplc="D70EE9E2">
      <w:start w:val="5"/>
      <w:numFmt w:val="decimal"/>
      <w:lvlText w:val="%2)"/>
      <w:lvlJc w:val="left"/>
    </w:lvl>
    <w:lvl w:ilvl="2" w:tplc="232CBB98">
      <w:numFmt w:val="decimal"/>
      <w:lvlText w:val=""/>
      <w:lvlJc w:val="left"/>
    </w:lvl>
    <w:lvl w:ilvl="3" w:tplc="37FE98EC">
      <w:numFmt w:val="decimal"/>
      <w:lvlText w:val=""/>
      <w:lvlJc w:val="left"/>
    </w:lvl>
    <w:lvl w:ilvl="4" w:tplc="07803DA2">
      <w:numFmt w:val="decimal"/>
      <w:lvlText w:val=""/>
      <w:lvlJc w:val="left"/>
    </w:lvl>
    <w:lvl w:ilvl="5" w:tplc="BD723532">
      <w:numFmt w:val="decimal"/>
      <w:lvlText w:val=""/>
      <w:lvlJc w:val="left"/>
    </w:lvl>
    <w:lvl w:ilvl="6" w:tplc="2C1C935C">
      <w:numFmt w:val="decimal"/>
      <w:lvlText w:val=""/>
      <w:lvlJc w:val="left"/>
    </w:lvl>
    <w:lvl w:ilvl="7" w:tplc="D51ACD36">
      <w:numFmt w:val="decimal"/>
      <w:lvlText w:val=""/>
      <w:lvlJc w:val="left"/>
    </w:lvl>
    <w:lvl w:ilvl="8" w:tplc="21AAF312">
      <w:numFmt w:val="decimal"/>
      <w:lvlText w:val=""/>
      <w:lvlJc w:val="left"/>
    </w:lvl>
  </w:abstractNum>
  <w:abstractNum w:abstractNumId="144">
    <w:nsid w:val="00004230"/>
    <w:multiLevelType w:val="hybridMultilevel"/>
    <w:tmpl w:val="7B04B4DA"/>
    <w:lvl w:ilvl="0" w:tplc="98349F0C">
      <w:start w:val="1"/>
      <w:numFmt w:val="bullet"/>
      <w:lvlText w:val=""/>
      <w:lvlJc w:val="left"/>
    </w:lvl>
    <w:lvl w:ilvl="1" w:tplc="0CCAF0E8">
      <w:numFmt w:val="decimal"/>
      <w:lvlText w:val=""/>
      <w:lvlJc w:val="left"/>
    </w:lvl>
    <w:lvl w:ilvl="2" w:tplc="9050B76A">
      <w:numFmt w:val="decimal"/>
      <w:lvlText w:val=""/>
      <w:lvlJc w:val="left"/>
    </w:lvl>
    <w:lvl w:ilvl="3" w:tplc="CD42FB5A">
      <w:numFmt w:val="decimal"/>
      <w:lvlText w:val=""/>
      <w:lvlJc w:val="left"/>
    </w:lvl>
    <w:lvl w:ilvl="4" w:tplc="436E46FA">
      <w:numFmt w:val="decimal"/>
      <w:lvlText w:val=""/>
      <w:lvlJc w:val="left"/>
    </w:lvl>
    <w:lvl w:ilvl="5" w:tplc="345C0C02">
      <w:numFmt w:val="decimal"/>
      <w:lvlText w:val=""/>
      <w:lvlJc w:val="left"/>
    </w:lvl>
    <w:lvl w:ilvl="6" w:tplc="04242F12">
      <w:numFmt w:val="decimal"/>
      <w:lvlText w:val=""/>
      <w:lvlJc w:val="left"/>
    </w:lvl>
    <w:lvl w:ilvl="7" w:tplc="41F84B48">
      <w:numFmt w:val="decimal"/>
      <w:lvlText w:val=""/>
      <w:lvlJc w:val="left"/>
    </w:lvl>
    <w:lvl w:ilvl="8" w:tplc="71FC552A">
      <w:numFmt w:val="decimal"/>
      <w:lvlText w:val=""/>
      <w:lvlJc w:val="left"/>
    </w:lvl>
  </w:abstractNum>
  <w:abstractNum w:abstractNumId="145">
    <w:nsid w:val="00004242"/>
    <w:multiLevelType w:val="hybridMultilevel"/>
    <w:tmpl w:val="B518DD94"/>
    <w:lvl w:ilvl="0" w:tplc="1C08DA7C">
      <w:start w:val="1"/>
      <w:numFmt w:val="bullet"/>
      <w:lvlText w:val="в"/>
      <w:lvlJc w:val="left"/>
    </w:lvl>
    <w:lvl w:ilvl="1" w:tplc="78E09D16">
      <w:numFmt w:val="decimal"/>
      <w:lvlText w:val=""/>
      <w:lvlJc w:val="left"/>
    </w:lvl>
    <w:lvl w:ilvl="2" w:tplc="FF3C6112">
      <w:numFmt w:val="decimal"/>
      <w:lvlText w:val=""/>
      <w:lvlJc w:val="left"/>
    </w:lvl>
    <w:lvl w:ilvl="3" w:tplc="4AB68A68">
      <w:numFmt w:val="decimal"/>
      <w:lvlText w:val=""/>
      <w:lvlJc w:val="left"/>
    </w:lvl>
    <w:lvl w:ilvl="4" w:tplc="3C363FCA">
      <w:numFmt w:val="decimal"/>
      <w:lvlText w:val=""/>
      <w:lvlJc w:val="left"/>
    </w:lvl>
    <w:lvl w:ilvl="5" w:tplc="A5A06360">
      <w:numFmt w:val="decimal"/>
      <w:lvlText w:val=""/>
      <w:lvlJc w:val="left"/>
    </w:lvl>
    <w:lvl w:ilvl="6" w:tplc="D9BA506E">
      <w:numFmt w:val="decimal"/>
      <w:lvlText w:val=""/>
      <w:lvlJc w:val="left"/>
    </w:lvl>
    <w:lvl w:ilvl="7" w:tplc="E2E4C0CE">
      <w:numFmt w:val="decimal"/>
      <w:lvlText w:val=""/>
      <w:lvlJc w:val="left"/>
    </w:lvl>
    <w:lvl w:ilvl="8" w:tplc="4100F9DE">
      <w:numFmt w:val="decimal"/>
      <w:lvlText w:val=""/>
      <w:lvlJc w:val="left"/>
    </w:lvl>
  </w:abstractNum>
  <w:abstractNum w:abstractNumId="146">
    <w:nsid w:val="0000424C"/>
    <w:multiLevelType w:val="hybridMultilevel"/>
    <w:tmpl w:val="BEB48AC6"/>
    <w:lvl w:ilvl="0" w:tplc="3BD01EC4">
      <w:start w:val="1"/>
      <w:numFmt w:val="bullet"/>
      <w:lvlText w:val=""/>
      <w:lvlJc w:val="left"/>
    </w:lvl>
    <w:lvl w:ilvl="1" w:tplc="C7F6D0A2">
      <w:numFmt w:val="decimal"/>
      <w:lvlText w:val=""/>
      <w:lvlJc w:val="left"/>
    </w:lvl>
    <w:lvl w:ilvl="2" w:tplc="5FB2AB56">
      <w:numFmt w:val="decimal"/>
      <w:lvlText w:val=""/>
      <w:lvlJc w:val="left"/>
    </w:lvl>
    <w:lvl w:ilvl="3" w:tplc="9AA41E82">
      <w:numFmt w:val="decimal"/>
      <w:lvlText w:val=""/>
      <w:lvlJc w:val="left"/>
    </w:lvl>
    <w:lvl w:ilvl="4" w:tplc="DDA2513A">
      <w:numFmt w:val="decimal"/>
      <w:lvlText w:val=""/>
      <w:lvlJc w:val="left"/>
    </w:lvl>
    <w:lvl w:ilvl="5" w:tplc="A0BA7E54">
      <w:numFmt w:val="decimal"/>
      <w:lvlText w:val=""/>
      <w:lvlJc w:val="left"/>
    </w:lvl>
    <w:lvl w:ilvl="6" w:tplc="01E04930">
      <w:numFmt w:val="decimal"/>
      <w:lvlText w:val=""/>
      <w:lvlJc w:val="left"/>
    </w:lvl>
    <w:lvl w:ilvl="7" w:tplc="43D00AF2">
      <w:numFmt w:val="decimal"/>
      <w:lvlText w:val=""/>
      <w:lvlJc w:val="left"/>
    </w:lvl>
    <w:lvl w:ilvl="8" w:tplc="52B8EA2C">
      <w:numFmt w:val="decimal"/>
      <w:lvlText w:val=""/>
      <w:lvlJc w:val="left"/>
    </w:lvl>
  </w:abstractNum>
  <w:abstractNum w:abstractNumId="147">
    <w:nsid w:val="000042CF"/>
    <w:multiLevelType w:val="hybridMultilevel"/>
    <w:tmpl w:val="43522FFE"/>
    <w:lvl w:ilvl="0" w:tplc="963289F4">
      <w:start w:val="1"/>
      <w:numFmt w:val="bullet"/>
      <w:lvlText w:val=""/>
      <w:lvlJc w:val="left"/>
    </w:lvl>
    <w:lvl w:ilvl="1" w:tplc="C68ED2BC">
      <w:numFmt w:val="decimal"/>
      <w:lvlText w:val=""/>
      <w:lvlJc w:val="left"/>
    </w:lvl>
    <w:lvl w:ilvl="2" w:tplc="32CC458A">
      <w:numFmt w:val="decimal"/>
      <w:lvlText w:val=""/>
      <w:lvlJc w:val="left"/>
    </w:lvl>
    <w:lvl w:ilvl="3" w:tplc="3D6A7352">
      <w:numFmt w:val="decimal"/>
      <w:lvlText w:val=""/>
      <w:lvlJc w:val="left"/>
    </w:lvl>
    <w:lvl w:ilvl="4" w:tplc="A89CDAB6">
      <w:numFmt w:val="decimal"/>
      <w:lvlText w:val=""/>
      <w:lvlJc w:val="left"/>
    </w:lvl>
    <w:lvl w:ilvl="5" w:tplc="2272E1E6">
      <w:numFmt w:val="decimal"/>
      <w:lvlText w:val=""/>
      <w:lvlJc w:val="left"/>
    </w:lvl>
    <w:lvl w:ilvl="6" w:tplc="D3F0363A">
      <w:numFmt w:val="decimal"/>
      <w:lvlText w:val=""/>
      <w:lvlJc w:val="left"/>
    </w:lvl>
    <w:lvl w:ilvl="7" w:tplc="C060B550">
      <w:numFmt w:val="decimal"/>
      <w:lvlText w:val=""/>
      <w:lvlJc w:val="left"/>
    </w:lvl>
    <w:lvl w:ilvl="8" w:tplc="6C7676BC">
      <w:numFmt w:val="decimal"/>
      <w:lvlText w:val=""/>
      <w:lvlJc w:val="left"/>
    </w:lvl>
  </w:abstractNum>
  <w:abstractNum w:abstractNumId="148">
    <w:nsid w:val="00004365"/>
    <w:multiLevelType w:val="hybridMultilevel"/>
    <w:tmpl w:val="D54EC004"/>
    <w:lvl w:ilvl="0" w:tplc="0814281A">
      <w:start w:val="1"/>
      <w:numFmt w:val="bullet"/>
      <w:lvlText w:val="и"/>
      <w:lvlJc w:val="left"/>
    </w:lvl>
    <w:lvl w:ilvl="1" w:tplc="BBD460F2">
      <w:numFmt w:val="decimal"/>
      <w:lvlText w:val=""/>
      <w:lvlJc w:val="left"/>
    </w:lvl>
    <w:lvl w:ilvl="2" w:tplc="B3DECAD6">
      <w:numFmt w:val="decimal"/>
      <w:lvlText w:val=""/>
      <w:lvlJc w:val="left"/>
    </w:lvl>
    <w:lvl w:ilvl="3" w:tplc="2A14A0F0">
      <w:numFmt w:val="decimal"/>
      <w:lvlText w:val=""/>
      <w:lvlJc w:val="left"/>
    </w:lvl>
    <w:lvl w:ilvl="4" w:tplc="B234238E">
      <w:numFmt w:val="decimal"/>
      <w:lvlText w:val=""/>
      <w:lvlJc w:val="left"/>
    </w:lvl>
    <w:lvl w:ilvl="5" w:tplc="88A0F196">
      <w:numFmt w:val="decimal"/>
      <w:lvlText w:val=""/>
      <w:lvlJc w:val="left"/>
    </w:lvl>
    <w:lvl w:ilvl="6" w:tplc="949498C2">
      <w:numFmt w:val="decimal"/>
      <w:lvlText w:val=""/>
      <w:lvlJc w:val="left"/>
    </w:lvl>
    <w:lvl w:ilvl="7" w:tplc="DDE413E6">
      <w:numFmt w:val="decimal"/>
      <w:lvlText w:val=""/>
      <w:lvlJc w:val="left"/>
    </w:lvl>
    <w:lvl w:ilvl="8" w:tplc="E66C6FDC">
      <w:numFmt w:val="decimal"/>
      <w:lvlText w:val=""/>
      <w:lvlJc w:val="left"/>
    </w:lvl>
  </w:abstractNum>
  <w:abstractNum w:abstractNumId="149">
    <w:nsid w:val="0000448A"/>
    <w:multiLevelType w:val="hybridMultilevel"/>
    <w:tmpl w:val="E5D487FC"/>
    <w:lvl w:ilvl="0" w:tplc="77CE9664">
      <w:start w:val="1"/>
      <w:numFmt w:val="decimal"/>
      <w:lvlText w:val="%1)"/>
      <w:lvlJc w:val="left"/>
    </w:lvl>
    <w:lvl w:ilvl="1" w:tplc="F22AF052">
      <w:numFmt w:val="decimal"/>
      <w:lvlText w:val=""/>
      <w:lvlJc w:val="left"/>
    </w:lvl>
    <w:lvl w:ilvl="2" w:tplc="3D98799E">
      <w:numFmt w:val="decimal"/>
      <w:lvlText w:val=""/>
      <w:lvlJc w:val="left"/>
    </w:lvl>
    <w:lvl w:ilvl="3" w:tplc="2FAA167A">
      <w:numFmt w:val="decimal"/>
      <w:lvlText w:val=""/>
      <w:lvlJc w:val="left"/>
    </w:lvl>
    <w:lvl w:ilvl="4" w:tplc="9D2E8764">
      <w:numFmt w:val="decimal"/>
      <w:lvlText w:val=""/>
      <w:lvlJc w:val="left"/>
    </w:lvl>
    <w:lvl w:ilvl="5" w:tplc="6F404352">
      <w:numFmt w:val="decimal"/>
      <w:lvlText w:val=""/>
      <w:lvlJc w:val="left"/>
    </w:lvl>
    <w:lvl w:ilvl="6" w:tplc="EC4A9518">
      <w:numFmt w:val="decimal"/>
      <w:lvlText w:val=""/>
      <w:lvlJc w:val="left"/>
    </w:lvl>
    <w:lvl w:ilvl="7" w:tplc="2FDC9AF8">
      <w:numFmt w:val="decimal"/>
      <w:lvlText w:val=""/>
      <w:lvlJc w:val="left"/>
    </w:lvl>
    <w:lvl w:ilvl="8" w:tplc="A706362C">
      <w:numFmt w:val="decimal"/>
      <w:lvlText w:val=""/>
      <w:lvlJc w:val="left"/>
    </w:lvl>
  </w:abstractNum>
  <w:abstractNum w:abstractNumId="150">
    <w:nsid w:val="0000448D"/>
    <w:multiLevelType w:val="hybridMultilevel"/>
    <w:tmpl w:val="E16EE9E6"/>
    <w:lvl w:ilvl="0" w:tplc="9BB60FE8">
      <w:start w:val="6"/>
      <w:numFmt w:val="decimal"/>
      <w:lvlText w:val="%1)"/>
      <w:lvlJc w:val="left"/>
    </w:lvl>
    <w:lvl w:ilvl="1" w:tplc="967A6E8A">
      <w:numFmt w:val="decimal"/>
      <w:lvlText w:val=""/>
      <w:lvlJc w:val="left"/>
    </w:lvl>
    <w:lvl w:ilvl="2" w:tplc="0ED08FF0">
      <w:numFmt w:val="decimal"/>
      <w:lvlText w:val=""/>
      <w:lvlJc w:val="left"/>
    </w:lvl>
    <w:lvl w:ilvl="3" w:tplc="7FAA2366">
      <w:numFmt w:val="decimal"/>
      <w:lvlText w:val=""/>
      <w:lvlJc w:val="left"/>
    </w:lvl>
    <w:lvl w:ilvl="4" w:tplc="6DCA6700">
      <w:numFmt w:val="decimal"/>
      <w:lvlText w:val=""/>
      <w:lvlJc w:val="left"/>
    </w:lvl>
    <w:lvl w:ilvl="5" w:tplc="CCBE37F2">
      <w:numFmt w:val="decimal"/>
      <w:lvlText w:val=""/>
      <w:lvlJc w:val="left"/>
    </w:lvl>
    <w:lvl w:ilvl="6" w:tplc="CBB229DE">
      <w:numFmt w:val="decimal"/>
      <w:lvlText w:val=""/>
      <w:lvlJc w:val="left"/>
    </w:lvl>
    <w:lvl w:ilvl="7" w:tplc="99E8DB56">
      <w:numFmt w:val="decimal"/>
      <w:lvlText w:val=""/>
      <w:lvlJc w:val="left"/>
    </w:lvl>
    <w:lvl w:ilvl="8" w:tplc="191E12D6">
      <w:numFmt w:val="decimal"/>
      <w:lvlText w:val=""/>
      <w:lvlJc w:val="left"/>
    </w:lvl>
  </w:abstractNum>
  <w:abstractNum w:abstractNumId="151">
    <w:nsid w:val="000044AA"/>
    <w:multiLevelType w:val="hybridMultilevel"/>
    <w:tmpl w:val="6C184D78"/>
    <w:lvl w:ilvl="0" w:tplc="57C44DAE">
      <w:start w:val="1"/>
      <w:numFmt w:val="bullet"/>
      <w:lvlText w:val="и"/>
      <w:lvlJc w:val="left"/>
    </w:lvl>
    <w:lvl w:ilvl="1" w:tplc="6D4691E0">
      <w:start w:val="1"/>
      <w:numFmt w:val="bullet"/>
      <w:lvlText w:val="-"/>
      <w:lvlJc w:val="left"/>
    </w:lvl>
    <w:lvl w:ilvl="2" w:tplc="E2264BA6">
      <w:numFmt w:val="decimal"/>
      <w:lvlText w:val=""/>
      <w:lvlJc w:val="left"/>
    </w:lvl>
    <w:lvl w:ilvl="3" w:tplc="934A04A2">
      <w:numFmt w:val="decimal"/>
      <w:lvlText w:val=""/>
      <w:lvlJc w:val="left"/>
    </w:lvl>
    <w:lvl w:ilvl="4" w:tplc="FF8077AC">
      <w:numFmt w:val="decimal"/>
      <w:lvlText w:val=""/>
      <w:lvlJc w:val="left"/>
    </w:lvl>
    <w:lvl w:ilvl="5" w:tplc="87401C1A">
      <w:numFmt w:val="decimal"/>
      <w:lvlText w:val=""/>
      <w:lvlJc w:val="left"/>
    </w:lvl>
    <w:lvl w:ilvl="6" w:tplc="5054395C">
      <w:numFmt w:val="decimal"/>
      <w:lvlText w:val=""/>
      <w:lvlJc w:val="left"/>
    </w:lvl>
    <w:lvl w:ilvl="7" w:tplc="C84CA1CC">
      <w:numFmt w:val="decimal"/>
      <w:lvlText w:val=""/>
      <w:lvlJc w:val="left"/>
    </w:lvl>
    <w:lvl w:ilvl="8" w:tplc="B4FE06F6">
      <w:numFmt w:val="decimal"/>
      <w:lvlText w:val=""/>
      <w:lvlJc w:val="left"/>
    </w:lvl>
  </w:abstractNum>
  <w:abstractNum w:abstractNumId="152">
    <w:nsid w:val="00004531"/>
    <w:multiLevelType w:val="hybridMultilevel"/>
    <w:tmpl w:val="AEB0135E"/>
    <w:lvl w:ilvl="0" w:tplc="5D8AFFA4">
      <w:start w:val="1"/>
      <w:numFmt w:val="bullet"/>
      <w:lvlText w:val=""/>
      <w:lvlJc w:val="left"/>
    </w:lvl>
    <w:lvl w:ilvl="1" w:tplc="D20C9BC6">
      <w:numFmt w:val="decimal"/>
      <w:lvlText w:val=""/>
      <w:lvlJc w:val="left"/>
    </w:lvl>
    <w:lvl w:ilvl="2" w:tplc="8A6604BC">
      <w:numFmt w:val="decimal"/>
      <w:lvlText w:val=""/>
      <w:lvlJc w:val="left"/>
    </w:lvl>
    <w:lvl w:ilvl="3" w:tplc="F0464300">
      <w:numFmt w:val="decimal"/>
      <w:lvlText w:val=""/>
      <w:lvlJc w:val="left"/>
    </w:lvl>
    <w:lvl w:ilvl="4" w:tplc="A7782554">
      <w:numFmt w:val="decimal"/>
      <w:lvlText w:val=""/>
      <w:lvlJc w:val="left"/>
    </w:lvl>
    <w:lvl w:ilvl="5" w:tplc="639238C4">
      <w:numFmt w:val="decimal"/>
      <w:lvlText w:val=""/>
      <w:lvlJc w:val="left"/>
    </w:lvl>
    <w:lvl w:ilvl="6" w:tplc="01EC0386">
      <w:numFmt w:val="decimal"/>
      <w:lvlText w:val=""/>
      <w:lvlJc w:val="left"/>
    </w:lvl>
    <w:lvl w:ilvl="7" w:tplc="8B443082">
      <w:numFmt w:val="decimal"/>
      <w:lvlText w:val=""/>
      <w:lvlJc w:val="left"/>
    </w:lvl>
    <w:lvl w:ilvl="8" w:tplc="699AB198">
      <w:numFmt w:val="decimal"/>
      <w:lvlText w:val=""/>
      <w:lvlJc w:val="left"/>
    </w:lvl>
  </w:abstractNum>
  <w:abstractNum w:abstractNumId="153">
    <w:nsid w:val="000045A1"/>
    <w:multiLevelType w:val="hybridMultilevel"/>
    <w:tmpl w:val="AB0EE4E4"/>
    <w:lvl w:ilvl="0" w:tplc="A774876A">
      <w:start w:val="4"/>
      <w:numFmt w:val="decimal"/>
      <w:lvlText w:val="%1)"/>
      <w:lvlJc w:val="left"/>
    </w:lvl>
    <w:lvl w:ilvl="1" w:tplc="93EEAB5C">
      <w:numFmt w:val="decimal"/>
      <w:lvlText w:val=""/>
      <w:lvlJc w:val="left"/>
    </w:lvl>
    <w:lvl w:ilvl="2" w:tplc="99E4409C">
      <w:numFmt w:val="decimal"/>
      <w:lvlText w:val=""/>
      <w:lvlJc w:val="left"/>
    </w:lvl>
    <w:lvl w:ilvl="3" w:tplc="F2D47A22">
      <w:numFmt w:val="decimal"/>
      <w:lvlText w:val=""/>
      <w:lvlJc w:val="left"/>
    </w:lvl>
    <w:lvl w:ilvl="4" w:tplc="CD70E848">
      <w:numFmt w:val="decimal"/>
      <w:lvlText w:val=""/>
      <w:lvlJc w:val="left"/>
    </w:lvl>
    <w:lvl w:ilvl="5" w:tplc="D26E70E6">
      <w:numFmt w:val="decimal"/>
      <w:lvlText w:val=""/>
      <w:lvlJc w:val="left"/>
    </w:lvl>
    <w:lvl w:ilvl="6" w:tplc="999ED8B2">
      <w:numFmt w:val="decimal"/>
      <w:lvlText w:val=""/>
      <w:lvlJc w:val="left"/>
    </w:lvl>
    <w:lvl w:ilvl="7" w:tplc="BF3E3D8C">
      <w:numFmt w:val="decimal"/>
      <w:lvlText w:val=""/>
      <w:lvlJc w:val="left"/>
    </w:lvl>
    <w:lvl w:ilvl="8" w:tplc="B53C3660">
      <w:numFmt w:val="decimal"/>
      <w:lvlText w:val=""/>
      <w:lvlJc w:val="left"/>
    </w:lvl>
  </w:abstractNum>
  <w:abstractNum w:abstractNumId="154">
    <w:nsid w:val="000045C8"/>
    <w:multiLevelType w:val="hybridMultilevel"/>
    <w:tmpl w:val="E268348C"/>
    <w:lvl w:ilvl="0" w:tplc="6DCA533E">
      <w:start w:val="7"/>
      <w:numFmt w:val="decimal"/>
      <w:lvlText w:val="%1)"/>
      <w:lvlJc w:val="left"/>
    </w:lvl>
    <w:lvl w:ilvl="1" w:tplc="C51A1848">
      <w:numFmt w:val="decimal"/>
      <w:lvlText w:val=""/>
      <w:lvlJc w:val="left"/>
    </w:lvl>
    <w:lvl w:ilvl="2" w:tplc="DF4C06E6">
      <w:numFmt w:val="decimal"/>
      <w:lvlText w:val=""/>
      <w:lvlJc w:val="left"/>
    </w:lvl>
    <w:lvl w:ilvl="3" w:tplc="0F7A1EF8">
      <w:numFmt w:val="decimal"/>
      <w:lvlText w:val=""/>
      <w:lvlJc w:val="left"/>
    </w:lvl>
    <w:lvl w:ilvl="4" w:tplc="979CB342">
      <w:numFmt w:val="decimal"/>
      <w:lvlText w:val=""/>
      <w:lvlJc w:val="left"/>
    </w:lvl>
    <w:lvl w:ilvl="5" w:tplc="843A4B88">
      <w:numFmt w:val="decimal"/>
      <w:lvlText w:val=""/>
      <w:lvlJc w:val="left"/>
    </w:lvl>
    <w:lvl w:ilvl="6" w:tplc="2196E9C0">
      <w:numFmt w:val="decimal"/>
      <w:lvlText w:val=""/>
      <w:lvlJc w:val="left"/>
    </w:lvl>
    <w:lvl w:ilvl="7" w:tplc="22DA59F2">
      <w:numFmt w:val="decimal"/>
      <w:lvlText w:val=""/>
      <w:lvlJc w:val="left"/>
    </w:lvl>
    <w:lvl w:ilvl="8" w:tplc="EAC069F6">
      <w:numFmt w:val="decimal"/>
      <w:lvlText w:val=""/>
      <w:lvlJc w:val="left"/>
    </w:lvl>
  </w:abstractNum>
  <w:abstractNum w:abstractNumId="155">
    <w:nsid w:val="000045CE"/>
    <w:multiLevelType w:val="hybridMultilevel"/>
    <w:tmpl w:val="DF7AD352"/>
    <w:lvl w:ilvl="0" w:tplc="6DD4ECFA">
      <w:start w:val="1"/>
      <w:numFmt w:val="bullet"/>
      <w:lvlText w:val="и"/>
      <w:lvlJc w:val="left"/>
    </w:lvl>
    <w:lvl w:ilvl="1" w:tplc="F506AC62">
      <w:start w:val="7"/>
      <w:numFmt w:val="decimal"/>
      <w:lvlText w:val="%2)"/>
      <w:lvlJc w:val="left"/>
    </w:lvl>
    <w:lvl w:ilvl="2" w:tplc="B79EB4BE">
      <w:start w:val="1"/>
      <w:numFmt w:val="bullet"/>
      <w:lvlText w:val="в"/>
      <w:lvlJc w:val="left"/>
    </w:lvl>
    <w:lvl w:ilvl="3" w:tplc="58587E2A">
      <w:numFmt w:val="decimal"/>
      <w:lvlText w:val=""/>
      <w:lvlJc w:val="left"/>
    </w:lvl>
    <w:lvl w:ilvl="4" w:tplc="ACCCA940">
      <w:numFmt w:val="decimal"/>
      <w:lvlText w:val=""/>
      <w:lvlJc w:val="left"/>
    </w:lvl>
    <w:lvl w:ilvl="5" w:tplc="A6B4BCA0">
      <w:numFmt w:val="decimal"/>
      <w:lvlText w:val=""/>
      <w:lvlJc w:val="left"/>
    </w:lvl>
    <w:lvl w:ilvl="6" w:tplc="D7D82ED0">
      <w:numFmt w:val="decimal"/>
      <w:lvlText w:val=""/>
      <w:lvlJc w:val="left"/>
    </w:lvl>
    <w:lvl w:ilvl="7" w:tplc="64A22EA4">
      <w:numFmt w:val="decimal"/>
      <w:lvlText w:val=""/>
      <w:lvlJc w:val="left"/>
    </w:lvl>
    <w:lvl w:ilvl="8" w:tplc="A5FE7026">
      <w:numFmt w:val="decimal"/>
      <w:lvlText w:val=""/>
      <w:lvlJc w:val="left"/>
    </w:lvl>
  </w:abstractNum>
  <w:abstractNum w:abstractNumId="156">
    <w:nsid w:val="00004740"/>
    <w:multiLevelType w:val="hybridMultilevel"/>
    <w:tmpl w:val="38B6F444"/>
    <w:lvl w:ilvl="0" w:tplc="77D46FD8">
      <w:start w:val="5"/>
      <w:numFmt w:val="decimal"/>
      <w:lvlText w:val="%1)"/>
      <w:lvlJc w:val="left"/>
    </w:lvl>
    <w:lvl w:ilvl="1" w:tplc="24EE4930">
      <w:numFmt w:val="decimal"/>
      <w:lvlText w:val=""/>
      <w:lvlJc w:val="left"/>
    </w:lvl>
    <w:lvl w:ilvl="2" w:tplc="1BDE753C">
      <w:numFmt w:val="decimal"/>
      <w:lvlText w:val=""/>
      <w:lvlJc w:val="left"/>
    </w:lvl>
    <w:lvl w:ilvl="3" w:tplc="0F6CF9D2">
      <w:numFmt w:val="decimal"/>
      <w:lvlText w:val=""/>
      <w:lvlJc w:val="left"/>
    </w:lvl>
    <w:lvl w:ilvl="4" w:tplc="79D66736">
      <w:numFmt w:val="decimal"/>
      <w:lvlText w:val=""/>
      <w:lvlJc w:val="left"/>
    </w:lvl>
    <w:lvl w:ilvl="5" w:tplc="EA5C6EBA">
      <w:numFmt w:val="decimal"/>
      <w:lvlText w:val=""/>
      <w:lvlJc w:val="left"/>
    </w:lvl>
    <w:lvl w:ilvl="6" w:tplc="49943632">
      <w:numFmt w:val="decimal"/>
      <w:lvlText w:val=""/>
      <w:lvlJc w:val="left"/>
    </w:lvl>
    <w:lvl w:ilvl="7" w:tplc="6C1271CA">
      <w:numFmt w:val="decimal"/>
      <w:lvlText w:val=""/>
      <w:lvlJc w:val="left"/>
    </w:lvl>
    <w:lvl w:ilvl="8" w:tplc="CEA8A8CA">
      <w:numFmt w:val="decimal"/>
      <w:lvlText w:val=""/>
      <w:lvlJc w:val="left"/>
    </w:lvl>
  </w:abstractNum>
  <w:abstractNum w:abstractNumId="157">
    <w:nsid w:val="0000480B"/>
    <w:multiLevelType w:val="hybridMultilevel"/>
    <w:tmpl w:val="4942ECE8"/>
    <w:lvl w:ilvl="0" w:tplc="0C7A189E">
      <w:start w:val="5"/>
      <w:numFmt w:val="decimal"/>
      <w:lvlText w:val="%1)"/>
      <w:lvlJc w:val="left"/>
    </w:lvl>
    <w:lvl w:ilvl="1" w:tplc="DE4EFC88">
      <w:numFmt w:val="decimal"/>
      <w:lvlText w:val=""/>
      <w:lvlJc w:val="left"/>
    </w:lvl>
    <w:lvl w:ilvl="2" w:tplc="A83EC5B8">
      <w:numFmt w:val="decimal"/>
      <w:lvlText w:val=""/>
      <w:lvlJc w:val="left"/>
    </w:lvl>
    <w:lvl w:ilvl="3" w:tplc="997EDEBA">
      <w:numFmt w:val="decimal"/>
      <w:lvlText w:val=""/>
      <w:lvlJc w:val="left"/>
    </w:lvl>
    <w:lvl w:ilvl="4" w:tplc="37FC2D70">
      <w:numFmt w:val="decimal"/>
      <w:lvlText w:val=""/>
      <w:lvlJc w:val="left"/>
    </w:lvl>
    <w:lvl w:ilvl="5" w:tplc="78467B40">
      <w:numFmt w:val="decimal"/>
      <w:lvlText w:val=""/>
      <w:lvlJc w:val="left"/>
    </w:lvl>
    <w:lvl w:ilvl="6" w:tplc="ED9051A0">
      <w:numFmt w:val="decimal"/>
      <w:lvlText w:val=""/>
      <w:lvlJc w:val="left"/>
    </w:lvl>
    <w:lvl w:ilvl="7" w:tplc="F2682F2C">
      <w:numFmt w:val="decimal"/>
      <w:lvlText w:val=""/>
      <w:lvlJc w:val="left"/>
    </w:lvl>
    <w:lvl w:ilvl="8" w:tplc="FC806714">
      <w:numFmt w:val="decimal"/>
      <w:lvlText w:val=""/>
      <w:lvlJc w:val="left"/>
    </w:lvl>
  </w:abstractNum>
  <w:abstractNum w:abstractNumId="158">
    <w:nsid w:val="0000486C"/>
    <w:multiLevelType w:val="hybridMultilevel"/>
    <w:tmpl w:val="CB9CA982"/>
    <w:lvl w:ilvl="0" w:tplc="883A8F0E">
      <w:start w:val="3"/>
      <w:numFmt w:val="decimal"/>
      <w:lvlText w:val="%1)"/>
      <w:lvlJc w:val="left"/>
    </w:lvl>
    <w:lvl w:ilvl="1" w:tplc="B6684C70">
      <w:numFmt w:val="decimal"/>
      <w:lvlText w:val=""/>
      <w:lvlJc w:val="left"/>
    </w:lvl>
    <w:lvl w:ilvl="2" w:tplc="DD1ABFD8">
      <w:numFmt w:val="decimal"/>
      <w:lvlText w:val=""/>
      <w:lvlJc w:val="left"/>
    </w:lvl>
    <w:lvl w:ilvl="3" w:tplc="65B898F0">
      <w:numFmt w:val="decimal"/>
      <w:lvlText w:val=""/>
      <w:lvlJc w:val="left"/>
    </w:lvl>
    <w:lvl w:ilvl="4" w:tplc="A714523E">
      <w:numFmt w:val="decimal"/>
      <w:lvlText w:val=""/>
      <w:lvlJc w:val="left"/>
    </w:lvl>
    <w:lvl w:ilvl="5" w:tplc="931635D0">
      <w:numFmt w:val="decimal"/>
      <w:lvlText w:val=""/>
      <w:lvlJc w:val="left"/>
    </w:lvl>
    <w:lvl w:ilvl="6" w:tplc="CB5AD568">
      <w:numFmt w:val="decimal"/>
      <w:lvlText w:val=""/>
      <w:lvlJc w:val="left"/>
    </w:lvl>
    <w:lvl w:ilvl="7" w:tplc="976478F2">
      <w:numFmt w:val="decimal"/>
      <w:lvlText w:val=""/>
      <w:lvlJc w:val="left"/>
    </w:lvl>
    <w:lvl w:ilvl="8" w:tplc="81401100">
      <w:numFmt w:val="decimal"/>
      <w:lvlText w:val=""/>
      <w:lvlJc w:val="left"/>
    </w:lvl>
  </w:abstractNum>
  <w:abstractNum w:abstractNumId="159">
    <w:nsid w:val="000048CC"/>
    <w:multiLevelType w:val="hybridMultilevel"/>
    <w:tmpl w:val="8306054E"/>
    <w:lvl w:ilvl="0" w:tplc="FC5C0550">
      <w:start w:val="1"/>
      <w:numFmt w:val="bullet"/>
      <w:lvlText w:val=""/>
      <w:lvlJc w:val="left"/>
    </w:lvl>
    <w:lvl w:ilvl="1" w:tplc="2BDC0800">
      <w:numFmt w:val="decimal"/>
      <w:lvlText w:val=""/>
      <w:lvlJc w:val="left"/>
    </w:lvl>
    <w:lvl w:ilvl="2" w:tplc="31948552">
      <w:numFmt w:val="decimal"/>
      <w:lvlText w:val=""/>
      <w:lvlJc w:val="left"/>
    </w:lvl>
    <w:lvl w:ilvl="3" w:tplc="185E1716">
      <w:numFmt w:val="decimal"/>
      <w:lvlText w:val=""/>
      <w:lvlJc w:val="left"/>
    </w:lvl>
    <w:lvl w:ilvl="4" w:tplc="24AAF40A">
      <w:numFmt w:val="decimal"/>
      <w:lvlText w:val=""/>
      <w:lvlJc w:val="left"/>
    </w:lvl>
    <w:lvl w:ilvl="5" w:tplc="BE4CE3CA">
      <w:numFmt w:val="decimal"/>
      <w:lvlText w:val=""/>
      <w:lvlJc w:val="left"/>
    </w:lvl>
    <w:lvl w:ilvl="6" w:tplc="614E86E8">
      <w:numFmt w:val="decimal"/>
      <w:lvlText w:val=""/>
      <w:lvlJc w:val="left"/>
    </w:lvl>
    <w:lvl w:ilvl="7" w:tplc="08D63544">
      <w:numFmt w:val="decimal"/>
      <w:lvlText w:val=""/>
      <w:lvlJc w:val="left"/>
    </w:lvl>
    <w:lvl w:ilvl="8" w:tplc="F2CC3EFC">
      <w:numFmt w:val="decimal"/>
      <w:lvlText w:val=""/>
      <w:lvlJc w:val="left"/>
    </w:lvl>
  </w:abstractNum>
  <w:abstractNum w:abstractNumId="160">
    <w:nsid w:val="000048DB"/>
    <w:multiLevelType w:val="hybridMultilevel"/>
    <w:tmpl w:val="8B3E3F00"/>
    <w:lvl w:ilvl="0" w:tplc="3BB27CC6">
      <w:start w:val="3"/>
      <w:numFmt w:val="decimal"/>
      <w:lvlText w:val="%1)"/>
      <w:lvlJc w:val="left"/>
    </w:lvl>
    <w:lvl w:ilvl="1" w:tplc="193A388A">
      <w:numFmt w:val="decimal"/>
      <w:lvlText w:val=""/>
      <w:lvlJc w:val="left"/>
    </w:lvl>
    <w:lvl w:ilvl="2" w:tplc="6A6418D4">
      <w:numFmt w:val="decimal"/>
      <w:lvlText w:val=""/>
      <w:lvlJc w:val="left"/>
    </w:lvl>
    <w:lvl w:ilvl="3" w:tplc="CA0CDDC2">
      <w:numFmt w:val="decimal"/>
      <w:lvlText w:val=""/>
      <w:lvlJc w:val="left"/>
    </w:lvl>
    <w:lvl w:ilvl="4" w:tplc="DB723292">
      <w:numFmt w:val="decimal"/>
      <w:lvlText w:val=""/>
      <w:lvlJc w:val="left"/>
    </w:lvl>
    <w:lvl w:ilvl="5" w:tplc="8BB29ABE">
      <w:numFmt w:val="decimal"/>
      <w:lvlText w:val=""/>
      <w:lvlJc w:val="left"/>
    </w:lvl>
    <w:lvl w:ilvl="6" w:tplc="F9F019AA">
      <w:numFmt w:val="decimal"/>
      <w:lvlText w:val=""/>
      <w:lvlJc w:val="left"/>
    </w:lvl>
    <w:lvl w:ilvl="7" w:tplc="F0048A4C">
      <w:numFmt w:val="decimal"/>
      <w:lvlText w:val=""/>
      <w:lvlJc w:val="left"/>
    </w:lvl>
    <w:lvl w:ilvl="8" w:tplc="E93EACE4">
      <w:numFmt w:val="decimal"/>
      <w:lvlText w:val=""/>
      <w:lvlJc w:val="left"/>
    </w:lvl>
  </w:abstractNum>
  <w:abstractNum w:abstractNumId="161">
    <w:nsid w:val="000048E6"/>
    <w:multiLevelType w:val="hybridMultilevel"/>
    <w:tmpl w:val="AE4C1592"/>
    <w:lvl w:ilvl="0" w:tplc="E376A206">
      <w:start w:val="1"/>
      <w:numFmt w:val="bullet"/>
      <w:lvlText w:val=""/>
      <w:lvlJc w:val="left"/>
    </w:lvl>
    <w:lvl w:ilvl="1" w:tplc="279A9212">
      <w:numFmt w:val="decimal"/>
      <w:lvlText w:val=""/>
      <w:lvlJc w:val="left"/>
    </w:lvl>
    <w:lvl w:ilvl="2" w:tplc="2C4A8B9A">
      <w:numFmt w:val="decimal"/>
      <w:lvlText w:val=""/>
      <w:lvlJc w:val="left"/>
    </w:lvl>
    <w:lvl w:ilvl="3" w:tplc="02302C4E">
      <w:numFmt w:val="decimal"/>
      <w:lvlText w:val=""/>
      <w:lvlJc w:val="left"/>
    </w:lvl>
    <w:lvl w:ilvl="4" w:tplc="2A9E5AA0">
      <w:numFmt w:val="decimal"/>
      <w:lvlText w:val=""/>
      <w:lvlJc w:val="left"/>
    </w:lvl>
    <w:lvl w:ilvl="5" w:tplc="418045CC">
      <w:numFmt w:val="decimal"/>
      <w:lvlText w:val=""/>
      <w:lvlJc w:val="left"/>
    </w:lvl>
    <w:lvl w:ilvl="6" w:tplc="096A975C">
      <w:numFmt w:val="decimal"/>
      <w:lvlText w:val=""/>
      <w:lvlJc w:val="left"/>
    </w:lvl>
    <w:lvl w:ilvl="7" w:tplc="39469770">
      <w:numFmt w:val="decimal"/>
      <w:lvlText w:val=""/>
      <w:lvlJc w:val="left"/>
    </w:lvl>
    <w:lvl w:ilvl="8" w:tplc="399C9524">
      <w:numFmt w:val="decimal"/>
      <w:lvlText w:val=""/>
      <w:lvlJc w:val="left"/>
    </w:lvl>
  </w:abstractNum>
  <w:abstractNum w:abstractNumId="162">
    <w:nsid w:val="000048F6"/>
    <w:multiLevelType w:val="hybridMultilevel"/>
    <w:tmpl w:val="934C4040"/>
    <w:lvl w:ilvl="0" w:tplc="2D080F20">
      <w:start w:val="2"/>
      <w:numFmt w:val="decimal"/>
      <w:lvlText w:val="%1)"/>
      <w:lvlJc w:val="left"/>
    </w:lvl>
    <w:lvl w:ilvl="1" w:tplc="ABBAA3F6">
      <w:numFmt w:val="decimal"/>
      <w:lvlText w:val=""/>
      <w:lvlJc w:val="left"/>
    </w:lvl>
    <w:lvl w:ilvl="2" w:tplc="C562D06A">
      <w:numFmt w:val="decimal"/>
      <w:lvlText w:val=""/>
      <w:lvlJc w:val="left"/>
    </w:lvl>
    <w:lvl w:ilvl="3" w:tplc="2FA8B700">
      <w:numFmt w:val="decimal"/>
      <w:lvlText w:val=""/>
      <w:lvlJc w:val="left"/>
    </w:lvl>
    <w:lvl w:ilvl="4" w:tplc="2BBC2AD4">
      <w:numFmt w:val="decimal"/>
      <w:lvlText w:val=""/>
      <w:lvlJc w:val="left"/>
    </w:lvl>
    <w:lvl w:ilvl="5" w:tplc="621EAB3C">
      <w:numFmt w:val="decimal"/>
      <w:lvlText w:val=""/>
      <w:lvlJc w:val="left"/>
    </w:lvl>
    <w:lvl w:ilvl="6" w:tplc="8A72D7F4">
      <w:numFmt w:val="decimal"/>
      <w:lvlText w:val=""/>
      <w:lvlJc w:val="left"/>
    </w:lvl>
    <w:lvl w:ilvl="7" w:tplc="5FB04E50">
      <w:numFmt w:val="decimal"/>
      <w:lvlText w:val=""/>
      <w:lvlJc w:val="left"/>
    </w:lvl>
    <w:lvl w:ilvl="8" w:tplc="BA946444">
      <w:numFmt w:val="decimal"/>
      <w:lvlText w:val=""/>
      <w:lvlJc w:val="left"/>
    </w:lvl>
  </w:abstractNum>
  <w:abstractNum w:abstractNumId="163">
    <w:nsid w:val="00004908"/>
    <w:multiLevelType w:val="hybridMultilevel"/>
    <w:tmpl w:val="A91C0904"/>
    <w:lvl w:ilvl="0" w:tplc="2C3C7E10">
      <w:numFmt w:val="decimal"/>
      <w:lvlText w:val="%1)"/>
      <w:lvlJc w:val="left"/>
    </w:lvl>
    <w:lvl w:ilvl="1" w:tplc="B74453B2">
      <w:start w:val="1"/>
      <w:numFmt w:val="bullet"/>
      <w:lvlText w:val="В"/>
      <w:lvlJc w:val="left"/>
    </w:lvl>
    <w:lvl w:ilvl="2" w:tplc="5A78FF82">
      <w:numFmt w:val="decimal"/>
      <w:lvlText w:val=""/>
      <w:lvlJc w:val="left"/>
    </w:lvl>
    <w:lvl w:ilvl="3" w:tplc="D72AE92A">
      <w:numFmt w:val="decimal"/>
      <w:lvlText w:val=""/>
      <w:lvlJc w:val="left"/>
    </w:lvl>
    <w:lvl w:ilvl="4" w:tplc="A44EC8AE">
      <w:numFmt w:val="decimal"/>
      <w:lvlText w:val=""/>
      <w:lvlJc w:val="left"/>
    </w:lvl>
    <w:lvl w:ilvl="5" w:tplc="445CD252">
      <w:numFmt w:val="decimal"/>
      <w:lvlText w:val=""/>
      <w:lvlJc w:val="left"/>
    </w:lvl>
    <w:lvl w:ilvl="6" w:tplc="4D7046D0">
      <w:numFmt w:val="decimal"/>
      <w:lvlText w:val=""/>
      <w:lvlJc w:val="left"/>
    </w:lvl>
    <w:lvl w:ilvl="7" w:tplc="EE6C4CBE">
      <w:numFmt w:val="decimal"/>
      <w:lvlText w:val=""/>
      <w:lvlJc w:val="left"/>
    </w:lvl>
    <w:lvl w:ilvl="8" w:tplc="6D1E9E94">
      <w:numFmt w:val="decimal"/>
      <w:lvlText w:val=""/>
      <w:lvlJc w:val="left"/>
    </w:lvl>
  </w:abstractNum>
  <w:abstractNum w:abstractNumId="164">
    <w:nsid w:val="00004944"/>
    <w:multiLevelType w:val="hybridMultilevel"/>
    <w:tmpl w:val="A1166C1A"/>
    <w:lvl w:ilvl="0" w:tplc="A8A2C63E">
      <w:start w:val="1"/>
      <w:numFmt w:val="bullet"/>
      <w:lvlText w:val="К"/>
      <w:lvlJc w:val="left"/>
    </w:lvl>
    <w:lvl w:ilvl="1" w:tplc="BE4E505C">
      <w:start w:val="1"/>
      <w:numFmt w:val="bullet"/>
      <w:lvlText w:val=""/>
      <w:lvlJc w:val="left"/>
    </w:lvl>
    <w:lvl w:ilvl="2" w:tplc="445E18B8">
      <w:numFmt w:val="decimal"/>
      <w:lvlText w:val=""/>
      <w:lvlJc w:val="left"/>
    </w:lvl>
    <w:lvl w:ilvl="3" w:tplc="C84A59E8">
      <w:numFmt w:val="decimal"/>
      <w:lvlText w:val=""/>
      <w:lvlJc w:val="left"/>
    </w:lvl>
    <w:lvl w:ilvl="4" w:tplc="8D02F110">
      <w:numFmt w:val="decimal"/>
      <w:lvlText w:val=""/>
      <w:lvlJc w:val="left"/>
    </w:lvl>
    <w:lvl w:ilvl="5" w:tplc="B0401E1C">
      <w:numFmt w:val="decimal"/>
      <w:lvlText w:val=""/>
      <w:lvlJc w:val="left"/>
    </w:lvl>
    <w:lvl w:ilvl="6" w:tplc="89504B38">
      <w:numFmt w:val="decimal"/>
      <w:lvlText w:val=""/>
      <w:lvlJc w:val="left"/>
    </w:lvl>
    <w:lvl w:ilvl="7" w:tplc="3B185970">
      <w:numFmt w:val="decimal"/>
      <w:lvlText w:val=""/>
      <w:lvlJc w:val="left"/>
    </w:lvl>
    <w:lvl w:ilvl="8" w:tplc="728E49AC">
      <w:numFmt w:val="decimal"/>
      <w:lvlText w:val=""/>
      <w:lvlJc w:val="left"/>
    </w:lvl>
  </w:abstractNum>
  <w:abstractNum w:abstractNumId="165">
    <w:nsid w:val="00004962"/>
    <w:multiLevelType w:val="hybridMultilevel"/>
    <w:tmpl w:val="0B925580"/>
    <w:lvl w:ilvl="0" w:tplc="6A6C1E00">
      <w:start w:val="3"/>
      <w:numFmt w:val="decimal"/>
      <w:lvlText w:val="%1)"/>
      <w:lvlJc w:val="left"/>
    </w:lvl>
    <w:lvl w:ilvl="1" w:tplc="2702008C">
      <w:numFmt w:val="decimal"/>
      <w:lvlText w:val=""/>
      <w:lvlJc w:val="left"/>
    </w:lvl>
    <w:lvl w:ilvl="2" w:tplc="4EB2540A">
      <w:numFmt w:val="decimal"/>
      <w:lvlText w:val=""/>
      <w:lvlJc w:val="left"/>
    </w:lvl>
    <w:lvl w:ilvl="3" w:tplc="7234B3CC">
      <w:numFmt w:val="decimal"/>
      <w:lvlText w:val=""/>
      <w:lvlJc w:val="left"/>
    </w:lvl>
    <w:lvl w:ilvl="4" w:tplc="240C5BD0">
      <w:numFmt w:val="decimal"/>
      <w:lvlText w:val=""/>
      <w:lvlJc w:val="left"/>
    </w:lvl>
    <w:lvl w:ilvl="5" w:tplc="B1743192">
      <w:numFmt w:val="decimal"/>
      <w:lvlText w:val=""/>
      <w:lvlJc w:val="left"/>
    </w:lvl>
    <w:lvl w:ilvl="6" w:tplc="FE580FBC">
      <w:numFmt w:val="decimal"/>
      <w:lvlText w:val=""/>
      <w:lvlJc w:val="left"/>
    </w:lvl>
    <w:lvl w:ilvl="7" w:tplc="E9260B38">
      <w:numFmt w:val="decimal"/>
      <w:lvlText w:val=""/>
      <w:lvlJc w:val="left"/>
    </w:lvl>
    <w:lvl w:ilvl="8" w:tplc="E2B83ED6">
      <w:numFmt w:val="decimal"/>
      <w:lvlText w:val=""/>
      <w:lvlJc w:val="left"/>
    </w:lvl>
  </w:abstractNum>
  <w:abstractNum w:abstractNumId="166">
    <w:nsid w:val="00004987"/>
    <w:multiLevelType w:val="hybridMultilevel"/>
    <w:tmpl w:val="D500103C"/>
    <w:lvl w:ilvl="0" w:tplc="194E0AB2">
      <w:start w:val="1"/>
      <w:numFmt w:val="bullet"/>
      <w:lvlText w:val="В"/>
      <w:lvlJc w:val="left"/>
    </w:lvl>
    <w:lvl w:ilvl="1" w:tplc="C18CD456">
      <w:numFmt w:val="decimal"/>
      <w:lvlText w:val=""/>
      <w:lvlJc w:val="left"/>
    </w:lvl>
    <w:lvl w:ilvl="2" w:tplc="5E463258">
      <w:numFmt w:val="decimal"/>
      <w:lvlText w:val=""/>
      <w:lvlJc w:val="left"/>
    </w:lvl>
    <w:lvl w:ilvl="3" w:tplc="E5D24E2C">
      <w:numFmt w:val="decimal"/>
      <w:lvlText w:val=""/>
      <w:lvlJc w:val="left"/>
    </w:lvl>
    <w:lvl w:ilvl="4" w:tplc="51D2491C">
      <w:numFmt w:val="decimal"/>
      <w:lvlText w:val=""/>
      <w:lvlJc w:val="left"/>
    </w:lvl>
    <w:lvl w:ilvl="5" w:tplc="42422B34">
      <w:numFmt w:val="decimal"/>
      <w:lvlText w:val=""/>
      <w:lvlJc w:val="left"/>
    </w:lvl>
    <w:lvl w:ilvl="6" w:tplc="EA0EE112">
      <w:numFmt w:val="decimal"/>
      <w:lvlText w:val=""/>
      <w:lvlJc w:val="left"/>
    </w:lvl>
    <w:lvl w:ilvl="7" w:tplc="EDCADE1A">
      <w:numFmt w:val="decimal"/>
      <w:lvlText w:val=""/>
      <w:lvlJc w:val="left"/>
    </w:lvl>
    <w:lvl w:ilvl="8" w:tplc="05D8B408">
      <w:numFmt w:val="decimal"/>
      <w:lvlText w:val=""/>
      <w:lvlJc w:val="left"/>
    </w:lvl>
  </w:abstractNum>
  <w:abstractNum w:abstractNumId="167">
    <w:nsid w:val="000049BB"/>
    <w:multiLevelType w:val="hybridMultilevel"/>
    <w:tmpl w:val="D630AD64"/>
    <w:lvl w:ilvl="0" w:tplc="564C356E">
      <w:start w:val="12"/>
      <w:numFmt w:val="decimal"/>
      <w:lvlText w:val="%1"/>
      <w:lvlJc w:val="left"/>
    </w:lvl>
    <w:lvl w:ilvl="1" w:tplc="2FC85B3C">
      <w:numFmt w:val="decimal"/>
      <w:lvlText w:val=""/>
      <w:lvlJc w:val="left"/>
    </w:lvl>
    <w:lvl w:ilvl="2" w:tplc="846C8300">
      <w:numFmt w:val="decimal"/>
      <w:lvlText w:val=""/>
      <w:lvlJc w:val="left"/>
    </w:lvl>
    <w:lvl w:ilvl="3" w:tplc="06DC6BCA">
      <w:numFmt w:val="decimal"/>
      <w:lvlText w:val=""/>
      <w:lvlJc w:val="left"/>
    </w:lvl>
    <w:lvl w:ilvl="4" w:tplc="9216C024">
      <w:numFmt w:val="decimal"/>
      <w:lvlText w:val=""/>
      <w:lvlJc w:val="left"/>
    </w:lvl>
    <w:lvl w:ilvl="5" w:tplc="AA7276EA">
      <w:numFmt w:val="decimal"/>
      <w:lvlText w:val=""/>
      <w:lvlJc w:val="left"/>
    </w:lvl>
    <w:lvl w:ilvl="6" w:tplc="4ECA2982">
      <w:numFmt w:val="decimal"/>
      <w:lvlText w:val=""/>
      <w:lvlJc w:val="left"/>
    </w:lvl>
    <w:lvl w:ilvl="7" w:tplc="B8AA0872">
      <w:numFmt w:val="decimal"/>
      <w:lvlText w:val=""/>
      <w:lvlJc w:val="left"/>
    </w:lvl>
    <w:lvl w:ilvl="8" w:tplc="6AD010B2">
      <w:numFmt w:val="decimal"/>
      <w:lvlText w:val=""/>
      <w:lvlJc w:val="left"/>
    </w:lvl>
  </w:abstractNum>
  <w:abstractNum w:abstractNumId="168">
    <w:nsid w:val="00004A0E"/>
    <w:multiLevelType w:val="hybridMultilevel"/>
    <w:tmpl w:val="C1D82FD6"/>
    <w:lvl w:ilvl="0" w:tplc="B2AE6E1A">
      <w:start w:val="1"/>
      <w:numFmt w:val="decimal"/>
      <w:lvlText w:val="%1)"/>
      <w:lvlJc w:val="left"/>
    </w:lvl>
    <w:lvl w:ilvl="1" w:tplc="405EA66C">
      <w:numFmt w:val="decimal"/>
      <w:lvlText w:val=""/>
      <w:lvlJc w:val="left"/>
    </w:lvl>
    <w:lvl w:ilvl="2" w:tplc="00C0383A">
      <w:numFmt w:val="decimal"/>
      <w:lvlText w:val=""/>
      <w:lvlJc w:val="left"/>
    </w:lvl>
    <w:lvl w:ilvl="3" w:tplc="8B468B72">
      <w:numFmt w:val="decimal"/>
      <w:lvlText w:val=""/>
      <w:lvlJc w:val="left"/>
    </w:lvl>
    <w:lvl w:ilvl="4" w:tplc="20B4FF26">
      <w:numFmt w:val="decimal"/>
      <w:lvlText w:val=""/>
      <w:lvlJc w:val="left"/>
    </w:lvl>
    <w:lvl w:ilvl="5" w:tplc="FCDAF1DC">
      <w:numFmt w:val="decimal"/>
      <w:lvlText w:val=""/>
      <w:lvlJc w:val="left"/>
    </w:lvl>
    <w:lvl w:ilvl="6" w:tplc="4A063494">
      <w:numFmt w:val="decimal"/>
      <w:lvlText w:val=""/>
      <w:lvlJc w:val="left"/>
    </w:lvl>
    <w:lvl w:ilvl="7" w:tplc="5CD824E4">
      <w:numFmt w:val="decimal"/>
      <w:lvlText w:val=""/>
      <w:lvlJc w:val="left"/>
    </w:lvl>
    <w:lvl w:ilvl="8" w:tplc="CB1A3C22">
      <w:numFmt w:val="decimal"/>
      <w:lvlText w:val=""/>
      <w:lvlJc w:val="left"/>
    </w:lvl>
  </w:abstractNum>
  <w:abstractNum w:abstractNumId="169">
    <w:nsid w:val="00004A92"/>
    <w:multiLevelType w:val="hybridMultilevel"/>
    <w:tmpl w:val="D71A7AEE"/>
    <w:lvl w:ilvl="0" w:tplc="72140C74">
      <w:start w:val="2"/>
      <w:numFmt w:val="decimal"/>
      <w:lvlText w:val="%1)"/>
      <w:lvlJc w:val="left"/>
    </w:lvl>
    <w:lvl w:ilvl="1" w:tplc="32EAAB0E">
      <w:numFmt w:val="decimal"/>
      <w:lvlText w:val=""/>
      <w:lvlJc w:val="left"/>
    </w:lvl>
    <w:lvl w:ilvl="2" w:tplc="C47A192E">
      <w:numFmt w:val="decimal"/>
      <w:lvlText w:val=""/>
      <w:lvlJc w:val="left"/>
    </w:lvl>
    <w:lvl w:ilvl="3" w:tplc="3DDA296A">
      <w:numFmt w:val="decimal"/>
      <w:lvlText w:val=""/>
      <w:lvlJc w:val="left"/>
    </w:lvl>
    <w:lvl w:ilvl="4" w:tplc="27BE1F38">
      <w:numFmt w:val="decimal"/>
      <w:lvlText w:val=""/>
      <w:lvlJc w:val="left"/>
    </w:lvl>
    <w:lvl w:ilvl="5" w:tplc="18327CA8">
      <w:numFmt w:val="decimal"/>
      <w:lvlText w:val=""/>
      <w:lvlJc w:val="left"/>
    </w:lvl>
    <w:lvl w:ilvl="6" w:tplc="9634C974">
      <w:numFmt w:val="decimal"/>
      <w:lvlText w:val=""/>
      <w:lvlJc w:val="left"/>
    </w:lvl>
    <w:lvl w:ilvl="7" w:tplc="225C6F26">
      <w:numFmt w:val="decimal"/>
      <w:lvlText w:val=""/>
      <w:lvlJc w:val="left"/>
    </w:lvl>
    <w:lvl w:ilvl="8" w:tplc="92869E90">
      <w:numFmt w:val="decimal"/>
      <w:lvlText w:val=""/>
      <w:lvlJc w:val="left"/>
    </w:lvl>
  </w:abstractNum>
  <w:abstractNum w:abstractNumId="170">
    <w:nsid w:val="00004AD4"/>
    <w:multiLevelType w:val="hybridMultilevel"/>
    <w:tmpl w:val="049658FC"/>
    <w:lvl w:ilvl="0" w:tplc="555E6E12">
      <w:start w:val="1"/>
      <w:numFmt w:val="bullet"/>
      <w:lvlText w:val="и"/>
      <w:lvlJc w:val="left"/>
    </w:lvl>
    <w:lvl w:ilvl="1" w:tplc="3FB4702C">
      <w:start w:val="1"/>
      <w:numFmt w:val="bullet"/>
      <w:lvlText w:val=""/>
      <w:lvlJc w:val="left"/>
    </w:lvl>
    <w:lvl w:ilvl="2" w:tplc="DD2EBF02">
      <w:numFmt w:val="decimal"/>
      <w:lvlText w:val=""/>
      <w:lvlJc w:val="left"/>
    </w:lvl>
    <w:lvl w:ilvl="3" w:tplc="3244A210">
      <w:numFmt w:val="decimal"/>
      <w:lvlText w:val=""/>
      <w:lvlJc w:val="left"/>
    </w:lvl>
    <w:lvl w:ilvl="4" w:tplc="C9405020">
      <w:numFmt w:val="decimal"/>
      <w:lvlText w:val=""/>
      <w:lvlJc w:val="left"/>
    </w:lvl>
    <w:lvl w:ilvl="5" w:tplc="2BEC60DC">
      <w:numFmt w:val="decimal"/>
      <w:lvlText w:val=""/>
      <w:lvlJc w:val="left"/>
    </w:lvl>
    <w:lvl w:ilvl="6" w:tplc="4C908C32">
      <w:numFmt w:val="decimal"/>
      <w:lvlText w:val=""/>
      <w:lvlJc w:val="left"/>
    </w:lvl>
    <w:lvl w:ilvl="7" w:tplc="FD3A265A">
      <w:numFmt w:val="decimal"/>
      <w:lvlText w:val=""/>
      <w:lvlJc w:val="left"/>
    </w:lvl>
    <w:lvl w:ilvl="8" w:tplc="917A9780">
      <w:numFmt w:val="decimal"/>
      <w:lvlText w:val=""/>
      <w:lvlJc w:val="left"/>
    </w:lvl>
  </w:abstractNum>
  <w:abstractNum w:abstractNumId="171">
    <w:nsid w:val="00004B72"/>
    <w:multiLevelType w:val="hybridMultilevel"/>
    <w:tmpl w:val="22E62510"/>
    <w:lvl w:ilvl="0" w:tplc="34085D3C">
      <w:start w:val="2"/>
      <w:numFmt w:val="decimal"/>
      <w:lvlText w:val="%1)"/>
      <w:lvlJc w:val="left"/>
    </w:lvl>
    <w:lvl w:ilvl="1" w:tplc="1E982392">
      <w:numFmt w:val="decimal"/>
      <w:lvlText w:val=""/>
      <w:lvlJc w:val="left"/>
    </w:lvl>
    <w:lvl w:ilvl="2" w:tplc="16FE9220">
      <w:numFmt w:val="decimal"/>
      <w:lvlText w:val=""/>
      <w:lvlJc w:val="left"/>
    </w:lvl>
    <w:lvl w:ilvl="3" w:tplc="420062DA">
      <w:numFmt w:val="decimal"/>
      <w:lvlText w:val=""/>
      <w:lvlJc w:val="left"/>
    </w:lvl>
    <w:lvl w:ilvl="4" w:tplc="A0402DDE">
      <w:numFmt w:val="decimal"/>
      <w:lvlText w:val=""/>
      <w:lvlJc w:val="left"/>
    </w:lvl>
    <w:lvl w:ilvl="5" w:tplc="F68CFD18">
      <w:numFmt w:val="decimal"/>
      <w:lvlText w:val=""/>
      <w:lvlJc w:val="left"/>
    </w:lvl>
    <w:lvl w:ilvl="6" w:tplc="2EE67348">
      <w:numFmt w:val="decimal"/>
      <w:lvlText w:val=""/>
      <w:lvlJc w:val="left"/>
    </w:lvl>
    <w:lvl w:ilvl="7" w:tplc="1ECA9396">
      <w:numFmt w:val="decimal"/>
      <w:lvlText w:val=""/>
      <w:lvlJc w:val="left"/>
    </w:lvl>
    <w:lvl w:ilvl="8" w:tplc="68DAE10E">
      <w:numFmt w:val="decimal"/>
      <w:lvlText w:val=""/>
      <w:lvlJc w:val="left"/>
    </w:lvl>
  </w:abstractNum>
  <w:abstractNum w:abstractNumId="172">
    <w:nsid w:val="00004B99"/>
    <w:multiLevelType w:val="hybridMultilevel"/>
    <w:tmpl w:val="963873D4"/>
    <w:lvl w:ilvl="0" w:tplc="F1C0D1A8">
      <w:start w:val="1"/>
      <w:numFmt w:val="decimal"/>
      <w:lvlText w:val="%1)"/>
      <w:lvlJc w:val="left"/>
    </w:lvl>
    <w:lvl w:ilvl="1" w:tplc="A31AB7EE">
      <w:numFmt w:val="decimal"/>
      <w:lvlText w:val=""/>
      <w:lvlJc w:val="left"/>
    </w:lvl>
    <w:lvl w:ilvl="2" w:tplc="BC5ED712">
      <w:numFmt w:val="decimal"/>
      <w:lvlText w:val=""/>
      <w:lvlJc w:val="left"/>
    </w:lvl>
    <w:lvl w:ilvl="3" w:tplc="5B380C5C">
      <w:numFmt w:val="decimal"/>
      <w:lvlText w:val=""/>
      <w:lvlJc w:val="left"/>
    </w:lvl>
    <w:lvl w:ilvl="4" w:tplc="8062AF1C">
      <w:numFmt w:val="decimal"/>
      <w:lvlText w:val=""/>
      <w:lvlJc w:val="left"/>
    </w:lvl>
    <w:lvl w:ilvl="5" w:tplc="621E7CD2">
      <w:numFmt w:val="decimal"/>
      <w:lvlText w:val=""/>
      <w:lvlJc w:val="left"/>
    </w:lvl>
    <w:lvl w:ilvl="6" w:tplc="03A2BA82">
      <w:numFmt w:val="decimal"/>
      <w:lvlText w:val=""/>
      <w:lvlJc w:val="left"/>
    </w:lvl>
    <w:lvl w:ilvl="7" w:tplc="C302B62A">
      <w:numFmt w:val="decimal"/>
      <w:lvlText w:val=""/>
      <w:lvlJc w:val="left"/>
    </w:lvl>
    <w:lvl w:ilvl="8" w:tplc="16F65ED8">
      <w:numFmt w:val="decimal"/>
      <w:lvlText w:val=""/>
      <w:lvlJc w:val="left"/>
    </w:lvl>
  </w:abstractNum>
  <w:abstractNum w:abstractNumId="173">
    <w:nsid w:val="00004B9D"/>
    <w:multiLevelType w:val="hybridMultilevel"/>
    <w:tmpl w:val="3A425EEE"/>
    <w:lvl w:ilvl="0" w:tplc="5F048214">
      <w:start w:val="1"/>
      <w:numFmt w:val="bullet"/>
      <w:lvlText w:val="В"/>
      <w:lvlJc w:val="left"/>
    </w:lvl>
    <w:lvl w:ilvl="1" w:tplc="B83A0B74">
      <w:numFmt w:val="decimal"/>
      <w:lvlText w:val=""/>
      <w:lvlJc w:val="left"/>
    </w:lvl>
    <w:lvl w:ilvl="2" w:tplc="A1F230D8">
      <w:numFmt w:val="decimal"/>
      <w:lvlText w:val=""/>
      <w:lvlJc w:val="left"/>
    </w:lvl>
    <w:lvl w:ilvl="3" w:tplc="1D606DBA">
      <w:numFmt w:val="decimal"/>
      <w:lvlText w:val=""/>
      <w:lvlJc w:val="left"/>
    </w:lvl>
    <w:lvl w:ilvl="4" w:tplc="0E76313C">
      <w:numFmt w:val="decimal"/>
      <w:lvlText w:val=""/>
      <w:lvlJc w:val="left"/>
    </w:lvl>
    <w:lvl w:ilvl="5" w:tplc="546660D2">
      <w:numFmt w:val="decimal"/>
      <w:lvlText w:val=""/>
      <w:lvlJc w:val="left"/>
    </w:lvl>
    <w:lvl w:ilvl="6" w:tplc="D6B8D5CC">
      <w:numFmt w:val="decimal"/>
      <w:lvlText w:val=""/>
      <w:lvlJc w:val="left"/>
    </w:lvl>
    <w:lvl w:ilvl="7" w:tplc="85382A8E">
      <w:numFmt w:val="decimal"/>
      <w:lvlText w:val=""/>
      <w:lvlJc w:val="left"/>
    </w:lvl>
    <w:lvl w:ilvl="8" w:tplc="DE1C61C2">
      <w:numFmt w:val="decimal"/>
      <w:lvlText w:val=""/>
      <w:lvlJc w:val="left"/>
    </w:lvl>
  </w:abstractNum>
  <w:abstractNum w:abstractNumId="174">
    <w:nsid w:val="00004BCD"/>
    <w:multiLevelType w:val="hybridMultilevel"/>
    <w:tmpl w:val="A378CB8A"/>
    <w:lvl w:ilvl="0" w:tplc="FAD447D4">
      <w:start w:val="1"/>
      <w:numFmt w:val="bullet"/>
      <w:lvlText w:val="-"/>
      <w:lvlJc w:val="left"/>
    </w:lvl>
    <w:lvl w:ilvl="1" w:tplc="08B21058">
      <w:numFmt w:val="decimal"/>
      <w:lvlText w:val=""/>
      <w:lvlJc w:val="left"/>
    </w:lvl>
    <w:lvl w:ilvl="2" w:tplc="654A47BC">
      <w:numFmt w:val="decimal"/>
      <w:lvlText w:val=""/>
      <w:lvlJc w:val="left"/>
    </w:lvl>
    <w:lvl w:ilvl="3" w:tplc="4380E93A">
      <w:numFmt w:val="decimal"/>
      <w:lvlText w:val=""/>
      <w:lvlJc w:val="left"/>
    </w:lvl>
    <w:lvl w:ilvl="4" w:tplc="12187878">
      <w:numFmt w:val="decimal"/>
      <w:lvlText w:val=""/>
      <w:lvlJc w:val="left"/>
    </w:lvl>
    <w:lvl w:ilvl="5" w:tplc="FABE0790">
      <w:numFmt w:val="decimal"/>
      <w:lvlText w:val=""/>
      <w:lvlJc w:val="left"/>
    </w:lvl>
    <w:lvl w:ilvl="6" w:tplc="886E4358">
      <w:numFmt w:val="decimal"/>
      <w:lvlText w:val=""/>
      <w:lvlJc w:val="left"/>
    </w:lvl>
    <w:lvl w:ilvl="7" w:tplc="DE6A4AE0">
      <w:numFmt w:val="decimal"/>
      <w:lvlText w:val=""/>
      <w:lvlJc w:val="left"/>
    </w:lvl>
    <w:lvl w:ilvl="8" w:tplc="026C6986">
      <w:numFmt w:val="decimal"/>
      <w:lvlText w:val=""/>
      <w:lvlJc w:val="left"/>
    </w:lvl>
  </w:abstractNum>
  <w:abstractNum w:abstractNumId="175">
    <w:nsid w:val="00004C29"/>
    <w:multiLevelType w:val="hybridMultilevel"/>
    <w:tmpl w:val="76A65C96"/>
    <w:lvl w:ilvl="0" w:tplc="81F61B6E">
      <w:start w:val="3"/>
      <w:numFmt w:val="decimal"/>
      <w:lvlText w:val="%1)"/>
      <w:lvlJc w:val="left"/>
    </w:lvl>
    <w:lvl w:ilvl="1" w:tplc="9C76D3F4">
      <w:numFmt w:val="decimal"/>
      <w:lvlText w:val=""/>
      <w:lvlJc w:val="left"/>
    </w:lvl>
    <w:lvl w:ilvl="2" w:tplc="D0BA1EAC">
      <w:numFmt w:val="decimal"/>
      <w:lvlText w:val=""/>
      <w:lvlJc w:val="left"/>
    </w:lvl>
    <w:lvl w:ilvl="3" w:tplc="0B446E08">
      <w:numFmt w:val="decimal"/>
      <w:lvlText w:val=""/>
      <w:lvlJc w:val="left"/>
    </w:lvl>
    <w:lvl w:ilvl="4" w:tplc="A598356C">
      <w:numFmt w:val="decimal"/>
      <w:lvlText w:val=""/>
      <w:lvlJc w:val="left"/>
    </w:lvl>
    <w:lvl w:ilvl="5" w:tplc="FE3851CA">
      <w:numFmt w:val="decimal"/>
      <w:lvlText w:val=""/>
      <w:lvlJc w:val="left"/>
    </w:lvl>
    <w:lvl w:ilvl="6" w:tplc="15E2ECEE">
      <w:numFmt w:val="decimal"/>
      <w:lvlText w:val=""/>
      <w:lvlJc w:val="left"/>
    </w:lvl>
    <w:lvl w:ilvl="7" w:tplc="1756BD52">
      <w:numFmt w:val="decimal"/>
      <w:lvlText w:val=""/>
      <w:lvlJc w:val="left"/>
    </w:lvl>
    <w:lvl w:ilvl="8" w:tplc="ABB0204E">
      <w:numFmt w:val="decimal"/>
      <w:lvlText w:val=""/>
      <w:lvlJc w:val="left"/>
    </w:lvl>
  </w:abstractNum>
  <w:abstractNum w:abstractNumId="176">
    <w:nsid w:val="00004CAD"/>
    <w:multiLevelType w:val="hybridMultilevel"/>
    <w:tmpl w:val="2B5EFE72"/>
    <w:lvl w:ilvl="0" w:tplc="12EC4882">
      <w:start w:val="1"/>
      <w:numFmt w:val="bullet"/>
      <w:lvlText w:val="-"/>
      <w:lvlJc w:val="left"/>
    </w:lvl>
    <w:lvl w:ilvl="1" w:tplc="27542EFC">
      <w:numFmt w:val="decimal"/>
      <w:lvlText w:val=""/>
      <w:lvlJc w:val="left"/>
    </w:lvl>
    <w:lvl w:ilvl="2" w:tplc="F5127D1C">
      <w:numFmt w:val="decimal"/>
      <w:lvlText w:val=""/>
      <w:lvlJc w:val="left"/>
    </w:lvl>
    <w:lvl w:ilvl="3" w:tplc="08FAA5FC">
      <w:numFmt w:val="decimal"/>
      <w:lvlText w:val=""/>
      <w:lvlJc w:val="left"/>
    </w:lvl>
    <w:lvl w:ilvl="4" w:tplc="4184E4B0">
      <w:numFmt w:val="decimal"/>
      <w:lvlText w:val=""/>
      <w:lvlJc w:val="left"/>
    </w:lvl>
    <w:lvl w:ilvl="5" w:tplc="E5E4DA7C">
      <w:numFmt w:val="decimal"/>
      <w:lvlText w:val=""/>
      <w:lvlJc w:val="left"/>
    </w:lvl>
    <w:lvl w:ilvl="6" w:tplc="724E962E">
      <w:numFmt w:val="decimal"/>
      <w:lvlText w:val=""/>
      <w:lvlJc w:val="left"/>
    </w:lvl>
    <w:lvl w:ilvl="7" w:tplc="D3C26886">
      <w:numFmt w:val="decimal"/>
      <w:lvlText w:val=""/>
      <w:lvlJc w:val="left"/>
    </w:lvl>
    <w:lvl w:ilvl="8" w:tplc="69A8B068">
      <w:numFmt w:val="decimal"/>
      <w:lvlText w:val=""/>
      <w:lvlJc w:val="left"/>
    </w:lvl>
  </w:abstractNum>
  <w:abstractNum w:abstractNumId="177">
    <w:nsid w:val="00004D59"/>
    <w:multiLevelType w:val="hybridMultilevel"/>
    <w:tmpl w:val="BBA88BCE"/>
    <w:lvl w:ilvl="0" w:tplc="EA22E064">
      <w:start w:val="1"/>
      <w:numFmt w:val="bullet"/>
      <w:lvlText w:val="в"/>
      <w:lvlJc w:val="left"/>
    </w:lvl>
    <w:lvl w:ilvl="1" w:tplc="0CAEC21A">
      <w:start w:val="1"/>
      <w:numFmt w:val="bullet"/>
      <w:lvlText w:val="-"/>
      <w:lvlJc w:val="left"/>
    </w:lvl>
    <w:lvl w:ilvl="2" w:tplc="FC666B8A">
      <w:numFmt w:val="decimal"/>
      <w:lvlText w:val=""/>
      <w:lvlJc w:val="left"/>
    </w:lvl>
    <w:lvl w:ilvl="3" w:tplc="F0987926">
      <w:numFmt w:val="decimal"/>
      <w:lvlText w:val=""/>
      <w:lvlJc w:val="left"/>
    </w:lvl>
    <w:lvl w:ilvl="4" w:tplc="3EF6E7DE">
      <w:numFmt w:val="decimal"/>
      <w:lvlText w:val=""/>
      <w:lvlJc w:val="left"/>
    </w:lvl>
    <w:lvl w:ilvl="5" w:tplc="F61E8FD4">
      <w:numFmt w:val="decimal"/>
      <w:lvlText w:val=""/>
      <w:lvlJc w:val="left"/>
    </w:lvl>
    <w:lvl w:ilvl="6" w:tplc="323694BA">
      <w:numFmt w:val="decimal"/>
      <w:lvlText w:val=""/>
      <w:lvlJc w:val="left"/>
    </w:lvl>
    <w:lvl w:ilvl="7" w:tplc="216802B0">
      <w:numFmt w:val="decimal"/>
      <w:lvlText w:val=""/>
      <w:lvlJc w:val="left"/>
    </w:lvl>
    <w:lvl w:ilvl="8" w:tplc="878A3070">
      <w:numFmt w:val="decimal"/>
      <w:lvlText w:val=""/>
      <w:lvlJc w:val="left"/>
    </w:lvl>
  </w:abstractNum>
  <w:abstractNum w:abstractNumId="178">
    <w:nsid w:val="00004D8F"/>
    <w:multiLevelType w:val="hybridMultilevel"/>
    <w:tmpl w:val="AA24C3C2"/>
    <w:lvl w:ilvl="0" w:tplc="852A4620">
      <w:start w:val="1"/>
      <w:numFmt w:val="bullet"/>
      <w:lvlText w:val=""/>
      <w:lvlJc w:val="left"/>
    </w:lvl>
    <w:lvl w:ilvl="1" w:tplc="BDB43CFE">
      <w:start w:val="1"/>
      <w:numFmt w:val="bullet"/>
      <w:lvlText w:val=""/>
      <w:lvlJc w:val="left"/>
    </w:lvl>
    <w:lvl w:ilvl="2" w:tplc="644ACC6E">
      <w:numFmt w:val="decimal"/>
      <w:lvlText w:val=""/>
      <w:lvlJc w:val="left"/>
    </w:lvl>
    <w:lvl w:ilvl="3" w:tplc="2A161352">
      <w:numFmt w:val="decimal"/>
      <w:lvlText w:val=""/>
      <w:lvlJc w:val="left"/>
    </w:lvl>
    <w:lvl w:ilvl="4" w:tplc="9D1A9D5A">
      <w:numFmt w:val="decimal"/>
      <w:lvlText w:val=""/>
      <w:lvlJc w:val="left"/>
    </w:lvl>
    <w:lvl w:ilvl="5" w:tplc="2280E3F2">
      <w:numFmt w:val="decimal"/>
      <w:lvlText w:val=""/>
      <w:lvlJc w:val="left"/>
    </w:lvl>
    <w:lvl w:ilvl="6" w:tplc="7472DACE">
      <w:numFmt w:val="decimal"/>
      <w:lvlText w:val=""/>
      <w:lvlJc w:val="left"/>
    </w:lvl>
    <w:lvl w:ilvl="7" w:tplc="B2C4B98C">
      <w:numFmt w:val="decimal"/>
      <w:lvlText w:val=""/>
      <w:lvlJc w:val="left"/>
    </w:lvl>
    <w:lvl w:ilvl="8" w:tplc="A36AC8F2">
      <w:numFmt w:val="decimal"/>
      <w:lvlText w:val=""/>
      <w:lvlJc w:val="left"/>
    </w:lvl>
  </w:abstractNum>
  <w:abstractNum w:abstractNumId="179">
    <w:nsid w:val="00004DF2"/>
    <w:multiLevelType w:val="hybridMultilevel"/>
    <w:tmpl w:val="1A28F476"/>
    <w:lvl w:ilvl="0" w:tplc="EFB240BE">
      <w:start w:val="1"/>
      <w:numFmt w:val="bullet"/>
      <w:lvlText w:val="к"/>
      <w:lvlJc w:val="left"/>
    </w:lvl>
    <w:lvl w:ilvl="1" w:tplc="0BD8CC0E">
      <w:start w:val="1"/>
      <w:numFmt w:val="bullet"/>
      <w:lvlText w:val=""/>
      <w:lvlJc w:val="left"/>
    </w:lvl>
    <w:lvl w:ilvl="2" w:tplc="E4A66208">
      <w:numFmt w:val="decimal"/>
      <w:lvlText w:val=""/>
      <w:lvlJc w:val="left"/>
    </w:lvl>
    <w:lvl w:ilvl="3" w:tplc="32C63052">
      <w:numFmt w:val="decimal"/>
      <w:lvlText w:val=""/>
      <w:lvlJc w:val="left"/>
    </w:lvl>
    <w:lvl w:ilvl="4" w:tplc="1AF0C744">
      <w:numFmt w:val="decimal"/>
      <w:lvlText w:val=""/>
      <w:lvlJc w:val="left"/>
    </w:lvl>
    <w:lvl w:ilvl="5" w:tplc="3678FC9A">
      <w:numFmt w:val="decimal"/>
      <w:lvlText w:val=""/>
      <w:lvlJc w:val="left"/>
    </w:lvl>
    <w:lvl w:ilvl="6" w:tplc="474A4B54">
      <w:numFmt w:val="decimal"/>
      <w:lvlText w:val=""/>
      <w:lvlJc w:val="left"/>
    </w:lvl>
    <w:lvl w:ilvl="7" w:tplc="511E732C">
      <w:numFmt w:val="decimal"/>
      <w:lvlText w:val=""/>
      <w:lvlJc w:val="left"/>
    </w:lvl>
    <w:lvl w:ilvl="8" w:tplc="F1B67784">
      <w:numFmt w:val="decimal"/>
      <w:lvlText w:val=""/>
      <w:lvlJc w:val="left"/>
    </w:lvl>
  </w:abstractNum>
  <w:abstractNum w:abstractNumId="180">
    <w:nsid w:val="00004E38"/>
    <w:multiLevelType w:val="hybridMultilevel"/>
    <w:tmpl w:val="E45642D6"/>
    <w:lvl w:ilvl="0" w:tplc="5BB6B876">
      <w:start w:val="1"/>
      <w:numFmt w:val="bullet"/>
      <w:lvlText w:val="В"/>
      <w:lvlJc w:val="left"/>
    </w:lvl>
    <w:lvl w:ilvl="1" w:tplc="FC389F5A">
      <w:numFmt w:val="decimal"/>
      <w:lvlText w:val=""/>
      <w:lvlJc w:val="left"/>
    </w:lvl>
    <w:lvl w:ilvl="2" w:tplc="C15A0BFE">
      <w:numFmt w:val="decimal"/>
      <w:lvlText w:val=""/>
      <w:lvlJc w:val="left"/>
    </w:lvl>
    <w:lvl w:ilvl="3" w:tplc="77DA5A50">
      <w:numFmt w:val="decimal"/>
      <w:lvlText w:val=""/>
      <w:lvlJc w:val="left"/>
    </w:lvl>
    <w:lvl w:ilvl="4" w:tplc="2374A65E">
      <w:numFmt w:val="decimal"/>
      <w:lvlText w:val=""/>
      <w:lvlJc w:val="left"/>
    </w:lvl>
    <w:lvl w:ilvl="5" w:tplc="FD600504">
      <w:numFmt w:val="decimal"/>
      <w:lvlText w:val=""/>
      <w:lvlJc w:val="left"/>
    </w:lvl>
    <w:lvl w:ilvl="6" w:tplc="EC3AFCA0">
      <w:numFmt w:val="decimal"/>
      <w:lvlText w:val=""/>
      <w:lvlJc w:val="left"/>
    </w:lvl>
    <w:lvl w:ilvl="7" w:tplc="1160DA64">
      <w:numFmt w:val="decimal"/>
      <w:lvlText w:val=""/>
      <w:lvlJc w:val="left"/>
    </w:lvl>
    <w:lvl w:ilvl="8" w:tplc="C6B000D4">
      <w:numFmt w:val="decimal"/>
      <w:lvlText w:val=""/>
      <w:lvlJc w:val="left"/>
    </w:lvl>
  </w:abstractNum>
  <w:abstractNum w:abstractNumId="181">
    <w:nsid w:val="00004E48"/>
    <w:multiLevelType w:val="hybridMultilevel"/>
    <w:tmpl w:val="9D00AC28"/>
    <w:lvl w:ilvl="0" w:tplc="09C04F62">
      <w:start w:val="4"/>
      <w:numFmt w:val="decimal"/>
      <w:lvlText w:val="%1)"/>
      <w:lvlJc w:val="left"/>
    </w:lvl>
    <w:lvl w:ilvl="1" w:tplc="F73C6C52">
      <w:numFmt w:val="decimal"/>
      <w:lvlText w:val=""/>
      <w:lvlJc w:val="left"/>
    </w:lvl>
    <w:lvl w:ilvl="2" w:tplc="253A7426">
      <w:numFmt w:val="decimal"/>
      <w:lvlText w:val=""/>
      <w:lvlJc w:val="left"/>
    </w:lvl>
    <w:lvl w:ilvl="3" w:tplc="63402300">
      <w:numFmt w:val="decimal"/>
      <w:lvlText w:val=""/>
      <w:lvlJc w:val="left"/>
    </w:lvl>
    <w:lvl w:ilvl="4" w:tplc="086A358E">
      <w:numFmt w:val="decimal"/>
      <w:lvlText w:val=""/>
      <w:lvlJc w:val="left"/>
    </w:lvl>
    <w:lvl w:ilvl="5" w:tplc="EC1C8F58">
      <w:numFmt w:val="decimal"/>
      <w:lvlText w:val=""/>
      <w:lvlJc w:val="left"/>
    </w:lvl>
    <w:lvl w:ilvl="6" w:tplc="BA4C8E52">
      <w:numFmt w:val="decimal"/>
      <w:lvlText w:val=""/>
      <w:lvlJc w:val="left"/>
    </w:lvl>
    <w:lvl w:ilvl="7" w:tplc="599E6E4E">
      <w:numFmt w:val="decimal"/>
      <w:lvlText w:val=""/>
      <w:lvlJc w:val="left"/>
    </w:lvl>
    <w:lvl w:ilvl="8" w:tplc="29145A58">
      <w:numFmt w:val="decimal"/>
      <w:lvlText w:val=""/>
      <w:lvlJc w:val="left"/>
    </w:lvl>
  </w:abstractNum>
  <w:abstractNum w:abstractNumId="182">
    <w:nsid w:val="00004E57"/>
    <w:multiLevelType w:val="hybridMultilevel"/>
    <w:tmpl w:val="024EDFCE"/>
    <w:lvl w:ilvl="0" w:tplc="8CC83F6A">
      <w:start w:val="1"/>
      <w:numFmt w:val="bullet"/>
      <w:lvlText w:val="-"/>
      <w:lvlJc w:val="left"/>
    </w:lvl>
    <w:lvl w:ilvl="1" w:tplc="176A9C2E">
      <w:numFmt w:val="decimal"/>
      <w:lvlText w:val=""/>
      <w:lvlJc w:val="left"/>
    </w:lvl>
    <w:lvl w:ilvl="2" w:tplc="274E5288">
      <w:numFmt w:val="decimal"/>
      <w:lvlText w:val=""/>
      <w:lvlJc w:val="left"/>
    </w:lvl>
    <w:lvl w:ilvl="3" w:tplc="88466812">
      <w:numFmt w:val="decimal"/>
      <w:lvlText w:val=""/>
      <w:lvlJc w:val="left"/>
    </w:lvl>
    <w:lvl w:ilvl="4" w:tplc="1A4C3E56">
      <w:numFmt w:val="decimal"/>
      <w:lvlText w:val=""/>
      <w:lvlJc w:val="left"/>
    </w:lvl>
    <w:lvl w:ilvl="5" w:tplc="D7FA45AC">
      <w:numFmt w:val="decimal"/>
      <w:lvlText w:val=""/>
      <w:lvlJc w:val="left"/>
    </w:lvl>
    <w:lvl w:ilvl="6" w:tplc="2DBAA9B2">
      <w:numFmt w:val="decimal"/>
      <w:lvlText w:val=""/>
      <w:lvlJc w:val="left"/>
    </w:lvl>
    <w:lvl w:ilvl="7" w:tplc="BDECBE1C">
      <w:numFmt w:val="decimal"/>
      <w:lvlText w:val=""/>
      <w:lvlJc w:val="left"/>
    </w:lvl>
    <w:lvl w:ilvl="8" w:tplc="E17609B2">
      <w:numFmt w:val="decimal"/>
      <w:lvlText w:val=""/>
      <w:lvlJc w:val="left"/>
    </w:lvl>
  </w:abstractNum>
  <w:abstractNum w:abstractNumId="183">
    <w:nsid w:val="00004E68"/>
    <w:multiLevelType w:val="hybridMultilevel"/>
    <w:tmpl w:val="9CA276D4"/>
    <w:lvl w:ilvl="0" w:tplc="066A9322">
      <w:numFmt w:val="decimal"/>
      <w:lvlText w:val="%1)"/>
      <w:lvlJc w:val="left"/>
    </w:lvl>
    <w:lvl w:ilvl="1" w:tplc="F4646BDC">
      <w:start w:val="1"/>
      <w:numFmt w:val="bullet"/>
      <w:lvlText w:val="В"/>
      <w:lvlJc w:val="left"/>
    </w:lvl>
    <w:lvl w:ilvl="2" w:tplc="447CA5BE">
      <w:numFmt w:val="decimal"/>
      <w:lvlText w:val=""/>
      <w:lvlJc w:val="left"/>
    </w:lvl>
    <w:lvl w:ilvl="3" w:tplc="D248B8EE">
      <w:numFmt w:val="decimal"/>
      <w:lvlText w:val=""/>
      <w:lvlJc w:val="left"/>
    </w:lvl>
    <w:lvl w:ilvl="4" w:tplc="F0D0E020">
      <w:numFmt w:val="decimal"/>
      <w:lvlText w:val=""/>
      <w:lvlJc w:val="left"/>
    </w:lvl>
    <w:lvl w:ilvl="5" w:tplc="A93002F4">
      <w:numFmt w:val="decimal"/>
      <w:lvlText w:val=""/>
      <w:lvlJc w:val="left"/>
    </w:lvl>
    <w:lvl w:ilvl="6" w:tplc="B7329554">
      <w:numFmt w:val="decimal"/>
      <w:lvlText w:val=""/>
      <w:lvlJc w:val="left"/>
    </w:lvl>
    <w:lvl w:ilvl="7" w:tplc="4DDC4116">
      <w:numFmt w:val="decimal"/>
      <w:lvlText w:val=""/>
      <w:lvlJc w:val="left"/>
    </w:lvl>
    <w:lvl w:ilvl="8" w:tplc="7E3C4108">
      <w:numFmt w:val="decimal"/>
      <w:lvlText w:val=""/>
      <w:lvlJc w:val="left"/>
    </w:lvl>
  </w:abstractNum>
  <w:abstractNum w:abstractNumId="184">
    <w:nsid w:val="00004EAE"/>
    <w:multiLevelType w:val="hybridMultilevel"/>
    <w:tmpl w:val="2FEA6BB4"/>
    <w:lvl w:ilvl="0" w:tplc="350444B4">
      <w:start w:val="5"/>
      <w:numFmt w:val="decimal"/>
      <w:lvlText w:val="%1."/>
      <w:lvlJc w:val="left"/>
    </w:lvl>
    <w:lvl w:ilvl="1" w:tplc="0E367784">
      <w:numFmt w:val="decimal"/>
      <w:lvlText w:val=""/>
      <w:lvlJc w:val="left"/>
    </w:lvl>
    <w:lvl w:ilvl="2" w:tplc="93327E10">
      <w:numFmt w:val="decimal"/>
      <w:lvlText w:val=""/>
      <w:lvlJc w:val="left"/>
    </w:lvl>
    <w:lvl w:ilvl="3" w:tplc="C9F68882">
      <w:numFmt w:val="decimal"/>
      <w:lvlText w:val=""/>
      <w:lvlJc w:val="left"/>
    </w:lvl>
    <w:lvl w:ilvl="4" w:tplc="4282FCD8">
      <w:numFmt w:val="decimal"/>
      <w:lvlText w:val=""/>
      <w:lvlJc w:val="left"/>
    </w:lvl>
    <w:lvl w:ilvl="5" w:tplc="71B6F2E0">
      <w:numFmt w:val="decimal"/>
      <w:lvlText w:val=""/>
      <w:lvlJc w:val="left"/>
    </w:lvl>
    <w:lvl w:ilvl="6" w:tplc="3B7C58A6">
      <w:numFmt w:val="decimal"/>
      <w:lvlText w:val=""/>
      <w:lvlJc w:val="left"/>
    </w:lvl>
    <w:lvl w:ilvl="7" w:tplc="625E07E2">
      <w:numFmt w:val="decimal"/>
      <w:lvlText w:val=""/>
      <w:lvlJc w:val="left"/>
    </w:lvl>
    <w:lvl w:ilvl="8" w:tplc="AF46C09E">
      <w:numFmt w:val="decimal"/>
      <w:lvlText w:val=""/>
      <w:lvlJc w:val="left"/>
    </w:lvl>
  </w:abstractNum>
  <w:abstractNum w:abstractNumId="185">
    <w:nsid w:val="00004ECF"/>
    <w:multiLevelType w:val="hybridMultilevel"/>
    <w:tmpl w:val="B9BA895E"/>
    <w:lvl w:ilvl="0" w:tplc="50A8CF1C">
      <w:start w:val="1"/>
      <w:numFmt w:val="decimal"/>
      <w:lvlText w:val="%1)"/>
      <w:lvlJc w:val="left"/>
    </w:lvl>
    <w:lvl w:ilvl="1" w:tplc="173A6CDE">
      <w:start w:val="1"/>
      <w:numFmt w:val="bullet"/>
      <w:lvlText w:val="в"/>
      <w:lvlJc w:val="left"/>
    </w:lvl>
    <w:lvl w:ilvl="2" w:tplc="0448BB8C">
      <w:numFmt w:val="decimal"/>
      <w:lvlText w:val=""/>
      <w:lvlJc w:val="left"/>
    </w:lvl>
    <w:lvl w:ilvl="3" w:tplc="6B4472CC">
      <w:numFmt w:val="decimal"/>
      <w:lvlText w:val=""/>
      <w:lvlJc w:val="left"/>
    </w:lvl>
    <w:lvl w:ilvl="4" w:tplc="979A7782">
      <w:numFmt w:val="decimal"/>
      <w:lvlText w:val=""/>
      <w:lvlJc w:val="left"/>
    </w:lvl>
    <w:lvl w:ilvl="5" w:tplc="45BE1DC8">
      <w:numFmt w:val="decimal"/>
      <w:lvlText w:val=""/>
      <w:lvlJc w:val="left"/>
    </w:lvl>
    <w:lvl w:ilvl="6" w:tplc="E6E6B422">
      <w:numFmt w:val="decimal"/>
      <w:lvlText w:val=""/>
      <w:lvlJc w:val="left"/>
    </w:lvl>
    <w:lvl w:ilvl="7" w:tplc="08863AB2">
      <w:numFmt w:val="decimal"/>
      <w:lvlText w:val=""/>
      <w:lvlJc w:val="left"/>
    </w:lvl>
    <w:lvl w:ilvl="8" w:tplc="2634DDC0">
      <w:numFmt w:val="decimal"/>
      <w:lvlText w:val=""/>
      <w:lvlJc w:val="left"/>
    </w:lvl>
  </w:abstractNum>
  <w:abstractNum w:abstractNumId="186">
    <w:nsid w:val="00004EF7"/>
    <w:multiLevelType w:val="hybridMultilevel"/>
    <w:tmpl w:val="0A081DC4"/>
    <w:lvl w:ilvl="0" w:tplc="4A121864">
      <w:start w:val="1"/>
      <w:numFmt w:val="bullet"/>
      <w:lvlText w:val="в"/>
      <w:lvlJc w:val="left"/>
    </w:lvl>
    <w:lvl w:ilvl="1" w:tplc="344E1E7C">
      <w:numFmt w:val="decimal"/>
      <w:lvlText w:val=""/>
      <w:lvlJc w:val="left"/>
    </w:lvl>
    <w:lvl w:ilvl="2" w:tplc="DE0E5C5E">
      <w:numFmt w:val="decimal"/>
      <w:lvlText w:val=""/>
      <w:lvlJc w:val="left"/>
    </w:lvl>
    <w:lvl w:ilvl="3" w:tplc="FCF4CD48">
      <w:numFmt w:val="decimal"/>
      <w:lvlText w:val=""/>
      <w:lvlJc w:val="left"/>
    </w:lvl>
    <w:lvl w:ilvl="4" w:tplc="FBEE7430">
      <w:numFmt w:val="decimal"/>
      <w:lvlText w:val=""/>
      <w:lvlJc w:val="left"/>
    </w:lvl>
    <w:lvl w:ilvl="5" w:tplc="F33834CA">
      <w:numFmt w:val="decimal"/>
      <w:lvlText w:val=""/>
      <w:lvlJc w:val="left"/>
    </w:lvl>
    <w:lvl w:ilvl="6" w:tplc="89FE4DAA">
      <w:numFmt w:val="decimal"/>
      <w:lvlText w:val=""/>
      <w:lvlJc w:val="left"/>
    </w:lvl>
    <w:lvl w:ilvl="7" w:tplc="F41ECA1E">
      <w:numFmt w:val="decimal"/>
      <w:lvlText w:val=""/>
      <w:lvlJc w:val="left"/>
    </w:lvl>
    <w:lvl w:ilvl="8" w:tplc="7B224DEE">
      <w:numFmt w:val="decimal"/>
      <w:lvlText w:val=""/>
      <w:lvlJc w:val="left"/>
    </w:lvl>
  </w:abstractNum>
  <w:abstractNum w:abstractNumId="187">
    <w:nsid w:val="00004F68"/>
    <w:multiLevelType w:val="hybridMultilevel"/>
    <w:tmpl w:val="5DD04FB4"/>
    <w:lvl w:ilvl="0" w:tplc="FCE0D5EC">
      <w:start w:val="1"/>
      <w:numFmt w:val="bullet"/>
      <w:lvlText w:val="В"/>
      <w:lvlJc w:val="left"/>
    </w:lvl>
    <w:lvl w:ilvl="1" w:tplc="7A7C6CBE">
      <w:numFmt w:val="decimal"/>
      <w:lvlText w:val=""/>
      <w:lvlJc w:val="left"/>
    </w:lvl>
    <w:lvl w:ilvl="2" w:tplc="226AB9DC">
      <w:numFmt w:val="decimal"/>
      <w:lvlText w:val=""/>
      <w:lvlJc w:val="left"/>
    </w:lvl>
    <w:lvl w:ilvl="3" w:tplc="9DCC1B1E">
      <w:numFmt w:val="decimal"/>
      <w:lvlText w:val=""/>
      <w:lvlJc w:val="left"/>
    </w:lvl>
    <w:lvl w:ilvl="4" w:tplc="B6D21D3E">
      <w:numFmt w:val="decimal"/>
      <w:lvlText w:val=""/>
      <w:lvlJc w:val="left"/>
    </w:lvl>
    <w:lvl w:ilvl="5" w:tplc="2222F416">
      <w:numFmt w:val="decimal"/>
      <w:lvlText w:val=""/>
      <w:lvlJc w:val="left"/>
    </w:lvl>
    <w:lvl w:ilvl="6" w:tplc="8CD2D298">
      <w:numFmt w:val="decimal"/>
      <w:lvlText w:val=""/>
      <w:lvlJc w:val="left"/>
    </w:lvl>
    <w:lvl w:ilvl="7" w:tplc="BA861FB8">
      <w:numFmt w:val="decimal"/>
      <w:lvlText w:val=""/>
      <w:lvlJc w:val="left"/>
    </w:lvl>
    <w:lvl w:ilvl="8" w:tplc="420AC822">
      <w:numFmt w:val="decimal"/>
      <w:lvlText w:val=""/>
      <w:lvlJc w:val="left"/>
    </w:lvl>
  </w:abstractNum>
  <w:abstractNum w:abstractNumId="188">
    <w:nsid w:val="00004FC8"/>
    <w:multiLevelType w:val="hybridMultilevel"/>
    <w:tmpl w:val="88D4A17E"/>
    <w:lvl w:ilvl="0" w:tplc="DFF8E5C0">
      <w:start w:val="3"/>
      <w:numFmt w:val="decimal"/>
      <w:lvlText w:val="%1)"/>
      <w:lvlJc w:val="left"/>
    </w:lvl>
    <w:lvl w:ilvl="1" w:tplc="AC1C58AC">
      <w:numFmt w:val="decimal"/>
      <w:lvlText w:val=""/>
      <w:lvlJc w:val="left"/>
    </w:lvl>
    <w:lvl w:ilvl="2" w:tplc="5504CA96">
      <w:numFmt w:val="decimal"/>
      <w:lvlText w:val=""/>
      <w:lvlJc w:val="left"/>
    </w:lvl>
    <w:lvl w:ilvl="3" w:tplc="6E0AE848">
      <w:numFmt w:val="decimal"/>
      <w:lvlText w:val=""/>
      <w:lvlJc w:val="left"/>
    </w:lvl>
    <w:lvl w:ilvl="4" w:tplc="AFDE4C88">
      <w:numFmt w:val="decimal"/>
      <w:lvlText w:val=""/>
      <w:lvlJc w:val="left"/>
    </w:lvl>
    <w:lvl w:ilvl="5" w:tplc="676291B8">
      <w:numFmt w:val="decimal"/>
      <w:lvlText w:val=""/>
      <w:lvlJc w:val="left"/>
    </w:lvl>
    <w:lvl w:ilvl="6" w:tplc="A9104C16">
      <w:numFmt w:val="decimal"/>
      <w:lvlText w:val=""/>
      <w:lvlJc w:val="left"/>
    </w:lvl>
    <w:lvl w:ilvl="7" w:tplc="4CD87FE8">
      <w:numFmt w:val="decimal"/>
      <w:lvlText w:val=""/>
      <w:lvlJc w:val="left"/>
    </w:lvl>
    <w:lvl w:ilvl="8" w:tplc="718C89AE">
      <w:numFmt w:val="decimal"/>
      <w:lvlText w:val=""/>
      <w:lvlJc w:val="left"/>
    </w:lvl>
  </w:abstractNum>
  <w:abstractNum w:abstractNumId="189">
    <w:nsid w:val="0000504C"/>
    <w:multiLevelType w:val="hybridMultilevel"/>
    <w:tmpl w:val="8B502140"/>
    <w:lvl w:ilvl="0" w:tplc="0360C546">
      <w:start w:val="1"/>
      <w:numFmt w:val="bullet"/>
      <w:lvlText w:val=""/>
      <w:lvlJc w:val="left"/>
    </w:lvl>
    <w:lvl w:ilvl="1" w:tplc="9872E63C">
      <w:numFmt w:val="decimal"/>
      <w:lvlText w:val=""/>
      <w:lvlJc w:val="left"/>
    </w:lvl>
    <w:lvl w:ilvl="2" w:tplc="26E0C872">
      <w:numFmt w:val="decimal"/>
      <w:lvlText w:val=""/>
      <w:lvlJc w:val="left"/>
    </w:lvl>
    <w:lvl w:ilvl="3" w:tplc="6E703DFE">
      <w:numFmt w:val="decimal"/>
      <w:lvlText w:val=""/>
      <w:lvlJc w:val="left"/>
    </w:lvl>
    <w:lvl w:ilvl="4" w:tplc="84EA78A6">
      <w:numFmt w:val="decimal"/>
      <w:lvlText w:val=""/>
      <w:lvlJc w:val="left"/>
    </w:lvl>
    <w:lvl w:ilvl="5" w:tplc="D766E8D4">
      <w:numFmt w:val="decimal"/>
      <w:lvlText w:val=""/>
      <w:lvlJc w:val="left"/>
    </w:lvl>
    <w:lvl w:ilvl="6" w:tplc="9CEA6B92">
      <w:numFmt w:val="decimal"/>
      <w:lvlText w:val=""/>
      <w:lvlJc w:val="left"/>
    </w:lvl>
    <w:lvl w:ilvl="7" w:tplc="215877B8">
      <w:numFmt w:val="decimal"/>
      <w:lvlText w:val=""/>
      <w:lvlJc w:val="left"/>
    </w:lvl>
    <w:lvl w:ilvl="8" w:tplc="3EF497E8">
      <w:numFmt w:val="decimal"/>
      <w:lvlText w:val=""/>
      <w:lvlJc w:val="left"/>
    </w:lvl>
  </w:abstractNum>
  <w:abstractNum w:abstractNumId="190">
    <w:nsid w:val="00005079"/>
    <w:multiLevelType w:val="hybridMultilevel"/>
    <w:tmpl w:val="B1A8EDBA"/>
    <w:lvl w:ilvl="0" w:tplc="A38A83B2">
      <w:start w:val="7"/>
      <w:numFmt w:val="decimal"/>
      <w:lvlText w:val="%1)"/>
      <w:lvlJc w:val="left"/>
    </w:lvl>
    <w:lvl w:ilvl="1" w:tplc="E144AA24">
      <w:numFmt w:val="decimal"/>
      <w:lvlText w:val=""/>
      <w:lvlJc w:val="left"/>
    </w:lvl>
    <w:lvl w:ilvl="2" w:tplc="A85A0258">
      <w:numFmt w:val="decimal"/>
      <w:lvlText w:val=""/>
      <w:lvlJc w:val="left"/>
    </w:lvl>
    <w:lvl w:ilvl="3" w:tplc="449ED114">
      <w:numFmt w:val="decimal"/>
      <w:lvlText w:val=""/>
      <w:lvlJc w:val="left"/>
    </w:lvl>
    <w:lvl w:ilvl="4" w:tplc="647435F0">
      <w:numFmt w:val="decimal"/>
      <w:lvlText w:val=""/>
      <w:lvlJc w:val="left"/>
    </w:lvl>
    <w:lvl w:ilvl="5" w:tplc="9A44A082">
      <w:numFmt w:val="decimal"/>
      <w:lvlText w:val=""/>
      <w:lvlJc w:val="left"/>
    </w:lvl>
    <w:lvl w:ilvl="6" w:tplc="276A8610">
      <w:numFmt w:val="decimal"/>
      <w:lvlText w:val=""/>
      <w:lvlJc w:val="left"/>
    </w:lvl>
    <w:lvl w:ilvl="7" w:tplc="8D14B43C">
      <w:numFmt w:val="decimal"/>
      <w:lvlText w:val=""/>
      <w:lvlJc w:val="left"/>
    </w:lvl>
    <w:lvl w:ilvl="8" w:tplc="DDA8131E">
      <w:numFmt w:val="decimal"/>
      <w:lvlText w:val=""/>
      <w:lvlJc w:val="left"/>
    </w:lvl>
  </w:abstractNum>
  <w:abstractNum w:abstractNumId="191">
    <w:nsid w:val="00005080"/>
    <w:multiLevelType w:val="hybridMultilevel"/>
    <w:tmpl w:val="7436D476"/>
    <w:lvl w:ilvl="0" w:tplc="71181ACA">
      <w:start w:val="3"/>
      <w:numFmt w:val="decimal"/>
      <w:lvlText w:val="%1)"/>
      <w:lvlJc w:val="left"/>
    </w:lvl>
    <w:lvl w:ilvl="1" w:tplc="237CBBBE">
      <w:numFmt w:val="decimal"/>
      <w:lvlText w:val=""/>
      <w:lvlJc w:val="left"/>
    </w:lvl>
    <w:lvl w:ilvl="2" w:tplc="FD10D696">
      <w:numFmt w:val="decimal"/>
      <w:lvlText w:val=""/>
      <w:lvlJc w:val="left"/>
    </w:lvl>
    <w:lvl w:ilvl="3" w:tplc="CCFC7A18">
      <w:numFmt w:val="decimal"/>
      <w:lvlText w:val=""/>
      <w:lvlJc w:val="left"/>
    </w:lvl>
    <w:lvl w:ilvl="4" w:tplc="8A8A5B9A">
      <w:numFmt w:val="decimal"/>
      <w:lvlText w:val=""/>
      <w:lvlJc w:val="left"/>
    </w:lvl>
    <w:lvl w:ilvl="5" w:tplc="B12C88C0">
      <w:numFmt w:val="decimal"/>
      <w:lvlText w:val=""/>
      <w:lvlJc w:val="left"/>
    </w:lvl>
    <w:lvl w:ilvl="6" w:tplc="C7186CFC">
      <w:numFmt w:val="decimal"/>
      <w:lvlText w:val=""/>
      <w:lvlJc w:val="left"/>
    </w:lvl>
    <w:lvl w:ilvl="7" w:tplc="5FBACE12">
      <w:numFmt w:val="decimal"/>
      <w:lvlText w:val=""/>
      <w:lvlJc w:val="left"/>
    </w:lvl>
    <w:lvl w:ilvl="8" w:tplc="112C2772">
      <w:numFmt w:val="decimal"/>
      <w:lvlText w:val=""/>
      <w:lvlJc w:val="left"/>
    </w:lvl>
  </w:abstractNum>
  <w:abstractNum w:abstractNumId="192">
    <w:nsid w:val="000050A9"/>
    <w:multiLevelType w:val="hybridMultilevel"/>
    <w:tmpl w:val="47D4E8F6"/>
    <w:lvl w:ilvl="0" w:tplc="DC903E2C">
      <w:start w:val="1"/>
      <w:numFmt w:val="bullet"/>
      <w:lvlText w:val="В"/>
      <w:lvlJc w:val="left"/>
    </w:lvl>
    <w:lvl w:ilvl="1" w:tplc="945C13D0">
      <w:numFmt w:val="decimal"/>
      <w:lvlText w:val=""/>
      <w:lvlJc w:val="left"/>
    </w:lvl>
    <w:lvl w:ilvl="2" w:tplc="98B03832">
      <w:numFmt w:val="decimal"/>
      <w:lvlText w:val=""/>
      <w:lvlJc w:val="left"/>
    </w:lvl>
    <w:lvl w:ilvl="3" w:tplc="3AA8CB0A">
      <w:numFmt w:val="decimal"/>
      <w:lvlText w:val=""/>
      <w:lvlJc w:val="left"/>
    </w:lvl>
    <w:lvl w:ilvl="4" w:tplc="D254906E">
      <w:numFmt w:val="decimal"/>
      <w:lvlText w:val=""/>
      <w:lvlJc w:val="left"/>
    </w:lvl>
    <w:lvl w:ilvl="5" w:tplc="37AAD60C">
      <w:numFmt w:val="decimal"/>
      <w:lvlText w:val=""/>
      <w:lvlJc w:val="left"/>
    </w:lvl>
    <w:lvl w:ilvl="6" w:tplc="3A3CA1AC">
      <w:numFmt w:val="decimal"/>
      <w:lvlText w:val=""/>
      <w:lvlJc w:val="left"/>
    </w:lvl>
    <w:lvl w:ilvl="7" w:tplc="D660CAB2">
      <w:numFmt w:val="decimal"/>
      <w:lvlText w:val=""/>
      <w:lvlJc w:val="left"/>
    </w:lvl>
    <w:lvl w:ilvl="8" w:tplc="A3C2CEDE">
      <w:numFmt w:val="decimal"/>
      <w:lvlText w:val=""/>
      <w:lvlJc w:val="left"/>
    </w:lvl>
  </w:abstractNum>
  <w:abstractNum w:abstractNumId="193">
    <w:nsid w:val="00005173"/>
    <w:multiLevelType w:val="hybridMultilevel"/>
    <w:tmpl w:val="7A42B288"/>
    <w:lvl w:ilvl="0" w:tplc="78C8288E">
      <w:start w:val="1"/>
      <w:numFmt w:val="bullet"/>
      <w:lvlText w:val=""/>
      <w:lvlJc w:val="left"/>
    </w:lvl>
    <w:lvl w:ilvl="1" w:tplc="5218BFEA">
      <w:numFmt w:val="decimal"/>
      <w:lvlText w:val=""/>
      <w:lvlJc w:val="left"/>
    </w:lvl>
    <w:lvl w:ilvl="2" w:tplc="09F0BB48">
      <w:numFmt w:val="decimal"/>
      <w:lvlText w:val=""/>
      <w:lvlJc w:val="left"/>
    </w:lvl>
    <w:lvl w:ilvl="3" w:tplc="5B987214">
      <w:numFmt w:val="decimal"/>
      <w:lvlText w:val=""/>
      <w:lvlJc w:val="left"/>
    </w:lvl>
    <w:lvl w:ilvl="4" w:tplc="FB2A16AE">
      <w:numFmt w:val="decimal"/>
      <w:lvlText w:val=""/>
      <w:lvlJc w:val="left"/>
    </w:lvl>
    <w:lvl w:ilvl="5" w:tplc="89C02AF6">
      <w:numFmt w:val="decimal"/>
      <w:lvlText w:val=""/>
      <w:lvlJc w:val="left"/>
    </w:lvl>
    <w:lvl w:ilvl="6" w:tplc="97922E2A">
      <w:numFmt w:val="decimal"/>
      <w:lvlText w:val=""/>
      <w:lvlJc w:val="left"/>
    </w:lvl>
    <w:lvl w:ilvl="7" w:tplc="79CE63C6">
      <w:numFmt w:val="decimal"/>
      <w:lvlText w:val=""/>
      <w:lvlJc w:val="left"/>
    </w:lvl>
    <w:lvl w:ilvl="8" w:tplc="25E29B5C">
      <w:numFmt w:val="decimal"/>
      <w:lvlText w:val=""/>
      <w:lvlJc w:val="left"/>
    </w:lvl>
  </w:abstractNum>
  <w:abstractNum w:abstractNumId="194">
    <w:nsid w:val="000051B1"/>
    <w:multiLevelType w:val="hybridMultilevel"/>
    <w:tmpl w:val="79ECD338"/>
    <w:lvl w:ilvl="0" w:tplc="CD28188A">
      <w:start w:val="3"/>
      <w:numFmt w:val="decimal"/>
      <w:lvlText w:val="%1)"/>
      <w:lvlJc w:val="left"/>
    </w:lvl>
    <w:lvl w:ilvl="1" w:tplc="C1568D48">
      <w:numFmt w:val="decimal"/>
      <w:lvlText w:val=""/>
      <w:lvlJc w:val="left"/>
    </w:lvl>
    <w:lvl w:ilvl="2" w:tplc="7EB67F8E">
      <w:numFmt w:val="decimal"/>
      <w:lvlText w:val=""/>
      <w:lvlJc w:val="left"/>
    </w:lvl>
    <w:lvl w:ilvl="3" w:tplc="E48C853A">
      <w:numFmt w:val="decimal"/>
      <w:lvlText w:val=""/>
      <w:lvlJc w:val="left"/>
    </w:lvl>
    <w:lvl w:ilvl="4" w:tplc="96B071B6">
      <w:numFmt w:val="decimal"/>
      <w:lvlText w:val=""/>
      <w:lvlJc w:val="left"/>
    </w:lvl>
    <w:lvl w:ilvl="5" w:tplc="F5B6D2A0">
      <w:numFmt w:val="decimal"/>
      <w:lvlText w:val=""/>
      <w:lvlJc w:val="left"/>
    </w:lvl>
    <w:lvl w:ilvl="6" w:tplc="F0B631D4">
      <w:numFmt w:val="decimal"/>
      <w:lvlText w:val=""/>
      <w:lvlJc w:val="left"/>
    </w:lvl>
    <w:lvl w:ilvl="7" w:tplc="FAEA95AC">
      <w:numFmt w:val="decimal"/>
      <w:lvlText w:val=""/>
      <w:lvlJc w:val="left"/>
    </w:lvl>
    <w:lvl w:ilvl="8" w:tplc="8828C87E">
      <w:numFmt w:val="decimal"/>
      <w:lvlText w:val=""/>
      <w:lvlJc w:val="left"/>
    </w:lvl>
  </w:abstractNum>
  <w:abstractNum w:abstractNumId="195">
    <w:nsid w:val="0000526A"/>
    <w:multiLevelType w:val="hybridMultilevel"/>
    <w:tmpl w:val="A30465C8"/>
    <w:lvl w:ilvl="0" w:tplc="36DE2BA6">
      <w:start w:val="3"/>
      <w:numFmt w:val="decimal"/>
      <w:lvlText w:val="%1)"/>
      <w:lvlJc w:val="left"/>
    </w:lvl>
    <w:lvl w:ilvl="1" w:tplc="EC3EBEC6">
      <w:numFmt w:val="decimal"/>
      <w:lvlText w:val=""/>
      <w:lvlJc w:val="left"/>
    </w:lvl>
    <w:lvl w:ilvl="2" w:tplc="3880F210">
      <w:numFmt w:val="decimal"/>
      <w:lvlText w:val=""/>
      <w:lvlJc w:val="left"/>
    </w:lvl>
    <w:lvl w:ilvl="3" w:tplc="F1F4CC4A">
      <w:numFmt w:val="decimal"/>
      <w:lvlText w:val=""/>
      <w:lvlJc w:val="left"/>
    </w:lvl>
    <w:lvl w:ilvl="4" w:tplc="E4A66E9E">
      <w:numFmt w:val="decimal"/>
      <w:lvlText w:val=""/>
      <w:lvlJc w:val="left"/>
    </w:lvl>
    <w:lvl w:ilvl="5" w:tplc="41BE68DE">
      <w:numFmt w:val="decimal"/>
      <w:lvlText w:val=""/>
      <w:lvlJc w:val="left"/>
    </w:lvl>
    <w:lvl w:ilvl="6" w:tplc="9048C7B2">
      <w:numFmt w:val="decimal"/>
      <w:lvlText w:val=""/>
      <w:lvlJc w:val="left"/>
    </w:lvl>
    <w:lvl w:ilvl="7" w:tplc="72B06D0C">
      <w:numFmt w:val="decimal"/>
      <w:lvlText w:val=""/>
      <w:lvlJc w:val="left"/>
    </w:lvl>
    <w:lvl w:ilvl="8" w:tplc="E2CC4782">
      <w:numFmt w:val="decimal"/>
      <w:lvlText w:val=""/>
      <w:lvlJc w:val="left"/>
    </w:lvl>
  </w:abstractNum>
  <w:abstractNum w:abstractNumId="196">
    <w:nsid w:val="0000528C"/>
    <w:multiLevelType w:val="hybridMultilevel"/>
    <w:tmpl w:val="C8C6D1F2"/>
    <w:lvl w:ilvl="0" w:tplc="D9D0BC6A">
      <w:start w:val="1"/>
      <w:numFmt w:val="bullet"/>
      <w:lvlText w:val="и"/>
      <w:lvlJc w:val="left"/>
    </w:lvl>
    <w:lvl w:ilvl="1" w:tplc="ADC86212">
      <w:numFmt w:val="decimal"/>
      <w:lvlText w:val=""/>
      <w:lvlJc w:val="left"/>
    </w:lvl>
    <w:lvl w:ilvl="2" w:tplc="B532DC6C">
      <w:numFmt w:val="decimal"/>
      <w:lvlText w:val=""/>
      <w:lvlJc w:val="left"/>
    </w:lvl>
    <w:lvl w:ilvl="3" w:tplc="9494829E">
      <w:numFmt w:val="decimal"/>
      <w:lvlText w:val=""/>
      <w:lvlJc w:val="left"/>
    </w:lvl>
    <w:lvl w:ilvl="4" w:tplc="7804C0EC">
      <w:numFmt w:val="decimal"/>
      <w:lvlText w:val=""/>
      <w:lvlJc w:val="left"/>
    </w:lvl>
    <w:lvl w:ilvl="5" w:tplc="CE3ED8F2">
      <w:numFmt w:val="decimal"/>
      <w:lvlText w:val=""/>
      <w:lvlJc w:val="left"/>
    </w:lvl>
    <w:lvl w:ilvl="6" w:tplc="37F2BECC">
      <w:numFmt w:val="decimal"/>
      <w:lvlText w:val=""/>
      <w:lvlJc w:val="left"/>
    </w:lvl>
    <w:lvl w:ilvl="7" w:tplc="3CFC04A4">
      <w:numFmt w:val="decimal"/>
      <w:lvlText w:val=""/>
      <w:lvlJc w:val="left"/>
    </w:lvl>
    <w:lvl w:ilvl="8" w:tplc="85440886">
      <w:numFmt w:val="decimal"/>
      <w:lvlText w:val=""/>
      <w:lvlJc w:val="left"/>
    </w:lvl>
  </w:abstractNum>
  <w:abstractNum w:abstractNumId="197">
    <w:nsid w:val="000052E5"/>
    <w:multiLevelType w:val="hybridMultilevel"/>
    <w:tmpl w:val="B3C892C2"/>
    <w:lvl w:ilvl="0" w:tplc="ABB4AD34">
      <w:start w:val="4"/>
      <w:numFmt w:val="decimal"/>
      <w:lvlText w:val="%1)"/>
      <w:lvlJc w:val="left"/>
    </w:lvl>
    <w:lvl w:ilvl="1" w:tplc="3FD8ADAE">
      <w:numFmt w:val="decimal"/>
      <w:lvlText w:val=""/>
      <w:lvlJc w:val="left"/>
    </w:lvl>
    <w:lvl w:ilvl="2" w:tplc="89761734">
      <w:numFmt w:val="decimal"/>
      <w:lvlText w:val=""/>
      <w:lvlJc w:val="left"/>
    </w:lvl>
    <w:lvl w:ilvl="3" w:tplc="76065CEA">
      <w:numFmt w:val="decimal"/>
      <w:lvlText w:val=""/>
      <w:lvlJc w:val="left"/>
    </w:lvl>
    <w:lvl w:ilvl="4" w:tplc="E340C7D6">
      <w:numFmt w:val="decimal"/>
      <w:lvlText w:val=""/>
      <w:lvlJc w:val="left"/>
    </w:lvl>
    <w:lvl w:ilvl="5" w:tplc="E5105DBA">
      <w:numFmt w:val="decimal"/>
      <w:lvlText w:val=""/>
      <w:lvlJc w:val="left"/>
    </w:lvl>
    <w:lvl w:ilvl="6" w:tplc="0388F07A">
      <w:numFmt w:val="decimal"/>
      <w:lvlText w:val=""/>
      <w:lvlJc w:val="left"/>
    </w:lvl>
    <w:lvl w:ilvl="7" w:tplc="3EDE353A">
      <w:numFmt w:val="decimal"/>
      <w:lvlText w:val=""/>
      <w:lvlJc w:val="left"/>
    </w:lvl>
    <w:lvl w:ilvl="8" w:tplc="42A05122">
      <w:numFmt w:val="decimal"/>
      <w:lvlText w:val=""/>
      <w:lvlJc w:val="left"/>
    </w:lvl>
  </w:abstractNum>
  <w:abstractNum w:abstractNumId="198">
    <w:nsid w:val="000053D3"/>
    <w:multiLevelType w:val="hybridMultilevel"/>
    <w:tmpl w:val="B2BC87F8"/>
    <w:lvl w:ilvl="0" w:tplc="A19A0608">
      <w:start w:val="3"/>
      <w:numFmt w:val="decimal"/>
      <w:lvlText w:val="%1)"/>
      <w:lvlJc w:val="left"/>
    </w:lvl>
    <w:lvl w:ilvl="1" w:tplc="BC90667C">
      <w:numFmt w:val="decimal"/>
      <w:lvlText w:val=""/>
      <w:lvlJc w:val="left"/>
    </w:lvl>
    <w:lvl w:ilvl="2" w:tplc="189A2C30">
      <w:numFmt w:val="decimal"/>
      <w:lvlText w:val=""/>
      <w:lvlJc w:val="left"/>
    </w:lvl>
    <w:lvl w:ilvl="3" w:tplc="80C206DA">
      <w:numFmt w:val="decimal"/>
      <w:lvlText w:val=""/>
      <w:lvlJc w:val="left"/>
    </w:lvl>
    <w:lvl w:ilvl="4" w:tplc="5B343FAE">
      <w:numFmt w:val="decimal"/>
      <w:lvlText w:val=""/>
      <w:lvlJc w:val="left"/>
    </w:lvl>
    <w:lvl w:ilvl="5" w:tplc="542C8152">
      <w:numFmt w:val="decimal"/>
      <w:lvlText w:val=""/>
      <w:lvlJc w:val="left"/>
    </w:lvl>
    <w:lvl w:ilvl="6" w:tplc="AB4C33F0">
      <w:numFmt w:val="decimal"/>
      <w:lvlText w:val=""/>
      <w:lvlJc w:val="left"/>
    </w:lvl>
    <w:lvl w:ilvl="7" w:tplc="012428E2">
      <w:numFmt w:val="decimal"/>
      <w:lvlText w:val=""/>
      <w:lvlJc w:val="left"/>
    </w:lvl>
    <w:lvl w:ilvl="8" w:tplc="E1566290">
      <w:numFmt w:val="decimal"/>
      <w:lvlText w:val=""/>
      <w:lvlJc w:val="left"/>
    </w:lvl>
  </w:abstractNum>
  <w:abstractNum w:abstractNumId="199">
    <w:nsid w:val="00005410"/>
    <w:multiLevelType w:val="hybridMultilevel"/>
    <w:tmpl w:val="677A2CDC"/>
    <w:lvl w:ilvl="0" w:tplc="46A4587A">
      <w:start w:val="1"/>
      <w:numFmt w:val="bullet"/>
      <w:lvlText w:val=""/>
      <w:lvlJc w:val="left"/>
    </w:lvl>
    <w:lvl w:ilvl="1" w:tplc="975898D2">
      <w:numFmt w:val="decimal"/>
      <w:lvlText w:val=""/>
      <w:lvlJc w:val="left"/>
    </w:lvl>
    <w:lvl w:ilvl="2" w:tplc="2CF047B4">
      <w:numFmt w:val="decimal"/>
      <w:lvlText w:val=""/>
      <w:lvlJc w:val="left"/>
    </w:lvl>
    <w:lvl w:ilvl="3" w:tplc="25E8AB8C">
      <w:numFmt w:val="decimal"/>
      <w:lvlText w:val=""/>
      <w:lvlJc w:val="left"/>
    </w:lvl>
    <w:lvl w:ilvl="4" w:tplc="97F4D320">
      <w:numFmt w:val="decimal"/>
      <w:lvlText w:val=""/>
      <w:lvlJc w:val="left"/>
    </w:lvl>
    <w:lvl w:ilvl="5" w:tplc="0EC4C264">
      <w:numFmt w:val="decimal"/>
      <w:lvlText w:val=""/>
      <w:lvlJc w:val="left"/>
    </w:lvl>
    <w:lvl w:ilvl="6" w:tplc="1F043688">
      <w:numFmt w:val="decimal"/>
      <w:lvlText w:val=""/>
      <w:lvlJc w:val="left"/>
    </w:lvl>
    <w:lvl w:ilvl="7" w:tplc="829E773C">
      <w:numFmt w:val="decimal"/>
      <w:lvlText w:val=""/>
      <w:lvlJc w:val="left"/>
    </w:lvl>
    <w:lvl w:ilvl="8" w:tplc="C6C4D7FE">
      <w:numFmt w:val="decimal"/>
      <w:lvlText w:val=""/>
      <w:lvlJc w:val="left"/>
    </w:lvl>
  </w:abstractNum>
  <w:abstractNum w:abstractNumId="200">
    <w:nsid w:val="00005422"/>
    <w:multiLevelType w:val="hybridMultilevel"/>
    <w:tmpl w:val="10F6FE48"/>
    <w:lvl w:ilvl="0" w:tplc="BAACE520">
      <w:start w:val="1"/>
      <w:numFmt w:val="bullet"/>
      <w:lvlText w:val=""/>
      <w:lvlJc w:val="left"/>
    </w:lvl>
    <w:lvl w:ilvl="1" w:tplc="7E48F172">
      <w:start w:val="1"/>
      <w:numFmt w:val="bullet"/>
      <w:lvlText w:val=""/>
      <w:lvlJc w:val="left"/>
    </w:lvl>
    <w:lvl w:ilvl="2" w:tplc="585632BE">
      <w:start w:val="1"/>
      <w:numFmt w:val="bullet"/>
      <w:lvlText w:val="-"/>
      <w:lvlJc w:val="left"/>
    </w:lvl>
    <w:lvl w:ilvl="3" w:tplc="FDC4FD88">
      <w:start w:val="1"/>
      <w:numFmt w:val="bullet"/>
      <w:lvlText w:val="В"/>
      <w:lvlJc w:val="left"/>
    </w:lvl>
    <w:lvl w:ilvl="4" w:tplc="16B212B2">
      <w:numFmt w:val="decimal"/>
      <w:lvlText w:val=""/>
      <w:lvlJc w:val="left"/>
    </w:lvl>
    <w:lvl w:ilvl="5" w:tplc="A2ECABDA">
      <w:numFmt w:val="decimal"/>
      <w:lvlText w:val=""/>
      <w:lvlJc w:val="left"/>
    </w:lvl>
    <w:lvl w:ilvl="6" w:tplc="72D851D2">
      <w:numFmt w:val="decimal"/>
      <w:lvlText w:val=""/>
      <w:lvlJc w:val="left"/>
    </w:lvl>
    <w:lvl w:ilvl="7" w:tplc="5A6E9CBA">
      <w:numFmt w:val="decimal"/>
      <w:lvlText w:val=""/>
      <w:lvlJc w:val="left"/>
    </w:lvl>
    <w:lvl w:ilvl="8" w:tplc="F410A658">
      <w:numFmt w:val="decimal"/>
      <w:lvlText w:val=""/>
      <w:lvlJc w:val="left"/>
    </w:lvl>
  </w:abstractNum>
  <w:abstractNum w:abstractNumId="201">
    <w:nsid w:val="00005427"/>
    <w:multiLevelType w:val="hybridMultilevel"/>
    <w:tmpl w:val="B03694A6"/>
    <w:lvl w:ilvl="0" w:tplc="47DE9282">
      <w:start w:val="1"/>
      <w:numFmt w:val="decimal"/>
      <w:lvlText w:val="%1"/>
      <w:lvlJc w:val="left"/>
    </w:lvl>
    <w:lvl w:ilvl="1" w:tplc="E8A4801C">
      <w:start w:val="4"/>
      <w:numFmt w:val="decimal"/>
      <w:lvlText w:val="%2)"/>
      <w:lvlJc w:val="left"/>
    </w:lvl>
    <w:lvl w:ilvl="2" w:tplc="2056FF02">
      <w:start w:val="1"/>
      <w:numFmt w:val="decimal"/>
      <w:lvlText w:val="%3"/>
      <w:lvlJc w:val="left"/>
    </w:lvl>
    <w:lvl w:ilvl="3" w:tplc="89CE3CCA">
      <w:start w:val="1"/>
      <w:numFmt w:val="decimal"/>
      <w:lvlText w:val="%4"/>
      <w:lvlJc w:val="left"/>
    </w:lvl>
    <w:lvl w:ilvl="4" w:tplc="73C6EA10">
      <w:numFmt w:val="decimal"/>
      <w:lvlText w:val=""/>
      <w:lvlJc w:val="left"/>
    </w:lvl>
    <w:lvl w:ilvl="5" w:tplc="060E83B8">
      <w:numFmt w:val="decimal"/>
      <w:lvlText w:val=""/>
      <w:lvlJc w:val="left"/>
    </w:lvl>
    <w:lvl w:ilvl="6" w:tplc="8BF83A84">
      <w:numFmt w:val="decimal"/>
      <w:lvlText w:val=""/>
      <w:lvlJc w:val="left"/>
    </w:lvl>
    <w:lvl w:ilvl="7" w:tplc="4CA4AFC2">
      <w:numFmt w:val="decimal"/>
      <w:lvlText w:val=""/>
      <w:lvlJc w:val="left"/>
    </w:lvl>
    <w:lvl w:ilvl="8" w:tplc="1CFEB5C8">
      <w:numFmt w:val="decimal"/>
      <w:lvlText w:val=""/>
      <w:lvlJc w:val="left"/>
    </w:lvl>
  </w:abstractNum>
  <w:abstractNum w:abstractNumId="202">
    <w:nsid w:val="0000549B"/>
    <w:multiLevelType w:val="hybridMultilevel"/>
    <w:tmpl w:val="FB5CC460"/>
    <w:lvl w:ilvl="0" w:tplc="249CCD5C">
      <w:start w:val="1"/>
      <w:numFmt w:val="bullet"/>
      <w:lvlText w:val="и"/>
      <w:lvlJc w:val="left"/>
    </w:lvl>
    <w:lvl w:ilvl="1" w:tplc="DFBA6064">
      <w:numFmt w:val="decimal"/>
      <w:lvlText w:val=""/>
      <w:lvlJc w:val="left"/>
    </w:lvl>
    <w:lvl w:ilvl="2" w:tplc="7A186EFA">
      <w:numFmt w:val="decimal"/>
      <w:lvlText w:val=""/>
      <w:lvlJc w:val="left"/>
    </w:lvl>
    <w:lvl w:ilvl="3" w:tplc="F90C0C8A">
      <w:numFmt w:val="decimal"/>
      <w:lvlText w:val=""/>
      <w:lvlJc w:val="left"/>
    </w:lvl>
    <w:lvl w:ilvl="4" w:tplc="4ABC8274">
      <w:numFmt w:val="decimal"/>
      <w:lvlText w:val=""/>
      <w:lvlJc w:val="left"/>
    </w:lvl>
    <w:lvl w:ilvl="5" w:tplc="43B627F2">
      <w:numFmt w:val="decimal"/>
      <w:lvlText w:val=""/>
      <w:lvlJc w:val="left"/>
    </w:lvl>
    <w:lvl w:ilvl="6" w:tplc="F976DA00">
      <w:numFmt w:val="decimal"/>
      <w:lvlText w:val=""/>
      <w:lvlJc w:val="left"/>
    </w:lvl>
    <w:lvl w:ilvl="7" w:tplc="B0ECF610">
      <w:numFmt w:val="decimal"/>
      <w:lvlText w:val=""/>
      <w:lvlJc w:val="left"/>
    </w:lvl>
    <w:lvl w:ilvl="8" w:tplc="49CA29CC">
      <w:numFmt w:val="decimal"/>
      <w:lvlText w:val=""/>
      <w:lvlJc w:val="left"/>
    </w:lvl>
  </w:abstractNum>
  <w:abstractNum w:abstractNumId="203">
    <w:nsid w:val="00005503"/>
    <w:multiLevelType w:val="hybridMultilevel"/>
    <w:tmpl w:val="4220568C"/>
    <w:lvl w:ilvl="0" w:tplc="BE3EC448">
      <w:start w:val="1"/>
      <w:numFmt w:val="bullet"/>
      <w:lvlText w:val="-"/>
      <w:lvlJc w:val="left"/>
    </w:lvl>
    <w:lvl w:ilvl="1" w:tplc="785E2E20">
      <w:numFmt w:val="decimal"/>
      <w:lvlText w:val=""/>
      <w:lvlJc w:val="left"/>
    </w:lvl>
    <w:lvl w:ilvl="2" w:tplc="E5A80C6A">
      <w:numFmt w:val="decimal"/>
      <w:lvlText w:val=""/>
      <w:lvlJc w:val="left"/>
    </w:lvl>
    <w:lvl w:ilvl="3" w:tplc="93B88F06">
      <w:numFmt w:val="decimal"/>
      <w:lvlText w:val=""/>
      <w:lvlJc w:val="left"/>
    </w:lvl>
    <w:lvl w:ilvl="4" w:tplc="4D786262">
      <w:numFmt w:val="decimal"/>
      <w:lvlText w:val=""/>
      <w:lvlJc w:val="left"/>
    </w:lvl>
    <w:lvl w:ilvl="5" w:tplc="A140C436">
      <w:numFmt w:val="decimal"/>
      <w:lvlText w:val=""/>
      <w:lvlJc w:val="left"/>
    </w:lvl>
    <w:lvl w:ilvl="6" w:tplc="DD96873A">
      <w:numFmt w:val="decimal"/>
      <w:lvlText w:val=""/>
      <w:lvlJc w:val="left"/>
    </w:lvl>
    <w:lvl w:ilvl="7" w:tplc="3AE24F24">
      <w:numFmt w:val="decimal"/>
      <w:lvlText w:val=""/>
      <w:lvlJc w:val="left"/>
    </w:lvl>
    <w:lvl w:ilvl="8" w:tplc="8FA68048">
      <w:numFmt w:val="decimal"/>
      <w:lvlText w:val=""/>
      <w:lvlJc w:val="left"/>
    </w:lvl>
  </w:abstractNum>
  <w:abstractNum w:abstractNumId="204">
    <w:nsid w:val="0000567E"/>
    <w:multiLevelType w:val="hybridMultilevel"/>
    <w:tmpl w:val="8AC8ACAA"/>
    <w:lvl w:ilvl="0" w:tplc="97B8D9D6">
      <w:start w:val="2"/>
      <w:numFmt w:val="decimal"/>
      <w:lvlText w:val="%1)"/>
      <w:lvlJc w:val="left"/>
    </w:lvl>
    <w:lvl w:ilvl="1" w:tplc="94749FDC">
      <w:numFmt w:val="decimal"/>
      <w:lvlText w:val=""/>
      <w:lvlJc w:val="left"/>
    </w:lvl>
    <w:lvl w:ilvl="2" w:tplc="45B22AE4">
      <w:numFmt w:val="decimal"/>
      <w:lvlText w:val=""/>
      <w:lvlJc w:val="left"/>
    </w:lvl>
    <w:lvl w:ilvl="3" w:tplc="FBF454A8">
      <w:numFmt w:val="decimal"/>
      <w:lvlText w:val=""/>
      <w:lvlJc w:val="left"/>
    </w:lvl>
    <w:lvl w:ilvl="4" w:tplc="17EE5A1E">
      <w:numFmt w:val="decimal"/>
      <w:lvlText w:val=""/>
      <w:lvlJc w:val="left"/>
    </w:lvl>
    <w:lvl w:ilvl="5" w:tplc="A8E0139E">
      <w:numFmt w:val="decimal"/>
      <w:lvlText w:val=""/>
      <w:lvlJc w:val="left"/>
    </w:lvl>
    <w:lvl w:ilvl="6" w:tplc="031452CE">
      <w:numFmt w:val="decimal"/>
      <w:lvlText w:val=""/>
      <w:lvlJc w:val="left"/>
    </w:lvl>
    <w:lvl w:ilvl="7" w:tplc="1D12A132">
      <w:numFmt w:val="decimal"/>
      <w:lvlText w:val=""/>
      <w:lvlJc w:val="left"/>
    </w:lvl>
    <w:lvl w:ilvl="8" w:tplc="A41EC272">
      <w:numFmt w:val="decimal"/>
      <w:lvlText w:val=""/>
      <w:lvlJc w:val="left"/>
    </w:lvl>
  </w:abstractNum>
  <w:abstractNum w:abstractNumId="205">
    <w:nsid w:val="0000569B"/>
    <w:multiLevelType w:val="hybridMultilevel"/>
    <w:tmpl w:val="260866D0"/>
    <w:lvl w:ilvl="0" w:tplc="8EF039BC">
      <w:start w:val="1"/>
      <w:numFmt w:val="bullet"/>
      <w:lvlText w:val="-"/>
      <w:lvlJc w:val="left"/>
    </w:lvl>
    <w:lvl w:ilvl="1" w:tplc="372ABC46">
      <w:numFmt w:val="decimal"/>
      <w:lvlText w:val=""/>
      <w:lvlJc w:val="left"/>
    </w:lvl>
    <w:lvl w:ilvl="2" w:tplc="7E587088">
      <w:numFmt w:val="decimal"/>
      <w:lvlText w:val=""/>
      <w:lvlJc w:val="left"/>
    </w:lvl>
    <w:lvl w:ilvl="3" w:tplc="88141176">
      <w:numFmt w:val="decimal"/>
      <w:lvlText w:val=""/>
      <w:lvlJc w:val="left"/>
    </w:lvl>
    <w:lvl w:ilvl="4" w:tplc="3A3EB292">
      <w:numFmt w:val="decimal"/>
      <w:lvlText w:val=""/>
      <w:lvlJc w:val="left"/>
    </w:lvl>
    <w:lvl w:ilvl="5" w:tplc="0EE02BAC">
      <w:numFmt w:val="decimal"/>
      <w:lvlText w:val=""/>
      <w:lvlJc w:val="left"/>
    </w:lvl>
    <w:lvl w:ilvl="6" w:tplc="C7B89136">
      <w:numFmt w:val="decimal"/>
      <w:lvlText w:val=""/>
      <w:lvlJc w:val="left"/>
    </w:lvl>
    <w:lvl w:ilvl="7" w:tplc="35F8E7DA">
      <w:numFmt w:val="decimal"/>
      <w:lvlText w:val=""/>
      <w:lvlJc w:val="left"/>
    </w:lvl>
    <w:lvl w:ilvl="8" w:tplc="152A7498">
      <w:numFmt w:val="decimal"/>
      <w:lvlText w:val=""/>
      <w:lvlJc w:val="left"/>
    </w:lvl>
  </w:abstractNum>
  <w:abstractNum w:abstractNumId="206">
    <w:nsid w:val="00005718"/>
    <w:multiLevelType w:val="hybridMultilevel"/>
    <w:tmpl w:val="0DD6318C"/>
    <w:lvl w:ilvl="0" w:tplc="53903144">
      <w:start w:val="1"/>
      <w:numFmt w:val="bullet"/>
      <w:lvlText w:val="В"/>
      <w:lvlJc w:val="left"/>
    </w:lvl>
    <w:lvl w:ilvl="1" w:tplc="85F2144E">
      <w:start w:val="1"/>
      <w:numFmt w:val="decimal"/>
      <w:lvlText w:val="%2)"/>
      <w:lvlJc w:val="left"/>
    </w:lvl>
    <w:lvl w:ilvl="2" w:tplc="3BA6DEAA">
      <w:start w:val="1"/>
      <w:numFmt w:val="bullet"/>
      <w:lvlText w:val=""/>
      <w:lvlJc w:val="left"/>
    </w:lvl>
    <w:lvl w:ilvl="3" w:tplc="BE5C536E">
      <w:numFmt w:val="decimal"/>
      <w:lvlText w:val=""/>
      <w:lvlJc w:val="left"/>
    </w:lvl>
    <w:lvl w:ilvl="4" w:tplc="181E98A8">
      <w:numFmt w:val="decimal"/>
      <w:lvlText w:val=""/>
      <w:lvlJc w:val="left"/>
    </w:lvl>
    <w:lvl w:ilvl="5" w:tplc="D47ADF52">
      <w:numFmt w:val="decimal"/>
      <w:lvlText w:val=""/>
      <w:lvlJc w:val="left"/>
    </w:lvl>
    <w:lvl w:ilvl="6" w:tplc="D6B0C0C6">
      <w:numFmt w:val="decimal"/>
      <w:lvlText w:val=""/>
      <w:lvlJc w:val="left"/>
    </w:lvl>
    <w:lvl w:ilvl="7" w:tplc="033419DE">
      <w:numFmt w:val="decimal"/>
      <w:lvlText w:val=""/>
      <w:lvlJc w:val="left"/>
    </w:lvl>
    <w:lvl w:ilvl="8" w:tplc="9A8ED006">
      <w:numFmt w:val="decimal"/>
      <w:lvlText w:val=""/>
      <w:lvlJc w:val="left"/>
    </w:lvl>
  </w:abstractNum>
  <w:abstractNum w:abstractNumId="207">
    <w:nsid w:val="00005772"/>
    <w:multiLevelType w:val="hybridMultilevel"/>
    <w:tmpl w:val="40205B14"/>
    <w:lvl w:ilvl="0" w:tplc="911C47A6">
      <w:start w:val="1"/>
      <w:numFmt w:val="bullet"/>
      <w:lvlText w:val=""/>
      <w:lvlJc w:val="left"/>
    </w:lvl>
    <w:lvl w:ilvl="1" w:tplc="1D1045C0">
      <w:numFmt w:val="decimal"/>
      <w:lvlText w:val=""/>
      <w:lvlJc w:val="left"/>
    </w:lvl>
    <w:lvl w:ilvl="2" w:tplc="408CCE4A">
      <w:numFmt w:val="decimal"/>
      <w:lvlText w:val=""/>
      <w:lvlJc w:val="left"/>
    </w:lvl>
    <w:lvl w:ilvl="3" w:tplc="645E0236">
      <w:numFmt w:val="decimal"/>
      <w:lvlText w:val=""/>
      <w:lvlJc w:val="left"/>
    </w:lvl>
    <w:lvl w:ilvl="4" w:tplc="323EF954">
      <w:numFmt w:val="decimal"/>
      <w:lvlText w:val=""/>
      <w:lvlJc w:val="left"/>
    </w:lvl>
    <w:lvl w:ilvl="5" w:tplc="8E524642">
      <w:numFmt w:val="decimal"/>
      <w:lvlText w:val=""/>
      <w:lvlJc w:val="left"/>
    </w:lvl>
    <w:lvl w:ilvl="6" w:tplc="AFA2899E">
      <w:numFmt w:val="decimal"/>
      <w:lvlText w:val=""/>
      <w:lvlJc w:val="left"/>
    </w:lvl>
    <w:lvl w:ilvl="7" w:tplc="0B343706">
      <w:numFmt w:val="decimal"/>
      <w:lvlText w:val=""/>
      <w:lvlJc w:val="left"/>
    </w:lvl>
    <w:lvl w:ilvl="8" w:tplc="65EA3FAE">
      <w:numFmt w:val="decimal"/>
      <w:lvlText w:val=""/>
      <w:lvlJc w:val="left"/>
    </w:lvl>
  </w:abstractNum>
  <w:abstractNum w:abstractNumId="208">
    <w:nsid w:val="0000579C"/>
    <w:multiLevelType w:val="hybridMultilevel"/>
    <w:tmpl w:val="551473D6"/>
    <w:lvl w:ilvl="0" w:tplc="34A2B3C8">
      <w:start w:val="1"/>
      <w:numFmt w:val="bullet"/>
      <w:lvlText w:val="о"/>
      <w:lvlJc w:val="left"/>
    </w:lvl>
    <w:lvl w:ilvl="1" w:tplc="9E1AD8DC">
      <w:start w:val="1"/>
      <w:numFmt w:val="bullet"/>
      <w:lvlText w:val="-"/>
      <w:lvlJc w:val="left"/>
    </w:lvl>
    <w:lvl w:ilvl="2" w:tplc="0652C894">
      <w:start w:val="1"/>
      <w:numFmt w:val="bullet"/>
      <w:lvlText w:val="-"/>
      <w:lvlJc w:val="left"/>
    </w:lvl>
    <w:lvl w:ilvl="3" w:tplc="63AAEAF6">
      <w:numFmt w:val="decimal"/>
      <w:lvlText w:val=""/>
      <w:lvlJc w:val="left"/>
    </w:lvl>
    <w:lvl w:ilvl="4" w:tplc="79FC5FD6">
      <w:numFmt w:val="decimal"/>
      <w:lvlText w:val=""/>
      <w:lvlJc w:val="left"/>
    </w:lvl>
    <w:lvl w:ilvl="5" w:tplc="23EC7BD8">
      <w:numFmt w:val="decimal"/>
      <w:lvlText w:val=""/>
      <w:lvlJc w:val="left"/>
    </w:lvl>
    <w:lvl w:ilvl="6" w:tplc="709481B2">
      <w:numFmt w:val="decimal"/>
      <w:lvlText w:val=""/>
      <w:lvlJc w:val="left"/>
    </w:lvl>
    <w:lvl w:ilvl="7" w:tplc="241E1A90">
      <w:numFmt w:val="decimal"/>
      <w:lvlText w:val=""/>
      <w:lvlJc w:val="left"/>
    </w:lvl>
    <w:lvl w:ilvl="8" w:tplc="756C54C0">
      <w:numFmt w:val="decimal"/>
      <w:lvlText w:val=""/>
      <w:lvlJc w:val="left"/>
    </w:lvl>
  </w:abstractNum>
  <w:abstractNum w:abstractNumId="209">
    <w:nsid w:val="00005876"/>
    <w:multiLevelType w:val="hybridMultilevel"/>
    <w:tmpl w:val="4E7AEF36"/>
    <w:lvl w:ilvl="0" w:tplc="AE543B56">
      <w:start w:val="1"/>
      <w:numFmt w:val="bullet"/>
      <w:lvlText w:val="в"/>
      <w:lvlJc w:val="left"/>
    </w:lvl>
    <w:lvl w:ilvl="1" w:tplc="A0F426AA">
      <w:start w:val="1"/>
      <w:numFmt w:val="decimal"/>
      <w:lvlText w:val="%2)"/>
      <w:lvlJc w:val="left"/>
    </w:lvl>
    <w:lvl w:ilvl="2" w:tplc="9DAA09B2">
      <w:numFmt w:val="decimal"/>
      <w:lvlText w:val=""/>
      <w:lvlJc w:val="left"/>
    </w:lvl>
    <w:lvl w:ilvl="3" w:tplc="32B2329E">
      <w:numFmt w:val="decimal"/>
      <w:lvlText w:val=""/>
      <w:lvlJc w:val="left"/>
    </w:lvl>
    <w:lvl w:ilvl="4" w:tplc="44A6FE2E">
      <w:numFmt w:val="decimal"/>
      <w:lvlText w:val=""/>
      <w:lvlJc w:val="left"/>
    </w:lvl>
    <w:lvl w:ilvl="5" w:tplc="AF3AD488">
      <w:numFmt w:val="decimal"/>
      <w:lvlText w:val=""/>
      <w:lvlJc w:val="left"/>
    </w:lvl>
    <w:lvl w:ilvl="6" w:tplc="DFD6A7F6">
      <w:numFmt w:val="decimal"/>
      <w:lvlText w:val=""/>
      <w:lvlJc w:val="left"/>
    </w:lvl>
    <w:lvl w:ilvl="7" w:tplc="384C16DE">
      <w:numFmt w:val="decimal"/>
      <w:lvlText w:val=""/>
      <w:lvlJc w:val="left"/>
    </w:lvl>
    <w:lvl w:ilvl="8" w:tplc="BA6A04E6">
      <w:numFmt w:val="decimal"/>
      <w:lvlText w:val=""/>
      <w:lvlJc w:val="left"/>
    </w:lvl>
  </w:abstractNum>
  <w:abstractNum w:abstractNumId="210">
    <w:nsid w:val="00005887"/>
    <w:multiLevelType w:val="hybridMultilevel"/>
    <w:tmpl w:val="1318FD84"/>
    <w:lvl w:ilvl="0" w:tplc="4002F4E6">
      <w:start w:val="5"/>
      <w:numFmt w:val="decimal"/>
      <w:lvlText w:val="%1)"/>
      <w:lvlJc w:val="left"/>
    </w:lvl>
    <w:lvl w:ilvl="1" w:tplc="BF4EA8BC">
      <w:numFmt w:val="decimal"/>
      <w:lvlText w:val=""/>
      <w:lvlJc w:val="left"/>
    </w:lvl>
    <w:lvl w:ilvl="2" w:tplc="A3F6A0EE">
      <w:numFmt w:val="decimal"/>
      <w:lvlText w:val=""/>
      <w:lvlJc w:val="left"/>
    </w:lvl>
    <w:lvl w:ilvl="3" w:tplc="3324793C">
      <w:numFmt w:val="decimal"/>
      <w:lvlText w:val=""/>
      <w:lvlJc w:val="left"/>
    </w:lvl>
    <w:lvl w:ilvl="4" w:tplc="970AF9C6">
      <w:numFmt w:val="decimal"/>
      <w:lvlText w:val=""/>
      <w:lvlJc w:val="left"/>
    </w:lvl>
    <w:lvl w:ilvl="5" w:tplc="E092D7EE">
      <w:numFmt w:val="decimal"/>
      <w:lvlText w:val=""/>
      <w:lvlJc w:val="left"/>
    </w:lvl>
    <w:lvl w:ilvl="6" w:tplc="7B224188">
      <w:numFmt w:val="decimal"/>
      <w:lvlText w:val=""/>
      <w:lvlJc w:val="left"/>
    </w:lvl>
    <w:lvl w:ilvl="7" w:tplc="4BD6E7DE">
      <w:numFmt w:val="decimal"/>
      <w:lvlText w:val=""/>
      <w:lvlJc w:val="left"/>
    </w:lvl>
    <w:lvl w:ilvl="8" w:tplc="EAB4B6AC">
      <w:numFmt w:val="decimal"/>
      <w:lvlText w:val=""/>
      <w:lvlJc w:val="left"/>
    </w:lvl>
  </w:abstractNum>
  <w:abstractNum w:abstractNumId="211">
    <w:nsid w:val="000058B0"/>
    <w:multiLevelType w:val="hybridMultilevel"/>
    <w:tmpl w:val="CE345452"/>
    <w:lvl w:ilvl="0" w:tplc="25429A10">
      <w:start w:val="1"/>
      <w:numFmt w:val="bullet"/>
      <w:lvlText w:val=""/>
      <w:lvlJc w:val="left"/>
    </w:lvl>
    <w:lvl w:ilvl="1" w:tplc="D4DA3676">
      <w:numFmt w:val="decimal"/>
      <w:lvlText w:val=""/>
      <w:lvlJc w:val="left"/>
    </w:lvl>
    <w:lvl w:ilvl="2" w:tplc="C60E8902">
      <w:numFmt w:val="decimal"/>
      <w:lvlText w:val=""/>
      <w:lvlJc w:val="left"/>
    </w:lvl>
    <w:lvl w:ilvl="3" w:tplc="7A7E9EB2">
      <w:numFmt w:val="decimal"/>
      <w:lvlText w:val=""/>
      <w:lvlJc w:val="left"/>
    </w:lvl>
    <w:lvl w:ilvl="4" w:tplc="932C93CC">
      <w:numFmt w:val="decimal"/>
      <w:lvlText w:val=""/>
      <w:lvlJc w:val="left"/>
    </w:lvl>
    <w:lvl w:ilvl="5" w:tplc="A094E93A">
      <w:numFmt w:val="decimal"/>
      <w:lvlText w:val=""/>
      <w:lvlJc w:val="left"/>
    </w:lvl>
    <w:lvl w:ilvl="6" w:tplc="024A11EA">
      <w:numFmt w:val="decimal"/>
      <w:lvlText w:val=""/>
      <w:lvlJc w:val="left"/>
    </w:lvl>
    <w:lvl w:ilvl="7" w:tplc="BA96AAEC">
      <w:numFmt w:val="decimal"/>
      <w:lvlText w:val=""/>
      <w:lvlJc w:val="left"/>
    </w:lvl>
    <w:lvl w:ilvl="8" w:tplc="8DFEF032">
      <w:numFmt w:val="decimal"/>
      <w:lvlText w:val=""/>
      <w:lvlJc w:val="left"/>
    </w:lvl>
  </w:abstractNum>
  <w:abstractNum w:abstractNumId="212">
    <w:nsid w:val="000058D5"/>
    <w:multiLevelType w:val="hybridMultilevel"/>
    <w:tmpl w:val="AD3E92B0"/>
    <w:lvl w:ilvl="0" w:tplc="D0CCD2A8">
      <w:start w:val="4"/>
      <w:numFmt w:val="decimal"/>
      <w:lvlText w:val="%1)"/>
      <w:lvlJc w:val="left"/>
    </w:lvl>
    <w:lvl w:ilvl="1" w:tplc="109A34F2">
      <w:start w:val="1"/>
      <w:numFmt w:val="bullet"/>
      <w:lvlText w:val="в"/>
      <w:lvlJc w:val="left"/>
    </w:lvl>
    <w:lvl w:ilvl="2" w:tplc="9858E6DA">
      <w:numFmt w:val="decimal"/>
      <w:lvlText w:val=""/>
      <w:lvlJc w:val="left"/>
    </w:lvl>
    <w:lvl w:ilvl="3" w:tplc="E7B2434C">
      <w:numFmt w:val="decimal"/>
      <w:lvlText w:val=""/>
      <w:lvlJc w:val="left"/>
    </w:lvl>
    <w:lvl w:ilvl="4" w:tplc="063EE88E">
      <w:numFmt w:val="decimal"/>
      <w:lvlText w:val=""/>
      <w:lvlJc w:val="left"/>
    </w:lvl>
    <w:lvl w:ilvl="5" w:tplc="363274EA">
      <w:numFmt w:val="decimal"/>
      <w:lvlText w:val=""/>
      <w:lvlJc w:val="left"/>
    </w:lvl>
    <w:lvl w:ilvl="6" w:tplc="9A449352">
      <w:numFmt w:val="decimal"/>
      <w:lvlText w:val=""/>
      <w:lvlJc w:val="left"/>
    </w:lvl>
    <w:lvl w:ilvl="7" w:tplc="25520458">
      <w:numFmt w:val="decimal"/>
      <w:lvlText w:val=""/>
      <w:lvlJc w:val="left"/>
    </w:lvl>
    <w:lvl w:ilvl="8" w:tplc="E3665044">
      <w:numFmt w:val="decimal"/>
      <w:lvlText w:val=""/>
      <w:lvlJc w:val="left"/>
    </w:lvl>
  </w:abstractNum>
  <w:abstractNum w:abstractNumId="213">
    <w:nsid w:val="00005940"/>
    <w:multiLevelType w:val="hybridMultilevel"/>
    <w:tmpl w:val="83942B3C"/>
    <w:lvl w:ilvl="0" w:tplc="E71E1E46">
      <w:start w:val="3"/>
      <w:numFmt w:val="decimal"/>
      <w:lvlText w:val="%1)"/>
      <w:lvlJc w:val="left"/>
    </w:lvl>
    <w:lvl w:ilvl="1" w:tplc="A4C22738">
      <w:numFmt w:val="decimal"/>
      <w:lvlText w:val=""/>
      <w:lvlJc w:val="left"/>
    </w:lvl>
    <w:lvl w:ilvl="2" w:tplc="F97CD282">
      <w:numFmt w:val="decimal"/>
      <w:lvlText w:val=""/>
      <w:lvlJc w:val="left"/>
    </w:lvl>
    <w:lvl w:ilvl="3" w:tplc="5894AFC8">
      <w:numFmt w:val="decimal"/>
      <w:lvlText w:val=""/>
      <w:lvlJc w:val="left"/>
    </w:lvl>
    <w:lvl w:ilvl="4" w:tplc="FAE84242">
      <w:numFmt w:val="decimal"/>
      <w:lvlText w:val=""/>
      <w:lvlJc w:val="left"/>
    </w:lvl>
    <w:lvl w:ilvl="5" w:tplc="3EB052A8">
      <w:numFmt w:val="decimal"/>
      <w:lvlText w:val=""/>
      <w:lvlJc w:val="left"/>
    </w:lvl>
    <w:lvl w:ilvl="6" w:tplc="6AF01BC8">
      <w:numFmt w:val="decimal"/>
      <w:lvlText w:val=""/>
      <w:lvlJc w:val="left"/>
    </w:lvl>
    <w:lvl w:ilvl="7" w:tplc="29BC9BE6">
      <w:numFmt w:val="decimal"/>
      <w:lvlText w:val=""/>
      <w:lvlJc w:val="left"/>
    </w:lvl>
    <w:lvl w:ilvl="8" w:tplc="7632C33C">
      <w:numFmt w:val="decimal"/>
      <w:lvlText w:val=""/>
      <w:lvlJc w:val="left"/>
    </w:lvl>
  </w:abstractNum>
  <w:abstractNum w:abstractNumId="214">
    <w:nsid w:val="00005942"/>
    <w:multiLevelType w:val="hybridMultilevel"/>
    <w:tmpl w:val="B5C6DEC6"/>
    <w:lvl w:ilvl="0" w:tplc="0E508EA8">
      <w:start w:val="1"/>
      <w:numFmt w:val="bullet"/>
      <w:lvlText w:val="-"/>
      <w:lvlJc w:val="left"/>
    </w:lvl>
    <w:lvl w:ilvl="1" w:tplc="5A60A6CC">
      <w:numFmt w:val="decimal"/>
      <w:lvlText w:val=""/>
      <w:lvlJc w:val="left"/>
    </w:lvl>
    <w:lvl w:ilvl="2" w:tplc="72EC5662">
      <w:numFmt w:val="decimal"/>
      <w:lvlText w:val=""/>
      <w:lvlJc w:val="left"/>
    </w:lvl>
    <w:lvl w:ilvl="3" w:tplc="78D05AE2">
      <w:numFmt w:val="decimal"/>
      <w:lvlText w:val=""/>
      <w:lvlJc w:val="left"/>
    </w:lvl>
    <w:lvl w:ilvl="4" w:tplc="175C6DD0">
      <w:numFmt w:val="decimal"/>
      <w:lvlText w:val=""/>
      <w:lvlJc w:val="left"/>
    </w:lvl>
    <w:lvl w:ilvl="5" w:tplc="40D23F1C">
      <w:numFmt w:val="decimal"/>
      <w:lvlText w:val=""/>
      <w:lvlJc w:val="left"/>
    </w:lvl>
    <w:lvl w:ilvl="6" w:tplc="7068CBF6">
      <w:numFmt w:val="decimal"/>
      <w:lvlText w:val=""/>
      <w:lvlJc w:val="left"/>
    </w:lvl>
    <w:lvl w:ilvl="7" w:tplc="218AFE8A">
      <w:numFmt w:val="decimal"/>
      <w:lvlText w:val=""/>
      <w:lvlJc w:val="left"/>
    </w:lvl>
    <w:lvl w:ilvl="8" w:tplc="B2C82BD2">
      <w:numFmt w:val="decimal"/>
      <w:lvlText w:val=""/>
      <w:lvlJc w:val="left"/>
    </w:lvl>
  </w:abstractNum>
  <w:abstractNum w:abstractNumId="215">
    <w:nsid w:val="00005968"/>
    <w:multiLevelType w:val="hybridMultilevel"/>
    <w:tmpl w:val="B24A531E"/>
    <w:lvl w:ilvl="0" w:tplc="122EC9BA">
      <w:start w:val="1"/>
      <w:numFmt w:val="bullet"/>
      <w:lvlText w:val=""/>
      <w:lvlJc w:val="left"/>
    </w:lvl>
    <w:lvl w:ilvl="1" w:tplc="8486AA78">
      <w:start w:val="1"/>
      <w:numFmt w:val="bullet"/>
      <w:lvlText w:val=""/>
      <w:lvlJc w:val="left"/>
    </w:lvl>
    <w:lvl w:ilvl="2" w:tplc="3170E6FA">
      <w:numFmt w:val="decimal"/>
      <w:lvlText w:val=""/>
      <w:lvlJc w:val="left"/>
    </w:lvl>
    <w:lvl w:ilvl="3" w:tplc="A15A709C">
      <w:numFmt w:val="decimal"/>
      <w:lvlText w:val=""/>
      <w:lvlJc w:val="left"/>
    </w:lvl>
    <w:lvl w:ilvl="4" w:tplc="A71C66C8">
      <w:numFmt w:val="decimal"/>
      <w:lvlText w:val=""/>
      <w:lvlJc w:val="left"/>
    </w:lvl>
    <w:lvl w:ilvl="5" w:tplc="6BA28D62">
      <w:numFmt w:val="decimal"/>
      <w:lvlText w:val=""/>
      <w:lvlJc w:val="left"/>
    </w:lvl>
    <w:lvl w:ilvl="6" w:tplc="8A682C9C">
      <w:numFmt w:val="decimal"/>
      <w:lvlText w:val=""/>
      <w:lvlJc w:val="left"/>
    </w:lvl>
    <w:lvl w:ilvl="7" w:tplc="A65C9302">
      <w:numFmt w:val="decimal"/>
      <w:lvlText w:val=""/>
      <w:lvlJc w:val="left"/>
    </w:lvl>
    <w:lvl w:ilvl="8" w:tplc="51BC0AB4">
      <w:numFmt w:val="decimal"/>
      <w:lvlText w:val=""/>
      <w:lvlJc w:val="left"/>
    </w:lvl>
  </w:abstractNum>
  <w:abstractNum w:abstractNumId="216">
    <w:nsid w:val="00005981"/>
    <w:multiLevelType w:val="hybridMultilevel"/>
    <w:tmpl w:val="86E8E3DE"/>
    <w:lvl w:ilvl="0" w:tplc="40E61268">
      <w:start w:val="8"/>
      <w:numFmt w:val="decimal"/>
      <w:lvlText w:val="%1)"/>
      <w:lvlJc w:val="left"/>
    </w:lvl>
    <w:lvl w:ilvl="1" w:tplc="675CC1CC">
      <w:numFmt w:val="decimal"/>
      <w:lvlText w:val=""/>
      <w:lvlJc w:val="left"/>
    </w:lvl>
    <w:lvl w:ilvl="2" w:tplc="430818E4">
      <w:numFmt w:val="decimal"/>
      <w:lvlText w:val=""/>
      <w:lvlJc w:val="left"/>
    </w:lvl>
    <w:lvl w:ilvl="3" w:tplc="401A8844">
      <w:numFmt w:val="decimal"/>
      <w:lvlText w:val=""/>
      <w:lvlJc w:val="left"/>
    </w:lvl>
    <w:lvl w:ilvl="4" w:tplc="FC2A6CE2">
      <w:numFmt w:val="decimal"/>
      <w:lvlText w:val=""/>
      <w:lvlJc w:val="left"/>
    </w:lvl>
    <w:lvl w:ilvl="5" w:tplc="AD0ACA90">
      <w:numFmt w:val="decimal"/>
      <w:lvlText w:val=""/>
      <w:lvlJc w:val="left"/>
    </w:lvl>
    <w:lvl w:ilvl="6" w:tplc="B3C8840C">
      <w:numFmt w:val="decimal"/>
      <w:lvlText w:val=""/>
      <w:lvlJc w:val="left"/>
    </w:lvl>
    <w:lvl w:ilvl="7" w:tplc="325C71BC">
      <w:numFmt w:val="decimal"/>
      <w:lvlText w:val=""/>
      <w:lvlJc w:val="left"/>
    </w:lvl>
    <w:lvl w:ilvl="8" w:tplc="AB685EF8">
      <w:numFmt w:val="decimal"/>
      <w:lvlText w:val=""/>
      <w:lvlJc w:val="left"/>
    </w:lvl>
  </w:abstractNum>
  <w:abstractNum w:abstractNumId="217">
    <w:nsid w:val="00005991"/>
    <w:multiLevelType w:val="hybridMultilevel"/>
    <w:tmpl w:val="E4B82240"/>
    <w:lvl w:ilvl="0" w:tplc="6E6C89D8">
      <w:start w:val="1"/>
      <w:numFmt w:val="bullet"/>
      <w:lvlText w:val=""/>
      <w:lvlJc w:val="left"/>
    </w:lvl>
    <w:lvl w:ilvl="1" w:tplc="A176D69C">
      <w:numFmt w:val="decimal"/>
      <w:lvlText w:val=""/>
      <w:lvlJc w:val="left"/>
    </w:lvl>
    <w:lvl w:ilvl="2" w:tplc="98488D58">
      <w:numFmt w:val="decimal"/>
      <w:lvlText w:val=""/>
      <w:lvlJc w:val="left"/>
    </w:lvl>
    <w:lvl w:ilvl="3" w:tplc="CEE6F490">
      <w:numFmt w:val="decimal"/>
      <w:lvlText w:val=""/>
      <w:lvlJc w:val="left"/>
    </w:lvl>
    <w:lvl w:ilvl="4" w:tplc="008683AE">
      <w:numFmt w:val="decimal"/>
      <w:lvlText w:val=""/>
      <w:lvlJc w:val="left"/>
    </w:lvl>
    <w:lvl w:ilvl="5" w:tplc="24E6F336">
      <w:numFmt w:val="decimal"/>
      <w:lvlText w:val=""/>
      <w:lvlJc w:val="left"/>
    </w:lvl>
    <w:lvl w:ilvl="6" w:tplc="148EE7F2">
      <w:numFmt w:val="decimal"/>
      <w:lvlText w:val=""/>
      <w:lvlJc w:val="left"/>
    </w:lvl>
    <w:lvl w:ilvl="7" w:tplc="E4CE38A6">
      <w:numFmt w:val="decimal"/>
      <w:lvlText w:val=""/>
      <w:lvlJc w:val="left"/>
    </w:lvl>
    <w:lvl w:ilvl="8" w:tplc="AED6BDC8">
      <w:numFmt w:val="decimal"/>
      <w:lvlText w:val=""/>
      <w:lvlJc w:val="left"/>
    </w:lvl>
  </w:abstractNum>
  <w:abstractNum w:abstractNumId="218">
    <w:nsid w:val="00005AB0"/>
    <w:multiLevelType w:val="hybridMultilevel"/>
    <w:tmpl w:val="03C0144C"/>
    <w:lvl w:ilvl="0" w:tplc="115AEAB0">
      <w:start w:val="35"/>
      <w:numFmt w:val="upperLetter"/>
      <w:lvlText w:val="%1."/>
      <w:lvlJc w:val="left"/>
    </w:lvl>
    <w:lvl w:ilvl="1" w:tplc="F8348684">
      <w:numFmt w:val="decimal"/>
      <w:lvlText w:val=""/>
      <w:lvlJc w:val="left"/>
    </w:lvl>
    <w:lvl w:ilvl="2" w:tplc="F4FE5CFC">
      <w:numFmt w:val="decimal"/>
      <w:lvlText w:val=""/>
      <w:lvlJc w:val="left"/>
    </w:lvl>
    <w:lvl w:ilvl="3" w:tplc="AA1A31AC">
      <w:numFmt w:val="decimal"/>
      <w:lvlText w:val=""/>
      <w:lvlJc w:val="left"/>
    </w:lvl>
    <w:lvl w:ilvl="4" w:tplc="1A186036">
      <w:numFmt w:val="decimal"/>
      <w:lvlText w:val=""/>
      <w:lvlJc w:val="left"/>
    </w:lvl>
    <w:lvl w:ilvl="5" w:tplc="692AFAD8">
      <w:numFmt w:val="decimal"/>
      <w:lvlText w:val=""/>
      <w:lvlJc w:val="left"/>
    </w:lvl>
    <w:lvl w:ilvl="6" w:tplc="E2602912">
      <w:numFmt w:val="decimal"/>
      <w:lvlText w:val=""/>
      <w:lvlJc w:val="left"/>
    </w:lvl>
    <w:lvl w:ilvl="7" w:tplc="0F86CFDE">
      <w:numFmt w:val="decimal"/>
      <w:lvlText w:val=""/>
      <w:lvlJc w:val="left"/>
    </w:lvl>
    <w:lvl w:ilvl="8" w:tplc="2B5E104A">
      <w:numFmt w:val="decimal"/>
      <w:lvlText w:val=""/>
      <w:lvlJc w:val="left"/>
    </w:lvl>
  </w:abstractNum>
  <w:abstractNum w:abstractNumId="219">
    <w:nsid w:val="00005ACD"/>
    <w:multiLevelType w:val="hybridMultilevel"/>
    <w:tmpl w:val="696CC358"/>
    <w:lvl w:ilvl="0" w:tplc="9CFA91E2">
      <w:start w:val="4"/>
      <w:numFmt w:val="decimal"/>
      <w:lvlText w:val="%1)"/>
      <w:lvlJc w:val="left"/>
    </w:lvl>
    <w:lvl w:ilvl="1" w:tplc="0EEA70E4">
      <w:numFmt w:val="decimal"/>
      <w:lvlText w:val=""/>
      <w:lvlJc w:val="left"/>
    </w:lvl>
    <w:lvl w:ilvl="2" w:tplc="32DEF1C8">
      <w:numFmt w:val="decimal"/>
      <w:lvlText w:val=""/>
      <w:lvlJc w:val="left"/>
    </w:lvl>
    <w:lvl w:ilvl="3" w:tplc="3AD2EBC8">
      <w:numFmt w:val="decimal"/>
      <w:lvlText w:val=""/>
      <w:lvlJc w:val="left"/>
    </w:lvl>
    <w:lvl w:ilvl="4" w:tplc="F16A3AAA">
      <w:numFmt w:val="decimal"/>
      <w:lvlText w:val=""/>
      <w:lvlJc w:val="left"/>
    </w:lvl>
    <w:lvl w:ilvl="5" w:tplc="02304054">
      <w:numFmt w:val="decimal"/>
      <w:lvlText w:val=""/>
      <w:lvlJc w:val="left"/>
    </w:lvl>
    <w:lvl w:ilvl="6" w:tplc="5F107DB4">
      <w:numFmt w:val="decimal"/>
      <w:lvlText w:val=""/>
      <w:lvlJc w:val="left"/>
    </w:lvl>
    <w:lvl w:ilvl="7" w:tplc="D974D3DE">
      <w:numFmt w:val="decimal"/>
      <w:lvlText w:val=""/>
      <w:lvlJc w:val="left"/>
    </w:lvl>
    <w:lvl w:ilvl="8" w:tplc="7F044FC8">
      <w:numFmt w:val="decimal"/>
      <w:lvlText w:val=""/>
      <w:lvlJc w:val="left"/>
    </w:lvl>
  </w:abstractNum>
  <w:abstractNum w:abstractNumId="220">
    <w:nsid w:val="00005AE7"/>
    <w:multiLevelType w:val="hybridMultilevel"/>
    <w:tmpl w:val="02E0A840"/>
    <w:lvl w:ilvl="0" w:tplc="2C1A417A">
      <w:start w:val="1"/>
      <w:numFmt w:val="decimal"/>
      <w:lvlText w:val="%1)"/>
      <w:lvlJc w:val="left"/>
    </w:lvl>
    <w:lvl w:ilvl="1" w:tplc="5F7EFDCE">
      <w:start w:val="1"/>
      <w:numFmt w:val="bullet"/>
      <w:lvlText w:val=""/>
      <w:lvlJc w:val="left"/>
    </w:lvl>
    <w:lvl w:ilvl="2" w:tplc="7416F6BE">
      <w:numFmt w:val="decimal"/>
      <w:lvlText w:val=""/>
      <w:lvlJc w:val="left"/>
    </w:lvl>
    <w:lvl w:ilvl="3" w:tplc="5F560122">
      <w:numFmt w:val="decimal"/>
      <w:lvlText w:val=""/>
      <w:lvlJc w:val="left"/>
    </w:lvl>
    <w:lvl w:ilvl="4" w:tplc="C42EC130">
      <w:numFmt w:val="decimal"/>
      <w:lvlText w:val=""/>
      <w:lvlJc w:val="left"/>
    </w:lvl>
    <w:lvl w:ilvl="5" w:tplc="EF2602DC">
      <w:numFmt w:val="decimal"/>
      <w:lvlText w:val=""/>
      <w:lvlJc w:val="left"/>
    </w:lvl>
    <w:lvl w:ilvl="6" w:tplc="2654A79C">
      <w:numFmt w:val="decimal"/>
      <w:lvlText w:val=""/>
      <w:lvlJc w:val="left"/>
    </w:lvl>
    <w:lvl w:ilvl="7" w:tplc="8F18F886">
      <w:numFmt w:val="decimal"/>
      <w:lvlText w:val=""/>
      <w:lvlJc w:val="left"/>
    </w:lvl>
    <w:lvl w:ilvl="8" w:tplc="EA80DADC">
      <w:numFmt w:val="decimal"/>
      <w:lvlText w:val=""/>
      <w:lvlJc w:val="left"/>
    </w:lvl>
  </w:abstractNum>
  <w:abstractNum w:abstractNumId="221">
    <w:nsid w:val="00005B60"/>
    <w:multiLevelType w:val="hybridMultilevel"/>
    <w:tmpl w:val="A1EC722A"/>
    <w:lvl w:ilvl="0" w:tplc="11FEA6B4">
      <w:start w:val="1"/>
      <w:numFmt w:val="bullet"/>
      <w:lvlText w:val="с"/>
      <w:lvlJc w:val="left"/>
    </w:lvl>
    <w:lvl w:ilvl="1" w:tplc="C366BFB6">
      <w:start w:val="2"/>
      <w:numFmt w:val="decimal"/>
      <w:lvlText w:val="%2)"/>
      <w:lvlJc w:val="left"/>
    </w:lvl>
    <w:lvl w:ilvl="2" w:tplc="4196689E">
      <w:numFmt w:val="decimal"/>
      <w:lvlText w:val=""/>
      <w:lvlJc w:val="left"/>
    </w:lvl>
    <w:lvl w:ilvl="3" w:tplc="F80C7E0A">
      <w:numFmt w:val="decimal"/>
      <w:lvlText w:val=""/>
      <w:lvlJc w:val="left"/>
    </w:lvl>
    <w:lvl w:ilvl="4" w:tplc="BAB07776">
      <w:numFmt w:val="decimal"/>
      <w:lvlText w:val=""/>
      <w:lvlJc w:val="left"/>
    </w:lvl>
    <w:lvl w:ilvl="5" w:tplc="805007B6">
      <w:numFmt w:val="decimal"/>
      <w:lvlText w:val=""/>
      <w:lvlJc w:val="left"/>
    </w:lvl>
    <w:lvl w:ilvl="6" w:tplc="52E81600">
      <w:numFmt w:val="decimal"/>
      <w:lvlText w:val=""/>
      <w:lvlJc w:val="left"/>
    </w:lvl>
    <w:lvl w:ilvl="7" w:tplc="4DBCB68A">
      <w:numFmt w:val="decimal"/>
      <w:lvlText w:val=""/>
      <w:lvlJc w:val="left"/>
    </w:lvl>
    <w:lvl w:ilvl="8" w:tplc="67A49434">
      <w:numFmt w:val="decimal"/>
      <w:lvlText w:val=""/>
      <w:lvlJc w:val="left"/>
    </w:lvl>
  </w:abstractNum>
  <w:abstractNum w:abstractNumId="222">
    <w:nsid w:val="00005CCA"/>
    <w:multiLevelType w:val="hybridMultilevel"/>
    <w:tmpl w:val="3F3662D0"/>
    <w:lvl w:ilvl="0" w:tplc="546ACF30">
      <w:start w:val="3"/>
      <w:numFmt w:val="decimal"/>
      <w:lvlText w:val="%1)"/>
      <w:lvlJc w:val="left"/>
    </w:lvl>
    <w:lvl w:ilvl="1" w:tplc="0756ECF6">
      <w:start w:val="1"/>
      <w:numFmt w:val="bullet"/>
      <w:lvlText w:val="в"/>
      <w:lvlJc w:val="left"/>
    </w:lvl>
    <w:lvl w:ilvl="2" w:tplc="57223ABC">
      <w:start w:val="1"/>
      <w:numFmt w:val="bullet"/>
      <w:lvlText w:val=""/>
      <w:lvlJc w:val="left"/>
    </w:lvl>
    <w:lvl w:ilvl="3" w:tplc="A46A21C8">
      <w:start w:val="1"/>
      <w:numFmt w:val="bullet"/>
      <w:lvlText w:val=""/>
      <w:lvlJc w:val="left"/>
    </w:lvl>
    <w:lvl w:ilvl="4" w:tplc="6FA2FE9A">
      <w:numFmt w:val="decimal"/>
      <w:lvlText w:val=""/>
      <w:lvlJc w:val="left"/>
    </w:lvl>
    <w:lvl w:ilvl="5" w:tplc="159EA642">
      <w:numFmt w:val="decimal"/>
      <w:lvlText w:val=""/>
      <w:lvlJc w:val="left"/>
    </w:lvl>
    <w:lvl w:ilvl="6" w:tplc="AC1428D6">
      <w:numFmt w:val="decimal"/>
      <w:lvlText w:val=""/>
      <w:lvlJc w:val="left"/>
    </w:lvl>
    <w:lvl w:ilvl="7" w:tplc="1B92F878">
      <w:numFmt w:val="decimal"/>
      <w:lvlText w:val=""/>
      <w:lvlJc w:val="left"/>
    </w:lvl>
    <w:lvl w:ilvl="8" w:tplc="96A2306E">
      <w:numFmt w:val="decimal"/>
      <w:lvlText w:val=""/>
      <w:lvlJc w:val="left"/>
    </w:lvl>
  </w:abstractNum>
  <w:abstractNum w:abstractNumId="223">
    <w:nsid w:val="00005CDF"/>
    <w:multiLevelType w:val="hybridMultilevel"/>
    <w:tmpl w:val="8392D592"/>
    <w:lvl w:ilvl="0" w:tplc="E9108BA6">
      <w:start w:val="2"/>
      <w:numFmt w:val="decimal"/>
      <w:lvlText w:val="%1)"/>
      <w:lvlJc w:val="left"/>
    </w:lvl>
    <w:lvl w:ilvl="1" w:tplc="E3B8B17E">
      <w:numFmt w:val="decimal"/>
      <w:lvlText w:val=""/>
      <w:lvlJc w:val="left"/>
    </w:lvl>
    <w:lvl w:ilvl="2" w:tplc="E5DCE30A">
      <w:numFmt w:val="decimal"/>
      <w:lvlText w:val=""/>
      <w:lvlJc w:val="left"/>
    </w:lvl>
    <w:lvl w:ilvl="3" w:tplc="766806E2">
      <w:numFmt w:val="decimal"/>
      <w:lvlText w:val=""/>
      <w:lvlJc w:val="left"/>
    </w:lvl>
    <w:lvl w:ilvl="4" w:tplc="5FC0DAE6">
      <w:numFmt w:val="decimal"/>
      <w:lvlText w:val=""/>
      <w:lvlJc w:val="left"/>
    </w:lvl>
    <w:lvl w:ilvl="5" w:tplc="28C2FA1E">
      <w:numFmt w:val="decimal"/>
      <w:lvlText w:val=""/>
      <w:lvlJc w:val="left"/>
    </w:lvl>
    <w:lvl w:ilvl="6" w:tplc="F390623C">
      <w:numFmt w:val="decimal"/>
      <w:lvlText w:val=""/>
      <w:lvlJc w:val="left"/>
    </w:lvl>
    <w:lvl w:ilvl="7" w:tplc="19CC28B6">
      <w:numFmt w:val="decimal"/>
      <w:lvlText w:val=""/>
      <w:lvlJc w:val="left"/>
    </w:lvl>
    <w:lvl w:ilvl="8" w:tplc="46F46BD0">
      <w:numFmt w:val="decimal"/>
      <w:lvlText w:val=""/>
      <w:lvlJc w:val="left"/>
    </w:lvl>
  </w:abstractNum>
  <w:abstractNum w:abstractNumId="224">
    <w:nsid w:val="00005CFD"/>
    <w:multiLevelType w:val="hybridMultilevel"/>
    <w:tmpl w:val="C2F2723A"/>
    <w:lvl w:ilvl="0" w:tplc="9E6AEB9A">
      <w:start w:val="1"/>
      <w:numFmt w:val="bullet"/>
      <w:lvlText w:val=""/>
      <w:lvlJc w:val="left"/>
    </w:lvl>
    <w:lvl w:ilvl="1" w:tplc="3886DE32">
      <w:numFmt w:val="decimal"/>
      <w:lvlText w:val=""/>
      <w:lvlJc w:val="left"/>
    </w:lvl>
    <w:lvl w:ilvl="2" w:tplc="E04E8BB8">
      <w:numFmt w:val="decimal"/>
      <w:lvlText w:val=""/>
      <w:lvlJc w:val="left"/>
    </w:lvl>
    <w:lvl w:ilvl="3" w:tplc="AA005A5C">
      <w:numFmt w:val="decimal"/>
      <w:lvlText w:val=""/>
      <w:lvlJc w:val="left"/>
    </w:lvl>
    <w:lvl w:ilvl="4" w:tplc="F9443E10">
      <w:numFmt w:val="decimal"/>
      <w:lvlText w:val=""/>
      <w:lvlJc w:val="left"/>
    </w:lvl>
    <w:lvl w:ilvl="5" w:tplc="62282AA8">
      <w:numFmt w:val="decimal"/>
      <w:lvlText w:val=""/>
      <w:lvlJc w:val="left"/>
    </w:lvl>
    <w:lvl w:ilvl="6" w:tplc="D98A30EA">
      <w:numFmt w:val="decimal"/>
      <w:lvlText w:val=""/>
      <w:lvlJc w:val="left"/>
    </w:lvl>
    <w:lvl w:ilvl="7" w:tplc="EC588358">
      <w:numFmt w:val="decimal"/>
      <w:lvlText w:val=""/>
      <w:lvlJc w:val="left"/>
    </w:lvl>
    <w:lvl w:ilvl="8" w:tplc="49360530">
      <w:numFmt w:val="decimal"/>
      <w:lvlText w:val=""/>
      <w:lvlJc w:val="left"/>
    </w:lvl>
  </w:abstractNum>
  <w:abstractNum w:abstractNumId="225">
    <w:nsid w:val="00005D17"/>
    <w:multiLevelType w:val="hybridMultilevel"/>
    <w:tmpl w:val="B36CAA28"/>
    <w:lvl w:ilvl="0" w:tplc="2C482116">
      <w:start w:val="3"/>
      <w:numFmt w:val="decimal"/>
      <w:lvlText w:val="%1)"/>
      <w:lvlJc w:val="left"/>
    </w:lvl>
    <w:lvl w:ilvl="1" w:tplc="9BD25D42">
      <w:numFmt w:val="decimal"/>
      <w:lvlText w:val=""/>
      <w:lvlJc w:val="left"/>
    </w:lvl>
    <w:lvl w:ilvl="2" w:tplc="1A6C2838">
      <w:numFmt w:val="decimal"/>
      <w:lvlText w:val=""/>
      <w:lvlJc w:val="left"/>
    </w:lvl>
    <w:lvl w:ilvl="3" w:tplc="3CB8DB4E">
      <w:numFmt w:val="decimal"/>
      <w:lvlText w:val=""/>
      <w:lvlJc w:val="left"/>
    </w:lvl>
    <w:lvl w:ilvl="4" w:tplc="FC48E3C2">
      <w:numFmt w:val="decimal"/>
      <w:lvlText w:val=""/>
      <w:lvlJc w:val="left"/>
    </w:lvl>
    <w:lvl w:ilvl="5" w:tplc="09A8BF14">
      <w:numFmt w:val="decimal"/>
      <w:lvlText w:val=""/>
      <w:lvlJc w:val="left"/>
    </w:lvl>
    <w:lvl w:ilvl="6" w:tplc="F522D7D4">
      <w:numFmt w:val="decimal"/>
      <w:lvlText w:val=""/>
      <w:lvlJc w:val="left"/>
    </w:lvl>
    <w:lvl w:ilvl="7" w:tplc="724C4240">
      <w:numFmt w:val="decimal"/>
      <w:lvlText w:val=""/>
      <w:lvlJc w:val="left"/>
    </w:lvl>
    <w:lvl w:ilvl="8" w:tplc="0F465894">
      <w:numFmt w:val="decimal"/>
      <w:lvlText w:val=""/>
      <w:lvlJc w:val="left"/>
    </w:lvl>
  </w:abstractNum>
  <w:abstractNum w:abstractNumId="226">
    <w:nsid w:val="00005D27"/>
    <w:multiLevelType w:val="hybridMultilevel"/>
    <w:tmpl w:val="7504AF0A"/>
    <w:lvl w:ilvl="0" w:tplc="B2D06E90">
      <w:start w:val="2"/>
      <w:numFmt w:val="decimal"/>
      <w:lvlText w:val="%1)"/>
      <w:lvlJc w:val="left"/>
    </w:lvl>
    <w:lvl w:ilvl="1" w:tplc="F6023008">
      <w:numFmt w:val="decimal"/>
      <w:lvlText w:val=""/>
      <w:lvlJc w:val="left"/>
    </w:lvl>
    <w:lvl w:ilvl="2" w:tplc="2F90F28C">
      <w:numFmt w:val="decimal"/>
      <w:lvlText w:val=""/>
      <w:lvlJc w:val="left"/>
    </w:lvl>
    <w:lvl w:ilvl="3" w:tplc="6E38CDA0">
      <w:numFmt w:val="decimal"/>
      <w:lvlText w:val=""/>
      <w:lvlJc w:val="left"/>
    </w:lvl>
    <w:lvl w:ilvl="4" w:tplc="0D52664A">
      <w:numFmt w:val="decimal"/>
      <w:lvlText w:val=""/>
      <w:lvlJc w:val="left"/>
    </w:lvl>
    <w:lvl w:ilvl="5" w:tplc="BBFE7C16">
      <w:numFmt w:val="decimal"/>
      <w:lvlText w:val=""/>
      <w:lvlJc w:val="left"/>
    </w:lvl>
    <w:lvl w:ilvl="6" w:tplc="EB2A5628">
      <w:numFmt w:val="decimal"/>
      <w:lvlText w:val=""/>
      <w:lvlJc w:val="left"/>
    </w:lvl>
    <w:lvl w:ilvl="7" w:tplc="B0705B5E">
      <w:numFmt w:val="decimal"/>
      <w:lvlText w:val=""/>
      <w:lvlJc w:val="left"/>
    </w:lvl>
    <w:lvl w:ilvl="8" w:tplc="AD7011CA">
      <w:numFmt w:val="decimal"/>
      <w:lvlText w:val=""/>
      <w:lvlJc w:val="left"/>
    </w:lvl>
  </w:abstractNum>
  <w:abstractNum w:abstractNumId="227">
    <w:nsid w:val="00005D2A"/>
    <w:multiLevelType w:val="hybridMultilevel"/>
    <w:tmpl w:val="5ABC47EE"/>
    <w:lvl w:ilvl="0" w:tplc="09045F00">
      <w:start w:val="1"/>
      <w:numFmt w:val="bullet"/>
      <w:lvlText w:val=""/>
      <w:lvlJc w:val="left"/>
    </w:lvl>
    <w:lvl w:ilvl="1" w:tplc="F8F09542">
      <w:numFmt w:val="decimal"/>
      <w:lvlText w:val=""/>
      <w:lvlJc w:val="left"/>
    </w:lvl>
    <w:lvl w:ilvl="2" w:tplc="7140127C">
      <w:numFmt w:val="decimal"/>
      <w:lvlText w:val=""/>
      <w:lvlJc w:val="left"/>
    </w:lvl>
    <w:lvl w:ilvl="3" w:tplc="92682900">
      <w:numFmt w:val="decimal"/>
      <w:lvlText w:val=""/>
      <w:lvlJc w:val="left"/>
    </w:lvl>
    <w:lvl w:ilvl="4" w:tplc="3EAE0E78">
      <w:numFmt w:val="decimal"/>
      <w:lvlText w:val=""/>
      <w:lvlJc w:val="left"/>
    </w:lvl>
    <w:lvl w:ilvl="5" w:tplc="9520999E">
      <w:numFmt w:val="decimal"/>
      <w:lvlText w:val=""/>
      <w:lvlJc w:val="left"/>
    </w:lvl>
    <w:lvl w:ilvl="6" w:tplc="DFF686C0">
      <w:numFmt w:val="decimal"/>
      <w:lvlText w:val=""/>
      <w:lvlJc w:val="left"/>
    </w:lvl>
    <w:lvl w:ilvl="7" w:tplc="084A63BA">
      <w:numFmt w:val="decimal"/>
      <w:lvlText w:val=""/>
      <w:lvlJc w:val="left"/>
    </w:lvl>
    <w:lvl w:ilvl="8" w:tplc="44ACCB4A">
      <w:numFmt w:val="decimal"/>
      <w:lvlText w:val=""/>
      <w:lvlJc w:val="left"/>
    </w:lvl>
  </w:abstractNum>
  <w:abstractNum w:abstractNumId="228">
    <w:nsid w:val="00005D3D"/>
    <w:multiLevelType w:val="hybridMultilevel"/>
    <w:tmpl w:val="D3A4E1E6"/>
    <w:lvl w:ilvl="0" w:tplc="E270A26C">
      <w:start w:val="2"/>
      <w:numFmt w:val="decimal"/>
      <w:lvlText w:val="%1)"/>
      <w:lvlJc w:val="left"/>
    </w:lvl>
    <w:lvl w:ilvl="1" w:tplc="9A041EAA">
      <w:start w:val="1"/>
      <w:numFmt w:val="bullet"/>
      <w:lvlText w:val=""/>
      <w:lvlJc w:val="left"/>
    </w:lvl>
    <w:lvl w:ilvl="2" w:tplc="DA2EAFAC">
      <w:numFmt w:val="decimal"/>
      <w:lvlText w:val=""/>
      <w:lvlJc w:val="left"/>
    </w:lvl>
    <w:lvl w:ilvl="3" w:tplc="F412D804">
      <w:numFmt w:val="decimal"/>
      <w:lvlText w:val=""/>
      <w:lvlJc w:val="left"/>
    </w:lvl>
    <w:lvl w:ilvl="4" w:tplc="C750EE48">
      <w:numFmt w:val="decimal"/>
      <w:lvlText w:val=""/>
      <w:lvlJc w:val="left"/>
    </w:lvl>
    <w:lvl w:ilvl="5" w:tplc="07382C96">
      <w:numFmt w:val="decimal"/>
      <w:lvlText w:val=""/>
      <w:lvlJc w:val="left"/>
    </w:lvl>
    <w:lvl w:ilvl="6" w:tplc="E4F2D6FA">
      <w:numFmt w:val="decimal"/>
      <w:lvlText w:val=""/>
      <w:lvlJc w:val="left"/>
    </w:lvl>
    <w:lvl w:ilvl="7" w:tplc="E20696F0">
      <w:numFmt w:val="decimal"/>
      <w:lvlText w:val=""/>
      <w:lvlJc w:val="left"/>
    </w:lvl>
    <w:lvl w:ilvl="8" w:tplc="EF92753A">
      <w:numFmt w:val="decimal"/>
      <w:lvlText w:val=""/>
      <w:lvlJc w:val="left"/>
    </w:lvl>
  </w:abstractNum>
  <w:abstractNum w:abstractNumId="229">
    <w:nsid w:val="00005DB2"/>
    <w:multiLevelType w:val="hybridMultilevel"/>
    <w:tmpl w:val="10BA35DC"/>
    <w:lvl w:ilvl="0" w:tplc="A74E030A">
      <w:start w:val="1"/>
      <w:numFmt w:val="bullet"/>
      <w:lvlText w:val=""/>
      <w:lvlJc w:val="left"/>
    </w:lvl>
    <w:lvl w:ilvl="1" w:tplc="E88035F2">
      <w:numFmt w:val="decimal"/>
      <w:lvlText w:val=""/>
      <w:lvlJc w:val="left"/>
    </w:lvl>
    <w:lvl w:ilvl="2" w:tplc="DE5E47CE">
      <w:numFmt w:val="decimal"/>
      <w:lvlText w:val=""/>
      <w:lvlJc w:val="left"/>
    </w:lvl>
    <w:lvl w:ilvl="3" w:tplc="313643CA">
      <w:numFmt w:val="decimal"/>
      <w:lvlText w:val=""/>
      <w:lvlJc w:val="left"/>
    </w:lvl>
    <w:lvl w:ilvl="4" w:tplc="2B721EA0">
      <w:numFmt w:val="decimal"/>
      <w:lvlText w:val=""/>
      <w:lvlJc w:val="left"/>
    </w:lvl>
    <w:lvl w:ilvl="5" w:tplc="2BDAD5A4">
      <w:numFmt w:val="decimal"/>
      <w:lvlText w:val=""/>
      <w:lvlJc w:val="left"/>
    </w:lvl>
    <w:lvl w:ilvl="6" w:tplc="A8542BF4">
      <w:numFmt w:val="decimal"/>
      <w:lvlText w:val=""/>
      <w:lvlJc w:val="left"/>
    </w:lvl>
    <w:lvl w:ilvl="7" w:tplc="9CA62076">
      <w:numFmt w:val="decimal"/>
      <w:lvlText w:val=""/>
      <w:lvlJc w:val="left"/>
    </w:lvl>
    <w:lvl w:ilvl="8" w:tplc="B13A761E">
      <w:numFmt w:val="decimal"/>
      <w:lvlText w:val=""/>
      <w:lvlJc w:val="left"/>
    </w:lvl>
  </w:abstractNum>
  <w:abstractNum w:abstractNumId="230">
    <w:nsid w:val="00005DB8"/>
    <w:multiLevelType w:val="hybridMultilevel"/>
    <w:tmpl w:val="40E27D3E"/>
    <w:lvl w:ilvl="0" w:tplc="3F18D168">
      <w:start w:val="3"/>
      <w:numFmt w:val="decimal"/>
      <w:lvlText w:val="%1)"/>
      <w:lvlJc w:val="left"/>
    </w:lvl>
    <w:lvl w:ilvl="1" w:tplc="06A2E788">
      <w:numFmt w:val="decimal"/>
      <w:lvlText w:val=""/>
      <w:lvlJc w:val="left"/>
    </w:lvl>
    <w:lvl w:ilvl="2" w:tplc="ED7EB452">
      <w:numFmt w:val="decimal"/>
      <w:lvlText w:val=""/>
      <w:lvlJc w:val="left"/>
    </w:lvl>
    <w:lvl w:ilvl="3" w:tplc="2DFEB84E">
      <w:numFmt w:val="decimal"/>
      <w:lvlText w:val=""/>
      <w:lvlJc w:val="left"/>
    </w:lvl>
    <w:lvl w:ilvl="4" w:tplc="F6EE9056">
      <w:numFmt w:val="decimal"/>
      <w:lvlText w:val=""/>
      <w:lvlJc w:val="left"/>
    </w:lvl>
    <w:lvl w:ilvl="5" w:tplc="9776F646">
      <w:numFmt w:val="decimal"/>
      <w:lvlText w:val=""/>
      <w:lvlJc w:val="left"/>
    </w:lvl>
    <w:lvl w:ilvl="6" w:tplc="9EC09510">
      <w:numFmt w:val="decimal"/>
      <w:lvlText w:val=""/>
      <w:lvlJc w:val="left"/>
    </w:lvl>
    <w:lvl w:ilvl="7" w:tplc="12D03AC6">
      <w:numFmt w:val="decimal"/>
      <w:lvlText w:val=""/>
      <w:lvlJc w:val="left"/>
    </w:lvl>
    <w:lvl w:ilvl="8" w:tplc="11EE34D0">
      <w:numFmt w:val="decimal"/>
      <w:lvlText w:val=""/>
      <w:lvlJc w:val="left"/>
    </w:lvl>
  </w:abstractNum>
  <w:abstractNum w:abstractNumId="231">
    <w:nsid w:val="00005DE9"/>
    <w:multiLevelType w:val="hybridMultilevel"/>
    <w:tmpl w:val="40C89ACA"/>
    <w:lvl w:ilvl="0" w:tplc="C53872C2">
      <w:start w:val="2"/>
      <w:numFmt w:val="decimal"/>
      <w:lvlText w:val="%1)"/>
      <w:lvlJc w:val="left"/>
    </w:lvl>
    <w:lvl w:ilvl="1" w:tplc="E8C0A46E">
      <w:numFmt w:val="decimal"/>
      <w:lvlText w:val=""/>
      <w:lvlJc w:val="left"/>
    </w:lvl>
    <w:lvl w:ilvl="2" w:tplc="80A6E644">
      <w:numFmt w:val="decimal"/>
      <w:lvlText w:val=""/>
      <w:lvlJc w:val="left"/>
    </w:lvl>
    <w:lvl w:ilvl="3" w:tplc="6DD0656A">
      <w:numFmt w:val="decimal"/>
      <w:lvlText w:val=""/>
      <w:lvlJc w:val="left"/>
    </w:lvl>
    <w:lvl w:ilvl="4" w:tplc="17E27708">
      <w:numFmt w:val="decimal"/>
      <w:lvlText w:val=""/>
      <w:lvlJc w:val="left"/>
    </w:lvl>
    <w:lvl w:ilvl="5" w:tplc="CF520E46">
      <w:numFmt w:val="decimal"/>
      <w:lvlText w:val=""/>
      <w:lvlJc w:val="left"/>
    </w:lvl>
    <w:lvl w:ilvl="6" w:tplc="DDCA0C96">
      <w:numFmt w:val="decimal"/>
      <w:lvlText w:val=""/>
      <w:lvlJc w:val="left"/>
    </w:lvl>
    <w:lvl w:ilvl="7" w:tplc="4E928D38">
      <w:numFmt w:val="decimal"/>
      <w:lvlText w:val=""/>
      <w:lvlJc w:val="left"/>
    </w:lvl>
    <w:lvl w:ilvl="8" w:tplc="157A5DFE">
      <w:numFmt w:val="decimal"/>
      <w:lvlText w:val=""/>
      <w:lvlJc w:val="left"/>
    </w:lvl>
  </w:abstractNum>
  <w:abstractNum w:abstractNumId="232">
    <w:nsid w:val="00005E14"/>
    <w:multiLevelType w:val="hybridMultilevel"/>
    <w:tmpl w:val="8B221020"/>
    <w:lvl w:ilvl="0" w:tplc="1DAEEFDC">
      <w:start w:val="1"/>
      <w:numFmt w:val="bullet"/>
      <w:lvlText w:val=""/>
      <w:lvlJc w:val="left"/>
    </w:lvl>
    <w:lvl w:ilvl="1" w:tplc="533CA1CA">
      <w:numFmt w:val="decimal"/>
      <w:lvlText w:val=""/>
      <w:lvlJc w:val="left"/>
    </w:lvl>
    <w:lvl w:ilvl="2" w:tplc="618E0C98">
      <w:numFmt w:val="decimal"/>
      <w:lvlText w:val=""/>
      <w:lvlJc w:val="left"/>
    </w:lvl>
    <w:lvl w:ilvl="3" w:tplc="A4D4CEBC">
      <w:numFmt w:val="decimal"/>
      <w:lvlText w:val=""/>
      <w:lvlJc w:val="left"/>
    </w:lvl>
    <w:lvl w:ilvl="4" w:tplc="9D0A371A">
      <w:numFmt w:val="decimal"/>
      <w:lvlText w:val=""/>
      <w:lvlJc w:val="left"/>
    </w:lvl>
    <w:lvl w:ilvl="5" w:tplc="2A6001DE">
      <w:numFmt w:val="decimal"/>
      <w:lvlText w:val=""/>
      <w:lvlJc w:val="left"/>
    </w:lvl>
    <w:lvl w:ilvl="6" w:tplc="00F03B38">
      <w:numFmt w:val="decimal"/>
      <w:lvlText w:val=""/>
      <w:lvlJc w:val="left"/>
    </w:lvl>
    <w:lvl w:ilvl="7" w:tplc="54688B16">
      <w:numFmt w:val="decimal"/>
      <w:lvlText w:val=""/>
      <w:lvlJc w:val="left"/>
    </w:lvl>
    <w:lvl w:ilvl="8" w:tplc="709A42E0">
      <w:numFmt w:val="decimal"/>
      <w:lvlText w:val=""/>
      <w:lvlJc w:val="left"/>
    </w:lvl>
  </w:abstractNum>
  <w:abstractNum w:abstractNumId="233">
    <w:nsid w:val="00005E41"/>
    <w:multiLevelType w:val="hybridMultilevel"/>
    <w:tmpl w:val="164EFC9E"/>
    <w:lvl w:ilvl="0" w:tplc="DD7A189C">
      <w:start w:val="1"/>
      <w:numFmt w:val="decimal"/>
      <w:lvlText w:val="%1)"/>
      <w:lvlJc w:val="left"/>
    </w:lvl>
    <w:lvl w:ilvl="1" w:tplc="97B451C6">
      <w:numFmt w:val="decimal"/>
      <w:lvlText w:val=""/>
      <w:lvlJc w:val="left"/>
    </w:lvl>
    <w:lvl w:ilvl="2" w:tplc="8FB45FFE">
      <w:numFmt w:val="decimal"/>
      <w:lvlText w:val=""/>
      <w:lvlJc w:val="left"/>
    </w:lvl>
    <w:lvl w:ilvl="3" w:tplc="24AC558C">
      <w:numFmt w:val="decimal"/>
      <w:lvlText w:val=""/>
      <w:lvlJc w:val="left"/>
    </w:lvl>
    <w:lvl w:ilvl="4" w:tplc="3E7A2140">
      <w:numFmt w:val="decimal"/>
      <w:lvlText w:val=""/>
      <w:lvlJc w:val="left"/>
    </w:lvl>
    <w:lvl w:ilvl="5" w:tplc="F02A34E2">
      <w:numFmt w:val="decimal"/>
      <w:lvlText w:val=""/>
      <w:lvlJc w:val="left"/>
    </w:lvl>
    <w:lvl w:ilvl="6" w:tplc="38660A08">
      <w:numFmt w:val="decimal"/>
      <w:lvlText w:val=""/>
      <w:lvlJc w:val="left"/>
    </w:lvl>
    <w:lvl w:ilvl="7" w:tplc="2EACC612">
      <w:numFmt w:val="decimal"/>
      <w:lvlText w:val=""/>
      <w:lvlJc w:val="left"/>
    </w:lvl>
    <w:lvl w:ilvl="8" w:tplc="36FCCC70">
      <w:numFmt w:val="decimal"/>
      <w:lvlText w:val=""/>
      <w:lvlJc w:val="left"/>
    </w:lvl>
  </w:abstractNum>
  <w:abstractNum w:abstractNumId="234">
    <w:nsid w:val="00005E73"/>
    <w:multiLevelType w:val="hybridMultilevel"/>
    <w:tmpl w:val="575A6D2E"/>
    <w:lvl w:ilvl="0" w:tplc="F6023B02">
      <w:start w:val="1"/>
      <w:numFmt w:val="bullet"/>
      <w:lvlText w:val=""/>
      <w:lvlJc w:val="left"/>
    </w:lvl>
    <w:lvl w:ilvl="1" w:tplc="2984FBBC">
      <w:numFmt w:val="decimal"/>
      <w:lvlText w:val=""/>
      <w:lvlJc w:val="left"/>
    </w:lvl>
    <w:lvl w:ilvl="2" w:tplc="EA9C23C2">
      <w:numFmt w:val="decimal"/>
      <w:lvlText w:val=""/>
      <w:lvlJc w:val="left"/>
    </w:lvl>
    <w:lvl w:ilvl="3" w:tplc="53AAFE5A">
      <w:numFmt w:val="decimal"/>
      <w:lvlText w:val=""/>
      <w:lvlJc w:val="left"/>
    </w:lvl>
    <w:lvl w:ilvl="4" w:tplc="72861BD2">
      <w:numFmt w:val="decimal"/>
      <w:lvlText w:val=""/>
      <w:lvlJc w:val="left"/>
    </w:lvl>
    <w:lvl w:ilvl="5" w:tplc="CEDECD9E">
      <w:numFmt w:val="decimal"/>
      <w:lvlText w:val=""/>
      <w:lvlJc w:val="left"/>
    </w:lvl>
    <w:lvl w:ilvl="6" w:tplc="AB08D5B8">
      <w:numFmt w:val="decimal"/>
      <w:lvlText w:val=""/>
      <w:lvlJc w:val="left"/>
    </w:lvl>
    <w:lvl w:ilvl="7" w:tplc="9FAE582C">
      <w:numFmt w:val="decimal"/>
      <w:lvlText w:val=""/>
      <w:lvlJc w:val="left"/>
    </w:lvl>
    <w:lvl w:ilvl="8" w:tplc="28780546">
      <w:numFmt w:val="decimal"/>
      <w:lvlText w:val=""/>
      <w:lvlJc w:val="left"/>
    </w:lvl>
  </w:abstractNum>
  <w:abstractNum w:abstractNumId="235">
    <w:nsid w:val="00005EA5"/>
    <w:multiLevelType w:val="hybridMultilevel"/>
    <w:tmpl w:val="8A1A9854"/>
    <w:lvl w:ilvl="0" w:tplc="6B5E5A1C">
      <w:start w:val="1"/>
      <w:numFmt w:val="bullet"/>
      <w:lvlText w:val="и"/>
      <w:lvlJc w:val="left"/>
    </w:lvl>
    <w:lvl w:ilvl="1" w:tplc="55367326">
      <w:numFmt w:val="decimal"/>
      <w:lvlText w:val=""/>
      <w:lvlJc w:val="left"/>
    </w:lvl>
    <w:lvl w:ilvl="2" w:tplc="1B701E9A">
      <w:numFmt w:val="decimal"/>
      <w:lvlText w:val=""/>
      <w:lvlJc w:val="left"/>
    </w:lvl>
    <w:lvl w:ilvl="3" w:tplc="449A50E4">
      <w:numFmt w:val="decimal"/>
      <w:lvlText w:val=""/>
      <w:lvlJc w:val="left"/>
    </w:lvl>
    <w:lvl w:ilvl="4" w:tplc="900A45B0">
      <w:numFmt w:val="decimal"/>
      <w:lvlText w:val=""/>
      <w:lvlJc w:val="left"/>
    </w:lvl>
    <w:lvl w:ilvl="5" w:tplc="E166A9A6">
      <w:numFmt w:val="decimal"/>
      <w:lvlText w:val=""/>
      <w:lvlJc w:val="left"/>
    </w:lvl>
    <w:lvl w:ilvl="6" w:tplc="D896A0D4">
      <w:numFmt w:val="decimal"/>
      <w:lvlText w:val=""/>
      <w:lvlJc w:val="left"/>
    </w:lvl>
    <w:lvl w:ilvl="7" w:tplc="64EAC242">
      <w:numFmt w:val="decimal"/>
      <w:lvlText w:val=""/>
      <w:lvlJc w:val="left"/>
    </w:lvl>
    <w:lvl w:ilvl="8" w:tplc="05A6F850">
      <w:numFmt w:val="decimal"/>
      <w:lvlText w:val=""/>
      <w:lvlJc w:val="left"/>
    </w:lvl>
  </w:abstractNum>
  <w:abstractNum w:abstractNumId="236">
    <w:nsid w:val="00005F32"/>
    <w:multiLevelType w:val="hybridMultilevel"/>
    <w:tmpl w:val="89DC2FD2"/>
    <w:lvl w:ilvl="0" w:tplc="D85A6FE6">
      <w:start w:val="1"/>
      <w:numFmt w:val="bullet"/>
      <w:lvlText w:val=""/>
      <w:lvlJc w:val="left"/>
    </w:lvl>
    <w:lvl w:ilvl="1" w:tplc="25B86808">
      <w:numFmt w:val="decimal"/>
      <w:lvlText w:val=""/>
      <w:lvlJc w:val="left"/>
    </w:lvl>
    <w:lvl w:ilvl="2" w:tplc="8D64CC56">
      <w:numFmt w:val="decimal"/>
      <w:lvlText w:val=""/>
      <w:lvlJc w:val="left"/>
    </w:lvl>
    <w:lvl w:ilvl="3" w:tplc="84FE7016">
      <w:numFmt w:val="decimal"/>
      <w:lvlText w:val=""/>
      <w:lvlJc w:val="left"/>
    </w:lvl>
    <w:lvl w:ilvl="4" w:tplc="88F493B4">
      <w:numFmt w:val="decimal"/>
      <w:lvlText w:val=""/>
      <w:lvlJc w:val="left"/>
    </w:lvl>
    <w:lvl w:ilvl="5" w:tplc="CE2AA014">
      <w:numFmt w:val="decimal"/>
      <w:lvlText w:val=""/>
      <w:lvlJc w:val="left"/>
    </w:lvl>
    <w:lvl w:ilvl="6" w:tplc="B7E43888">
      <w:numFmt w:val="decimal"/>
      <w:lvlText w:val=""/>
      <w:lvlJc w:val="left"/>
    </w:lvl>
    <w:lvl w:ilvl="7" w:tplc="1614650E">
      <w:numFmt w:val="decimal"/>
      <w:lvlText w:val=""/>
      <w:lvlJc w:val="left"/>
    </w:lvl>
    <w:lvl w:ilvl="8" w:tplc="27065D10">
      <w:numFmt w:val="decimal"/>
      <w:lvlText w:val=""/>
      <w:lvlJc w:val="left"/>
    </w:lvl>
  </w:abstractNum>
  <w:abstractNum w:abstractNumId="237">
    <w:nsid w:val="00005F49"/>
    <w:multiLevelType w:val="hybridMultilevel"/>
    <w:tmpl w:val="E0E681B0"/>
    <w:lvl w:ilvl="0" w:tplc="C826ED32">
      <w:start w:val="1"/>
      <w:numFmt w:val="bullet"/>
      <w:lvlText w:val=""/>
      <w:lvlJc w:val="left"/>
    </w:lvl>
    <w:lvl w:ilvl="1" w:tplc="1B9CA828">
      <w:start w:val="1"/>
      <w:numFmt w:val="bullet"/>
      <w:lvlText w:val="В"/>
      <w:lvlJc w:val="left"/>
    </w:lvl>
    <w:lvl w:ilvl="2" w:tplc="9028BA76">
      <w:numFmt w:val="decimal"/>
      <w:lvlText w:val=""/>
      <w:lvlJc w:val="left"/>
    </w:lvl>
    <w:lvl w:ilvl="3" w:tplc="D00845D8">
      <w:numFmt w:val="decimal"/>
      <w:lvlText w:val=""/>
      <w:lvlJc w:val="left"/>
    </w:lvl>
    <w:lvl w:ilvl="4" w:tplc="D868BB32">
      <w:numFmt w:val="decimal"/>
      <w:lvlText w:val=""/>
      <w:lvlJc w:val="left"/>
    </w:lvl>
    <w:lvl w:ilvl="5" w:tplc="DCFADF10">
      <w:numFmt w:val="decimal"/>
      <w:lvlText w:val=""/>
      <w:lvlJc w:val="left"/>
    </w:lvl>
    <w:lvl w:ilvl="6" w:tplc="1A3CF0F2">
      <w:numFmt w:val="decimal"/>
      <w:lvlText w:val=""/>
      <w:lvlJc w:val="left"/>
    </w:lvl>
    <w:lvl w:ilvl="7" w:tplc="FD8A32B8">
      <w:numFmt w:val="decimal"/>
      <w:lvlText w:val=""/>
      <w:lvlJc w:val="left"/>
    </w:lvl>
    <w:lvl w:ilvl="8" w:tplc="335A5F02">
      <w:numFmt w:val="decimal"/>
      <w:lvlText w:val=""/>
      <w:lvlJc w:val="left"/>
    </w:lvl>
  </w:abstractNum>
  <w:abstractNum w:abstractNumId="238">
    <w:nsid w:val="00005F67"/>
    <w:multiLevelType w:val="hybridMultilevel"/>
    <w:tmpl w:val="5008C88C"/>
    <w:lvl w:ilvl="0" w:tplc="24A07830">
      <w:start w:val="2"/>
      <w:numFmt w:val="decimal"/>
      <w:lvlText w:val="%1)"/>
      <w:lvlJc w:val="left"/>
    </w:lvl>
    <w:lvl w:ilvl="1" w:tplc="6D2E2140">
      <w:start w:val="1"/>
      <w:numFmt w:val="bullet"/>
      <w:lvlText w:val=""/>
      <w:lvlJc w:val="left"/>
    </w:lvl>
    <w:lvl w:ilvl="2" w:tplc="F3360DA4">
      <w:start w:val="1"/>
      <w:numFmt w:val="bullet"/>
      <w:lvlText w:val=""/>
      <w:lvlJc w:val="left"/>
    </w:lvl>
    <w:lvl w:ilvl="3" w:tplc="B764EE5E">
      <w:numFmt w:val="decimal"/>
      <w:lvlText w:val=""/>
      <w:lvlJc w:val="left"/>
    </w:lvl>
    <w:lvl w:ilvl="4" w:tplc="2AB4B7B0">
      <w:numFmt w:val="decimal"/>
      <w:lvlText w:val=""/>
      <w:lvlJc w:val="left"/>
    </w:lvl>
    <w:lvl w:ilvl="5" w:tplc="48C8A69C">
      <w:numFmt w:val="decimal"/>
      <w:lvlText w:val=""/>
      <w:lvlJc w:val="left"/>
    </w:lvl>
    <w:lvl w:ilvl="6" w:tplc="41FA7956">
      <w:numFmt w:val="decimal"/>
      <w:lvlText w:val=""/>
      <w:lvlJc w:val="left"/>
    </w:lvl>
    <w:lvl w:ilvl="7" w:tplc="3850CC9C">
      <w:numFmt w:val="decimal"/>
      <w:lvlText w:val=""/>
      <w:lvlJc w:val="left"/>
    </w:lvl>
    <w:lvl w:ilvl="8" w:tplc="FD16CD28">
      <w:numFmt w:val="decimal"/>
      <w:lvlText w:val=""/>
      <w:lvlJc w:val="left"/>
    </w:lvl>
  </w:abstractNum>
  <w:abstractNum w:abstractNumId="239">
    <w:nsid w:val="00005F98"/>
    <w:multiLevelType w:val="hybridMultilevel"/>
    <w:tmpl w:val="760E6354"/>
    <w:lvl w:ilvl="0" w:tplc="F1947B70">
      <w:start w:val="4"/>
      <w:numFmt w:val="decimal"/>
      <w:lvlText w:val="%1)"/>
      <w:lvlJc w:val="left"/>
    </w:lvl>
    <w:lvl w:ilvl="1" w:tplc="F7D40A0A">
      <w:numFmt w:val="decimal"/>
      <w:lvlText w:val=""/>
      <w:lvlJc w:val="left"/>
    </w:lvl>
    <w:lvl w:ilvl="2" w:tplc="7B969C36">
      <w:numFmt w:val="decimal"/>
      <w:lvlText w:val=""/>
      <w:lvlJc w:val="left"/>
    </w:lvl>
    <w:lvl w:ilvl="3" w:tplc="52749B52">
      <w:numFmt w:val="decimal"/>
      <w:lvlText w:val=""/>
      <w:lvlJc w:val="left"/>
    </w:lvl>
    <w:lvl w:ilvl="4" w:tplc="067035BA">
      <w:numFmt w:val="decimal"/>
      <w:lvlText w:val=""/>
      <w:lvlJc w:val="left"/>
    </w:lvl>
    <w:lvl w:ilvl="5" w:tplc="838E4996">
      <w:numFmt w:val="decimal"/>
      <w:lvlText w:val=""/>
      <w:lvlJc w:val="left"/>
    </w:lvl>
    <w:lvl w:ilvl="6" w:tplc="55C869DA">
      <w:numFmt w:val="decimal"/>
      <w:lvlText w:val=""/>
      <w:lvlJc w:val="left"/>
    </w:lvl>
    <w:lvl w:ilvl="7" w:tplc="5B7AEEBE">
      <w:numFmt w:val="decimal"/>
      <w:lvlText w:val=""/>
      <w:lvlJc w:val="left"/>
    </w:lvl>
    <w:lvl w:ilvl="8" w:tplc="86AC063E">
      <w:numFmt w:val="decimal"/>
      <w:lvlText w:val=""/>
      <w:lvlJc w:val="left"/>
    </w:lvl>
  </w:abstractNum>
  <w:abstractNum w:abstractNumId="240">
    <w:nsid w:val="00006117"/>
    <w:multiLevelType w:val="hybridMultilevel"/>
    <w:tmpl w:val="61A0937A"/>
    <w:lvl w:ilvl="0" w:tplc="37C6196C">
      <w:start w:val="1"/>
      <w:numFmt w:val="bullet"/>
      <w:lvlText w:val=""/>
      <w:lvlJc w:val="left"/>
    </w:lvl>
    <w:lvl w:ilvl="1" w:tplc="AD2CE292">
      <w:start w:val="3"/>
      <w:numFmt w:val="decimal"/>
      <w:lvlText w:val="%2)"/>
      <w:lvlJc w:val="left"/>
    </w:lvl>
    <w:lvl w:ilvl="2" w:tplc="8562829A">
      <w:numFmt w:val="decimal"/>
      <w:lvlText w:val=""/>
      <w:lvlJc w:val="left"/>
    </w:lvl>
    <w:lvl w:ilvl="3" w:tplc="DA3CBC8A">
      <w:numFmt w:val="decimal"/>
      <w:lvlText w:val=""/>
      <w:lvlJc w:val="left"/>
    </w:lvl>
    <w:lvl w:ilvl="4" w:tplc="ABA08C8C">
      <w:numFmt w:val="decimal"/>
      <w:lvlText w:val=""/>
      <w:lvlJc w:val="left"/>
    </w:lvl>
    <w:lvl w:ilvl="5" w:tplc="3C04C8F8">
      <w:numFmt w:val="decimal"/>
      <w:lvlText w:val=""/>
      <w:lvlJc w:val="left"/>
    </w:lvl>
    <w:lvl w:ilvl="6" w:tplc="753C074E">
      <w:numFmt w:val="decimal"/>
      <w:lvlText w:val=""/>
      <w:lvlJc w:val="left"/>
    </w:lvl>
    <w:lvl w:ilvl="7" w:tplc="87DEE0A0">
      <w:numFmt w:val="decimal"/>
      <w:lvlText w:val=""/>
      <w:lvlJc w:val="left"/>
    </w:lvl>
    <w:lvl w:ilvl="8" w:tplc="EF0AEE90">
      <w:numFmt w:val="decimal"/>
      <w:lvlText w:val=""/>
      <w:lvlJc w:val="left"/>
    </w:lvl>
  </w:abstractNum>
  <w:abstractNum w:abstractNumId="241">
    <w:nsid w:val="0000618A"/>
    <w:multiLevelType w:val="hybridMultilevel"/>
    <w:tmpl w:val="A0DC987E"/>
    <w:lvl w:ilvl="0" w:tplc="A97A1CF0">
      <w:start w:val="5"/>
      <w:numFmt w:val="decimal"/>
      <w:lvlText w:val="%1)"/>
      <w:lvlJc w:val="left"/>
    </w:lvl>
    <w:lvl w:ilvl="1" w:tplc="76565B98">
      <w:numFmt w:val="decimal"/>
      <w:lvlText w:val=""/>
      <w:lvlJc w:val="left"/>
    </w:lvl>
    <w:lvl w:ilvl="2" w:tplc="746CE366">
      <w:numFmt w:val="decimal"/>
      <w:lvlText w:val=""/>
      <w:lvlJc w:val="left"/>
    </w:lvl>
    <w:lvl w:ilvl="3" w:tplc="78829874">
      <w:numFmt w:val="decimal"/>
      <w:lvlText w:val=""/>
      <w:lvlJc w:val="left"/>
    </w:lvl>
    <w:lvl w:ilvl="4" w:tplc="37E82744">
      <w:numFmt w:val="decimal"/>
      <w:lvlText w:val=""/>
      <w:lvlJc w:val="left"/>
    </w:lvl>
    <w:lvl w:ilvl="5" w:tplc="E8C8D0FA">
      <w:numFmt w:val="decimal"/>
      <w:lvlText w:val=""/>
      <w:lvlJc w:val="left"/>
    </w:lvl>
    <w:lvl w:ilvl="6" w:tplc="BF84DE34">
      <w:numFmt w:val="decimal"/>
      <w:lvlText w:val=""/>
      <w:lvlJc w:val="left"/>
    </w:lvl>
    <w:lvl w:ilvl="7" w:tplc="0B7AA46C">
      <w:numFmt w:val="decimal"/>
      <w:lvlText w:val=""/>
      <w:lvlJc w:val="left"/>
    </w:lvl>
    <w:lvl w:ilvl="8" w:tplc="44D2C1FC">
      <w:numFmt w:val="decimal"/>
      <w:lvlText w:val=""/>
      <w:lvlJc w:val="left"/>
    </w:lvl>
  </w:abstractNum>
  <w:abstractNum w:abstractNumId="242">
    <w:nsid w:val="000061FF"/>
    <w:multiLevelType w:val="hybridMultilevel"/>
    <w:tmpl w:val="392A893E"/>
    <w:lvl w:ilvl="0" w:tplc="A29A7584">
      <w:start w:val="1"/>
      <w:numFmt w:val="bullet"/>
      <w:lvlText w:val="и"/>
      <w:lvlJc w:val="left"/>
    </w:lvl>
    <w:lvl w:ilvl="1" w:tplc="A2541ADA">
      <w:start w:val="1"/>
      <w:numFmt w:val="bullet"/>
      <w:lvlText w:val=""/>
      <w:lvlJc w:val="left"/>
    </w:lvl>
    <w:lvl w:ilvl="2" w:tplc="8390C4A8">
      <w:start w:val="1"/>
      <w:numFmt w:val="bullet"/>
      <w:lvlText w:val="-"/>
      <w:lvlJc w:val="left"/>
    </w:lvl>
    <w:lvl w:ilvl="3" w:tplc="04EE8A36">
      <w:numFmt w:val="decimal"/>
      <w:lvlText w:val=""/>
      <w:lvlJc w:val="left"/>
    </w:lvl>
    <w:lvl w:ilvl="4" w:tplc="D0F86E08">
      <w:numFmt w:val="decimal"/>
      <w:lvlText w:val=""/>
      <w:lvlJc w:val="left"/>
    </w:lvl>
    <w:lvl w:ilvl="5" w:tplc="802A620C">
      <w:numFmt w:val="decimal"/>
      <w:lvlText w:val=""/>
      <w:lvlJc w:val="left"/>
    </w:lvl>
    <w:lvl w:ilvl="6" w:tplc="E47644FA">
      <w:numFmt w:val="decimal"/>
      <w:lvlText w:val=""/>
      <w:lvlJc w:val="left"/>
    </w:lvl>
    <w:lvl w:ilvl="7" w:tplc="B2A843C8">
      <w:numFmt w:val="decimal"/>
      <w:lvlText w:val=""/>
      <w:lvlJc w:val="left"/>
    </w:lvl>
    <w:lvl w:ilvl="8" w:tplc="D40A1128">
      <w:numFmt w:val="decimal"/>
      <w:lvlText w:val=""/>
      <w:lvlJc w:val="left"/>
    </w:lvl>
  </w:abstractNum>
  <w:abstractNum w:abstractNumId="243">
    <w:nsid w:val="00006275"/>
    <w:multiLevelType w:val="hybridMultilevel"/>
    <w:tmpl w:val="36AA697C"/>
    <w:lvl w:ilvl="0" w:tplc="11DEF34C">
      <w:start w:val="1"/>
      <w:numFmt w:val="bullet"/>
      <w:lvlText w:val="-"/>
      <w:lvlJc w:val="left"/>
    </w:lvl>
    <w:lvl w:ilvl="1" w:tplc="4B8A634A">
      <w:numFmt w:val="decimal"/>
      <w:lvlText w:val=""/>
      <w:lvlJc w:val="left"/>
    </w:lvl>
    <w:lvl w:ilvl="2" w:tplc="6D386CF4">
      <w:numFmt w:val="decimal"/>
      <w:lvlText w:val=""/>
      <w:lvlJc w:val="left"/>
    </w:lvl>
    <w:lvl w:ilvl="3" w:tplc="33E8B77C">
      <w:numFmt w:val="decimal"/>
      <w:lvlText w:val=""/>
      <w:lvlJc w:val="left"/>
    </w:lvl>
    <w:lvl w:ilvl="4" w:tplc="BF86167C">
      <w:numFmt w:val="decimal"/>
      <w:lvlText w:val=""/>
      <w:lvlJc w:val="left"/>
    </w:lvl>
    <w:lvl w:ilvl="5" w:tplc="08002A5A">
      <w:numFmt w:val="decimal"/>
      <w:lvlText w:val=""/>
      <w:lvlJc w:val="left"/>
    </w:lvl>
    <w:lvl w:ilvl="6" w:tplc="47A4D8D6">
      <w:numFmt w:val="decimal"/>
      <w:lvlText w:val=""/>
      <w:lvlJc w:val="left"/>
    </w:lvl>
    <w:lvl w:ilvl="7" w:tplc="461C36E2">
      <w:numFmt w:val="decimal"/>
      <w:lvlText w:val=""/>
      <w:lvlJc w:val="left"/>
    </w:lvl>
    <w:lvl w:ilvl="8" w:tplc="CDBE8E8E">
      <w:numFmt w:val="decimal"/>
      <w:lvlText w:val=""/>
      <w:lvlJc w:val="left"/>
    </w:lvl>
  </w:abstractNum>
  <w:abstractNum w:abstractNumId="244">
    <w:nsid w:val="00006303"/>
    <w:multiLevelType w:val="hybridMultilevel"/>
    <w:tmpl w:val="4332691A"/>
    <w:lvl w:ilvl="0" w:tplc="A9CA4F00">
      <w:start w:val="8"/>
      <w:numFmt w:val="decimal"/>
      <w:lvlText w:val="%1)"/>
      <w:lvlJc w:val="left"/>
    </w:lvl>
    <w:lvl w:ilvl="1" w:tplc="0EFC45CC">
      <w:start w:val="1"/>
      <w:numFmt w:val="decimal"/>
      <w:lvlText w:val="%2"/>
      <w:lvlJc w:val="left"/>
    </w:lvl>
    <w:lvl w:ilvl="2" w:tplc="29422A50">
      <w:start w:val="12"/>
      <w:numFmt w:val="decimal"/>
      <w:lvlText w:val="%3)"/>
      <w:lvlJc w:val="left"/>
    </w:lvl>
    <w:lvl w:ilvl="3" w:tplc="B5C6E640">
      <w:start w:val="11"/>
      <w:numFmt w:val="decimal"/>
      <w:lvlText w:val="%4)"/>
      <w:lvlJc w:val="left"/>
    </w:lvl>
    <w:lvl w:ilvl="4" w:tplc="D794F05E">
      <w:numFmt w:val="decimal"/>
      <w:lvlText w:val=""/>
      <w:lvlJc w:val="left"/>
    </w:lvl>
    <w:lvl w:ilvl="5" w:tplc="DCC8623A">
      <w:numFmt w:val="decimal"/>
      <w:lvlText w:val=""/>
      <w:lvlJc w:val="left"/>
    </w:lvl>
    <w:lvl w:ilvl="6" w:tplc="C2EECBFE">
      <w:numFmt w:val="decimal"/>
      <w:lvlText w:val=""/>
      <w:lvlJc w:val="left"/>
    </w:lvl>
    <w:lvl w:ilvl="7" w:tplc="80C6ADAA">
      <w:numFmt w:val="decimal"/>
      <w:lvlText w:val=""/>
      <w:lvlJc w:val="left"/>
    </w:lvl>
    <w:lvl w:ilvl="8" w:tplc="C76887A8">
      <w:numFmt w:val="decimal"/>
      <w:lvlText w:val=""/>
      <w:lvlJc w:val="left"/>
    </w:lvl>
  </w:abstractNum>
  <w:abstractNum w:abstractNumId="245">
    <w:nsid w:val="000063A4"/>
    <w:multiLevelType w:val="hybridMultilevel"/>
    <w:tmpl w:val="34E2239C"/>
    <w:lvl w:ilvl="0" w:tplc="647ED330">
      <w:start w:val="1"/>
      <w:numFmt w:val="bullet"/>
      <w:lvlText w:val="и"/>
      <w:lvlJc w:val="left"/>
    </w:lvl>
    <w:lvl w:ilvl="1" w:tplc="627EEE42">
      <w:start w:val="5"/>
      <w:numFmt w:val="decimal"/>
      <w:lvlText w:val="%2)"/>
      <w:lvlJc w:val="left"/>
    </w:lvl>
    <w:lvl w:ilvl="2" w:tplc="FFFCFCBC">
      <w:numFmt w:val="decimal"/>
      <w:lvlText w:val=""/>
      <w:lvlJc w:val="left"/>
    </w:lvl>
    <w:lvl w:ilvl="3" w:tplc="7814F3B0">
      <w:numFmt w:val="decimal"/>
      <w:lvlText w:val=""/>
      <w:lvlJc w:val="left"/>
    </w:lvl>
    <w:lvl w:ilvl="4" w:tplc="2C7C05F4">
      <w:numFmt w:val="decimal"/>
      <w:lvlText w:val=""/>
      <w:lvlJc w:val="left"/>
    </w:lvl>
    <w:lvl w:ilvl="5" w:tplc="A57C3150">
      <w:numFmt w:val="decimal"/>
      <w:lvlText w:val=""/>
      <w:lvlJc w:val="left"/>
    </w:lvl>
    <w:lvl w:ilvl="6" w:tplc="52BE9376">
      <w:numFmt w:val="decimal"/>
      <w:lvlText w:val=""/>
      <w:lvlJc w:val="left"/>
    </w:lvl>
    <w:lvl w:ilvl="7" w:tplc="857EBE4C">
      <w:numFmt w:val="decimal"/>
      <w:lvlText w:val=""/>
      <w:lvlJc w:val="left"/>
    </w:lvl>
    <w:lvl w:ilvl="8" w:tplc="0E0096D2">
      <w:numFmt w:val="decimal"/>
      <w:lvlText w:val=""/>
      <w:lvlJc w:val="left"/>
    </w:lvl>
  </w:abstractNum>
  <w:abstractNum w:abstractNumId="246">
    <w:nsid w:val="000063C6"/>
    <w:multiLevelType w:val="hybridMultilevel"/>
    <w:tmpl w:val="0BAE6B06"/>
    <w:lvl w:ilvl="0" w:tplc="470E3BA4">
      <w:start w:val="1"/>
      <w:numFmt w:val="bullet"/>
      <w:lvlText w:val="в"/>
      <w:lvlJc w:val="left"/>
    </w:lvl>
    <w:lvl w:ilvl="1" w:tplc="6CFA16E8">
      <w:start w:val="7"/>
      <w:numFmt w:val="decimal"/>
      <w:lvlText w:val="%2)"/>
      <w:lvlJc w:val="left"/>
    </w:lvl>
    <w:lvl w:ilvl="2" w:tplc="3320BF08">
      <w:numFmt w:val="decimal"/>
      <w:lvlText w:val=""/>
      <w:lvlJc w:val="left"/>
    </w:lvl>
    <w:lvl w:ilvl="3" w:tplc="360E49EC">
      <w:numFmt w:val="decimal"/>
      <w:lvlText w:val=""/>
      <w:lvlJc w:val="left"/>
    </w:lvl>
    <w:lvl w:ilvl="4" w:tplc="34F03AD0">
      <w:numFmt w:val="decimal"/>
      <w:lvlText w:val=""/>
      <w:lvlJc w:val="left"/>
    </w:lvl>
    <w:lvl w:ilvl="5" w:tplc="9BD490A2">
      <w:numFmt w:val="decimal"/>
      <w:lvlText w:val=""/>
      <w:lvlJc w:val="left"/>
    </w:lvl>
    <w:lvl w:ilvl="6" w:tplc="017AEC7E">
      <w:numFmt w:val="decimal"/>
      <w:lvlText w:val=""/>
      <w:lvlJc w:val="left"/>
    </w:lvl>
    <w:lvl w:ilvl="7" w:tplc="293420F4">
      <w:numFmt w:val="decimal"/>
      <w:lvlText w:val=""/>
      <w:lvlJc w:val="left"/>
    </w:lvl>
    <w:lvl w:ilvl="8" w:tplc="8DF0D142">
      <w:numFmt w:val="decimal"/>
      <w:lvlText w:val=""/>
      <w:lvlJc w:val="left"/>
    </w:lvl>
  </w:abstractNum>
  <w:abstractNum w:abstractNumId="247">
    <w:nsid w:val="000063D9"/>
    <w:multiLevelType w:val="hybridMultilevel"/>
    <w:tmpl w:val="7B6C76A6"/>
    <w:lvl w:ilvl="0" w:tplc="61682E26">
      <w:start w:val="2"/>
      <w:numFmt w:val="decimal"/>
      <w:lvlText w:val="%1)"/>
      <w:lvlJc w:val="left"/>
    </w:lvl>
    <w:lvl w:ilvl="1" w:tplc="C914B87A">
      <w:numFmt w:val="decimal"/>
      <w:lvlText w:val=""/>
      <w:lvlJc w:val="left"/>
    </w:lvl>
    <w:lvl w:ilvl="2" w:tplc="CD62DED6">
      <w:numFmt w:val="decimal"/>
      <w:lvlText w:val=""/>
      <w:lvlJc w:val="left"/>
    </w:lvl>
    <w:lvl w:ilvl="3" w:tplc="574EB676">
      <w:numFmt w:val="decimal"/>
      <w:lvlText w:val=""/>
      <w:lvlJc w:val="left"/>
    </w:lvl>
    <w:lvl w:ilvl="4" w:tplc="695EBC5C">
      <w:numFmt w:val="decimal"/>
      <w:lvlText w:val=""/>
      <w:lvlJc w:val="left"/>
    </w:lvl>
    <w:lvl w:ilvl="5" w:tplc="92AEA356">
      <w:numFmt w:val="decimal"/>
      <w:lvlText w:val=""/>
      <w:lvlJc w:val="left"/>
    </w:lvl>
    <w:lvl w:ilvl="6" w:tplc="8F6CBDE4">
      <w:numFmt w:val="decimal"/>
      <w:lvlText w:val=""/>
      <w:lvlJc w:val="left"/>
    </w:lvl>
    <w:lvl w:ilvl="7" w:tplc="44C8FBC0">
      <w:numFmt w:val="decimal"/>
      <w:lvlText w:val=""/>
      <w:lvlJc w:val="left"/>
    </w:lvl>
    <w:lvl w:ilvl="8" w:tplc="77C8D6F0">
      <w:numFmt w:val="decimal"/>
      <w:lvlText w:val=""/>
      <w:lvlJc w:val="left"/>
    </w:lvl>
  </w:abstractNum>
  <w:abstractNum w:abstractNumId="248">
    <w:nsid w:val="00006469"/>
    <w:multiLevelType w:val="hybridMultilevel"/>
    <w:tmpl w:val="3E94391E"/>
    <w:lvl w:ilvl="0" w:tplc="A8C65000">
      <w:start w:val="1"/>
      <w:numFmt w:val="bullet"/>
      <w:lvlText w:val=""/>
      <w:lvlJc w:val="left"/>
    </w:lvl>
    <w:lvl w:ilvl="1" w:tplc="7B8AE738">
      <w:start w:val="1"/>
      <w:numFmt w:val="bullet"/>
      <w:lvlText w:val="В"/>
      <w:lvlJc w:val="left"/>
    </w:lvl>
    <w:lvl w:ilvl="2" w:tplc="F208E094">
      <w:numFmt w:val="decimal"/>
      <w:lvlText w:val=""/>
      <w:lvlJc w:val="left"/>
    </w:lvl>
    <w:lvl w:ilvl="3" w:tplc="15EA2222">
      <w:numFmt w:val="decimal"/>
      <w:lvlText w:val=""/>
      <w:lvlJc w:val="left"/>
    </w:lvl>
    <w:lvl w:ilvl="4" w:tplc="B458209C">
      <w:numFmt w:val="decimal"/>
      <w:lvlText w:val=""/>
      <w:lvlJc w:val="left"/>
    </w:lvl>
    <w:lvl w:ilvl="5" w:tplc="8954FD70">
      <w:numFmt w:val="decimal"/>
      <w:lvlText w:val=""/>
      <w:lvlJc w:val="left"/>
    </w:lvl>
    <w:lvl w:ilvl="6" w:tplc="6BBA15EE">
      <w:numFmt w:val="decimal"/>
      <w:lvlText w:val=""/>
      <w:lvlJc w:val="left"/>
    </w:lvl>
    <w:lvl w:ilvl="7" w:tplc="8B98BB9C">
      <w:numFmt w:val="decimal"/>
      <w:lvlText w:val=""/>
      <w:lvlJc w:val="left"/>
    </w:lvl>
    <w:lvl w:ilvl="8" w:tplc="034A7742">
      <w:numFmt w:val="decimal"/>
      <w:lvlText w:val=""/>
      <w:lvlJc w:val="left"/>
    </w:lvl>
  </w:abstractNum>
  <w:abstractNum w:abstractNumId="249">
    <w:nsid w:val="000064E0"/>
    <w:multiLevelType w:val="hybridMultilevel"/>
    <w:tmpl w:val="90220132"/>
    <w:lvl w:ilvl="0" w:tplc="3DB46C50">
      <w:start w:val="6"/>
      <w:numFmt w:val="decimal"/>
      <w:lvlText w:val="%1)"/>
      <w:lvlJc w:val="left"/>
    </w:lvl>
    <w:lvl w:ilvl="1" w:tplc="AEE07A18">
      <w:numFmt w:val="decimal"/>
      <w:lvlText w:val=""/>
      <w:lvlJc w:val="left"/>
    </w:lvl>
    <w:lvl w:ilvl="2" w:tplc="4790E346">
      <w:numFmt w:val="decimal"/>
      <w:lvlText w:val=""/>
      <w:lvlJc w:val="left"/>
    </w:lvl>
    <w:lvl w:ilvl="3" w:tplc="95F8E50C">
      <w:numFmt w:val="decimal"/>
      <w:lvlText w:val=""/>
      <w:lvlJc w:val="left"/>
    </w:lvl>
    <w:lvl w:ilvl="4" w:tplc="7E96C184">
      <w:numFmt w:val="decimal"/>
      <w:lvlText w:val=""/>
      <w:lvlJc w:val="left"/>
    </w:lvl>
    <w:lvl w:ilvl="5" w:tplc="8512A78E">
      <w:numFmt w:val="decimal"/>
      <w:lvlText w:val=""/>
      <w:lvlJc w:val="left"/>
    </w:lvl>
    <w:lvl w:ilvl="6" w:tplc="9C6EBC80">
      <w:numFmt w:val="decimal"/>
      <w:lvlText w:val=""/>
      <w:lvlJc w:val="left"/>
    </w:lvl>
    <w:lvl w:ilvl="7" w:tplc="E9947BEA">
      <w:numFmt w:val="decimal"/>
      <w:lvlText w:val=""/>
      <w:lvlJc w:val="left"/>
    </w:lvl>
    <w:lvl w:ilvl="8" w:tplc="4036C294">
      <w:numFmt w:val="decimal"/>
      <w:lvlText w:val=""/>
      <w:lvlJc w:val="left"/>
    </w:lvl>
  </w:abstractNum>
  <w:abstractNum w:abstractNumId="250">
    <w:nsid w:val="00006586"/>
    <w:multiLevelType w:val="hybridMultilevel"/>
    <w:tmpl w:val="0AB6442A"/>
    <w:lvl w:ilvl="0" w:tplc="87BEFB5A">
      <w:start w:val="5"/>
      <w:numFmt w:val="decimal"/>
      <w:lvlText w:val="%1)"/>
      <w:lvlJc w:val="left"/>
    </w:lvl>
    <w:lvl w:ilvl="1" w:tplc="4D30A2AC">
      <w:numFmt w:val="decimal"/>
      <w:lvlText w:val=""/>
      <w:lvlJc w:val="left"/>
    </w:lvl>
    <w:lvl w:ilvl="2" w:tplc="341C6F74">
      <w:numFmt w:val="decimal"/>
      <w:lvlText w:val=""/>
      <w:lvlJc w:val="left"/>
    </w:lvl>
    <w:lvl w:ilvl="3" w:tplc="3C4A5CB4">
      <w:numFmt w:val="decimal"/>
      <w:lvlText w:val=""/>
      <w:lvlJc w:val="left"/>
    </w:lvl>
    <w:lvl w:ilvl="4" w:tplc="C102E060">
      <w:numFmt w:val="decimal"/>
      <w:lvlText w:val=""/>
      <w:lvlJc w:val="left"/>
    </w:lvl>
    <w:lvl w:ilvl="5" w:tplc="705E22E6">
      <w:numFmt w:val="decimal"/>
      <w:lvlText w:val=""/>
      <w:lvlJc w:val="left"/>
    </w:lvl>
    <w:lvl w:ilvl="6" w:tplc="2ACAFCAA">
      <w:numFmt w:val="decimal"/>
      <w:lvlText w:val=""/>
      <w:lvlJc w:val="left"/>
    </w:lvl>
    <w:lvl w:ilvl="7" w:tplc="B02047E6">
      <w:numFmt w:val="decimal"/>
      <w:lvlText w:val=""/>
      <w:lvlJc w:val="left"/>
    </w:lvl>
    <w:lvl w:ilvl="8" w:tplc="8EACFD26">
      <w:numFmt w:val="decimal"/>
      <w:lvlText w:val=""/>
      <w:lvlJc w:val="left"/>
    </w:lvl>
  </w:abstractNum>
  <w:abstractNum w:abstractNumId="251">
    <w:nsid w:val="000065CA"/>
    <w:multiLevelType w:val="hybridMultilevel"/>
    <w:tmpl w:val="F4CAA048"/>
    <w:lvl w:ilvl="0" w:tplc="95EE67C8">
      <w:start w:val="1"/>
      <w:numFmt w:val="bullet"/>
      <w:lvlText w:val=""/>
      <w:lvlJc w:val="left"/>
    </w:lvl>
    <w:lvl w:ilvl="1" w:tplc="030095CC">
      <w:numFmt w:val="decimal"/>
      <w:lvlText w:val=""/>
      <w:lvlJc w:val="left"/>
    </w:lvl>
    <w:lvl w:ilvl="2" w:tplc="2A00CFDA">
      <w:numFmt w:val="decimal"/>
      <w:lvlText w:val=""/>
      <w:lvlJc w:val="left"/>
    </w:lvl>
    <w:lvl w:ilvl="3" w:tplc="87B6B818">
      <w:numFmt w:val="decimal"/>
      <w:lvlText w:val=""/>
      <w:lvlJc w:val="left"/>
    </w:lvl>
    <w:lvl w:ilvl="4" w:tplc="F44247B6">
      <w:numFmt w:val="decimal"/>
      <w:lvlText w:val=""/>
      <w:lvlJc w:val="left"/>
    </w:lvl>
    <w:lvl w:ilvl="5" w:tplc="8698EAD4">
      <w:numFmt w:val="decimal"/>
      <w:lvlText w:val=""/>
      <w:lvlJc w:val="left"/>
    </w:lvl>
    <w:lvl w:ilvl="6" w:tplc="8FA66F18">
      <w:numFmt w:val="decimal"/>
      <w:lvlText w:val=""/>
      <w:lvlJc w:val="left"/>
    </w:lvl>
    <w:lvl w:ilvl="7" w:tplc="861EB3AA">
      <w:numFmt w:val="decimal"/>
      <w:lvlText w:val=""/>
      <w:lvlJc w:val="left"/>
    </w:lvl>
    <w:lvl w:ilvl="8" w:tplc="1E12EC82">
      <w:numFmt w:val="decimal"/>
      <w:lvlText w:val=""/>
      <w:lvlJc w:val="left"/>
    </w:lvl>
  </w:abstractNum>
  <w:abstractNum w:abstractNumId="252">
    <w:nsid w:val="00006611"/>
    <w:multiLevelType w:val="hybridMultilevel"/>
    <w:tmpl w:val="1B7CDB28"/>
    <w:lvl w:ilvl="0" w:tplc="3F589B5E">
      <w:start w:val="3"/>
      <w:numFmt w:val="decimal"/>
      <w:lvlText w:val="%1)"/>
      <w:lvlJc w:val="left"/>
    </w:lvl>
    <w:lvl w:ilvl="1" w:tplc="0E60CCC4">
      <w:numFmt w:val="decimal"/>
      <w:lvlText w:val=""/>
      <w:lvlJc w:val="left"/>
    </w:lvl>
    <w:lvl w:ilvl="2" w:tplc="151667FC">
      <w:numFmt w:val="decimal"/>
      <w:lvlText w:val=""/>
      <w:lvlJc w:val="left"/>
    </w:lvl>
    <w:lvl w:ilvl="3" w:tplc="B358E15A">
      <w:numFmt w:val="decimal"/>
      <w:lvlText w:val=""/>
      <w:lvlJc w:val="left"/>
    </w:lvl>
    <w:lvl w:ilvl="4" w:tplc="C9A4252C">
      <w:numFmt w:val="decimal"/>
      <w:lvlText w:val=""/>
      <w:lvlJc w:val="left"/>
    </w:lvl>
    <w:lvl w:ilvl="5" w:tplc="6CCEA492">
      <w:numFmt w:val="decimal"/>
      <w:lvlText w:val=""/>
      <w:lvlJc w:val="left"/>
    </w:lvl>
    <w:lvl w:ilvl="6" w:tplc="EAF420C4">
      <w:numFmt w:val="decimal"/>
      <w:lvlText w:val=""/>
      <w:lvlJc w:val="left"/>
    </w:lvl>
    <w:lvl w:ilvl="7" w:tplc="87FEC1AA">
      <w:numFmt w:val="decimal"/>
      <w:lvlText w:val=""/>
      <w:lvlJc w:val="left"/>
    </w:lvl>
    <w:lvl w:ilvl="8" w:tplc="2544FF92">
      <w:numFmt w:val="decimal"/>
      <w:lvlText w:val=""/>
      <w:lvlJc w:val="left"/>
    </w:lvl>
  </w:abstractNum>
  <w:abstractNum w:abstractNumId="253">
    <w:nsid w:val="000066FA"/>
    <w:multiLevelType w:val="hybridMultilevel"/>
    <w:tmpl w:val="4F002D5E"/>
    <w:lvl w:ilvl="0" w:tplc="FD7E6818">
      <w:start w:val="1"/>
      <w:numFmt w:val="bullet"/>
      <w:lvlText w:val=""/>
      <w:lvlJc w:val="left"/>
    </w:lvl>
    <w:lvl w:ilvl="1" w:tplc="FA72A570">
      <w:numFmt w:val="decimal"/>
      <w:lvlText w:val=""/>
      <w:lvlJc w:val="left"/>
    </w:lvl>
    <w:lvl w:ilvl="2" w:tplc="5C2EBB34">
      <w:numFmt w:val="decimal"/>
      <w:lvlText w:val=""/>
      <w:lvlJc w:val="left"/>
    </w:lvl>
    <w:lvl w:ilvl="3" w:tplc="612AF18C">
      <w:numFmt w:val="decimal"/>
      <w:lvlText w:val=""/>
      <w:lvlJc w:val="left"/>
    </w:lvl>
    <w:lvl w:ilvl="4" w:tplc="5308AFB2">
      <w:numFmt w:val="decimal"/>
      <w:lvlText w:val=""/>
      <w:lvlJc w:val="left"/>
    </w:lvl>
    <w:lvl w:ilvl="5" w:tplc="D090C85C">
      <w:numFmt w:val="decimal"/>
      <w:lvlText w:val=""/>
      <w:lvlJc w:val="left"/>
    </w:lvl>
    <w:lvl w:ilvl="6" w:tplc="2D8A8380">
      <w:numFmt w:val="decimal"/>
      <w:lvlText w:val=""/>
      <w:lvlJc w:val="left"/>
    </w:lvl>
    <w:lvl w:ilvl="7" w:tplc="5664BABC">
      <w:numFmt w:val="decimal"/>
      <w:lvlText w:val=""/>
      <w:lvlJc w:val="left"/>
    </w:lvl>
    <w:lvl w:ilvl="8" w:tplc="2FD46150">
      <w:numFmt w:val="decimal"/>
      <w:lvlText w:val=""/>
      <w:lvlJc w:val="left"/>
    </w:lvl>
  </w:abstractNum>
  <w:abstractNum w:abstractNumId="254">
    <w:nsid w:val="0000673C"/>
    <w:multiLevelType w:val="hybridMultilevel"/>
    <w:tmpl w:val="857A3E18"/>
    <w:lvl w:ilvl="0" w:tplc="6F3A7902">
      <w:start w:val="1"/>
      <w:numFmt w:val="bullet"/>
      <w:lvlText w:val="в"/>
      <w:lvlJc w:val="left"/>
    </w:lvl>
    <w:lvl w:ilvl="1" w:tplc="D4A8CE40">
      <w:start w:val="2"/>
      <w:numFmt w:val="decimal"/>
      <w:lvlText w:val="%2)"/>
      <w:lvlJc w:val="left"/>
    </w:lvl>
    <w:lvl w:ilvl="2" w:tplc="214CEC6E">
      <w:numFmt w:val="decimal"/>
      <w:lvlText w:val=""/>
      <w:lvlJc w:val="left"/>
    </w:lvl>
    <w:lvl w:ilvl="3" w:tplc="D0F26B46">
      <w:numFmt w:val="decimal"/>
      <w:lvlText w:val=""/>
      <w:lvlJc w:val="left"/>
    </w:lvl>
    <w:lvl w:ilvl="4" w:tplc="C2B08BD6">
      <w:numFmt w:val="decimal"/>
      <w:lvlText w:val=""/>
      <w:lvlJc w:val="left"/>
    </w:lvl>
    <w:lvl w:ilvl="5" w:tplc="339C5AB4">
      <w:numFmt w:val="decimal"/>
      <w:lvlText w:val=""/>
      <w:lvlJc w:val="left"/>
    </w:lvl>
    <w:lvl w:ilvl="6" w:tplc="46047C00">
      <w:numFmt w:val="decimal"/>
      <w:lvlText w:val=""/>
      <w:lvlJc w:val="left"/>
    </w:lvl>
    <w:lvl w:ilvl="7" w:tplc="8B141B36">
      <w:numFmt w:val="decimal"/>
      <w:lvlText w:val=""/>
      <w:lvlJc w:val="left"/>
    </w:lvl>
    <w:lvl w:ilvl="8" w:tplc="4EBE2A58">
      <w:numFmt w:val="decimal"/>
      <w:lvlText w:val=""/>
      <w:lvlJc w:val="left"/>
    </w:lvl>
  </w:abstractNum>
  <w:abstractNum w:abstractNumId="255">
    <w:nsid w:val="00006747"/>
    <w:multiLevelType w:val="hybridMultilevel"/>
    <w:tmpl w:val="4C4C8A24"/>
    <w:lvl w:ilvl="0" w:tplc="05CCAE24">
      <w:start w:val="1"/>
      <w:numFmt w:val="bullet"/>
      <w:lvlText w:val="с"/>
      <w:lvlJc w:val="left"/>
    </w:lvl>
    <w:lvl w:ilvl="1" w:tplc="3244AC9A">
      <w:numFmt w:val="decimal"/>
      <w:lvlText w:val=""/>
      <w:lvlJc w:val="left"/>
    </w:lvl>
    <w:lvl w:ilvl="2" w:tplc="1D024A5E">
      <w:numFmt w:val="decimal"/>
      <w:lvlText w:val=""/>
      <w:lvlJc w:val="left"/>
    </w:lvl>
    <w:lvl w:ilvl="3" w:tplc="7D0A7E76">
      <w:numFmt w:val="decimal"/>
      <w:lvlText w:val=""/>
      <w:lvlJc w:val="left"/>
    </w:lvl>
    <w:lvl w:ilvl="4" w:tplc="1808372A">
      <w:numFmt w:val="decimal"/>
      <w:lvlText w:val=""/>
      <w:lvlJc w:val="left"/>
    </w:lvl>
    <w:lvl w:ilvl="5" w:tplc="A9FCB7EC">
      <w:numFmt w:val="decimal"/>
      <w:lvlText w:val=""/>
      <w:lvlJc w:val="left"/>
    </w:lvl>
    <w:lvl w:ilvl="6" w:tplc="552C1546">
      <w:numFmt w:val="decimal"/>
      <w:lvlText w:val=""/>
      <w:lvlJc w:val="left"/>
    </w:lvl>
    <w:lvl w:ilvl="7" w:tplc="A554F92E">
      <w:numFmt w:val="decimal"/>
      <w:lvlText w:val=""/>
      <w:lvlJc w:val="left"/>
    </w:lvl>
    <w:lvl w:ilvl="8" w:tplc="0EBA5386">
      <w:numFmt w:val="decimal"/>
      <w:lvlText w:val=""/>
      <w:lvlJc w:val="left"/>
    </w:lvl>
  </w:abstractNum>
  <w:abstractNum w:abstractNumId="256">
    <w:nsid w:val="00006778"/>
    <w:multiLevelType w:val="hybridMultilevel"/>
    <w:tmpl w:val="71067AAE"/>
    <w:lvl w:ilvl="0" w:tplc="02CEF668">
      <w:start w:val="5"/>
      <w:numFmt w:val="decimal"/>
      <w:lvlText w:val="%1)"/>
      <w:lvlJc w:val="left"/>
    </w:lvl>
    <w:lvl w:ilvl="1" w:tplc="73E82882">
      <w:numFmt w:val="decimal"/>
      <w:lvlText w:val=""/>
      <w:lvlJc w:val="left"/>
    </w:lvl>
    <w:lvl w:ilvl="2" w:tplc="756049D6">
      <w:numFmt w:val="decimal"/>
      <w:lvlText w:val=""/>
      <w:lvlJc w:val="left"/>
    </w:lvl>
    <w:lvl w:ilvl="3" w:tplc="FF90CF30">
      <w:numFmt w:val="decimal"/>
      <w:lvlText w:val=""/>
      <w:lvlJc w:val="left"/>
    </w:lvl>
    <w:lvl w:ilvl="4" w:tplc="F0F81D28">
      <w:numFmt w:val="decimal"/>
      <w:lvlText w:val=""/>
      <w:lvlJc w:val="left"/>
    </w:lvl>
    <w:lvl w:ilvl="5" w:tplc="D13EC6E6">
      <w:numFmt w:val="decimal"/>
      <w:lvlText w:val=""/>
      <w:lvlJc w:val="left"/>
    </w:lvl>
    <w:lvl w:ilvl="6" w:tplc="03B48F46">
      <w:numFmt w:val="decimal"/>
      <w:lvlText w:val=""/>
      <w:lvlJc w:val="left"/>
    </w:lvl>
    <w:lvl w:ilvl="7" w:tplc="ED1A8366">
      <w:numFmt w:val="decimal"/>
      <w:lvlText w:val=""/>
      <w:lvlJc w:val="left"/>
    </w:lvl>
    <w:lvl w:ilvl="8" w:tplc="8A3CB82E">
      <w:numFmt w:val="decimal"/>
      <w:lvlText w:val=""/>
      <w:lvlJc w:val="left"/>
    </w:lvl>
  </w:abstractNum>
  <w:abstractNum w:abstractNumId="257">
    <w:nsid w:val="00006874"/>
    <w:multiLevelType w:val="hybridMultilevel"/>
    <w:tmpl w:val="4DA40196"/>
    <w:lvl w:ilvl="0" w:tplc="48264618">
      <w:start w:val="1"/>
      <w:numFmt w:val="bullet"/>
      <w:lvlText w:val="В"/>
      <w:lvlJc w:val="left"/>
    </w:lvl>
    <w:lvl w:ilvl="1" w:tplc="5486F4D4">
      <w:start w:val="4"/>
      <w:numFmt w:val="decimal"/>
      <w:lvlText w:val="%2)"/>
      <w:lvlJc w:val="left"/>
    </w:lvl>
    <w:lvl w:ilvl="2" w:tplc="0A7ECFF0">
      <w:numFmt w:val="decimal"/>
      <w:lvlText w:val=""/>
      <w:lvlJc w:val="left"/>
    </w:lvl>
    <w:lvl w:ilvl="3" w:tplc="DB04A2EC">
      <w:numFmt w:val="decimal"/>
      <w:lvlText w:val=""/>
      <w:lvlJc w:val="left"/>
    </w:lvl>
    <w:lvl w:ilvl="4" w:tplc="D0C0E822">
      <w:numFmt w:val="decimal"/>
      <w:lvlText w:val=""/>
      <w:lvlJc w:val="left"/>
    </w:lvl>
    <w:lvl w:ilvl="5" w:tplc="F34AEF7A">
      <w:numFmt w:val="decimal"/>
      <w:lvlText w:val=""/>
      <w:lvlJc w:val="left"/>
    </w:lvl>
    <w:lvl w:ilvl="6" w:tplc="DBB41482">
      <w:numFmt w:val="decimal"/>
      <w:lvlText w:val=""/>
      <w:lvlJc w:val="left"/>
    </w:lvl>
    <w:lvl w:ilvl="7" w:tplc="338CF1E0">
      <w:numFmt w:val="decimal"/>
      <w:lvlText w:val=""/>
      <w:lvlJc w:val="left"/>
    </w:lvl>
    <w:lvl w:ilvl="8" w:tplc="D97055B4">
      <w:numFmt w:val="decimal"/>
      <w:lvlText w:val=""/>
      <w:lvlJc w:val="left"/>
    </w:lvl>
  </w:abstractNum>
  <w:abstractNum w:abstractNumId="258">
    <w:nsid w:val="00006899"/>
    <w:multiLevelType w:val="hybridMultilevel"/>
    <w:tmpl w:val="2DC8AA4C"/>
    <w:lvl w:ilvl="0" w:tplc="A0B49742">
      <w:start w:val="1"/>
      <w:numFmt w:val="bullet"/>
      <w:lvlText w:val="В"/>
      <w:lvlJc w:val="left"/>
    </w:lvl>
    <w:lvl w:ilvl="1" w:tplc="36F6CF36">
      <w:numFmt w:val="decimal"/>
      <w:lvlText w:val=""/>
      <w:lvlJc w:val="left"/>
    </w:lvl>
    <w:lvl w:ilvl="2" w:tplc="F3CEB4E6">
      <w:numFmt w:val="decimal"/>
      <w:lvlText w:val=""/>
      <w:lvlJc w:val="left"/>
    </w:lvl>
    <w:lvl w:ilvl="3" w:tplc="8C5E5D7E">
      <w:numFmt w:val="decimal"/>
      <w:lvlText w:val=""/>
      <w:lvlJc w:val="left"/>
    </w:lvl>
    <w:lvl w:ilvl="4" w:tplc="03EA614C">
      <w:numFmt w:val="decimal"/>
      <w:lvlText w:val=""/>
      <w:lvlJc w:val="left"/>
    </w:lvl>
    <w:lvl w:ilvl="5" w:tplc="F9640772">
      <w:numFmt w:val="decimal"/>
      <w:lvlText w:val=""/>
      <w:lvlJc w:val="left"/>
    </w:lvl>
    <w:lvl w:ilvl="6" w:tplc="04847968">
      <w:numFmt w:val="decimal"/>
      <w:lvlText w:val=""/>
      <w:lvlJc w:val="left"/>
    </w:lvl>
    <w:lvl w:ilvl="7" w:tplc="239EB5BE">
      <w:numFmt w:val="decimal"/>
      <w:lvlText w:val=""/>
      <w:lvlJc w:val="left"/>
    </w:lvl>
    <w:lvl w:ilvl="8" w:tplc="CD06069E">
      <w:numFmt w:val="decimal"/>
      <w:lvlText w:val=""/>
      <w:lvlJc w:val="left"/>
    </w:lvl>
  </w:abstractNum>
  <w:abstractNum w:abstractNumId="259">
    <w:nsid w:val="0000692C"/>
    <w:multiLevelType w:val="hybridMultilevel"/>
    <w:tmpl w:val="3F3AE3F8"/>
    <w:lvl w:ilvl="0" w:tplc="646E321C">
      <w:start w:val="1"/>
      <w:numFmt w:val="bullet"/>
      <w:lvlText w:val=""/>
      <w:lvlJc w:val="left"/>
    </w:lvl>
    <w:lvl w:ilvl="1" w:tplc="BEAEBEB8">
      <w:start w:val="1"/>
      <w:numFmt w:val="bullet"/>
      <w:lvlText w:val="В"/>
      <w:lvlJc w:val="left"/>
    </w:lvl>
    <w:lvl w:ilvl="2" w:tplc="29087F56">
      <w:numFmt w:val="decimal"/>
      <w:lvlText w:val=""/>
      <w:lvlJc w:val="left"/>
    </w:lvl>
    <w:lvl w:ilvl="3" w:tplc="A9C097E0">
      <w:numFmt w:val="decimal"/>
      <w:lvlText w:val=""/>
      <w:lvlJc w:val="left"/>
    </w:lvl>
    <w:lvl w:ilvl="4" w:tplc="D53ABE04">
      <w:numFmt w:val="decimal"/>
      <w:lvlText w:val=""/>
      <w:lvlJc w:val="left"/>
    </w:lvl>
    <w:lvl w:ilvl="5" w:tplc="10BA01EE">
      <w:numFmt w:val="decimal"/>
      <w:lvlText w:val=""/>
      <w:lvlJc w:val="left"/>
    </w:lvl>
    <w:lvl w:ilvl="6" w:tplc="83A6EF76">
      <w:numFmt w:val="decimal"/>
      <w:lvlText w:val=""/>
      <w:lvlJc w:val="left"/>
    </w:lvl>
    <w:lvl w:ilvl="7" w:tplc="328CB018">
      <w:numFmt w:val="decimal"/>
      <w:lvlText w:val=""/>
      <w:lvlJc w:val="left"/>
    </w:lvl>
    <w:lvl w:ilvl="8" w:tplc="FE9A03AA">
      <w:numFmt w:val="decimal"/>
      <w:lvlText w:val=""/>
      <w:lvlJc w:val="left"/>
    </w:lvl>
  </w:abstractNum>
  <w:abstractNum w:abstractNumId="260">
    <w:nsid w:val="00006959"/>
    <w:multiLevelType w:val="hybridMultilevel"/>
    <w:tmpl w:val="3C366D66"/>
    <w:lvl w:ilvl="0" w:tplc="3D86CAF4">
      <w:start w:val="1"/>
      <w:numFmt w:val="decimal"/>
      <w:lvlText w:val="%1."/>
      <w:lvlJc w:val="left"/>
    </w:lvl>
    <w:lvl w:ilvl="1" w:tplc="8FA2B46A">
      <w:numFmt w:val="decimal"/>
      <w:lvlText w:val=""/>
      <w:lvlJc w:val="left"/>
    </w:lvl>
    <w:lvl w:ilvl="2" w:tplc="F68A8CE0">
      <w:numFmt w:val="decimal"/>
      <w:lvlText w:val=""/>
      <w:lvlJc w:val="left"/>
    </w:lvl>
    <w:lvl w:ilvl="3" w:tplc="EC564D64">
      <w:numFmt w:val="decimal"/>
      <w:lvlText w:val=""/>
      <w:lvlJc w:val="left"/>
    </w:lvl>
    <w:lvl w:ilvl="4" w:tplc="54164D60">
      <w:numFmt w:val="decimal"/>
      <w:lvlText w:val=""/>
      <w:lvlJc w:val="left"/>
    </w:lvl>
    <w:lvl w:ilvl="5" w:tplc="D94AA0BC">
      <w:numFmt w:val="decimal"/>
      <w:lvlText w:val=""/>
      <w:lvlJc w:val="left"/>
    </w:lvl>
    <w:lvl w:ilvl="6" w:tplc="FF260838">
      <w:numFmt w:val="decimal"/>
      <w:lvlText w:val=""/>
      <w:lvlJc w:val="left"/>
    </w:lvl>
    <w:lvl w:ilvl="7" w:tplc="B0867350">
      <w:numFmt w:val="decimal"/>
      <w:lvlText w:val=""/>
      <w:lvlJc w:val="left"/>
    </w:lvl>
    <w:lvl w:ilvl="8" w:tplc="6728C4C0">
      <w:numFmt w:val="decimal"/>
      <w:lvlText w:val=""/>
      <w:lvlJc w:val="left"/>
    </w:lvl>
  </w:abstractNum>
  <w:abstractNum w:abstractNumId="261">
    <w:nsid w:val="00006A10"/>
    <w:multiLevelType w:val="hybridMultilevel"/>
    <w:tmpl w:val="F39678D0"/>
    <w:lvl w:ilvl="0" w:tplc="441A0E1E">
      <w:start w:val="1"/>
      <w:numFmt w:val="bullet"/>
      <w:lvlText w:val="и"/>
      <w:lvlJc w:val="left"/>
    </w:lvl>
    <w:lvl w:ilvl="1" w:tplc="11BA4E34">
      <w:start w:val="5"/>
      <w:numFmt w:val="decimal"/>
      <w:lvlText w:val="%2)"/>
      <w:lvlJc w:val="left"/>
    </w:lvl>
    <w:lvl w:ilvl="2" w:tplc="8A381D98">
      <w:numFmt w:val="decimal"/>
      <w:lvlText w:val=""/>
      <w:lvlJc w:val="left"/>
    </w:lvl>
    <w:lvl w:ilvl="3" w:tplc="B284F424">
      <w:numFmt w:val="decimal"/>
      <w:lvlText w:val=""/>
      <w:lvlJc w:val="left"/>
    </w:lvl>
    <w:lvl w:ilvl="4" w:tplc="9AE835B8">
      <w:numFmt w:val="decimal"/>
      <w:lvlText w:val=""/>
      <w:lvlJc w:val="left"/>
    </w:lvl>
    <w:lvl w:ilvl="5" w:tplc="5AAE185C">
      <w:numFmt w:val="decimal"/>
      <w:lvlText w:val=""/>
      <w:lvlJc w:val="left"/>
    </w:lvl>
    <w:lvl w:ilvl="6" w:tplc="E94A647E">
      <w:numFmt w:val="decimal"/>
      <w:lvlText w:val=""/>
      <w:lvlJc w:val="left"/>
    </w:lvl>
    <w:lvl w:ilvl="7" w:tplc="D144C0A6">
      <w:numFmt w:val="decimal"/>
      <w:lvlText w:val=""/>
      <w:lvlJc w:val="left"/>
    </w:lvl>
    <w:lvl w:ilvl="8" w:tplc="589854A2">
      <w:numFmt w:val="decimal"/>
      <w:lvlText w:val=""/>
      <w:lvlJc w:val="left"/>
    </w:lvl>
  </w:abstractNum>
  <w:abstractNum w:abstractNumId="262">
    <w:nsid w:val="00006AF8"/>
    <w:multiLevelType w:val="hybridMultilevel"/>
    <w:tmpl w:val="8F5E8AB0"/>
    <w:lvl w:ilvl="0" w:tplc="15DABF06">
      <w:start w:val="1"/>
      <w:numFmt w:val="bullet"/>
      <w:lvlText w:val="-"/>
      <w:lvlJc w:val="left"/>
    </w:lvl>
    <w:lvl w:ilvl="1" w:tplc="FB8CF228">
      <w:numFmt w:val="decimal"/>
      <w:lvlText w:val=""/>
      <w:lvlJc w:val="left"/>
    </w:lvl>
    <w:lvl w:ilvl="2" w:tplc="930CD83A">
      <w:numFmt w:val="decimal"/>
      <w:lvlText w:val=""/>
      <w:lvlJc w:val="left"/>
    </w:lvl>
    <w:lvl w:ilvl="3" w:tplc="D73CD52C">
      <w:numFmt w:val="decimal"/>
      <w:lvlText w:val=""/>
      <w:lvlJc w:val="left"/>
    </w:lvl>
    <w:lvl w:ilvl="4" w:tplc="85245EEC">
      <w:numFmt w:val="decimal"/>
      <w:lvlText w:val=""/>
      <w:lvlJc w:val="left"/>
    </w:lvl>
    <w:lvl w:ilvl="5" w:tplc="15605F36">
      <w:numFmt w:val="decimal"/>
      <w:lvlText w:val=""/>
      <w:lvlJc w:val="left"/>
    </w:lvl>
    <w:lvl w:ilvl="6" w:tplc="205AA764">
      <w:numFmt w:val="decimal"/>
      <w:lvlText w:val=""/>
      <w:lvlJc w:val="left"/>
    </w:lvl>
    <w:lvl w:ilvl="7" w:tplc="34DAFA86">
      <w:numFmt w:val="decimal"/>
      <w:lvlText w:val=""/>
      <w:lvlJc w:val="left"/>
    </w:lvl>
    <w:lvl w:ilvl="8" w:tplc="A52ACF78">
      <w:numFmt w:val="decimal"/>
      <w:lvlText w:val=""/>
      <w:lvlJc w:val="left"/>
    </w:lvl>
  </w:abstractNum>
  <w:abstractNum w:abstractNumId="263">
    <w:nsid w:val="00006B36"/>
    <w:multiLevelType w:val="hybridMultilevel"/>
    <w:tmpl w:val="C6DC7378"/>
    <w:lvl w:ilvl="0" w:tplc="305CAC82">
      <w:start w:val="1"/>
      <w:numFmt w:val="bullet"/>
      <w:lvlText w:val=""/>
      <w:lvlJc w:val="left"/>
    </w:lvl>
    <w:lvl w:ilvl="1" w:tplc="ABDA4520">
      <w:numFmt w:val="decimal"/>
      <w:lvlText w:val=""/>
      <w:lvlJc w:val="left"/>
    </w:lvl>
    <w:lvl w:ilvl="2" w:tplc="34E48442">
      <w:numFmt w:val="decimal"/>
      <w:lvlText w:val=""/>
      <w:lvlJc w:val="left"/>
    </w:lvl>
    <w:lvl w:ilvl="3" w:tplc="5D8892F0">
      <w:numFmt w:val="decimal"/>
      <w:lvlText w:val=""/>
      <w:lvlJc w:val="left"/>
    </w:lvl>
    <w:lvl w:ilvl="4" w:tplc="A8E6161E">
      <w:numFmt w:val="decimal"/>
      <w:lvlText w:val=""/>
      <w:lvlJc w:val="left"/>
    </w:lvl>
    <w:lvl w:ilvl="5" w:tplc="BE0C4202">
      <w:numFmt w:val="decimal"/>
      <w:lvlText w:val=""/>
      <w:lvlJc w:val="left"/>
    </w:lvl>
    <w:lvl w:ilvl="6" w:tplc="AD9CAFBE">
      <w:numFmt w:val="decimal"/>
      <w:lvlText w:val=""/>
      <w:lvlJc w:val="left"/>
    </w:lvl>
    <w:lvl w:ilvl="7" w:tplc="C350576A">
      <w:numFmt w:val="decimal"/>
      <w:lvlText w:val=""/>
      <w:lvlJc w:val="left"/>
    </w:lvl>
    <w:lvl w:ilvl="8" w:tplc="0F046262">
      <w:numFmt w:val="decimal"/>
      <w:lvlText w:val=""/>
      <w:lvlJc w:val="left"/>
    </w:lvl>
  </w:abstractNum>
  <w:abstractNum w:abstractNumId="264">
    <w:nsid w:val="00006B61"/>
    <w:multiLevelType w:val="hybridMultilevel"/>
    <w:tmpl w:val="705A89CA"/>
    <w:lvl w:ilvl="0" w:tplc="7592F630">
      <w:start w:val="1"/>
      <w:numFmt w:val="bullet"/>
      <w:lvlText w:val="и"/>
      <w:lvlJc w:val="left"/>
    </w:lvl>
    <w:lvl w:ilvl="1" w:tplc="24345E00">
      <w:start w:val="3"/>
      <w:numFmt w:val="decimal"/>
      <w:lvlText w:val="%2)"/>
      <w:lvlJc w:val="left"/>
    </w:lvl>
    <w:lvl w:ilvl="2" w:tplc="92A0AA3A">
      <w:numFmt w:val="decimal"/>
      <w:lvlText w:val=""/>
      <w:lvlJc w:val="left"/>
    </w:lvl>
    <w:lvl w:ilvl="3" w:tplc="1C041B0C">
      <w:numFmt w:val="decimal"/>
      <w:lvlText w:val=""/>
      <w:lvlJc w:val="left"/>
    </w:lvl>
    <w:lvl w:ilvl="4" w:tplc="0330CBCA">
      <w:numFmt w:val="decimal"/>
      <w:lvlText w:val=""/>
      <w:lvlJc w:val="left"/>
    </w:lvl>
    <w:lvl w:ilvl="5" w:tplc="B09CD862">
      <w:numFmt w:val="decimal"/>
      <w:lvlText w:val=""/>
      <w:lvlJc w:val="left"/>
    </w:lvl>
    <w:lvl w:ilvl="6" w:tplc="B5BC8416">
      <w:numFmt w:val="decimal"/>
      <w:lvlText w:val=""/>
      <w:lvlJc w:val="left"/>
    </w:lvl>
    <w:lvl w:ilvl="7" w:tplc="E33E56B4">
      <w:numFmt w:val="decimal"/>
      <w:lvlText w:val=""/>
      <w:lvlJc w:val="left"/>
    </w:lvl>
    <w:lvl w:ilvl="8" w:tplc="CAF6BA50">
      <w:numFmt w:val="decimal"/>
      <w:lvlText w:val=""/>
      <w:lvlJc w:val="left"/>
    </w:lvl>
  </w:abstractNum>
  <w:abstractNum w:abstractNumId="265">
    <w:nsid w:val="00006BDB"/>
    <w:multiLevelType w:val="hybridMultilevel"/>
    <w:tmpl w:val="E4E835EA"/>
    <w:lvl w:ilvl="0" w:tplc="B2505BA0">
      <w:numFmt w:val="decimal"/>
      <w:lvlText w:val="%1)"/>
      <w:lvlJc w:val="left"/>
    </w:lvl>
    <w:lvl w:ilvl="1" w:tplc="877050EC">
      <w:start w:val="1"/>
      <w:numFmt w:val="bullet"/>
      <w:lvlText w:val="В"/>
      <w:lvlJc w:val="left"/>
    </w:lvl>
    <w:lvl w:ilvl="2" w:tplc="C1987116">
      <w:numFmt w:val="decimal"/>
      <w:lvlText w:val=""/>
      <w:lvlJc w:val="left"/>
    </w:lvl>
    <w:lvl w:ilvl="3" w:tplc="CFE64A38">
      <w:numFmt w:val="decimal"/>
      <w:lvlText w:val=""/>
      <w:lvlJc w:val="left"/>
    </w:lvl>
    <w:lvl w:ilvl="4" w:tplc="97D433F2">
      <w:numFmt w:val="decimal"/>
      <w:lvlText w:val=""/>
      <w:lvlJc w:val="left"/>
    </w:lvl>
    <w:lvl w:ilvl="5" w:tplc="452E5238">
      <w:numFmt w:val="decimal"/>
      <w:lvlText w:val=""/>
      <w:lvlJc w:val="left"/>
    </w:lvl>
    <w:lvl w:ilvl="6" w:tplc="BFB62778">
      <w:numFmt w:val="decimal"/>
      <w:lvlText w:val=""/>
      <w:lvlJc w:val="left"/>
    </w:lvl>
    <w:lvl w:ilvl="7" w:tplc="7C2ADC00">
      <w:numFmt w:val="decimal"/>
      <w:lvlText w:val=""/>
      <w:lvlJc w:val="left"/>
    </w:lvl>
    <w:lvl w:ilvl="8" w:tplc="AB00CB30">
      <w:numFmt w:val="decimal"/>
      <w:lvlText w:val=""/>
      <w:lvlJc w:val="left"/>
    </w:lvl>
  </w:abstractNum>
  <w:abstractNum w:abstractNumId="266">
    <w:nsid w:val="00006CA5"/>
    <w:multiLevelType w:val="hybridMultilevel"/>
    <w:tmpl w:val="FF3C2AA4"/>
    <w:lvl w:ilvl="0" w:tplc="3FF85F68">
      <w:start w:val="5"/>
      <w:numFmt w:val="decimal"/>
      <w:lvlText w:val="%1)"/>
      <w:lvlJc w:val="left"/>
    </w:lvl>
    <w:lvl w:ilvl="1" w:tplc="9346713C">
      <w:numFmt w:val="decimal"/>
      <w:lvlText w:val=""/>
      <w:lvlJc w:val="left"/>
    </w:lvl>
    <w:lvl w:ilvl="2" w:tplc="91667F14">
      <w:numFmt w:val="decimal"/>
      <w:lvlText w:val=""/>
      <w:lvlJc w:val="left"/>
    </w:lvl>
    <w:lvl w:ilvl="3" w:tplc="85C2E67A">
      <w:numFmt w:val="decimal"/>
      <w:lvlText w:val=""/>
      <w:lvlJc w:val="left"/>
    </w:lvl>
    <w:lvl w:ilvl="4" w:tplc="60D2BDBE">
      <w:numFmt w:val="decimal"/>
      <w:lvlText w:val=""/>
      <w:lvlJc w:val="left"/>
    </w:lvl>
    <w:lvl w:ilvl="5" w:tplc="D4705402">
      <w:numFmt w:val="decimal"/>
      <w:lvlText w:val=""/>
      <w:lvlJc w:val="left"/>
    </w:lvl>
    <w:lvl w:ilvl="6" w:tplc="49D27916">
      <w:numFmt w:val="decimal"/>
      <w:lvlText w:val=""/>
      <w:lvlJc w:val="left"/>
    </w:lvl>
    <w:lvl w:ilvl="7" w:tplc="9E3AA3BA">
      <w:numFmt w:val="decimal"/>
      <w:lvlText w:val=""/>
      <w:lvlJc w:val="left"/>
    </w:lvl>
    <w:lvl w:ilvl="8" w:tplc="8886E992">
      <w:numFmt w:val="decimal"/>
      <w:lvlText w:val=""/>
      <w:lvlJc w:val="left"/>
    </w:lvl>
  </w:abstractNum>
  <w:abstractNum w:abstractNumId="267">
    <w:nsid w:val="00006CDE"/>
    <w:multiLevelType w:val="hybridMultilevel"/>
    <w:tmpl w:val="1F9A9764"/>
    <w:lvl w:ilvl="0" w:tplc="65002E12">
      <w:start w:val="1"/>
      <w:numFmt w:val="bullet"/>
      <w:lvlText w:val="В"/>
      <w:lvlJc w:val="left"/>
    </w:lvl>
    <w:lvl w:ilvl="1" w:tplc="C1EABAA0">
      <w:start w:val="1"/>
      <w:numFmt w:val="decimal"/>
      <w:lvlText w:val="%2)"/>
      <w:lvlJc w:val="left"/>
    </w:lvl>
    <w:lvl w:ilvl="2" w:tplc="428C7BD2">
      <w:numFmt w:val="decimal"/>
      <w:lvlText w:val=""/>
      <w:lvlJc w:val="left"/>
    </w:lvl>
    <w:lvl w:ilvl="3" w:tplc="A5F29F1C">
      <w:numFmt w:val="decimal"/>
      <w:lvlText w:val=""/>
      <w:lvlJc w:val="left"/>
    </w:lvl>
    <w:lvl w:ilvl="4" w:tplc="9E247B50">
      <w:numFmt w:val="decimal"/>
      <w:lvlText w:val=""/>
      <w:lvlJc w:val="left"/>
    </w:lvl>
    <w:lvl w:ilvl="5" w:tplc="166EBF94">
      <w:numFmt w:val="decimal"/>
      <w:lvlText w:val=""/>
      <w:lvlJc w:val="left"/>
    </w:lvl>
    <w:lvl w:ilvl="6" w:tplc="253CD7C6">
      <w:numFmt w:val="decimal"/>
      <w:lvlText w:val=""/>
      <w:lvlJc w:val="left"/>
    </w:lvl>
    <w:lvl w:ilvl="7" w:tplc="86CEEF96">
      <w:numFmt w:val="decimal"/>
      <w:lvlText w:val=""/>
      <w:lvlJc w:val="left"/>
    </w:lvl>
    <w:lvl w:ilvl="8" w:tplc="D49AAC32">
      <w:numFmt w:val="decimal"/>
      <w:lvlText w:val=""/>
      <w:lvlJc w:val="left"/>
    </w:lvl>
  </w:abstractNum>
  <w:abstractNum w:abstractNumId="268">
    <w:nsid w:val="00006D7B"/>
    <w:multiLevelType w:val="hybridMultilevel"/>
    <w:tmpl w:val="E9783696"/>
    <w:lvl w:ilvl="0" w:tplc="76C873C0">
      <w:start w:val="3"/>
      <w:numFmt w:val="decimal"/>
      <w:lvlText w:val="%1)"/>
      <w:lvlJc w:val="left"/>
    </w:lvl>
    <w:lvl w:ilvl="1" w:tplc="FE628044">
      <w:numFmt w:val="decimal"/>
      <w:lvlText w:val=""/>
      <w:lvlJc w:val="left"/>
    </w:lvl>
    <w:lvl w:ilvl="2" w:tplc="5062176C">
      <w:numFmt w:val="decimal"/>
      <w:lvlText w:val=""/>
      <w:lvlJc w:val="left"/>
    </w:lvl>
    <w:lvl w:ilvl="3" w:tplc="D3CA67DE">
      <w:numFmt w:val="decimal"/>
      <w:lvlText w:val=""/>
      <w:lvlJc w:val="left"/>
    </w:lvl>
    <w:lvl w:ilvl="4" w:tplc="11C2BD2E">
      <w:numFmt w:val="decimal"/>
      <w:lvlText w:val=""/>
      <w:lvlJc w:val="left"/>
    </w:lvl>
    <w:lvl w:ilvl="5" w:tplc="349E10A0">
      <w:numFmt w:val="decimal"/>
      <w:lvlText w:val=""/>
      <w:lvlJc w:val="left"/>
    </w:lvl>
    <w:lvl w:ilvl="6" w:tplc="05B67748">
      <w:numFmt w:val="decimal"/>
      <w:lvlText w:val=""/>
      <w:lvlJc w:val="left"/>
    </w:lvl>
    <w:lvl w:ilvl="7" w:tplc="62FCE6E8">
      <w:numFmt w:val="decimal"/>
      <w:lvlText w:val=""/>
      <w:lvlJc w:val="left"/>
    </w:lvl>
    <w:lvl w:ilvl="8" w:tplc="F348CF80">
      <w:numFmt w:val="decimal"/>
      <w:lvlText w:val=""/>
      <w:lvlJc w:val="left"/>
    </w:lvl>
  </w:abstractNum>
  <w:abstractNum w:abstractNumId="269">
    <w:nsid w:val="00006DD0"/>
    <w:multiLevelType w:val="hybridMultilevel"/>
    <w:tmpl w:val="1ABA9FAE"/>
    <w:lvl w:ilvl="0" w:tplc="817014E6">
      <w:start w:val="6"/>
      <w:numFmt w:val="decimal"/>
      <w:lvlText w:val="%1)"/>
      <w:lvlJc w:val="left"/>
    </w:lvl>
    <w:lvl w:ilvl="1" w:tplc="1E400680">
      <w:numFmt w:val="decimal"/>
      <w:lvlText w:val=""/>
      <w:lvlJc w:val="left"/>
    </w:lvl>
    <w:lvl w:ilvl="2" w:tplc="D6924D40">
      <w:numFmt w:val="decimal"/>
      <w:lvlText w:val=""/>
      <w:lvlJc w:val="left"/>
    </w:lvl>
    <w:lvl w:ilvl="3" w:tplc="F66C1D0A">
      <w:numFmt w:val="decimal"/>
      <w:lvlText w:val=""/>
      <w:lvlJc w:val="left"/>
    </w:lvl>
    <w:lvl w:ilvl="4" w:tplc="7BC6EFE2">
      <w:numFmt w:val="decimal"/>
      <w:lvlText w:val=""/>
      <w:lvlJc w:val="left"/>
    </w:lvl>
    <w:lvl w:ilvl="5" w:tplc="493856F8">
      <w:numFmt w:val="decimal"/>
      <w:lvlText w:val=""/>
      <w:lvlJc w:val="left"/>
    </w:lvl>
    <w:lvl w:ilvl="6" w:tplc="D9CA937E">
      <w:numFmt w:val="decimal"/>
      <w:lvlText w:val=""/>
      <w:lvlJc w:val="left"/>
    </w:lvl>
    <w:lvl w:ilvl="7" w:tplc="D25A3FCE">
      <w:numFmt w:val="decimal"/>
      <w:lvlText w:val=""/>
      <w:lvlJc w:val="left"/>
    </w:lvl>
    <w:lvl w:ilvl="8" w:tplc="1272EAF8">
      <w:numFmt w:val="decimal"/>
      <w:lvlText w:val=""/>
      <w:lvlJc w:val="left"/>
    </w:lvl>
  </w:abstractNum>
  <w:abstractNum w:abstractNumId="270">
    <w:nsid w:val="00006E81"/>
    <w:multiLevelType w:val="hybridMultilevel"/>
    <w:tmpl w:val="BE4CFF8E"/>
    <w:lvl w:ilvl="0" w:tplc="7DB04C88">
      <w:start w:val="4"/>
      <w:numFmt w:val="decimal"/>
      <w:lvlText w:val="%1)"/>
      <w:lvlJc w:val="left"/>
    </w:lvl>
    <w:lvl w:ilvl="1" w:tplc="932A26C4">
      <w:numFmt w:val="decimal"/>
      <w:lvlText w:val=""/>
      <w:lvlJc w:val="left"/>
    </w:lvl>
    <w:lvl w:ilvl="2" w:tplc="7646EC78">
      <w:numFmt w:val="decimal"/>
      <w:lvlText w:val=""/>
      <w:lvlJc w:val="left"/>
    </w:lvl>
    <w:lvl w:ilvl="3" w:tplc="72105670">
      <w:numFmt w:val="decimal"/>
      <w:lvlText w:val=""/>
      <w:lvlJc w:val="left"/>
    </w:lvl>
    <w:lvl w:ilvl="4" w:tplc="80F0E684">
      <w:numFmt w:val="decimal"/>
      <w:lvlText w:val=""/>
      <w:lvlJc w:val="left"/>
    </w:lvl>
    <w:lvl w:ilvl="5" w:tplc="064A8A20">
      <w:numFmt w:val="decimal"/>
      <w:lvlText w:val=""/>
      <w:lvlJc w:val="left"/>
    </w:lvl>
    <w:lvl w:ilvl="6" w:tplc="81AAB4CE">
      <w:numFmt w:val="decimal"/>
      <w:lvlText w:val=""/>
      <w:lvlJc w:val="left"/>
    </w:lvl>
    <w:lvl w:ilvl="7" w:tplc="CA5CB924">
      <w:numFmt w:val="decimal"/>
      <w:lvlText w:val=""/>
      <w:lvlJc w:val="left"/>
    </w:lvl>
    <w:lvl w:ilvl="8" w:tplc="0EFC25B4">
      <w:numFmt w:val="decimal"/>
      <w:lvlText w:val=""/>
      <w:lvlJc w:val="left"/>
    </w:lvl>
  </w:abstractNum>
  <w:abstractNum w:abstractNumId="271">
    <w:nsid w:val="00006E88"/>
    <w:multiLevelType w:val="hybridMultilevel"/>
    <w:tmpl w:val="E7B6D3BA"/>
    <w:lvl w:ilvl="0" w:tplc="26BEA3BC">
      <w:start w:val="1"/>
      <w:numFmt w:val="decimal"/>
      <w:lvlText w:val="%1)"/>
      <w:lvlJc w:val="left"/>
    </w:lvl>
    <w:lvl w:ilvl="1" w:tplc="0540C050">
      <w:numFmt w:val="decimal"/>
      <w:lvlText w:val=""/>
      <w:lvlJc w:val="left"/>
    </w:lvl>
    <w:lvl w:ilvl="2" w:tplc="7826AD86">
      <w:numFmt w:val="decimal"/>
      <w:lvlText w:val=""/>
      <w:lvlJc w:val="left"/>
    </w:lvl>
    <w:lvl w:ilvl="3" w:tplc="5FF21D72">
      <w:numFmt w:val="decimal"/>
      <w:lvlText w:val=""/>
      <w:lvlJc w:val="left"/>
    </w:lvl>
    <w:lvl w:ilvl="4" w:tplc="1722D064">
      <w:numFmt w:val="decimal"/>
      <w:lvlText w:val=""/>
      <w:lvlJc w:val="left"/>
    </w:lvl>
    <w:lvl w:ilvl="5" w:tplc="4C80455A">
      <w:numFmt w:val="decimal"/>
      <w:lvlText w:val=""/>
      <w:lvlJc w:val="left"/>
    </w:lvl>
    <w:lvl w:ilvl="6" w:tplc="0AD623D6">
      <w:numFmt w:val="decimal"/>
      <w:lvlText w:val=""/>
      <w:lvlJc w:val="left"/>
    </w:lvl>
    <w:lvl w:ilvl="7" w:tplc="4852FFDA">
      <w:numFmt w:val="decimal"/>
      <w:lvlText w:val=""/>
      <w:lvlJc w:val="left"/>
    </w:lvl>
    <w:lvl w:ilvl="8" w:tplc="F9245D22">
      <w:numFmt w:val="decimal"/>
      <w:lvlText w:val=""/>
      <w:lvlJc w:val="left"/>
    </w:lvl>
  </w:abstractNum>
  <w:abstractNum w:abstractNumId="272">
    <w:nsid w:val="00006E9E"/>
    <w:multiLevelType w:val="hybridMultilevel"/>
    <w:tmpl w:val="7D68814C"/>
    <w:lvl w:ilvl="0" w:tplc="C8FAAF36">
      <w:start w:val="1"/>
      <w:numFmt w:val="bullet"/>
      <w:lvlText w:val="и"/>
      <w:lvlJc w:val="left"/>
    </w:lvl>
    <w:lvl w:ilvl="1" w:tplc="485C7A42">
      <w:start w:val="6"/>
      <w:numFmt w:val="decimal"/>
      <w:lvlText w:val="%2)"/>
      <w:lvlJc w:val="left"/>
    </w:lvl>
    <w:lvl w:ilvl="2" w:tplc="B4C80A94">
      <w:numFmt w:val="decimal"/>
      <w:lvlText w:val=""/>
      <w:lvlJc w:val="left"/>
    </w:lvl>
    <w:lvl w:ilvl="3" w:tplc="439E9B0C">
      <w:numFmt w:val="decimal"/>
      <w:lvlText w:val=""/>
      <w:lvlJc w:val="left"/>
    </w:lvl>
    <w:lvl w:ilvl="4" w:tplc="9856C7BC">
      <w:numFmt w:val="decimal"/>
      <w:lvlText w:val=""/>
      <w:lvlJc w:val="left"/>
    </w:lvl>
    <w:lvl w:ilvl="5" w:tplc="0AFE2D5E">
      <w:numFmt w:val="decimal"/>
      <w:lvlText w:val=""/>
      <w:lvlJc w:val="left"/>
    </w:lvl>
    <w:lvl w:ilvl="6" w:tplc="E948271E">
      <w:numFmt w:val="decimal"/>
      <w:lvlText w:val=""/>
      <w:lvlJc w:val="left"/>
    </w:lvl>
    <w:lvl w:ilvl="7" w:tplc="1792980C">
      <w:numFmt w:val="decimal"/>
      <w:lvlText w:val=""/>
      <w:lvlJc w:val="left"/>
    </w:lvl>
    <w:lvl w:ilvl="8" w:tplc="9AC4D73E">
      <w:numFmt w:val="decimal"/>
      <w:lvlText w:val=""/>
      <w:lvlJc w:val="left"/>
    </w:lvl>
  </w:abstractNum>
  <w:abstractNum w:abstractNumId="273">
    <w:nsid w:val="00006EA3"/>
    <w:multiLevelType w:val="hybridMultilevel"/>
    <w:tmpl w:val="F01AC13C"/>
    <w:lvl w:ilvl="0" w:tplc="B33A61D6">
      <w:start w:val="3"/>
      <w:numFmt w:val="decimal"/>
      <w:lvlText w:val="%1)"/>
      <w:lvlJc w:val="left"/>
    </w:lvl>
    <w:lvl w:ilvl="1" w:tplc="B5782ECA">
      <w:numFmt w:val="decimal"/>
      <w:lvlText w:val=""/>
      <w:lvlJc w:val="left"/>
    </w:lvl>
    <w:lvl w:ilvl="2" w:tplc="51687EFA">
      <w:numFmt w:val="decimal"/>
      <w:lvlText w:val=""/>
      <w:lvlJc w:val="left"/>
    </w:lvl>
    <w:lvl w:ilvl="3" w:tplc="C8C6E448">
      <w:numFmt w:val="decimal"/>
      <w:lvlText w:val=""/>
      <w:lvlJc w:val="left"/>
    </w:lvl>
    <w:lvl w:ilvl="4" w:tplc="63B8EB1C">
      <w:numFmt w:val="decimal"/>
      <w:lvlText w:val=""/>
      <w:lvlJc w:val="left"/>
    </w:lvl>
    <w:lvl w:ilvl="5" w:tplc="2292B8DC">
      <w:numFmt w:val="decimal"/>
      <w:lvlText w:val=""/>
      <w:lvlJc w:val="left"/>
    </w:lvl>
    <w:lvl w:ilvl="6" w:tplc="5DC4AB2C">
      <w:numFmt w:val="decimal"/>
      <w:lvlText w:val=""/>
      <w:lvlJc w:val="left"/>
    </w:lvl>
    <w:lvl w:ilvl="7" w:tplc="2EB2D796">
      <w:numFmt w:val="decimal"/>
      <w:lvlText w:val=""/>
      <w:lvlJc w:val="left"/>
    </w:lvl>
    <w:lvl w:ilvl="8" w:tplc="4B66E53C">
      <w:numFmt w:val="decimal"/>
      <w:lvlText w:val=""/>
      <w:lvlJc w:val="left"/>
    </w:lvl>
  </w:abstractNum>
  <w:abstractNum w:abstractNumId="274">
    <w:nsid w:val="00006F11"/>
    <w:multiLevelType w:val="hybridMultilevel"/>
    <w:tmpl w:val="ABFC7A24"/>
    <w:lvl w:ilvl="0" w:tplc="2FBCB264">
      <w:start w:val="1"/>
      <w:numFmt w:val="bullet"/>
      <w:lvlText w:val="и"/>
      <w:lvlJc w:val="left"/>
    </w:lvl>
    <w:lvl w:ilvl="1" w:tplc="28209844">
      <w:numFmt w:val="decimal"/>
      <w:lvlText w:val=""/>
      <w:lvlJc w:val="left"/>
    </w:lvl>
    <w:lvl w:ilvl="2" w:tplc="07B024F6">
      <w:numFmt w:val="decimal"/>
      <w:lvlText w:val=""/>
      <w:lvlJc w:val="left"/>
    </w:lvl>
    <w:lvl w:ilvl="3" w:tplc="770ED6BC">
      <w:numFmt w:val="decimal"/>
      <w:lvlText w:val=""/>
      <w:lvlJc w:val="left"/>
    </w:lvl>
    <w:lvl w:ilvl="4" w:tplc="677A3CCA">
      <w:numFmt w:val="decimal"/>
      <w:lvlText w:val=""/>
      <w:lvlJc w:val="left"/>
    </w:lvl>
    <w:lvl w:ilvl="5" w:tplc="9E5843F6">
      <w:numFmt w:val="decimal"/>
      <w:lvlText w:val=""/>
      <w:lvlJc w:val="left"/>
    </w:lvl>
    <w:lvl w:ilvl="6" w:tplc="B16AE3A0">
      <w:numFmt w:val="decimal"/>
      <w:lvlText w:val=""/>
      <w:lvlJc w:val="left"/>
    </w:lvl>
    <w:lvl w:ilvl="7" w:tplc="11D44798">
      <w:numFmt w:val="decimal"/>
      <w:lvlText w:val=""/>
      <w:lvlJc w:val="left"/>
    </w:lvl>
    <w:lvl w:ilvl="8" w:tplc="078E1498">
      <w:numFmt w:val="decimal"/>
      <w:lvlText w:val=""/>
      <w:lvlJc w:val="left"/>
    </w:lvl>
  </w:abstractNum>
  <w:abstractNum w:abstractNumId="275">
    <w:nsid w:val="00006F9A"/>
    <w:multiLevelType w:val="hybridMultilevel"/>
    <w:tmpl w:val="A872C724"/>
    <w:lvl w:ilvl="0" w:tplc="39D06D06">
      <w:start w:val="1"/>
      <w:numFmt w:val="bullet"/>
      <w:lvlText w:val=""/>
      <w:lvlJc w:val="left"/>
    </w:lvl>
    <w:lvl w:ilvl="1" w:tplc="0CC2C0CA">
      <w:numFmt w:val="decimal"/>
      <w:lvlText w:val=""/>
      <w:lvlJc w:val="left"/>
    </w:lvl>
    <w:lvl w:ilvl="2" w:tplc="88DCDD38">
      <w:numFmt w:val="decimal"/>
      <w:lvlText w:val=""/>
      <w:lvlJc w:val="left"/>
    </w:lvl>
    <w:lvl w:ilvl="3" w:tplc="56CC24B6">
      <w:numFmt w:val="decimal"/>
      <w:lvlText w:val=""/>
      <w:lvlJc w:val="left"/>
    </w:lvl>
    <w:lvl w:ilvl="4" w:tplc="E5128672">
      <w:numFmt w:val="decimal"/>
      <w:lvlText w:val=""/>
      <w:lvlJc w:val="left"/>
    </w:lvl>
    <w:lvl w:ilvl="5" w:tplc="3370DBF6">
      <w:numFmt w:val="decimal"/>
      <w:lvlText w:val=""/>
      <w:lvlJc w:val="left"/>
    </w:lvl>
    <w:lvl w:ilvl="6" w:tplc="0D7EEBDE">
      <w:numFmt w:val="decimal"/>
      <w:lvlText w:val=""/>
      <w:lvlJc w:val="left"/>
    </w:lvl>
    <w:lvl w:ilvl="7" w:tplc="54303BAE">
      <w:numFmt w:val="decimal"/>
      <w:lvlText w:val=""/>
      <w:lvlJc w:val="left"/>
    </w:lvl>
    <w:lvl w:ilvl="8" w:tplc="0F8A7534">
      <w:numFmt w:val="decimal"/>
      <w:lvlText w:val=""/>
      <w:lvlJc w:val="left"/>
    </w:lvl>
  </w:abstractNum>
  <w:abstractNum w:abstractNumId="276">
    <w:nsid w:val="0000700D"/>
    <w:multiLevelType w:val="hybridMultilevel"/>
    <w:tmpl w:val="3138B8FA"/>
    <w:lvl w:ilvl="0" w:tplc="FA260F56">
      <w:numFmt w:val="decimal"/>
      <w:lvlText w:val="%1)"/>
      <w:lvlJc w:val="left"/>
    </w:lvl>
    <w:lvl w:ilvl="1" w:tplc="CFF23010">
      <w:start w:val="1"/>
      <w:numFmt w:val="bullet"/>
      <w:lvlText w:val="В"/>
      <w:lvlJc w:val="left"/>
    </w:lvl>
    <w:lvl w:ilvl="2" w:tplc="626661CC">
      <w:numFmt w:val="decimal"/>
      <w:lvlText w:val=""/>
      <w:lvlJc w:val="left"/>
    </w:lvl>
    <w:lvl w:ilvl="3" w:tplc="288CD6C2">
      <w:numFmt w:val="decimal"/>
      <w:lvlText w:val=""/>
      <w:lvlJc w:val="left"/>
    </w:lvl>
    <w:lvl w:ilvl="4" w:tplc="67ACBC8C">
      <w:numFmt w:val="decimal"/>
      <w:lvlText w:val=""/>
      <w:lvlJc w:val="left"/>
    </w:lvl>
    <w:lvl w:ilvl="5" w:tplc="B8F40390">
      <w:numFmt w:val="decimal"/>
      <w:lvlText w:val=""/>
      <w:lvlJc w:val="left"/>
    </w:lvl>
    <w:lvl w:ilvl="6" w:tplc="F8903886">
      <w:numFmt w:val="decimal"/>
      <w:lvlText w:val=""/>
      <w:lvlJc w:val="left"/>
    </w:lvl>
    <w:lvl w:ilvl="7" w:tplc="FD0A11F4">
      <w:numFmt w:val="decimal"/>
      <w:lvlText w:val=""/>
      <w:lvlJc w:val="left"/>
    </w:lvl>
    <w:lvl w:ilvl="8" w:tplc="218C3F88">
      <w:numFmt w:val="decimal"/>
      <w:lvlText w:val=""/>
      <w:lvlJc w:val="left"/>
    </w:lvl>
  </w:abstractNum>
  <w:abstractNum w:abstractNumId="277">
    <w:nsid w:val="00007020"/>
    <w:multiLevelType w:val="hybridMultilevel"/>
    <w:tmpl w:val="8A382DB0"/>
    <w:lvl w:ilvl="0" w:tplc="03BC8A4A">
      <w:start w:val="1"/>
      <w:numFmt w:val="bullet"/>
      <w:lvlText w:val=""/>
      <w:lvlJc w:val="left"/>
    </w:lvl>
    <w:lvl w:ilvl="1" w:tplc="9ACE5F2C">
      <w:start w:val="1"/>
      <w:numFmt w:val="bullet"/>
      <w:lvlText w:val="В"/>
      <w:lvlJc w:val="left"/>
    </w:lvl>
    <w:lvl w:ilvl="2" w:tplc="931061DA">
      <w:numFmt w:val="decimal"/>
      <w:lvlText w:val=""/>
      <w:lvlJc w:val="left"/>
    </w:lvl>
    <w:lvl w:ilvl="3" w:tplc="4A284336">
      <w:numFmt w:val="decimal"/>
      <w:lvlText w:val=""/>
      <w:lvlJc w:val="left"/>
    </w:lvl>
    <w:lvl w:ilvl="4" w:tplc="DE0AE55C">
      <w:numFmt w:val="decimal"/>
      <w:lvlText w:val=""/>
      <w:lvlJc w:val="left"/>
    </w:lvl>
    <w:lvl w:ilvl="5" w:tplc="A4AE5954">
      <w:numFmt w:val="decimal"/>
      <w:lvlText w:val=""/>
      <w:lvlJc w:val="left"/>
    </w:lvl>
    <w:lvl w:ilvl="6" w:tplc="6C68664C">
      <w:numFmt w:val="decimal"/>
      <w:lvlText w:val=""/>
      <w:lvlJc w:val="left"/>
    </w:lvl>
    <w:lvl w:ilvl="7" w:tplc="ED92C0F6">
      <w:numFmt w:val="decimal"/>
      <w:lvlText w:val=""/>
      <w:lvlJc w:val="left"/>
    </w:lvl>
    <w:lvl w:ilvl="8" w:tplc="5080D66E">
      <w:numFmt w:val="decimal"/>
      <w:lvlText w:val=""/>
      <w:lvlJc w:val="left"/>
    </w:lvl>
  </w:abstractNum>
  <w:abstractNum w:abstractNumId="278">
    <w:nsid w:val="00007049"/>
    <w:multiLevelType w:val="hybridMultilevel"/>
    <w:tmpl w:val="303CFDAE"/>
    <w:lvl w:ilvl="0" w:tplc="A190C1EC">
      <w:start w:val="1"/>
      <w:numFmt w:val="bullet"/>
      <w:lvlText w:val="\endash "/>
      <w:lvlJc w:val="left"/>
    </w:lvl>
    <w:lvl w:ilvl="1" w:tplc="1ED67ED6">
      <w:start w:val="1"/>
      <w:numFmt w:val="bullet"/>
      <w:lvlText w:val="В"/>
      <w:lvlJc w:val="left"/>
    </w:lvl>
    <w:lvl w:ilvl="2" w:tplc="3FD8CB8A">
      <w:numFmt w:val="decimal"/>
      <w:lvlText w:val=""/>
      <w:lvlJc w:val="left"/>
    </w:lvl>
    <w:lvl w:ilvl="3" w:tplc="EE527678">
      <w:numFmt w:val="decimal"/>
      <w:lvlText w:val=""/>
      <w:lvlJc w:val="left"/>
    </w:lvl>
    <w:lvl w:ilvl="4" w:tplc="3A3A30D2">
      <w:numFmt w:val="decimal"/>
      <w:lvlText w:val=""/>
      <w:lvlJc w:val="left"/>
    </w:lvl>
    <w:lvl w:ilvl="5" w:tplc="6E5C4F9A">
      <w:numFmt w:val="decimal"/>
      <w:lvlText w:val=""/>
      <w:lvlJc w:val="left"/>
    </w:lvl>
    <w:lvl w:ilvl="6" w:tplc="4D7A9A22">
      <w:numFmt w:val="decimal"/>
      <w:lvlText w:val=""/>
      <w:lvlJc w:val="left"/>
    </w:lvl>
    <w:lvl w:ilvl="7" w:tplc="9D4AA6B4">
      <w:numFmt w:val="decimal"/>
      <w:lvlText w:val=""/>
      <w:lvlJc w:val="left"/>
    </w:lvl>
    <w:lvl w:ilvl="8" w:tplc="CDA02BC2">
      <w:numFmt w:val="decimal"/>
      <w:lvlText w:val=""/>
      <w:lvlJc w:val="left"/>
    </w:lvl>
  </w:abstractNum>
  <w:abstractNum w:abstractNumId="279">
    <w:nsid w:val="000071F6"/>
    <w:multiLevelType w:val="hybridMultilevel"/>
    <w:tmpl w:val="4E4C0FEC"/>
    <w:lvl w:ilvl="0" w:tplc="0E02A614">
      <w:start w:val="6"/>
      <w:numFmt w:val="decimal"/>
      <w:lvlText w:val="%1)"/>
      <w:lvlJc w:val="left"/>
    </w:lvl>
    <w:lvl w:ilvl="1" w:tplc="F4981684">
      <w:numFmt w:val="decimal"/>
      <w:lvlText w:val=""/>
      <w:lvlJc w:val="left"/>
    </w:lvl>
    <w:lvl w:ilvl="2" w:tplc="2284857A">
      <w:numFmt w:val="decimal"/>
      <w:lvlText w:val=""/>
      <w:lvlJc w:val="left"/>
    </w:lvl>
    <w:lvl w:ilvl="3" w:tplc="43BAA132">
      <w:numFmt w:val="decimal"/>
      <w:lvlText w:val=""/>
      <w:lvlJc w:val="left"/>
    </w:lvl>
    <w:lvl w:ilvl="4" w:tplc="9426F0B4">
      <w:numFmt w:val="decimal"/>
      <w:lvlText w:val=""/>
      <w:lvlJc w:val="left"/>
    </w:lvl>
    <w:lvl w:ilvl="5" w:tplc="DD7C9D60">
      <w:numFmt w:val="decimal"/>
      <w:lvlText w:val=""/>
      <w:lvlJc w:val="left"/>
    </w:lvl>
    <w:lvl w:ilvl="6" w:tplc="D3D05FAE">
      <w:numFmt w:val="decimal"/>
      <w:lvlText w:val=""/>
      <w:lvlJc w:val="left"/>
    </w:lvl>
    <w:lvl w:ilvl="7" w:tplc="083EB5A2">
      <w:numFmt w:val="decimal"/>
      <w:lvlText w:val=""/>
      <w:lvlJc w:val="left"/>
    </w:lvl>
    <w:lvl w:ilvl="8" w:tplc="790E7F72">
      <w:numFmt w:val="decimal"/>
      <w:lvlText w:val=""/>
      <w:lvlJc w:val="left"/>
    </w:lvl>
  </w:abstractNum>
  <w:abstractNum w:abstractNumId="280">
    <w:nsid w:val="0000726C"/>
    <w:multiLevelType w:val="hybridMultilevel"/>
    <w:tmpl w:val="B5D64162"/>
    <w:lvl w:ilvl="0" w:tplc="AAE47D80">
      <w:start w:val="4"/>
      <w:numFmt w:val="decimal"/>
      <w:lvlText w:val="%1)"/>
      <w:lvlJc w:val="left"/>
    </w:lvl>
    <w:lvl w:ilvl="1" w:tplc="282A251E">
      <w:numFmt w:val="decimal"/>
      <w:lvlText w:val=""/>
      <w:lvlJc w:val="left"/>
    </w:lvl>
    <w:lvl w:ilvl="2" w:tplc="7C5A1B8A">
      <w:numFmt w:val="decimal"/>
      <w:lvlText w:val=""/>
      <w:lvlJc w:val="left"/>
    </w:lvl>
    <w:lvl w:ilvl="3" w:tplc="EADE0870">
      <w:numFmt w:val="decimal"/>
      <w:lvlText w:val=""/>
      <w:lvlJc w:val="left"/>
    </w:lvl>
    <w:lvl w:ilvl="4" w:tplc="3606E346">
      <w:numFmt w:val="decimal"/>
      <w:lvlText w:val=""/>
      <w:lvlJc w:val="left"/>
    </w:lvl>
    <w:lvl w:ilvl="5" w:tplc="A8D0BE04">
      <w:numFmt w:val="decimal"/>
      <w:lvlText w:val=""/>
      <w:lvlJc w:val="left"/>
    </w:lvl>
    <w:lvl w:ilvl="6" w:tplc="46E2BB20">
      <w:numFmt w:val="decimal"/>
      <w:lvlText w:val=""/>
      <w:lvlJc w:val="left"/>
    </w:lvl>
    <w:lvl w:ilvl="7" w:tplc="3740E8EA">
      <w:numFmt w:val="decimal"/>
      <w:lvlText w:val=""/>
      <w:lvlJc w:val="left"/>
    </w:lvl>
    <w:lvl w:ilvl="8" w:tplc="D7A46D70">
      <w:numFmt w:val="decimal"/>
      <w:lvlText w:val=""/>
      <w:lvlJc w:val="left"/>
    </w:lvl>
  </w:abstractNum>
  <w:abstractNum w:abstractNumId="281">
    <w:nsid w:val="00007299"/>
    <w:multiLevelType w:val="hybridMultilevel"/>
    <w:tmpl w:val="33106504"/>
    <w:lvl w:ilvl="0" w:tplc="C93A6A4C">
      <w:start w:val="1"/>
      <w:numFmt w:val="bullet"/>
      <w:lvlText w:val="В"/>
      <w:lvlJc w:val="left"/>
    </w:lvl>
    <w:lvl w:ilvl="1" w:tplc="7BF6EC08">
      <w:start w:val="1"/>
      <w:numFmt w:val="bullet"/>
      <w:lvlText w:val=""/>
      <w:lvlJc w:val="left"/>
    </w:lvl>
    <w:lvl w:ilvl="2" w:tplc="AE5EBA14">
      <w:numFmt w:val="decimal"/>
      <w:lvlText w:val=""/>
      <w:lvlJc w:val="left"/>
    </w:lvl>
    <w:lvl w:ilvl="3" w:tplc="169A8AA0">
      <w:numFmt w:val="decimal"/>
      <w:lvlText w:val=""/>
      <w:lvlJc w:val="left"/>
    </w:lvl>
    <w:lvl w:ilvl="4" w:tplc="879619FC">
      <w:numFmt w:val="decimal"/>
      <w:lvlText w:val=""/>
      <w:lvlJc w:val="left"/>
    </w:lvl>
    <w:lvl w:ilvl="5" w:tplc="26ECB58E">
      <w:numFmt w:val="decimal"/>
      <w:lvlText w:val=""/>
      <w:lvlJc w:val="left"/>
    </w:lvl>
    <w:lvl w:ilvl="6" w:tplc="99C0E148">
      <w:numFmt w:val="decimal"/>
      <w:lvlText w:val=""/>
      <w:lvlJc w:val="left"/>
    </w:lvl>
    <w:lvl w:ilvl="7" w:tplc="2E921568">
      <w:numFmt w:val="decimal"/>
      <w:lvlText w:val=""/>
      <w:lvlJc w:val="left"/>
    </w:lvl>
    <w:lvl w:ilvl="8" w:tplc="A87651EA">
      <w:numFmt w:val="decimal"/>
      <w:lvlText w:val=""/>
      <w:lvlJc w:val="left"/>
    </w:lvl>
  </w:abstractNum>
  <w:abstractNum w:abstractNumId="282">
    <w:nsid w:val="000072A6"/>
    <w:multiLevelType w:val="hybridMultilevel"/>
    <w:tmpl w:val="FC3C55C8"/>
    <w:lvl w:ilvl="0" w:tplc="31DE6492">
      <w:start w:val="1"/>
      <w:numFmt w:val="bullet"/>
      <w:lvlText w:val="В"/>
      <w:lvlJc w:val="left"/>
    </w:lvl>
    <w:lvl w:ilvl="1" w:tplc="92F2EF14">
      <w:numFmt w:val="decimal"/>
      <w:lvlText w:val=""/>
      <w:lvlJc w:val="left"/>
    </w:lvl>
    <w:lvl w:ilvl="2" w:tplc="68E477B0">
      <w:numFmt w:val="decimal"/>
      <w:lvlText w:val=""/>
      <w:lvlJc w:val="left"/>
    </w:lvl>
    <w:lvl w:ilvl="3" w:tplc="17904D1E">
      <w:numFmt w:val="decimal"/>
      <w:lvlText w:val=""/>
      <w:lvlJc w:val="left"/>
    </w:lvl>
    <w:lvl w:ilvl="4" w:tplc="FD648096">
      <w:numFmt w:val="decimal"/>
      <w:lvlText w:val=""/>
      <w:lvlJc w:val="left"/>
    </w:lvl>
    <w:lvl w:ilvl="5" w:tplc="9BD484B0">
      <w:numFmt w:val="decimal"/>
      <w:lvlText w:val=""/>
      <w:lvlJc w:val="left"/>
    </w:lvl>
    <w:lvl w:ilvl="6" w:tplc="B2F8460C">
      <w:numFmt w:val="decimal"/>
      <w:lvlText w:val=""/>
      <w:lvlJc w:val="left"/>
    </w:lvl>
    <w:lvl w:ilvl="7" w:tplc="AC10683A">
      <w:numFmt w:val="decimal"/>
      <w:lvlText w:val=""/>
      <w:lvlJc w:val="left"/>
    </w:lvl>
    <w:lvl w:ilvl="8" w:tplc="F71EC742">
      <w:numFmt w:val="decimal"/>
      <w:lvlText w:val=""/>
      <w:lvlJc w:val="left"/>
    </w:lvl>
  </w:abstractNum>
  <w:abstractNum w:abstractNumId="283">
    <w:nsid w:val="000072B1"/>
    <w:multiLevelType w:val="hybridMultilevel"/>
    <w:tmpl w:val="91362E1E"/>
    <w:lvl w:ilvl="0" w:tplc="A89C140C">
      <w:start w:val="1"/>
      <w:numFmt w:val="bullet"/>
      <w:lvlText w:val=""/>
      <w:lvlJc w:val="left"/>
    </w:lvl>
    <w:lvl w:ilvl="1" w:tplc="6EC87E22">
      <w:numFmt w:val="decimal"/>
      <w:lvlText w:val=""/>
      <w:lvlJc w:val="left"/>
    </w:lvl>
    <w:lvl w:ilvl="2" w:tplc="739CBAA8">
      <w:numFmt w:val="decimal"/>
      <w:lvlText w:val=""/>
      <w:lvlJc w:val="left"/>
    </w:lvl>
    <w:lvl w:ilvl="3" w:tplc="4D62367C">
      <w:numFmt w:val="decimal"/>
      <w:lvlText w:val=""/>
      <w:lvlJc w:val="left"/>
    </w:lvl>
    <w:lvl w:ilvl="4" w:tplc="A62215DC">
      <w:numFmt w:val="decimal"/>
      <w:lvlText w:val=""/>
      <w:lvlJc w:val="left"/>
    </w:lvl>
    <w:lvl w:ilvl="5" w:tplc="F6523516">
      <w:numFmt w:val="decimal"/>
      <w:lvlText w:val=""/>
      <w:lvlJc w:val="left"/>
    </w:lvl>
    <w:lvl w:ilvl="6" w:tplc="E162008C">
      <w:numFmt w:val="decimal"/>
      <w:lvlText w:val=""/>
      <w:lvlJc w:val="left"/>
    </w:lvl>
    <w:lvl w:ilvl="7" w:tplc="6FB4DC56">
      <w:numFmt w:val="decimal"/>
      <w:lvlText w:val=""/>
      <w:lvlJc w:val="left"/>
    </w:lvl>
    <w:lvl w:ilvl="8" w:tplc="81E0F4C0">
      <w:numFmt w:val="decimal"/>
      <w:lvlText w:val=""/>
      <w:lvlJc w:val="left"/>
    </w:lvl>
  </w:abstractNum>
  <w:abstractNum w:abstractNumId="284">
    <w:nsid w:val="00007346"/>
    <w:multiLevelType w:val="hybridMultilevel"/>
    <w:tmpl w:val="6F3859CE"/>
    <w:lvl w:ilvl="0" w:tplc="86725300">
      <w:start w:val="1"/>
      <w:numFmt w:val="bullet"/>
      <w:lvlText w:val="в"/>
      <w:lvlJc w:val="left"/>
    </w:lvl>
    <w:lvl w:ilvl="1" w:tplc="9BD83BE0">
      <w:numFmt w:val="decimal"/>
      <w:lvlText w:val=""/>
      <w:lvlJc w:val="left"/>
    </w:lvl>
    <w:lvl w:ilvl="2" w:tplc="4C302604">
      <w:numFmt w:val="decimal"/>
      <w:lvlText w:val=""/>
      <w:lvlJc w:val="left"/>
    </w:lvl>
    <w:lvl w:ilvl="3" w:tplc="AAB0CB1C">
      <w:numFmt w:val="decimal"/>
      <w:lvlText w:val=""/>
      <w:lvlJc w:val="left"/>
    </w:lvl>
    <w:lvl w:ilvl="4" w:tplc="87402682">
      <w:numFmt w:val="decimal"/>
      <w:lvlText w:val=""/>
      <w:lvlJc w:val="left"/>
    </w:lvl>
    <w:lvl w:ilvl="5" w:tplc="9C424132">
      <w:numFmt w:val="decimal"/>
      <w:lvlText w:val=""/>
      <w:lvlJc w:val="left"/>
    </w:lvl>
    <w:lvl w:ilvl="6" w:tplc="7FE02C00">
      <w:numFmt w:val="decimal"/>
      <w:lvlText w:val=""/>
      <w:lvlJc w:val="left"/>
    </w:lvl>
    <w:lvl w:ilvl="7" w:tplc="69C87552">
      <w:numFmt w:val="decimal"/>
      <w:lvlText w:val=""/>
      <w:lvlJc w:val="left"/>
    </w:lvl>
    <w:lvl w:ilvl="8" w:tplc="65B43E04">
      <w:numFmt w:val="decimal"/>
      <w:lvlText w:val=""/>
      <w:lvlJc w:val="left"/>
    </w:lvl>
  </w:abstractNum>
  <w:abstractNum w:abstractNumId="285">
    <w:nsid w:val="00007365"/>
    <w:multiLevelType w:val="hybridMultilevel"/>
    <w:tmpl w:val="05BC7660"/>
    <w:lvl w:ilvl="0" w:tplc="D646BF1A">
      <w:start w:val="2"/>
      <w:numFmt w:val="decimal"/>
      <w:lvlText w:val="%1)"/>
      <w:lvlJc w:val="left"/>
    </w:lvl>
    <w:lvl w:ilvl="1" w:tplc="E95058EE">
      <w:numFmt w:val="decimal"/>
      <w:lvlText w:val=""/>
      <w:lvlJc w:val="left"/>
    </w:lvl>
    <w:lvl w:ilvl="2" w:tplc="398AF572">
      <w:numFmt w:val="decimal"/>
      <w:lvlText w:val=""/>
      <w:lvlJc w:val="left"/>
    </w:lvl>
    <w:lvl w:ilvl="3" w:tplc="AD10F2F8">
      <w:numFmt w:val="decimal"/>
      <w:lvlText w:val=""/>
      <w:lvlJc w:val="left"/>
    </w:lvl>
    <w:lvl w:ilvl="4" w:tplc="A482B07A">
      <w:numFmt w:val="decimal"/>
      <w:lvlText w:val=""/>
      <w:lvlJc w:val="left"/>
    </w:lvl>
    <w:lvl w:ilvl="5" w:tplc="C0A04F30">
      <w:numFmt w:val="decimal"/>
      <w:lvlText w:val=""/>
      <w:lvlJc w:val="left"/>
    </w:lvl>
    <w:lvl w:ilvl="6" w:tplc="4E9E96F4">
      <w:numFmt w:val="decimal"/>
      <w:lvlText w:val=""/>
      <w:lvlJc w:val="left"/>
    </w:lvl>
    <w:lvl w:ilvl="7" w:tplc="89D88F74">
      <w:numFmt w:val="decimal"/>
      <w:lvlText w:val=""/>
      <w:lvlJc w:val="left"/>
    </w:lvl>
    <w:lvl w:ilvl="8" w:tplc="B90C8F1E">
      <w:numFmt w:val="decimal"/>
      <w:lvlText w:val=""/>
      <w:lvlJc w:val="left"/>
    </w:lvl>
  </w:abstractNum>
  <w:abstractNum w:abstractNumId="286">
    <w:nsid w:val="00007374"/>
    <w:multiLevelType w:val="hybridMultilevel"/>
    <w:tmpl w:val="13A271A6"/>
    <w:lvl w:ilvl="0" w:tplc="628E52F2">
      <w:start w:val="1"/>
      <w:numFmt w:val="decimal"/>
      <w:lvlText w:val="%1)"/>
      <w:lvlJc w:val="left"/>
    </w:lvl>
    <w:lvl w:ilvl="1" w:tplc="8BB660E8">
      <w:numFmt w:val="decimal"/>
      <w:lvlText w:val=""/>
      <w:lvlJc w:val="left"/>
    </w:lvl>
    <w:lvl w:ilvl="2" w:tplc="00123248">
      <w:numFmt w:val="decimal"/>
      <w:lvlText w:val=""/>
      <w:lvlJc w:val="left"/>
    </w:lvl>
    <w:lvl w:ilvl="3" w:tplc="80EEA800">
      <w:numFmt w:val="decimal"/>
      <w:lvlText w:val=""/>
      <w:lvlJc w:val="left"/>
    </w:lvl>
    <w:lvl w:ilvl="4" w:tplc="8A369F24">
      <w:numFmt w:val="decimal"/>
      <w:lvlText w:val=""/>
      <w:lvlJc w:val="left"/>
    </w:lvl>
    <w:lvl w:ilvl="5" w:tplc="B65EED9C">
      <w:numFmt w:val="decimal"/>
      <w:lvlText w:val=""/>
      <w:lvlJc w:val="left"/>
    </w:lvl>
    <w:lvl w:ilvl="6" w:tplc="2C424072">
      <w:numFmt w:val="decimal"/>
      <w:lvlText w:val=""/>
      <w:lvlJc w:val="left"/>
    </w:lvl>
    <w:lvl w:ilvl="7" w:tplc="AA40E3A4">
      <w:numFmt w:val="decimal"/>
      <w:lvlText w:val=""/>
      <w:lvlJc w:val="left"/>
    </w:lvl>
    <w:lvl w:ilvl="8" w:tplc="B5C01A1E">
      <w:numFmt w:val="decimal"/>
      <w:lvlText w:val=""/>
      <w:lvlJc w:val="left"/>
    </w:lvl>
  </w:abstractNum>
  <w:abstractNum w:abstractNumId="287">
    <w:nsid w:val="000073B1"/>
    <w:multiLevelType w:val="hybridMultilevel"/>
    <w:tmpl w:val="229AAE90"/>
    <w:lvl w:ilvl="0" w:tplc="3F9EECF4">
      <w:start w:val="2"/>
      <w:numFmt w:val="decimal"/>
      <w:lvlText w:val="%1)"/>
      <w:lvlJc w:val="left"/>
    </w:lvl>
    <w:lvl w:ilvl="1" w:tplc="FB3AA086">
      <w:numFmt w:val="decimal"/>
      <w:lvlText w:val=""/>
      <w:lvlJc w:val="left"/>
    </w:lvl>
    <w:lvl w:ilvl="2" w:tplc="BD4EE440">
      <w:numFmt w:val="decimal"/>
      <w:lvlText w:val=""/>
      <w:lvlJc w:val="left"/>
    </w:lvl>
    <w:lvl w:ilvl="3" w:tplc="15AE213A">
      <w:numFmt w:val="decimal"/>
      <w:lvlText w:val=""/>
      <w:lvlJc w:val="left"/>
    </w:lvl>
    <w:lvl w:ilvl="4" w:tplc="0EF2AD20">
      <w:numFmt w:val="decimal"/>
      <w:lvlText w:val=""/>
      <w:lvlJc w:val="left"/>
    </w:lvl>
    <w:lvl w:ilvl="5" w:tplc="4E765D8C">
      <w:numFmt w:val="decimal"/>
      <w:lvlText w:val=""/>
      <w:lvlJc w:val="left"/>
    </w:lvl>
    <w:lvl w:ilvl="6" w:tplc="4BB0100A">
      <w:numFmt w:val="decimal"/>
      <w:lvlText w:val=""/>
      <w:lvlJc w:val="left"/>
    </w:lvl>
    <w:lvl w:ilvl="7" w:tplc="ADE6D2CE">
      <w:numFmt w:val="decimal"/>
      <w:lvlText w:val=""/>
      <w:lvlJc w:val="left"/>
    </w:lvl>
    <w:lvl w:ilvl="8" w:tplc="B9AECE7C">
      <w:numFmt w:val="decimal"/>
      <w:lvlText w:val=""/>
      <w:lvlJc w:val="left"/>
    </w:lvl>
  </w:abstractNum>
  <w:abstractNum w:abstractNumId="288">
    <w:nsid w:val="000073DA"/>
    <w:multiLevelType w:val="hybridMultilevel"/>
    <w:tmpl w:val="72D6EB7C"/>
    <w:lvl w:ilvl="0" w:tplc="7C124178">
      <w:start w:val="1"/>
      <w:numFmt w:val="bullet"/>
      <w:lvlText w:val=""/>
      <w:lvlJc w:val="left"/>
    </w:lvl>
    <w:lvl w:ilvl="1" w:tplc="0FBE6BE4">
      <w:numFmt w:val="decimal"/>
      <w:lvlText w:val=""/>
      <w:lvlJc w:val="left"/>
    </w:lvl>
    <w:lvl w:ilvl="2" w:tplc="9B545202">
      <w:numFmt w:val="decimal"/>
      <w:lvlText w:val=""/>
      <w:lvlJc w:val="left"/>
    </w:lvl>
    <w:lvl w:ilvl="3" w:tplc="7A7A19CE">
      <w:numFmt w:val="decimal"/>
      <w:lvlText w:val=""/>
      <w:lvlJc w:val="left"/>
    </w:lvl>
    <w:lvl w:ilvl="4" w:tplc="4482C488">
      <w:numFmt w:val="decimal"/>
      <w:lvlText w:val=""/>
      <w:lvlJc w:val="left"/>
    </w:lvl>
    <w:lvl w:ilvl="5" w:tplc="3D843F8C">
      <w:numFmt w:val="decimal"/>
      <w:lvlText w:val=""/>
      <w:lvlJc w:val="left"/>
    </w:lvl>
    <w:lvl w:ilvl="6" w:tplc="395609EE">
      <w:numFmt w:val="decimal"/>
      <w:lvlText w:val=""/>
      <w:lvlJc w:val="left"/>
    </w:lvl>
    <w:lvl w:ilvl="7" w:tplc="5E02EFEC">
      <w:numFmt w:val="decimal"/>
      <w:lvlText w:val=""/>
      <w:lvlJc w:val="left"/>
    </w:lvl>
    <w:lvl w:ilvl="8" w:tplc="B918869E">
      <w:numFmt w:val="decimal"/>
      <w:lvlText w:val=""/>
      <w:lvlJc w:val="left"/>
    </w:lvl>
  </w:abstractNum>
  <w:abstractNum w:abstractNumId="289">
    <w:nsid w:val="00007426"/>
    <w:multiLevelType w:val="hybridMultilevel"/>
    <w:tmpl w:val="01F2E132"/>
    <w:lvl w:ilvl="0" w:tplc="C2FCE12A">
      <w:start w:val="3"/>
      <w:numFmt w:val="decimal"/>
      <w:lvlText w:val="%1)"/>
      <w:lvlJc w:val="left"/>
    </w:lvl>
    <w:lvl w:ilvl="1" w:tplc="8DA68ED6">
      <w:numFmt w:val="decimal"/>
      <w:lvlText w:val=""/>
      <w:lvlJc w:val="left"/>
    </w:lvl>
    <w:lvl w:ilvl="2" w:tplc="1266353C">
      <w:numFmt w:val="decimal"/>
      <w:lvlText w:val=""/>
      <w:lvlJc w:val="left"/>
    </w:lvl>
    <w:lvl w:ilvl="3" w:tplc="BFC0B444">
      <w:numFmt w:val="decimal"/>
      <w:lvlText w:val=""/>
      <w:lvlJc w:val="left"/>
    </w:lvl>
    <w:lvl w:ilvl="4" w:tplc="0894922A">
      <w:numFmt w:val="decimal"/>
      <w:lvlText w:val=""/>
      <w:lvlJc w:val="left"/>
    </w:lvl>
    <w:lvl w:ilvl="5" w:tplc="E84A1C80">
      <w:numFmt w:val="decimal"/>
      <w:lvlText w:val=""/>
      <w:lvlJc w:val="left"/>
    </w:lvl>
    <w:lvl w:ilvl="6" w:tplc="A1DC268A">
      <w:numFmt w:val="decimal"/>
      <w:lvlText w:val=""/>
      <w:lvlJc w:val="left"/>
    </w:lvl>
    <w:lvl w:ilvl="7" w:tplc="0770A380">
      <w:numFmt w:val="decimal"/>
      <w:lvlText w:val=""/>
      <w:lvlJc w:val="left"/>
    </w:lvl>
    <w:lvl w:ilvl="8" w:tplc="EE68D1AE">
      <w:numFmt w:val="decimal"/>
      <w:lvlText w:val=""/>
      <w:lvlJc w:val="left"/>
    </w:lvl>
  </w:abstractNum>
  <w:abstractNum w:abstractNumId="290">
    <w:nsid w:val="00007443"/>
    <w:multiLevelType w:val="hybridMultilevel"/>
    <w:tmpl w:val="C15A1E02"/>
    <w:lvl w:ilvl="0" w:tplc="88000F10">
      <w:start w:val="1"/>
      <w:numFmt w:val="bullet"/>
      <w:lvlText w:val="и"/>
      <w:lvlJc w:val="left"/>
    </w:lvl>
    <w:lvl w:ilvl="1" w:tplc="3362AFEA">
      <w:start w:val="1"/>
      <w:numFmt w:val="bullet"/>
      <w:lvlText w:val=""/>
      <w:lvlJc w:val="left"/>
    </w:lvl>
    <w:lvl w:ilvl="2" w:tplc="291A54CA">
      <w:numFmt w:val="decimal"/>
      <w:lvlText w:val=""/>
      <w:lvlJc w:val="left"/>
    </w:lvl>
    <w:lvl w:ilvl="3" w:tplc="3D2C22A2">
      <w:numFmt w:val="decimal"/>
      <w:lvlText w:val=""/>
      <w:lvlJc w:val="left"/>
    </w:lvl>
    <w:lvl w:ilvl="4" w:tplc="011602EE">
      <w:numFmt w:val="decimal"/>
      <w:lvlText w:val=""/>
      <w:lvlJc w:val="left"/>
    </w:lvl>
    <w:lvl w:ilvl="5" w:tplc="CB925268">
      <w:numFmt w:val="decimal"/>
      <w:lvlText w:val=""/>
      <w:lvlJc w:val="left"/>
    </w:lvl>
    <w:lvl w:ilvl="6" w:tplc="C182284A">
      <w:numFmt w:val="decimal"/>
      <w:lvlText w:val=""/>
      <w:lvlJc w:val="left"/>
    </w:lvl>
    <w:lvl w:ilvl="7" w:tplc="2BC47D26">
      <w:numFmt w:val="decimal"/>
      <w:lvlText w:val=""/>
      <w:lvlJc w:val="left"/>
    </w:lvl>
    <w:lvl w:ilvl="8" w:tplc="93825668">
      <w:numFmt w:val="decimal"/>
      <w:lvlText w:val=""/>
      <w:lvlJc w:val="left"/>
    </w:lvl>
  </w:abstractNum>
  <w:abstractNum w:abstractNumId="291">
    <w:nsid w:val="0000745E"/>
    <w:multiLevelType w:val="hybridMultilevel"/>
    <w:tmpl w:val="C620672E"/>
    <w:lvl w:ilvl="0" w:tplc="DB644552">
      <w:start w:val="1"/>
      <w:numFmt w:val="bullet"/>
      <w:lvlText w:val=""/>
      <w:lvlJc w:val="left"/>
    </w:lvl>
    <w:lvl w:ilvl="1" w:tplc="EE56030A">
      <w:numFmt w:val="decimal"/>
      <w:lvlText w:val=""/>
      <w:lvlJc w:val="left"/>
    </w:lvl>
    <w:lvl w:ilvl="2" w:tplc="D6B8F9E6">
      <w:numFmt w:val="decimal"/>
      <w:lvlText w:val=""/>
      <w:lvlJc w:val="left"/>
    </w:lvl>
    <w:lvl w:ilvl="3" w:tplc="A5706660">
      <w:numFmt w:val="decimal"/>
      <w:lvlText w:val=""/>
      <w:lvlJc w:val="left"/>
    </w:lvl>
    <w:lvl w:ilvl="4" w:tplc="E31A2292">
      <w:numFmt w:val="decimal"/>
      <w:lvlText w:val=""/>
      <w:lvlJc w:val="left"/>
    </w:lvl>
    <w:lvl w:ilvl="5" w:tplc="83664E10">
      <w:numFmt w:val="decimal"/>
      <w:lvlText w:val=""/>
      <w:lvlJc w:val="left"/>
    </w:lvl>
    <w:lvl w:ilvl="6" w:tplc="14C08B28">
      <w:numFmt w:val="decimal"/>
      <w:lvlText w:val=""/>
      <w:lvlJc w:val="left"/>
    </w:lvl>
    <w:lvl w:ilvl="7" w:tplc="10200E34">
      <w:numFmt w:val="decimal"/>
      <w:lvlText w:val=""/>
      <w:lvlJc w:val="left"/>
    </w:lvl>
    <w:lvl w:ilvl="8" w:tplc="390AA780">
      <w:numFmt w:val="decimal"/>
      <w:lvlText w:val=""/>
      <w:lvlJc w:val="left"/>
    </w:lvl>
  </w:abstractNum>
  <w:abstractNum w:abstractNumId="292">
    <w:nsid w:val="0000749F"/>
    <w:multiLevelType w:val="hybridMultilevel"/>
    <w:tmpl w:val="2DDCB7E4"/>
    <w:lvl w:ilvl="0" w:tplc="17C8D000">
      <w:start w:val="1"/>
      <w:numFmt w:val="decimal"/>
      <w:lvlText w:val="%1)"/>
      <w:lvlJc w:val="left"/>
    </w:lvl>
    <w:lvl w:ilvl="1" w:tplc="3D962664">
      <w:start w:val="1"/>
      <w:numFmt w:val="bullet"/>
      <w:lvlText w:val=""/>
      <w:lvlJc w:val="left"/>
    </w:lvl>
    <w:lvl w:ilvl="2" w:tplc="315E2ABE">
      <w:numFmt w:val="decimal"/>
      <w:lvlText w:val=""/>
      <w:lvlJc w:val="left"/>
    </w:lvl>
    <w:lvl w:ilvl="3" w:tplc="14648EAA">
      <w:numFmt w:val="decimal"/>
      <w:lvlText w:val=""/>
      <w:lvlJc w:val="left"/>
    </w:lvl>
    <w:lvl w:ilvl="4" w:tplc="BCBE79C8">
      <w:numFmt w:val="decimal"/>
      <w:lvlText w:val=""/>
      <w:lvlJc w:val="left"/>
    </w:lvl>
    <w:lvl w:ilvl="5" w:tplc="56FEDA9C">
      <w:numFmt w:val="decimal"/>
      <w:lvlText w:val=""/>
      <w:lvlJc w:val="left"/>
    </w:lvl>
    <w:lvl w:ilvl="6" w:tplc="4CC6996C">
      <w:numFmt w:val="decimal"/>
      <w:lvlText w:val=""/>
      <w:lvlJc w:val="left"/>
    </w:lvl>
    <w:lvl w:ilvl="7" w:tplc="69F08CCC">
      <w:numFmt w:val="decimal"/>
      <w:lvlText w:val=""/>
      <w:lvlJc w:val="left"/>
    </w:lvl>
    <w:lvl w:ilvl="8" w:tplc="F6F24CD4">
      <w:numFmt w:val="decimal"/>
      <w:lvlText w:val=""/>
      <w:lvlJc w:val="left"/>
    </w:lvl>
  </w:abstractNum>
  <w:abstractNum w:abstractNumId="293">
    <w:nsid w:val="000074AD"/>
    <w:multiLevelType w:val="hybridMultilevel"/>
    <w:tmpl w:val="7BEC72FC"/>
    <w:lvl w:ilvl="0" w:tplc="C0C28BB0">
      <w:start w:val="1"/>
      <w:numFmt w:val="decimal"/>
      <w:lvlText w:val="%1."/>
      <w:lvlJc w:val="left"/>
    </w:lvl>
    <w:lvl w:ilvl="1" w:tplc="7E9EE982">
      <w:numFmt w:val="decimal"/>
      <w:lvlText w:val=""/>
      <w:lvlJc w:val="left"/>
    </w:lvl>
    <w:lvl w:ilvl="2" w:tplc="9EFEF14E">
      <w:numFmt w:val="decimal"/>
      <w:lvlText w:val=""/>
      <w:lvlJc w:val="left"/>
    </w:lvl>
    <w:lvl w:ilvl="3" w:tplc="CFE65992">
      <w:numFmt w:val="decimal"/>
      <w:lvlText w:val=""/>
      <w:lvlJc w:val="left"/>
    </w:lvl>
    <w:lvl w:ilvl="4" w:tplc="AE68465C">
      <w:numFmt w:val="decimal"/>
      <w:lvlText w:val=""/>
      <w:lvlJc w:val="left"/>
    </w:lvl>
    <w:lvl w:ilvl="5" w:tplc="AB489BE2">
      <w:numFmt w:val="decimal"/>
      <w:lvlText w:val=""/>
      <w:lvlJc w:val="left"/>
    </w:lvl>
    <w:lvl w:ilvl="6" w:tplc="BE984E7A">
      <w:numFmt w:val="decimal"/>
      <w:lvlText w:val=""/>
      <w:lvlJc w:val="left"/>
    </w:lvl>
    <w:lvl w:ilvl="7" w:tplc="EF924472">
      <w:numFmt w:val="decimal"/>
      <w:lvlText w:val=""/>
      <w:lvlJc w:val="left"/>
    </w:lvl>
    <w:lvl w:ilvl="8" w:tplc="2F484D76">
      <w:numFmt w:val="decimal"/>
      <w:lvlText w:val=""/>
      <w:lvlJc w:val="left"/>
    </w:lvl>
  </w:abstractNum>
  <w:abstractNum w:abstractNumId="294">
    <w:nsid w:val="000074CD"/>
    <w:multiLevelType w:val="hybridMultilevel"/>
    <w:tmpl w:val="5EC04D92"/>
    <w:lvl w:ilvl="0" w:tplc="5496704C">
      <w:start w:val="1"/>
      <w:numFmt w:val="bullet"/>
      <w:lvlText w:val="и"/>
      <w:lvlJc w:val="left"/>
    </w:lvl>
    <w:lvl w:ilvl="1" w:tplc="AF561766">
      <w:start w:val="1"/>
      <w:numFmt w:val="bullet"/>
      <w:lvlText w:val=""/>
      <w:lvlJc w:val="left"/>
    </w:lvl>
    <w:lvl w:ilvl="2" w:tplc="106ECB2C">
      <w:numFmt w:val="decimal"/>
      <w:lvlText w:val=""/>
      <w:lvlJc w:val="left"/>
    </w:lvl>
    <w:lvl w:ilvl="3" w:tplc="FE84CFD2">
      <w:numFmt w:val="decimal"/>
      <w:lvlText w:val=""/>
      <w:lvlJc w:val="left"/>
    </w:lvl>
    <w:lvl w:ilvl="4" w:tplc="53E83CA8">
      <w:numFmt w:val="decimal"/>
      <w:lvlText w:val=""/>
      <w:lvlJc w:val="left"/>
    </w:lvl>
    <w:lvl w:ilvl="5" w:tplc="711A663C">
      <w:numFmt w:val="decimal"/>
      <w:lvlText w:val=""/>
      <w:lvlJc w:val="left"/>
    </w:lvl>
    <w:lvl w:ilvl="6" w:tplc="9BB4CBDC">
      <w:numFmt w:val="decimal"/>
      <w:lvlText w:val=""/>
      <w:lvlJc w:val="left"/>
    </w:lvl>
    <w:lvl w:ilvl="7" w:tplc="64686E2E">
      <w:numFmt w:val="decimal"/>
      <w:lvlText w:val=""/>
      <w:lvlJc w:val="left"/>
    </w:lvl>
    <w:lvl w:ilvl="8" w:tplc="43FC9694">
      <w:numFmt w:val="decimal"/>
      <w:lvlText w:val=""/>
      <w:lvlJc w:val="left"/>
    </w:lvl>
  </w:abstractNum>
  <w:abstractNum w:abstractNumId="295">
    <w:nsid w:val="0000759A"/>
    <w:multiLevelType w:val="hybridMultilevel"/>
    <w:tmpl w:val="EEDAC800"/>
    <w:lvl w:ilvl="0" w:tplc="24A2D950">
      <w:start w:val="1"/>
      <w:numFmt w:val="decimal"/>
      <w:lvlText w:val="%1"/>
      <w:lvlJc w:val="left"/>
    </w:lvl>
    <w:lvl w:ilvl="1" w:tplc="8A86C3FA">
      <w:numFmt w:val="decimal"/>
      <w:lvlText w:val=""/>
      <w:lvlJc w:val="left"/>
    </w:lvl>
    <w:lvl w:ilvl="2" w:tplc="F2AC5C8C">
      <w:numFmt w:val="decimal"/>
      <w:lvlText w:val=""/>
      <w:lvlJc w:val="left"/>
    </w:lvl>
    <w:lvl w:ilvl="3" w:tplc="F33ABD90">
      <w:numFmt w:val="decimal"/>
      <w:lvlText w:val=""/>
      <w:lvlJc w:val="left"/>
    </w:lvl>
    <w:lvl w:ilvl="4" w:tplc="E2684B6A">
      <w:numFmt w:val="decimal"/>
      <w:lvlText w:val=""/>
      <w:lvlJc w:val="left"/>
    </w:lvl>
    <w:lvl w:ilvl="5" w:tplc="AD040AE8">
      <w:numFmt w:val="decimal"/>
      <w:lvlText w:val=""/>
      <w:lvlJc w:val="left"/>
    </w:lvl>
    <w:lvl w:ilvl="6" w:tplc="B4E44216">
      <w:numFmt w:val="decimal"/>
      <w:lvlText w:val=""/>
      <w:lvlJc w:val="left"/>
    </w:lvl>
    <w:lvl w:ilvl="7" w:tplc="AA201102">
      <w:numFmt w:val="decimal"/>
      <w:lvlText w:val=""/>
      <w:lvlJc w:val="left"/>
    </w:lvl>
    <w:lvl w:ilvl="8" w:tplc="C79AEDD4">
      <w:numFmt w:val="decimal"/>
      <w:lvlText w:val=""/>
      <w:lvlJc w:val="left"/>
    </w:lvl>
  </w:abstractNum>
  <w:abstractNum w:abstractNumId="296">
    <w:nsid w:val="000075EC"/>
    <w:multiLevelType w:val="hybridMultilevel"/>
    <w:tmpl w:val="E25A57C2"/>
    <w:lvl w:ilvl="0" w:tplc="3AB6D14A">
      <w:start w:val="1"/>
      <w:numFmt w:val="bullet"/>
      <w:lvlText w:val="-"/>
      <w:lvlJc w:val="left"/>
    </w:lvl>
    <w:lvl w:ilvl="1" w:tplc="8CB441C0">
      <w:numFmt w:val="decimal"/>
      <w:lvlText w:val=""/>
      <w:lvlJc w:val="left"/>
    </w:lvl>
    <w:lvl w:ilvl="2" w:tplc="B0289208">
      <w:numFmt w:val="decimal"/>
      <w:lvlText w:val=""/>
      <w:lvlJc w:val="left"/>
    </w:lvl>
    <w:lvl w:ilvl="3" w:tplc="C05283E0">
      <w:numFmt w:val="decimal"/>
      <w:lvlText w:val=""/>
      <w:lvlJc w:val="left"/>
    </w:lvl>
    <w:lvl w:ilvl="4" w:tplc="A246F534">
      <w:numFmt w:val="decimal"/>
      <w:lvlText w:val=""/>
      <w:lvlJc w:val="left"/>
    </w:lvl>
    <w:lvl w:ilvl="5" w:tplc="55DE79E8">
      <w:numFmt w:val="decimal"/>
      <w:lvlText w:val=""/>
      <w:lvlJc w:val="left"/>
    </w:lvl>
    <w:lvl w:ilvl="6" w:tplc="5AB43664">
      <w:numFmt w:val="decimal"/>
      <w:lvlText w:val=""/>
      <w:lvlJc w:val="left"/>
    </w:lvl>
    <w:lvl w:ilvl="7" w:tplc="FCF263A2">
      <w:numFmt w:val="decimal"/>
      <w:lvlText w:val=""/>
      <w:lvlJc w:val="left"/>
    </w:lvl>
    <w:lvl w:ilvl="8" w:tplc="93720348">
      <w:numFmt w:val="decimal"/>
      <w:lvlText w:val=""/>
      <w:lvlJc w:val="left"/>
    </w:lvl>
  </w:abstractNum>
  <w:abstractNum w:abstractNumId="297">
    <w:nsid w:val="000077E7"/>
    <w:multiLevelType w:val="hybridMultilevel"/>
    <w:tmpl w:val="B4E661C4"/>
    <w:lvl w:ilvl="0" w:tplc="F2E0000C">
      <w:start w:val="1"/>
      <w:numFmt w:val="bullet"/>
      <w:lvlText w:val="и"/>
      <w:lvlJc w:val="left"/>
    </w:lvl>
    <w:lvl w:ilvl="1" w:tplc="192897B2">
      <w:start w:val="1"/>
      <w:numFmt w:val="decimal"/>
      <w:lvlText w:val="%2)"/>
      <w:lvlJc w:val="left"/>
    </w:lvl>
    <w:lvl w:ilvl="2" w:tplc="37C4E8A4">
      <w:numFmt w:val="decimal"/>
      <w:lvlText w:val=""/>
      <w:lvlJc w:val="left"/>
    </w:lvl>
    <w:lvl w:ilvl="3" w:tplc="5AACDFD0">
      <w:numFmt w:val="decimal"/>
      <w:lvlText w:val=""/>
      <w:lvlJc w:val="left"/>
    </w:lvl>
    <w:lvl w:ilvl="4" w:tplc="E3C22008">
      <w:numFmt w:val="decimal"/>
      <w:lvlText w:val=""/>
      <w:lvlJc w:val="left"/>
    </w:lvl>
    <w:lvl w:ilvl="5" w:tplc="3542A638">
      <w:numFmt w:val="decimal"/>
      <w:lvlText w:val=""/>
      <w:lvlJc w:val="left"/>
    </w:lvl>
    <w:lvl w:ilvl="6" w:tplc="2C5668C8">
      <w:numFmt w:val="decimal"/>
      <w:lvlText w:val=""/>
      <w:lvlJc w:val="left"/>
    </w:lvl>
    <w:lvl w:ilvl="7" w:tplc="23C21A16">
      <w:numFmt w:val="decimal"/>
      <w:lvlText w:val=""/>
      <w:lvlJc w:val="left"/>
    </w:lvl>
    <w:lvl w:ilvl="8" w:tplc="30327766">
      <w:numFmt w:val="decimal"/>
      <w:lvlText w:val=""/>
      <w:lvlJc w:val="left"/>
    </w:lvl>
  </w:abstractNum>
  <w:abstractNum w:abstractNumId="298">
    <w:nsid w:val="0000789D"/>
    <w:multiLevelType w:val="hybridMultilevel"/>
    <w:tmpl w:val="8D64D548"/>
    <w:lvl w:ilvl="0" w:tplc="DE2A9DAE">
      <w:start w:val="1"/>
      <w:numFmt w:val="bullet"/>
      <w:lvlText w:val=""/>
      <w:lvlJc w:val="left"/>
    </w:lvl>
    <w:lvl w:ilvl="1" w:tplc="CE0C558C">
      <w:numFmt w:val="decimal"/>
      <w:lvlText w:val=""/>
      <w:lvlJc w:val="left"/>
    </w:lvl>
    <w:lvl w:ilvl="2" w:tplc="5D88B6F2">
      <w:numFmt w:val="decimal"/>
      <w:lvlText w:val=""/>
      <w:lvlJc w:val="left"/>
    </w:lvl>
    <w:lvl w:ilvl="3" w:tplc="00C865E8">
      <w:numFmt w:val="decimal"/>
      <w:lvlText w:val=""/>
      <w:lvlJc w:val="left"/>
    </w:lvl>
    <w:lvl w:ilvl="4" w:tplc="E6D62A30">
      <w:numFmt w:val="decimal"/>
      <w:lvlText w:val=""/>
      <w:lvlJc w:val="left"/>
    </w:lvl>
    <w:lvl w:ilvl="5" w:tplc="DF08B40A">
      <w:numFmt w:val="decimal"/>
      <w:lvlText w:val=""/>
      <w:lvlJc w:val="left"/>
    </w:lvl>
    <w:lvl w:ilvl="6" w:tplc="94AAD74A">
      <w:numFmt w:val="decimal"/>
      <w:lvlText w:val=""/>
      <w:lvlJc w:val="left"/>
    </w:lvl>
    <w:lvl w:ilvl="7" w:tplc="F51E1B4E">
      <w:numFmt w:val="decimal"/>
      <w:lvlText w:val=""/>
      <w:lvlJc w:val="left"/>
    </w:lvl>
    <w:lvl w:ilvl="8" w:tplc="0088A648">
      <w:numFmt w:val="decimal"/>
      <w:lvlText w:val=""/>
      <w:lvlJc w:val="left"/>
    </w:lvl>
  </w:abstractNum>
  <w:abstractNum w:abstractNumId="299">
    <w:nsid w:val="000078B4"/>
    <w:multiLevelType w:val="hybridMultilevel"/>
    <w:tmpl w:val="73E0B16A"/>
    <w:lvl w:ilvl="0" w:tplc="9F2E2422">
      <w:start w:val="1"/>
      <w:numFmt w:val="bullet"/>
      <w:lvlText w:val=""/>
      <w:lvlJc w:val="left"/>
    </w:lvl>
    <w:lvl w:ilvl="1" w:tplc="B2BA15D6">
      <w:numFmt w:val="decimal"/>
      <w:lvlText w:val=""/>
      <w:lvlJc w:val="left"/>
    </w:lvl>
    <w:lvl w:ilvl="2" w:tplc="1E5E3E40">
      <w:numFmt w:val="decimal"/>
      <w:lvlText w:val=""/>
      <w:lvlJc w:val="left"/>
    </w:lvl>
    <w:lvl w:ilvl="3" w:tplc="9A3A43C6">
      <w:numFmt w:val="decimal"/>
      <w:lvlText w:val=""/>
      <w:lvlJc w:val="left"/>
    </w:lvl>
    <w:lvl w:ilvl="4" w:tplc="8E34CFD0">
      <w:numFmt w:val="decimal"/>
      <w:lvlText w:val=""/>
      <w:lvlJc w:val="left"/>
    </w:lvl>
    <w:lvl w:ilvl="5" w:tplc="00BC63C4">
      <w:numFmt w:val="decimal"/>
      <w:lvlText w:val=""/>
      <w:lvlJc w:val="left"/>
    </w:lvl>
    <w:lvl w:ilvl="6" w:tplc="B3B83D6A">
      <w:numFmt w:val="decimal"/>
      <w:lvlText w:val=""/>
      <w:lvlJc w:val="left"/>
    </w:lvl>
    <w:lvl w:ilvl="7" w:tplc="89586C7C">
      <w:numFmt w:val="decimal"/>
      <w:lvlText w:val=""/>
      <w:lvlJc w:val="left"/>
    </w:lvl>
    <w:lvl w:ilvl="8" w:tplc="6176743C">
      <w:numFmt w:val="decimal"/>
      <w:lvlText w:val=""/>
      <w:lvlJc w:val="left"/>
    </w:lvl>
  </w:abstractNum>
  <w:abstractNum w:abstractNumId="300">
    <w:nsid w:val="0000797D"/>
    <w:multiLevelType w:val="hybridMultilevel"/>
    <w:tmpl w:val="017AF0F4"/>
    <w:lvl w:ilvl="0" w:tplc="60204378">
      <w:start w:val="1"/>
      <w:numFmt w:val="bullet"/>
      <w:lvlText w:val="с"/>
      <w:lvlJc w:val="left"/>
    </w:lvl>
    <w:lvl w:ilvl="1" w:tplc="AFB6605C">
      <w:start w:val="1"/>
      <w:numFmt w:val="bullet"/>
      <w:lvlText w:val="В"/>
      <w:lvlJc w:val="left"/>
    </w:lvl>
    <w:lvl w:ilvl="2" w:tplc="2F74DB5E">
      <w:numFmt w:val="decimal"/>
      <w:lvlText w:val=""/>
      <w:lvlJc w:val="left"/>
    </w:lvl>
    <w:lvl w:ilvl="3" w:tplc="4E1AA342">
      <w:numFmt w:val="decimal"/>
      <w:lvlText w:val=""/>
      <w:lvlJc w:val="left"/>
    </w:lvl>
    <w:lvl w:ilvl="4" w:tplc="9EBE56E8">
      <w:numFmt w:val="decimal"/>
      <w:lvlText w:val=""/>
      <w:lvlJc w:val="left"/>
    </w:lvl>
    <w:lvl w:ilvl="5" w:tplc="8FBA56B8">
      <w:numFmt w:val="decimal"/>
      <w:lvlText w:val=""/>
      <w:lvlJc w:val="left"/>
    </w:lvl>
    <w:lvl w:ilvl="6" w:tplc="5BAC5958">
      <w:numFmt w:val="decimal"/>
      <w:lvlText w:val=""/>
      <w:lvlJc w:val="left"/>
    </w:lvl>
    <w:lvl w:ilvl="7" w:tplc="0D1C55E4">
      <w:numFmt w:val="decimal"/>
      <w:lvlText w:val=""/>
      <w:lvlJc w:val="left"/>
    </w:lvl>
    <w:lvl w:ilvl="8" w:tplc="98687DC8">
      <w:numFmt w:val="decimal"/>
      <w:lvlText w:val=""/>
      <w:lvlJc w:val="left"/>
    </w:lvl>
  </w:abstractNum>
  <w:abstractNum w:abstractNumId="301">
    <w:nsid w:val="00007987"/>
    <w:multiLevelType w:val="hybridMultilevel"/>
    <w:tmpl w:val="E06C5190"/>
    <w:lvl w:ilvl="0" w:tplc="878EE278">
      <w:start w:val="1"/>
      <w:numFmt w:val="bullet"/>
      <w:lvlText w:val="и"/>
      <w:lvlJc w:val="left"/>
    </w:lvl>
    <w:lvl w:ilvl="1" w:tplc="9ECA2CB2">
      <w:start w:val="1"/>
      <w:numFmt w:val="decimal"/>
      <w:lvlText w:val="%2."/>
      <w:lvlJc w:val="left"/>
    </w:lvl>
    <w:lvl w:ilvl="2" w:tplc="17289E02">
      <w:numFmt w:val="decimal"/>
      <w:lvlText w:val=""/>
      <w:lvlJc w:val="left"/>
    </w:lvl>
    <w:lvl w:ilvl="3" w:tplc="1D0473FA">
      <w:numFmt w:val="decimal"/>
      <w:lvlText w:val=""/>
      <w:lvlJc w:val="left"/>
    </w:lvl>
    <w:lvl w:ilvl="4" w:tplc="AB521B66">
      <w:numFmt w:val="decimal"/>
      <w:lvlText w:val=""/>
      <w:lvlJc w:val="left"/>
    </w:lvl>
    <w:lvl w:ilvl="5" w:tplc="9384BA9A">
      <w:numFmt w:val="decimal"/>
      <w:lvlText w:val=""/>
      <w:lvlJc w:val="left"/>
    </w:lvl>
    <w:lvl w:ilvl="6" w:tplc="3656FEEA">
      <w:numFmt w:val="decimal"/>
      <w:lvlText w:val=""/>
      <w:lvlJc w:val="left"/>
    </w:lvl>
    <w:lvl w:ilvl="7" w:tplc="F0D48D0A">
      <w:numFmt w:val="decimal"/>
      <w:lvlText w:val=""/>
      <w:lvlJc w:val="left"/>
    </w:lvl>
    <w:lvl w:ilvl="8" w:tplc="4952276A">
      <w:numFmt w:val="decimal"/>
      <w:lvlText w:val=""/>
      <w:lvlJc w:val="left"/>
    </w:lvl>
  </w:abstractNum>
  <w:abstractNum w:abstractNumId="302">
    <w:nsid w:val="0000798B"/>
    <w:multiLevelType w:val="hybridMultilevel"/>
    <w:tmpl w:val="7C3224D6"/>
    <w:lvl w:ilvl="0" w:tplc="A5369314">
      <w:start w:val="1"/>
      <w:numFmt w:val="bullet"/>
      <w:lvlText w:val=""/>
      <w:lvlJc w:val="left"/>
    </w:lvl>
    <w:lvl w:ilvl="1" w:tplc="E0E092D2">
      <w:numFmt w:val="decimal"/>
      <w:lvlText w:val=""/>
      <w:lvlJc w:val="left"/>
    </w:lvl>
    <w:lvl w:ilvl="2" w:tplc="EDB610F0">
      <w:numFmt w:val="decimal"/>
      <w:lvlText w:val=""/>
      <w:lvlJc w:val="left"/>
    </w:lvl>
    <w:lvl w:ilvl="3" w:tplc="1CE00038">
      <w:numFmt w:val="decimal"/>
      <w:lvlText w:val=""/>
      <w:lvlJc w:val="left"/>
    </w:lvl>
    <w:lvl w:ilvl="4" w:tplc="A4328EDA">
      <w:numFmt w:val="decimal"/>
      <w:lvlText w:val=""/>
      <w:lvlJc w:val="left"/>
    </w:lvl>
    <w:lvl w:ilvl="5" w:tplc="AF82B0A2">
      <w:numFmt w:val="decimal"/>
      <w:lvlText w:val=""/>
      <w:lvlJc w:val="left"/>
    </w:lvl>
    <w:lvl w:ilvl="6" w:tplc="C46AB020">
      <w:numFmt w:val="decimal"/>
      <w:lvlText w:val=""/>
      <w:lvlJc w:val="left"/>
    </w:lvl>
    <w:lvl w:ilvl="7" w:tplc="469E92B0">
      <w:numFmt w:val="decimal"/>
      <w:lvlText w:val=""/>
      <w:lvlJc w:val="left"/>
    </w:lvl>
    <w:lvl w:ilvl="8" w:tplc="11AC7482">
      <w:numFmt w:val="decimal"/>
      <w:lvlText w:val=""/>
      <w:lvlJc w:val="left"/>
    </w:lvl>
  </w:abstractNum>
  <w:abstractNum w:abstractNumId="303">
    <w:nsid w:val="00007A08"/>
    <w:multiLevelType w:val="hybridMultilevel"/>
    <w:tmpl w:val="0EEE3132"/>
    <w:lvl w:ilvl="0" w:tplc="ACC21454">
      <w:start w:val="4"/>
      <w:numFmt w:val="decimal"/>
      <w:lvlText w:val="%1)"/>
      <w:lvlJc w:val="left"/>
    </w:lvl>
    <w:lvl w:ilvl="1" w:tplc="50205C72">
      <w:numFmt w:val="decimal"/>
      <w:lvlText w:val=""/>
      <w:lvlJc w:val="left"/>
    </w:lvl>
    <w:lvl w:ilvl="2" w:tplc="EC8679F0">
      <w:numFmt w:val="decimal"/>
      <w:lvlText w:val=""/>
      <w:lvlJc w:val="left"/>
    </w:lvl>
    <w:lvl w:ilvl="3" w:tplc="83A4D3EA">
      <w:numFmt w:val="decimal"/>
      <w:lvlText w:val=""/>
      <w:lvlJc w:val="left"/>
    </w:lvl>
    <w:lvl w:ilvl="4" w:tplc="45CAB952">
      <w:numFmt w:val="decimal"/>
      <w:lvlText w:val=""/>
      <w:lvlJc w:val="left"/>
    </w:lvl>
    <w:lvl w:ilvl="5" w:tplc="15748BFA">
      <w:numFmt w:val="decimal"/>
      <w:lvlText w:val=""/>
      <w:lvlJc w:val="left"/>
    </w:lvl>
    <w:lvl w:ilvl="6" w:tplc="6196398E">
      <w:numFmt w:val="decimal"/>
      <w:lvlText w:val=""/>
      <w:lvlJc w:val="left"/>
    </w:lvl>
    <w:lvl w:ilvl="7" w:tplc="82A430B2">
      <w:numFmt w:val="decimal"/>
      <w:lvlText w:val=""/>
      <w:lvlJc w:val="left"/>
    </w:lvl>
    <w:lvl w:ilvl="8" w:tplc="7A34993C">
      <w:numFmt w:val="decimal"/>
      <w:lvlText w:val=""/>
      <w:lvlJc w:val="left"/>
    </w:lvl>
  </w:abstractNum>
  <w:abstractNum w:abstractNumId="304">
    <w:nsid w:val="00007B8B"/>
    <w:multiLevelType w:val="hybridMultilevel"/>
    <w:tmpl w:val="30D4A5B8"/>
    <w:lvl w:ilvl="0" w:tplc="206C34A6">
      <w:start w:val="3"/>
      <w:numFmt w:val="decimal"/>
      <w:lvlText w:val="%1)"/>
      <w:lvlJc w:val="left"/>
    </w:lvl>
    <w:lvl w:ilvl="1" w:tplc="10E2F5CE">
      <w:numFmt w:val="decimal"/>
      <w:lvlText w:val=""/>
      <w:lvlJc w:val="left"/>
    </w:lvl>
    <w:lvl w:ilvl="2" w:tplc="A7F27E12">
      <w:numFmt w:val="decimal"/>
      <w:lvlText w:val=""/>
      <w:lvlJc w:val="left"/>
    </w:lvl>
    <w:lvl w:ilvl="3" w:tplc="DD545DE0">
      <w:numFmt w:val="decimal"/>
      <w:lvlText w:val=""/>
      <w:lvlJc w:val="left"/>
    </w:lvl>
    <w:lvl w:ilvl="4" w:tplc="E21E58C4">
      <w:numFmt w:val="decimal"/>
      <w:lvlText w:val=""/>
      <w:lvlJc w:val="left"/>
    </w:lvl>
    <w:lvl w:ilvl="5" w:tplc="E2A8E5F2">
      <w:numFmt w:val="decimal"/>
      <w:lvlText w:val=""/>
      <w:lvlJc w:val="left"/>
    </w:lvl>
    <w:lvl w:ilvl="6" w:tplc="31BE8FA6">
      <w:numFmt w:val="decimal"/>
      <w:lvlText w:val=""/>
      <w:lvlJc w:val="left"/>
    </w:lvl>
    <w:lvl w:ilvl="7" w:tplc="4D46EBBA">
      <w:numFmt w:val="decimal"/>
      <w:lvlText w:val=""/>
      <w:lvlJc w:val="left"/>
    </w:lvl>
    <w:lvl w:ilvl="8" w:tplc="C8AA9CB0">
      <w:numFmt w:val="decimal"/>
      <w:lvlText w:val=""/>
      <w:lvlJc w:val="left"/>
    </w:lvl>
  </w:abstractNum>
  <w:abstractNum w:abstractNumId="305">
    <w:nsid w:val="00007BB9"/>
    <w:multiLevelType w:val="hybridMultilevel"/>
    <w:tmpl w:val="7ED4EC06"/>
    <w:lvl w:ilvl="0" w:tplc="24C64A7A">
      <w:start w:val="1"/>
      <w:numFmt w:val="bullet"/>
      <w:lvlText w:val="К"/>
      <w:lvlJc w:val="left"/>
    </w:lvl>
    <w:lvl w:ilvl="1" w:tplc="AC9EDB6A">
      <w:numFmt w:val="decimal"/>
      <w:lvlText w:val=""/>
      <w:lvlJc w:val="left"/>
    </w:lvl>
    <w:lvl w:ilvl="2" w:tplc="3314CCC2">
      <w:numFmt w:val="decimal"/>
      <w:lvlText w:val=""/>
      <w:lvlJc w:val="left"/>
    </w:lvl>
    <w:lvl w:ilvl="3" w:tplc="BCDA7928">
      <w:numFmt w:val="decimal"/>
      <w:lvlText w:val=""/>
      <w:lvlJc w:val="left"/>
    </w:lvl>
    <w:lvl w:ilvl="4" w:tplc="7722BF86">
      <w:numFmt w:val="decimal"/>
      <w:lvlText w:val=""/>
      <w:lvlJc w:val="left"/>
    </w:lvl>
    <w:lvl w:ilvl="5" w:tplc="19065E4C">
      <w:numFmt w:val="decimal"/>
      <w:lvlText w:val=""/>
      <w:lvlJc w:val="left"/>
    </w:lvl>
    <w:lvl w:ilvl="6" w:tplc="E51AB316">
      <w:numFmt w:val="decimal"/>
      <w:lvlText w:val=""/>
      <w:lvlJc w:val="left"/>
    </w:lvl>
    <w:lvl w:ilvl="7" w:tplc="DAFCA50A">
      <w:numFmt w:val="decimal"/>
      <w:lvlText w:val=""/>
      <w:lvlJc w:val="left"/>
    </w:lvl>
    <w:lvl w:ilvl="8" w:tplc="F3627956">
      <w:numFmt w:val="decimal"/>
      <w:lvlText w:val=""/>
      <w:lvlJc w:val="left"/>
    </w:lvl>
  </w:abstractNum>
  <w:abstractNum w:abstractNumId="306">
    <w:nsid w:val="00007C27"/>
    <w:multiLevelType w:val="hybridMultilevel"/>
    <w:tmpl w:val="7418440A"/>
    <w:lvl w:ilvl="0" w:tplc="BAD4E0D4">
      <w:start w:val="4"/>
      <w:numFmt w:val="decimal"/>
      <w:lvlText w:val="%1)"/>
      <w:lvlJc w:val="left"/>
    </w:lvl>
    <w:lvl w:ilvl="1" w:tplc="BCCC5762">
      <w:numFmt w:val="decimal"/>
      <w:lvlText w:val=""/>
      <w:lvlJc w:val="left"/>
    </w:lvl>
    <w:lvl w:ilvl="2" w:tplc="D5B07144">
      <w:numFmt w:val="decimal"/>
      <w:lvlText w:val=""/>
      <w:lvlJc w:val="left"/>
    </w:lvl>
    <w:lvl w:ilvl="3" w:tplc="C90C6742">
      <w:numFmt w:val="decimal"/>
      <w:lvlText w:val=""/>
      <w:lvlJc w:val="left"/>
    </w:lvl>
    <w:lvl w:ilvl="4" w:tplc="EE663F1C">
      <w:numFmt w:val="decimal"/>
      <w:lvlText w:val=""/>
      <w:lvlJc w:val="left"/>
    </w:lvl>
    <w:lvl w:ilvl="5" w:tplc="89223F94">
      <w:numFmt w:val="decimal"/>
      <w:lvlText w:val=""/>
      <w:lvlJc w:val="left"/>
    </w:lvl>
    <w:lvl w:ilvl="6" w:tplc="7BBEB490">
      <w:numFmt w:val="decimal"/>
      <w:lvlText w:val=""/>
      <w:lvlJc w:val="left"/>
    </w:lvl>
    <w:lvl w:ilvl="7" w:tplc="98706BC4">
      <w:numFmt w:val="decimal"/>
      <w:lvlText w:val=""/>
      <w:lvlJc w:val="left"/>
    </w:lvl>
    <w:lvl w:ilvl="8" w:tplc="BC4EB08C">
      <w:numFmt w:val="decimal"/>
      <w:lvlText w:val=""/>
      <w:lvlJc w:val="left"/>
    </w:lvl>
  </w:abstractNum>
  <w:abstractNum w:abstractNumId="307">
    <w:nsid w:val="00007C4A"/>
    <w:multiLevelType w:val="hybridMultilevel"/>
    <w:tmpl w:val="C4EC2A36"/>
    <w:lvl w:ilvl="0" w:tplc="A0600FAC">
      <w:start w:val="6"/>
      <w:numFmt w:val="decimal"/>
      <w:lvlText w:val="%1)"/>
      <w:lvlJc w:val="left"/>
    </w:lvl>
    <w:lvl w:ilvl="1" w:tplc="9CE23ADA">
      <w:numFmt w:val="decimal"/>
      <w:lvlText w:val=""/>
      <w:lvlJc w:val="left"/>
    </w:lvl>
    <w:lvl w:ilvl="2" w:tplc="428A08CC">
      <w:numFmt w:val="decimal"/>
      <w:lvlText w:val=""/>
      <w:lvlJc w:val="left"/>
    </w:lvl>
    <w:lvl w:ilvl="3" w:tplc="BA8E5EE8">
      <w:numFmt w:val="decimal"/>
      <w:lvlText w:val=""/>
      <w:lvlJc w:val="left"/>
    </w:lvl>
    <w:lvl w:ilvl="4" w:tplc="4F68ABF2">
      <w:numFmt w:val="decimal"/>
      <w:lvlText w:val=""/>
      <w:lvlJc w:val="left"/>
    </w:lvl>
    <w:lvl w:ilvl="5" w:tplc="127A3F3C">
      <w:numFmt w:val="decimal"/>
      <w:lvlText w:val=""/>
      <w:lvlJc w:val="left"/>
    </w:lvl>
    <w:lvl w:ilvl="6" w:tplc="569E58D6">
      <w:numFmt w:val="decimal"/>
      <w:lvlText w:val=""/>
      <w:lvlJc w:val="left"/>
    </w:lvl>
    <w:lvl w:ilvl="7" w:tplc="5E8C82DC">
      <w:numFmt w:val="decimal"/>
      <w:lvlText w:val=""/>
      <w:lvlJc w:val="left"/>
    </w:lvl>
    <w:lvl w:ilvl="8" w:tplc="D84EC590">
      <w:numFmt w:val="decimal"/>
      <w:lvlText w:val=""/>
      <w:lvlJc w:val="left"/>
    </w:lvl>
  </w:abstractNum>
  <w:abstractNum w:abstractNumId="308">
    <w:nsid w:val="00007CBE"/>
    <w:multiLevelType w:val="hybridMultilevel"/>
    <w:tmpl w:val="FBFC963C"/>
    <w:lvl w:ilvl="0" w:tplc="09F0A9A4">
      <w:start w:val="1"/>
      <w:numFmt w:val="bullet"/>
      <w:lvlText w:val="и"/>
      <w:lvlJc w:val="left"/>
    </w:lvl>
    <w:lvl w:ilvl="1" w:tplc="AB72CABC">
      <w:start w:val="1"/>
      <w:numFmt w:val="decimal"/>
      <w:lvlText w:val="%2)"/>
      <w:lvlJc w:val="left"/>
    </w:lvl>
    <w:lvl w:ilvl="2" w:tplc="3B8CC26A">
      <w:start w:val="1"/>
      <w:numFmt w:val="bullet"/>
      <w:lvlText w:val="в"/>
      <w:lvlJc w:val="left"/>
    </w:lvl>
    <w:lvl w:ilvl="3" w:tplc="13BC7E9E">
      <w:numFmt w:val="decimal"/>
      <w:lvlText w:val=""/>
      <w:lvlJc w:val="left"/>
    </w:lvl>
    <w:lvl w:ilvl="4" w:tplc="EFB0FD00">
      <w:numFmt w:val="decimal"/>
      <w:lvlText w:val=""/>
      <w:lvlJc w:val="left"/>
    </w:lvl>
    <w:lvl w:ilvl="5" w:tplc="8DC2B16E">
      <w:numFmt w:val="decimal"/>
      <w:lvlText w:val=""/>
      <w:lvlJc w:val="left"/>
    </w:lvl>
    <w:lvl w:ilvl="6" w:tplc="7520BB28">
      <w:numFmt w:val="decimal"/>
      <w:lvlText w:val=""/>
      <w:lvlJc w:val="left"/>
    </w:lvl>
    <w:lvl w:ilvl="7" w:tplc="81C6029C">
      <w:numFmt w:val="decimal"/>
      <w:lvlText w:val=""/>
      <w:lvlJc w:val="left"/>
    </w:lvl>
    <w:lvl w:ilvl="8" w:tplc="88500E8A">
      <w:numFmt w:val="decimal"/>
      <w:lvlText w:val=""/>
      <w:lvlJc w:val="left"/>
    </w:lvl>
  </w:abstractNum>
  <w:abstractNum w:abstractNumId="309">
    <w:nsid w:val="00007E64"/>
    <w:multiLevelType w:val="hybridMultilevel"/>
    <w:tmpl w:val="623C0368"/>
    <w:lvl w:ilvl="0" w:tplc="1E9CBA52">
      <w:start w:val="1"/>
      <w:numFmt w:val="bullet"/>
      <w:lvlText w:val=""/>
      <w:lvlJc w:val="left"/>
    </w:lvl>
    <w:lvl w:ilvl="1" w:tplc="5E266B96">
      <w:numFmt w:val="decimal"/>
      <w:lvlText w:val=""/>
      <w:lvlJc w:val="left"/>
    </w:lvl>
    <w:lvl w:ilvl="2" w:tplc="B15C94E4">
      <w:numFmt w:val="decimal"/>
      <w:lvlText w:val=""/>
      <w:lvlJc w:val="left"/>
    </w:lvl>
    <w:lvl w:ilvl="3" w:tplc="8D1E1DE8">
      <w:numFmt w:val="decimal"/>
      <w:lvlText w:val=""/>
      <w:lvlJc w:val="left"/>
    </w:lvl>
    <w:lvl w:ilvl="4" w:tplc="AC8CF0BC">
      <w:numFmt w:val="decimal"/>
      <w:lvlText w:val=""/>
      <w:lvlJc w:val="left"/>
    </w:lvl>
    <w:lvl w:ilvl="5" w:tplc="012A2078">
      <w:numFmt w:val="decimal"/>
      <w:lvlText w:val=""/>
      <w:lvlJc w:val="left"/>
    </w:lvl>
    <w:lvl w:ilvl="6" w:tplc="EBB4E720">
      <w:numFmt w:val="decimal"/>
      <w:lvlText w:val=""/>
      <w:lvlJc w:val="left"/>
    </w:lvl>
    <w:lvl w:ilvl="7" w:tplc="35A4607E">
      <w:numFmt w:val="decimal"/>
      <w:lvlText w:val=""/>
      <w:lvlJc w:val="left"/>
    </w:lvl>
    <w:lvl w:ilvl="8" w:tplc="55588E3C">
      <w:numFmt w:val="decimal"/>
      <w:lvlText w:val=""/>
      <w:lvlJc w:val="left"/>
    </w:lvl>
  </w:abstractNum>
  <w:abstractNum w:abstractNumId="310">
    <w:nsid w:val="00007EB7"/>
    <w:multiLevelType w:val="hybridMultilevel"/>
    <w:tmpl w:val="ABEC18DE"/>
    <w:lvl w:ilvl="0" w:tplc="86CEF0D2">
      <w:start w:val="1"/>
      <w:numFmt w:val="bullet"/>
      <w:lvlText w:val="в"/>
      <w:lvlJc w:val="left"/>
    </w:lvl>
    <w:lvl w:ilvl="1" w:tplc="328CAD5C">
      <w:start w:val="1"/>
      <w:numFmt w:val="bullet"/>
      <w:lvlText w:val="В"/>
      <w:lvlJc w:val="left"/>
    </w:lvl>
    <w:lvl w:ilvl="2" w:tplc="52585A40">
      <w:numFmt w:val="decimal"/>
      <w:lvlText w:val=""/>
      <w:lvlJc w:val="left"/>
    </w:lvl>
    <w:lvl w:ilvl="3" w:tplc="ACEA3184">
      <w:numFmt w:val="decimal"/>
      <w:lvlText w:val=""/>
      <w:lvlJc w:val="left"/>
    </w:lvl>
    <w:lvl w:ilvl="4" w:tplc="DE308D64">
      <w:numFmt w:val="decimal"/>
      <w:lvlText w:val=""/>
      <w:lvlJc w:val="left"/>
    </w:lvl>
    <w:lvl w:ilvl="5" w:tplc="9D3A6958">
      <w:numFmt w:val="decimal"/>
      <w:lvlText w:val=""/>
      <w:lvlJc w:val="left"/>
    </w:lvl>
    <w:lvl w:ilvl="6" w:tplc="CF904AE0">
      <w:numFmt w:val="decimal"/>
      <w:lvlText w:val=""/>
      <w:lvlJc w:val="left"/>
    </w:lvl>
    <w:lvl w:ilvl="7" w:tplc="C1F8FF16">
      <w:numFmt w:val="decimal"/>
      <w:lvlText w:val=""/>
      <w:lvlJc w:val="left"/>
    </w:lvl>
    <w:lvl w:ilvl="8" w:tplc="A72A7274">
      <w:numFmt w:val="decimal"/>
      <w:lvlText w:val=""/>
      <w:lvlJc w:val="left"/>
    </w:lvl>
  </w:abstractNum>
  <w:abstractNum w:abstractNumId="311">
    <w:nsid w:val="00007F5C"/>
    <w:multiLevelType w:val="hybridMultilevel"/>
    <w:tmpl w:val="E8B85DF0"/>
    <w:lvl w:ilvl="0" w:tplc="1C7299B2">
      <w:start w:val="1"/>
      <w:numFmt w:val="bullet"/>
      <w:lvlText w:val="в"/>
      <w:lvlJc w:val="left"/>
    </w:lvl>
    <w:lvl w:ilvl="1" w:tplc="F12E3022">
      <w:numFmt w:val="decimal"/>
      <w:lvlText w:val=""/>
      <w:lvlJc w:val="left"/>
    </w:lvl>
    <w:lvl w:ilvl="2" w:tplc="131204BC">
      <w:numFmt w:val="decimal"/>
      <w:lvlText w:val=""/>
      <w:lvlJc w:val="left"/>
    </w:lvl>
    <w:lvl w:ilvl="3" w:tplc="E2EAB4E2">
      <w:numFmt w:val="decimal"/>
      <w:lvlText w:val=""/>
      <w:lvlJc w:val="left"/>
    </w:lvl>
    <w:lvl w:ilvl="4" w:tplc="E6307C40">
      <w:numFmt w:val="decimal"/>
      <w:lvlText w:val=""/>
      <w:lvlJc w:val="left"/>
    </w:lvl>
    <w:lvl w:ilvl="5" w:tplc="27A0B2B4">
      <w:numFmt w:val="decimal"/>
      <w:lvlText w:val=""/>
      <w:lvlJc w:val="left"/>
    </w:lvl>
    <w:lvl w:ilvl="6" w:tplc="44BC31B2">
      <w:numFmt w:val="decimal"/>
      <w:lvlText w:val=""/>
      <w:lvlJc w:val="left"/>
    </w:lvl>
    <w:lvl w:ilvl="7" w:tplc="D6F8693E">
      <w:numFmt w:val="decimal"/>
      <w:lvlText w:val=""/>
      <w:lvlJc w:val="left"/>
    </w:lvl>
    <w:lvl w:ilvl="8" w:tplc="E9227E36">
      <w:numFmt w:val="decimal"/>
      <w:lvlText w:val=""/>
      <w:lvlJc w:val="left"/>
    </w:lvl>
  </w:abstractNum>
  <w:abstractNum w:abstractNumId="312">
    <w:nsid w:val="00007FA6"/>
    <w:multiLevelType w:val="hybridMultilevel"/>
    <w:tmpl w:val="65888632"/>
    <w:lvl w:ilvl="0" w:tplc="C8F0293A">
      <w:start w:val="4"/>
      <w:numFmt w:val="decimal"/>
      <w:lvlText w:val="%1)"/>
      <w:lvlJc w:val="left"/>
    </w:lvl>
    <w:lvl w:ilvl="1" w:tplc="F7D42C08">
      <w:numFmt w:val="decimal"/>
      <w:lvlText w:val=""/>
      <w:lvlJc w:val="left"/>
    </w:lvl>
    <w:lvl w:ilvl="2" w:tplc="9C829084">
      <w:numFmt w:val="decimal"/>
      <w:lvlText w:val=""/>
      <w:lvlJc w:val="left"/>
    </w:lvl>
    <w:lvl w:ilvl="3" w:tplc="AD38F028">
      <w:numFmt w:val="decimal"/>
      <w:lvlText w:val=""/>
      <w:lvlJc w:val="left"/>
    </w:lvl>
    <w:lvl w:ilvl="4" w:tplc="D4823484">
      <w:numFmt w:val="decimal"/>
      <w:lvlText w:val=""/>
      <w:lvlJc w:val="left"/>
    </w:lvl>
    <w:lvl w:ilvl="5" w:tplc="F52893F0">
      <w:numFmt w:val="decimal"/>
      <w:lvlText w:val=""/>
      <w:lvlJc w:val="left"/>
    </w:lvl>
    <w:lvl w:ilvl="6" w:tplc="F89C3DFE">
      <w:numFmt w:val="decimal"/>
      <w:lvlText w:val=""/>
      <w:lvlJc w:val="left"/>
    </w:lvl>
    <w:lvl w:ilvl="7" w:tplc="8CECC656">
      <w:numFmt w:val="decimal"/>
      <w:lvlText w:val=""/>
      <w:lvlJc w:val="left"/>
    </w:lvl>
    <w:lvl w:ilvl="8" w:tplc="506EDEB8">
      <w:numFmt w:val="decimal"/>
      <w:lvlText w:val=""/>
      <w:lvlJc w:val="left"/>
    </w:lvl>
  </w:abstractNum>
  <w:abstractNum w:abstractNumId="313">
    <w:nsid w:val="14646B8A"/>
    <w:multiLevelType w:val="multilevel"/>
    <w:tmpl w:val="C28E390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4">
    <w:nsid w:val="238735C6"/>
    <w:multiLevelType w:val="multilevel"/>
    <w:tmpl w:val="4EF6A74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5">
    <w:nsid w:val="3D1520AD"/>
    <w:multiLevelType w:val="multilevel"/>
    <w:tmpl w:val="964443E4"/>
    <w:lvl w:ilvl="0">
      <w:start w:val="1"/>
      <w:numFmt w:val="decimal"/>
      <w:lvlText w:val="%1."/>
      <w:lvlJc w:val="left"/>
      <w:pPr>
        <w:ind w:left="360" w:hanging="360"/>
      </w:pPr>
      <w:rPr>
        <w:rFonts w:hint="default"/>
      </w:rPr>
    </w:lvl>
    <w:lvl w:ilvl="1">
      <w:start w:val="1"/>
      <w:numFmt w:val="decimal"/>
      <w:lvlText w:val="%1.%2."/>
      <w:lvlJc w:val="left"/>
      <w:pPr>
        <w:ind w:left="773" w:hanging="360"/>
      </w:pPr>
      <w:rPr>
        <w:rFonts w:hint="default"/>
      </w:rPr>
    </w:lvl>
    <w:lvl w:ilvl="2">
      <w:start w:val="1"/>
      <w:numFmt w:val="decimal"/>
      <w:lvlText w:val="%1.%2.%3."/>
      <w:lvlJc w:val="left"/>
      <w:pPr>
        <w:ind w:left="1546" w:hanging="720"/>
      </w:pPr>
      <w:rPr>
        <w:rFonts w:hint="default"/>
      </w:rPr>
    </w:lvl>
    <w:lvl w:ilvl="3">
      <w:start w:val="1"/>
      <w:numFmt w:val="decimal"/>
      <w:lvlText w:val="%1.%2.%3.%4."/>
      <w:lvlJc w:val="left"/>
      <w:pPr>
        <w:ind w:left="1959" w:hanging="72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331" w:hanging="1440"/>
      </w:pPr>
      <w:rPr>
        <w:rFonts w:hint="default"/>
      </w:rPr>
    </w:lvl>
    <w:lvl w:ilvl="8">
      <w:start w:val="1"/>
      <w:numFmt w:val="decimal"/>
      <w:lvlText w:val="%1.%2.%3.%4.%5.%6.%7.%8.%9."/>
      <w:lvlJc w:val="left"/>
      <w:pPr>
        <w:ind w:left="5104" w:hanging="1800"/>
      </w:pPr>
      <w:rPr>
        <w:rFonts w:hint="default"/>
      </w:rPr>
    </w:lvl>
  </w:abstractNum>
  <w:abstractNum w:abstractNumId="316">
    <w:nsid w:val="68723DFF"/>
    <w:multiLevelType w:val="hybridMultilevel"/>
    <w:tmpl w:val="60D0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199"/>
  </w:num>
  <w:num w:numId="3">
    <w:abstractNumId w:val="291"/>
  </w:num>
  <w:num w:numId="4">
    <w:abstractNumId w:val="126"/>
  </w:num>
  <w:num w:numId="5">
    <w:abstractNumId w:val="296"/>
  </w:num>
  <w:num w:numId="6">
    <w:abstractNumId w:val="203"/>
  </w:num>
  <w:num w:numId="7">
    <w:abstractNumId w:val="38"/>
  </w:num>
  <w:num w:numId="8">
    <w:abstractNumId w:val="193"/>
  </w:num>
  <w:num w:numId="9">
    <w:abstractNumId w:val="161"/>
  </w:num>
  <w:num w:numId="10">
    <w:abstractNumId w:val="116"/>
  </w:num>
  <w:num w:numId="11">
    <w:abstractNumId w:val="299"/>
  </w:num>
  <w:num w:numId="12">
    <w:abstractNumId w:val="152"/>
  </w:num>
  <w:num w:numId="13">
    <w:abstractNumId w:val="168"/>
  </w:num>
  <w:num w:numId="14">
    <w:abstractNumId w:val="151"/>
  </w:num>
  <w:num w:numId="15">
    <w:abstractNumId w:val="69"/>
  </w:num>
  <w:num w:numId="16">
    <w:abstractNumId w:val="108"/>
  </w:num>
  <w:num w:numId="17">
    <w:abstractNumId w:val="90"/>
  </w:num>
  <w:num w:numId="18">
    <w:abstractNumId w:val="10"/>
  </w:num>
  <w:num w:numId="19">
    <w:abstractNumId w:val="251"/>
  </w:num>
  <w:num w:numId="20">
    <w:abstractNumId w:val="17"/>
  </w:num>
  <w:num w:numId="21">
    <w:abstractNumId w:val="102"/>
  </w:num>
  <w:num w:numId="22">
    <w:abstractNumId w:val="173"/>
  </w:num>
  <w:num w:numId="23">
    <w:abstractNumId w:val="19"/>
  </w:num>
  <w:num w:numId="24">
    <w:abstractNumId w:val="57"/>
  </w:num>
  <w:num w:numId="25">
    <w:abstractNumId w:val="43"/>
  </w:num>
  <w:num w:numId="26">
    <w:abstractNumId w:val="125"/>
  </w:num>
  <w:num w:numId="27">
    <w:abstractNumId w:val="177"/>
  </w:num>
  <w:num w:numId="28">
    <w:abstractNumId w:val="214"/>
  </w:num>
  <w:num w:numId="29">
    <w:abstractNumId w:val="123"/>
  </w:num>
  <w:num w:numId="30">
    <w:abstractNumId w:val="208"/>
  </w:num>
  <w:num w:numId="31">
    <w:abstractNumId w:val="107"/>
  </w:num>
  <w:num w:numId="32">
    <w:abstractNumId w:val="262"/>
  </w:num>
  <w:num w:numId="33">
    <w:abstractNumId w:val="174"/>
  </w:num>
  <w:num w:numId="34">
    <w:abstractNumId w:val="59"/>
  </w:num>
  <w:num w:numId="35">
    <w:abstractNumId w:val="301"/>
  </w:num>
  <w:num w:numId="36">
    <w:abstractNumId w:val="277"/>
  </w:num>
  <w:num w:numId="37">
    <w:abstractNumId w:val="104"/>
  </w:num>
  <w:num w:numId="38">
    <w:abstractNumId w:val="309"/>
  </w:num>
  <w:num w:numId="39">
    <w:abstractNumId w:val="51"/>
  </w:num>
  <w:num w:numId="40">
    <w:abstractNumId w:val="282"/>
  </w:num>
  <w:num w:numId="41">
    <w:abstractNumId w:val="166"/>
  </w:num>
  <w:num w:numId="42">
    <w:abstractNumId w:val="124"/>
  </w:num>
  <w:num w:numId="43">
    <w:abstractNumId w:val="189"/>
  </w:num>
  <w:num w:numId="44">
    <w:abstractNumId w:val="218"/>
  </w:num>
  <w:num w:numId="45">
    <w:abstractNumId w:val="12"/>
  </w:num>
  <w:num w:numId="46">
    <w:abstractNumId w:val="79"/>
  </w:num>
  <w:num w:numId="47">
    <w:abstractNumId w:val="71"/>
  </w:num>
  <w:num w:numId="48">
    <w:abstractNumId w:val="113"/>
  </w:num>
  <w:num w:numId="49">
    <w:abstractNumId w:val="281"/>
  </w:num>
  <w:num w:numId="50">
    <w:abstractNumId w:val="220"/>
  </w:num>
  <w:num w:numId="51">
    <w:abstractNumId w:val="228"/>
  </w:num>
  <w:num w:numId="52">
    <w:abstractNumId w:val="283"/>
  </w:num>
  <w:num w:numId="53">
    <w:abstractNumId w:val="105"/>
  </w:num>
  <w:num w:numId="54">
    <w:abstractNumId w:val="109"/>
  </w:num>
  <w:num w:numId="55">
    <w:abstractNumId w:val="287"/>
  </w:num>
  <w:num w:numId="56">
    <w:abstractNumId w:val="85"/>
  </w:num>
  <w:num w:numId="57">
    <w:abstractNumId w:val="101"/>
  </w:num>
  <w:num w:numId="58">
    <w:abstractNumId w:val="163"/>
  </w:num>
  <w:num w:numId="59">
    <w:abstractNumId w:val="92"/>
  </w:num>
  <w:num w:numId="60">
    <w:abstractNumId w:val="231"/>
  </w:num>
  <w:num w:numId="61">
    <w:abstractNumId w:val="238"/>
  </w:num>
  <w:num w:numId="62">
    <w:abstractNumId w:val="233"/>
  </w:num>
  <w:num w:numId="63">
    <w:abstractNumId w:val="235"/>
  </w:num>
  <w:num w:numId="64">
    <w:abstractNumId w:val="32"/>
  </w:num>
  <w:num w:numId="65">
    <w:abstractNumId w:val="60"/>
  </w:num>
  <w:num w:numId="66">
    <w:abstractNumId w:val="73"/>
  </w:num>
  <w:num w:numId="67">
    <w:abstractNumId w:val="206"/>
  </w:num>
  <w:num w:numId="68">
    <w:abstractNumId w:val="292"/>
  </w:num>
  <w:num w:numId="69">
    <w:abstractNumId w:val="96"/>
  </w:num>
  <w:num w:numId="70">
    <w:abstractNumId w:val="145"/>
  </w:num>
  <w:num w:numId="71">
    <w:abstractNumId w:val="29"/>
  </w:num>
  <w:num w:numId="72">
    <w:abstractNumId w:val="289"/>
  </w:num>
  <w:num w:numId="73">
    <w:abstractNumId w:val="61"/>
  </w:num>
  <w:num w:numId="74">
    <w:abstractNumId w:val="146"/>
  </w:num>
  <w:num w:numId="75">
    <w:abstractNumId w:val="8"/>
  </w:num>
  <w:num w:numId="76">
    <w:abstractNumId w:val="94"/>
  </w:num>
  <w:num w:numId="77">
    <w:abstractNumId w:val="83"/>
  </w:num>
  <w:num w:numId="78">
    <w:abstractNumId w:val="213"/>
  </w:num>
  <w:num w:numId="79">
    <w:abstractNumId w:val="34"/>
  </w:num>
  <w:num w:numId="80">
    <w:abstractNumId w:val="106"/>
  </w:num>
  <w:num w:numId="81">
    <w:abstractNumId w:val="16"/>
  </w:num>
  <w:num w:numId="82">
    <w:abstractNumId w:val="204"/>
  </w:num>
  <w:num w:numId="83">
    <w:abstractNumId w:val="222"/>
  </w:num>
  <w:num w:numId="84">
    <w:abstractNumId w:val="58"/>
  </w:num>
  <w:num w:numId="85">
    <w:abstractNumId w:val="212"/>
  </w:num>
  <w:num w:numId="86">
    <w:abstractNumId w:val="185"/>
  </w:num>
  <w:num w:numId="87">
    <w:abstractNumId w:val="198"/>
  </w:num>
  <w:num w:numId="88">
    <w:abstractNumId w:val="153"/>
  </w:num>
  <w:num w:numId="89">
    <w:abstractNumId w:val="26"/>
  </w:num>
  <w:num w:numId="90">
    <w:abstractNumId w:val="155"/>
  </w:num>
  <w:num w:numId="91">
    <w:abstractNumId w:val="308"/>
  </w:num>
  <w:num w:numId="92">
    <w:abstractNumId w:val="130"/>
  </w:num>
  <w:num w:numId="93">
    <w:abstractNumId w:val="306"/>
  </w:num>
  <w:num w:numId="94">
    <w:abstractNumId w:val="227"/>
  </w:num>
  <w:num w:numId="95">
    <w:abstractNumId w:val="248"/>
  </w:num>
  <w:num w:numId="96">
    <w:abstractNumId w:val="64"/>
  </w:num>
  <w:num w:numId="97">
    <w:abstractNumId w:val="86"/>
  </w:num>
  <w:num w:numId="98">
    <w:abstractNumId w:val="136"/>
  </w:num>
  <w:num w:numId="99">
    <w:abstractNumId w:val="2"/>
  </w:num>
  <w:num w:numId="100">
    <w:abstractNumId w:val="121"/>
  </w:num>
  <w:num w:numId="101">
    <w:abstractNumId w:val="143"/>
  </w:num>
  <w:num w:numId="102">
    <w:abstractNumId w:val="178"/>
  </w:num>
  <w:num w:numId="103">
    <w:abstractNumId w:val="240"/>
  </w:num>
  <w:num w:numId="104">
    <w:abstractNumId w:val="110"/>
  </w:num>
  <w:num w:numId="105">
    <w:abstractNumId w:val="89"/>
  </w:num>
  <w:num w:numId="106">
    <w:abstractNumId w:val="265"/>
  </w:num>
  <w:num w:numId="107">
    <w:abstractNumId w:val="298"/>
  </w:num>
  <w:num w:numId="108">
    <w:abstractNumId w:val="188"/>
  </w:num>
  <w:num w:numId="109">
    <w:abstractNumId w:val="312"/>
  </w:num>
  <w:num w:numId="110">
    <w:abstractNumId w:val="13"/>
  </w:num>
  <w:num w:numId="111">
    <w:abstractNumId w:val="157"/>
  </w:num>
  <w:num w:numId="112">
    <w:abstractNumId w:val="271"/>
  </w:num>
  <w:num w:numId="113">
    <w:abstractNumId w:val="100"/>
  </w:num>
  <w:num w:numId="114">
    <w:abstractNumId w:val="82"/>
  </w:num>
  <w:num w:numId="115">
    <w:abstractNumId w:val="78"/>
  </w:num>
  <w:num w:numId="116">
    <w:abstractNumId w:val="7"/>
  </w:num>
  <w:num w:numId="117">
    <w:abstractNumId w:val="183"/>
  </w:num>
  <w:num w:numId="118">
    <w:abstractNumId w:val="103"/>
  </w:num>
  <w:num w:numId="119">
    <w:abstractNumId w:val="5"/>
  </w:num>
  <w:num w:numId="120">
    <w:abstractNumId w:val="9"/>
  </w:num>
  <w:num w:numId="121">
    <w:abstractNumId w:val="127"/>
  </w:num>
  <w:num w:numId="122">
    <w:abstractNumId w:val="269"/>
  </w:num>
  <w:num w:numId="123">
    <w:abstractNumId w:val="297"/>
  </w:num>
  <w:num w:numId="124">
    <w:abstractNumId w:val="111"/>
  </w:num>
  <w:num w:numId="125">
    <w:abstractNumId w:val="225"/>
  </w:num>
  <w:num w:numId="126">
    <w:abstractNumId w:val="181"/>
  </w:num>
  <w:num w:numId="127">
    <w:abstractNumId w:val="256"/>
  </w:num>
  <w:num w:numId="128">
    <w:abstractNumId w:val="276"/>
  </w:num>
  <w:num w:numId="129">
    <w:abstractNumId w:val="169"/>
  </w:num>
  <w:num w:numId="130">
    <w:abstractNumId w:val="175"/>
  </w:num>
  <w:num w:numId="131">
    <w:abstractNumId w:val="21"/>
  </w:num>
  <w:num w:numId="132">
    <w:abstractNumId w:val="250"/>
  </w:num>
  <w:num w:numId="133">
    <w:abstractNumId w:val="129"/>
  </w:num>
  <w:num w:numId="134">
    <w:abstractNumId w:val="172"/>
  </w:num>
  <w:num w:numId="135">
    <w:abstractNumId w:val="171"/>
  </w:num>
  <w:num w:numId="136">
    <w:abstractNumId w:val="160"/>
  </w:num>
  <w:num w:numId="137">
    <w:abstractNumId w:val="257"/>
  </w:num>
  <w:num w:numId="138">
    <w:abstractNumId w:val="30"/>
  </w:num>
  <w:num w:numId="139">
    <w:abstractNumId w:val="223"/>
  </w:num>
  <w:num w:numId="140">
    <w:abstractNumId w:val="191"/>
  </w:num>
  <w:num w:numId="141">
    <w:abstractNumId w:val="280"/>
  </w:num>
  <w:num w:numId="142">
    <w:abstractNumId w:val="49"/>
  </w:num>
  <w:num w:numId="143">
    <w:abstractNumId w:val="150"/>
  </w:num>
  <w:num w:numId="144">
    <w:abstractNumId w:val="286"/>
  </w:num>
  <w:num w:numId="145">
    <w:abstractNumId w:val="247"/>
  </w:num>
  <w:num w:numId="146">
    <w:abstractNumId w:val="304"/>
  </w:num>
  <w:num w:numId="147">
    <w:abstractNumId w:val="56"/>
  </w:num>
  <w:num w:numId="148">
    <w:abstractNumId w:val="285"/>
  </w:num>
  <w:num w:numId="149">
    <w:abstractNumId w:val="252"/>
  </w:num>
  <w:num w:numId="150">
    <w:abstractNumId w:val="303"/>
  </w:num>
  <w:num w:numId="151">
    <w:abstractNumId w:val="266"/>
  </w:num>
  <w:num w:numId="152">
    <w:abstractNumId w:val="279"/>
  </w:num>
  <w:num w:numId="153">
    <w:abstractNumId w:val="190"/>
  </w:num>
  <w:num w:numId="154">
    <w:abstractNumId w:val="52"/>
  </w:num>
  <w:num w:numId="155">
    <w:abstractNumId w:val="186"/>
  </w:num>
  <w:num w:numId="156">
    <w:abstractNumId w:val="72"/>
  </w:num>
  <w:num w:numId="157">
    <w:abstractNumId w:val="68"/>
  </w:num>
  <w:num w:numId="158">
    <w:abstractNumId w:val="230"/>
  </w:num>
  <w:num w:numId="159">
    <w:abstractNumId w:val="249"/>
  </w:num>
  <w:num w:numId="160">
    <w:abstractNumId w:val="46"/>
  </w:num>
  <w:num w:numId="161">
    <w:abstractNumId w:val="221"/>
  </w:num>
  <w:num w:numId="162">
    <w:abstractNumId w:val="135"/>
  </w:num>
  <w:num w:numId="163">
    <w:abstractNumId w:val="23"/>
  </w:num>
  <w:num w:numId="164">
    <w:abstractNumId w:val="254"/>
  </w:num>
  <w:num w:numId="165">
    <w:abstractNumId w:val="268"/>
  </w:num>
  <w:num w:numId="166">
    <w:abstractNumId w:val="31"/>
  </w:num>
  <w:num w:numId="167">
    <w:abstractNumId w:val="84"/>
  </w:num>
  <w:num w:numId="168">
    <w:abstractNumId w:val="165"/>
  </w:num>
  <w:num w:numId="169">
    <w:abstractNumId w:val="133"/>
  </w:num>
  <w:num w:numId="170">
    <w:abstractNumId w:val="241"/>
  </w:num>
  <w:num w:numId="171">
    <w:abstractNumId w:val="54"/>
  </w:num>
  <w:num w:numId="172">
    <w:abstractNumId w:val="226"/>
  </w:num>
  <w:num w:numId="173">
    <w:abstractNumId w:val="311"/>
  </w:num>
  <w:num w:numId="174">
    <w:abstractNumId w:val="4"/>
  </w:num>
  <w:num w:numId="175">
    <w:abstractNumId w:val="197"/>
  </w:num>
  <w:num w:numId="176">
    <w:abstractNumId w:val="210"/>
  </w:num>
  <w:num w:numId="177">
    <w:abstractNumId w:val="47"/>
  </w:num>
  <w:num w:numId="178">
    <w:abstractNumId w:val="20"/>
  </w:num>
  <w:num w:numId="179">
    <w:abstractNumId w:val="75"/>
  </w:num>
  <w:num w:numId="180">
    <w:abstractNumId w:val="205"/>
  </w:num>
  <w:num w:numId="181">
    <w:abstractNumId w:val="264"/>
  </w:num>
  <w:num w:numId="182">
    <w:abstractNumId w:val="156"/>
  </w:num>
  <w:num w:numId="183">
    <w:abstractNumId w:val="97"/>
  </w:num>
  <w:num w:numId="184">
    <w:abstractNumId w:val="246"/>
  </w:num>
  <w:num w:numId="185">
    <w:abstractNumId w:val="67"/>
  </w:num>
  <w:num w:numId="186">
    <w:abstractNumId w:val="194"/>
  </w:num>
  <w:num w:numId="187">
    <w:abstractNumId w:val="66"/>
  </w:num>
  <w:num w:numId="188">
    <w:abstractNumId w:val="62"/>
  </w:num>
  <w:num w:numId="189">
    <w:abstractNumId w:val="307"/>
  </w:num>
  <w:num w:numId="190">
    <w:abstractNumId w:val="77"/>
  </w:num>
  <w:num w:numId="191">
    <w:abstractNumId w:val="6"/>
  </w:num>
  <w:num w:numId="192">
    <w:abstractNumId w:val="243"/>
  </w:num>
  <w:num w:numId="193">
    <w:abstractNumId w:val="40"/>
  </w:num>
  <w:num w:numId="194">
    <w:abstractNumId w:val="11"/>
  </w:num>
  <w:num w:numId="195">
    <w:abstractNumId w:val="3"/>
  </w:num>
  <w:num w:numId="196">
    <w:abstractNumId w:val="88"/>
  </w:num>
  <w:num w:numId="197">
    <w:abstractNumId w:val="195"/>
  </w:num>
  <w:num w:numId="198">
    <w:abstractNumId w:val="87"/>
  </w:num>
  <w:num w:numId="199">
    <w:abstractNumId w:val="114"/>
  </w:num>
  <w:num w:numId="200">
    <w:abstractNumId w:val="115"/>
  </w:num>
  <w:num w:numId="201">
    <w:abstractNumId w:val="25"/>
  </w:num>
  <w:num w:numId="202">
    <w:abstractNumId w:val="154"/>
  </w:num>
  <w:num w:numId="203">
    <w:abstractNumId w:val="216"/>
  </w:num>
  <w:num w:numId="204">
    <w:abstractNumId w:val="149"/>
  </w:num>
  <w:num w:numId="205">
    <w:abstractNumId w:val="162"/>
  </w:num>
  <w:num w:numId="206">
    <w:abstractNumId w:val="14"/>
  </w:num>
  <w:num w:numId="207">
    <w:abstractNumId w:val="131"/>
  </w:num>
  <w:num w:numId="208">
    <w:abstractNumId w:val="70"/>
  </w:num>
  <w:num w:numId="209">
    <w:abstractNumId w:val="119"/>
  </w:num>
  <w:num w:numId="210">
    <w:abstractNumId w:val="270"/>
  </w:num>
  <w:num w:numId="211">
    <w:abstractNumId w:val="138"/>
  </w:num>
  <w:num w:numId="212">
    <w:abstractNumId w:val="24"/>
  </w:num>
  <w:num w:numId="213">
    <w:abstractNumId w:val="158"/>
  </w:num>
  <w:num w:numId="214">
    <w:abstractNumId w:val="219"/>
  </w:num>
  <w:num w:numId="215">
    <w:abstractNumId w:val="245"/>
  </w:num>
  <w:num w:numId="216">
    <w:abstractNumId w:val="272"/>
  </w:num>
  <w:num w:numId="217">
    <w:abstractNumId w:val="267"/>
  </w:num>
  <w:num w:numId="218">
    <w:abstractNumId w:val="80"/>
  </w:num>
  <w:num w:numId="219">
    <w:abstractNumId w:val="273"/>
  </w:num>
  <w:num w:numId="220">
    <w:abstractNumId w:val="196"/>
  </w:num>
  <w:num w:numId="221">
    <w:abstractNumId w:val="239"/>
  </w:num>
  <w:num w:numId="222">
    <w:abstractNumId w:val="261"/>
  </w:num>
  <w:num w:numId="223">
    <w:abstractNumId w:val="242"/>
  </w:num>
  <w:num w:numId="224">
    <w:abstractNumId w:val="275"/>
  </w:num>
  <w:num w:numId="225">
    <w:abstractNumId w:val="290"/>
  </w:num>
  <w:num w:numId="226">
    <w:abstractNumId w:val="294"/>
  </w:num>
  <w:num w:numId="227">
    <w:abstractNumId w:val="147"/>
  </w:num>
  <w:num w:numId="228">
    <w:abstractNumId w:val="122"/>
  </w:num>
  <w:num w:numId="229">
    <w:abstractNumId w:val="27"/>
  </w:num>
  <w:num w:numId="230">
    <w:abstractNumId w:val="93"/>
  </w:num>
  <w:num w:numId="231">
    <w:abstractNumId w:val="260"/>
  </w:num>
  <w:num w:numId="232">
    <w:abstractNumId w:val="120"/>
  </w:num>
  <w:num w:numId="233">
    <w:abstractNumId w:val="45"/>
  </w:num>
  <w:num w:numId="234">
    <w:abstractNumId w:val="0"/>
  </w:num>
  <w:num w:numId="235">
    <w:abstractNumId w:val="201"/>
  </w:num>
  <w:num w:numId="236">
    <w:abstractNumId w:val="244"/>
  </w:num>
  <w:num w:numId="237">
    <w:abstractNumId w:val="98"/>
  </w:num>
  <w:num w:numId="238">
    <w:abstractNumId w:val="50"/>
  </w:num>
  <w:num w:numId="239">
    <w:abstractNumId w:val="234"/>
  </w:num>
  <w:num w:numId="240">
    <w:abstractNumId w:val="316"/>
  </w:num>
  <w:num w:numId="241">
    <w:abstractNumId w:val="1"/>
  </w:num>
  <w:num w:numId="242">
    <w:abstractNumId w:val="295"/>
  </w:num>
  <w:num w:numId="243">
    <w:abstractNumId w:val="76"/>
  </w:num>
  <w:num w:numId="244">
    <w:abstractNumId w:val="74"/>
  </w:num>
  <w:num w:numId="245">
    <w:abstractNumId w:val="263"/>
  </w:num>
  <w:num w:numId="246">
    <w:abstractNumId w:val="224"/>
  </w:num>
  <w:num w:numId="247">
    <w:abstractNumId w:val="137"/>
  </w:num>
  <w:num w:numId="248">
    <w:abstractNumId w:val="63"/>
  </w:num>
  <w:num w:numId="249">
    <w:abstractNumId w:val="236"/>
  </w:num>
  <w:num w:numId="250">
    <w:abstractNumId w:val="132"/>
  </w:num>
  <w:num w:numId="251">
    <w:abstractNumId w:val="128"/>
  </w:num>
  <w:num w:numId="252">
    <w:abstractNumId w:val="300"/>
  </w:num>
  <w:num w:numId="253">
    <w:abstractNumId w:val="237"/>
  </w:num>
  <w:num w:numId="254">
    <w:abstractNumId w:val="28"/>
  </w:num>
  <w:num w:numId="255">
    <w:abstractNumId w:val="176"/>
  </w:num>
  <w:num w:numId="256">
    <w:abstractNumId w:val="99"/>
  </w:num>
  <w:num w:numId="257">
    <w:abstractNumId w:val="232"/>
  </w:num>
  <w:num w:numId="258">
    <w:abstractNumId w:val="179"/>
  </w:num>
  <w:num w:numId="259">
    <w:abstractNumId w:val="164"/>
  </w:num>
  <w:num w:numId="260">
    <w:abstractNumId w:val="95"/>
  </w:num>
  <w:num w:numId="261">
    <w:abstractNumId w:val="39"/>
  </w:num>
  <w:num w:numId="262">
    <w:abstractNumId w:val="65"/>
  </w:num>
  <w:num w:numId="263">
    <w:abstractNumId w:val="117"/>
  </w:num>
  <w:num w:numId="264">
    <w:abstractNumId w:val="144"/>
  </w:num>
  <w:num w:numId="265">
    <w:abstractNumId w:val="310"/>
  </w:num>
  <w:num w:numId="266">
    <w:abstractNumId w:val="44"/>
  </w:num>
  <w:num w:numId="267">
    <w:abstractNumId w:val="200"/>
  </w:num>
  <w:num w:numId="268">
    <w:abstractNumId w:val="139"/>
  </w:num>
  <w:num w:numId="269">
    <w:abstractNumId w:val="15"/>
  </w:num>
  <w:num w:numId="270">
    <w:abstractNumId w:val="217"/>
  </w:num>
  <w:num w:numId="271">
    <w:abstractNumId w:val="142"/>
  </w:num>
  <w:num w:numId="272">
    <w:abstractNumId w:val="36"/>
  </w:num>
  <w:num w:numId="273">
    <w:abstractNumId w:val="302"/>
  </w:num>
  <w:num w:numId="274">
    <w:abstractNumId w:val="33"/>
  </w:num>
  <w:num w:numId="275">
    <w:abstractNumId w:val="288"/>
  </w:num>
  <w:num w:numId="276">
    <w:abstractNumId w:val="211"/>
  </w:num>
  <w:num w:numId="277">
    <w:abstractNumId w:val="81"/>
  </w:num>
  <w:num w:numId="278">
    <w:abstractNumId w:val="118"/>
  </w:num>
  <w:num w:numId="279">
    <w:abstractNumId w:val="18"/>
  </w:num>
  <w:num w:numId="280">
    <w:abstractNumId w:val="305"/>
  </w:num>
  <w:num w:numId="281">
    <w:abstractNumId w:val="207"/>
  </w:num>
  <w:num w:numId="282">
    <w:abstractNumId w:val="41"/>
  </w:num>
  <w:num w:numId="283">
    <w:abstractNumId w:val="278"/>
  </w:num>
  <w:num w:numId="284">
    <w:abstractNumId w:val="259"/>
  </w:num>
  <w:num w:numId="285">
    <w:abstractNumId w:val="53"/>
  </w:num>
  <w:num w:numId="286">
    <w:abstractNumId w:val="48"/>
  </w:num>
  <w:num w:numId="287">
    <w:abstractNumId w:val="258"/>
  </w:num>
  <w:num w:numId="288">
    <w:abstractNumId w:val="134"/>
  </w:num>
  <w:num w:numId="289">
    <w:abstractNumId w:val="42"/>
  </w:num>
  <w:num w:numId="290">
    <w:abstractNumId w:val="141"/>
  </w:num>
  <w:num w:numId="291">
    <w:abstractNumId w:val="229"/>
  </w:num>
  <w:num w:numId="292">
    <w:abstractNumId w:val="112"/>
  </w:num>
  <w:num w:numId="293">
    <w:abstractNumId w:val="159"/>
  </w:num>
  <w:num w:numId="294">
    <w:abstractNumId w:val="313"/>
  </w:num>
  <w:num w:numId="295">
    <w:abstractNumId w:val="314"/>
  </w:num>
  <w:num w:numId="296">
    <w:abstractNumId w:val="215"/>
  </w:num>
  <w:num w:numId="297">
    <w:abstractNumId w:val="170"/>
  </w:num>
  <w:num w:numId="298">
    <w:abstractNumId w:val="91"/>
  </w:num>
  <w:num w:numId="299">
    <w:abstractNumId w:val="140"/>
  </w:num>
  <w:num w:numId="300">
    <w:abstractNumId w:val="22"/>
  </w:num>
  <w:num w:numId="301">
    <w:abstractNumId w:val="182"/>
  </w:num>
  <w:num w:numId="302">
    <w:abstractNumId w:val="187"/>
  </w:num>
  <w:num w:numId="303">
    <w:abstractNumId w:val="209"/>
  </w:num>
  <w:num w:numId="304">
    <w:abstractNumId w:val="253"/>
  </w:num>
  <w:num w:numId="305">
    <w:abstractNumId w:val="37"/>
  </w:num>
  <w:num w:numId="306">
    <w:abstractNumId w:val="274"/>
  </w:num>
  <w:num w:numId="307">
    <w:abstractNumId w:val="293"/>
  </w:num>
  <w:num w:numId="308">
    <w:abstractNumId w:val="184"/>
  </w:num>
  <w:num w:numId="309">
    <w:abstractNumId w:val="167"/>
  </w:num>
  <w:num w:numId="310">
    <w:abstractNumId w:val="202"/>
  </w:num>
  <w:num w:numId="311">
    <w:abstractNumId w:val="255"/>
  </w:num>
  <w:num w:numId="312">
    <w:abstractNumId w:val="148"/>
  </w:num>
  <w:num w:numId="313">
    <w:abstractNumId w:val="180"/>
  </w:num>
  <w:num w:numId="314">
    <w:abstractNumId w:val="284"/>
  </w:num>
  <w:num w:numId="315">
    <w:abstractNumId w:val="35"/>
  </w:num>
  <w:num w:numId="316">
    <w:abstractNumId w:val="192"/>
  </w:num>
  <w:num w:numId="317">
    <w:abstractNumId w:val="315"/>
  </w:num>
  <w:numIdMacAtCleanup w:val="3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1"/>
    <w:footnote w:id="0"/>
  </w:footnotePr>
  <w:endnotePr>
    <w:endnote w:id="-1"/>
    <w:endnote w:id="0"/>
  </w:endnotePr>
  <w:compat>
    <w:useFELayout/>
  </w:compat>
  <w:rsids>
    <w:rsidRoot w:val="00755063"/>
    <w:rsid w:val="00020573"/>
    <w:rsid w:val="00034834"/>
    <w:rsid w:val="00043E9D"/>
    <w:rsid w:val="000563E5"/>
    <w:rsid w:val="00057DCA"/>
    <w:rsid w:val="00096E6A"/>
    <w:rsid w:val="000B29D9"/>
    <w:rsid w:val="000B6FFF"/>
    <w:rsid w:val="000E6E2A"/>
    <w:rsid w:val="000F0A71"/>
    <w:rsid w:val="000F7CC4"/>
    <w:rsid w:val="001055A8"/>
    <w:rsid w:val="0018353D"/>
    <w:rsid w:val="001E76B7"/>
    <w:rsid w:val="002540C5"/>
    <w:rsid w:val="0025542B"/>
    <w:rsid w:val="002B24F5"/>
    <w:rsid w:val="002C221B"/>
    <w:rsid w:val="003118A8"/>
    <w:rsid w:val="00330F55"/>
    <w:rsid w:val="00361228"/>
    <w:rsid w:val="00365C20"/>
    <w:rsid w:val="003956AD"/>
    <w:rsid w:val="003D1D83"/>
    <w:rsid w:val="004576B7"/>
    <w:rsid w:val="00472838"/>
    <w:rsid w:val="00482F2F"/>
    <w:rsid w:val="004F695E"/>
    <w:rsid w:val="00513374"/>
    <w:rsid w:val="00531365"/>
    <w:rsid w:val="005B07ED"/>
    <w:rsid w:val="005F6951"/>
    <w:rsid w:val="00632D9D"/>
    <w:rsid w:val="00647E5A"/>
    <w:rsid w:val="006575D7"/>
    <w:rsid w:val="00657ED1"/>
    <w:rsid w:val="0067480A"/>
    <w:rsid w:val="00676554"/>
    <w:rsid w:val="006966D0"/>
    <w:rsid w:val="00697509"/>
    <w:rsid w:val="006B15C7"/>
    <w:rsid w:val="006C23E7"/>
    <w:rsid w:val="007252DB"/>
    <w:rsid w:val="00755063"/>
    <w:rsid w:val="00767A6B"/>
    <w:rsid w:val="00776743"/>
    <w:rsid w:val="007971A1"/>
    <w:rsid w:val="007F11A4"/>
    <w:rsid w:val="0086295E"/>
    <w:rsid w:val="00886DA2"/>
    <w:rsid w:val="008E7956"/>
    <w:rsid w:val="0093724D"/>
    <w:rsid w:val="00951620"/>
    <w:rsid w:val="009A1D36"/>
    <w:rsid w:val="009E0325"/>
    <w:rsid w:val="009E2EB0"/>
    <w:rsid w:val="00A142DC"/>
    <w:rsid w:val="00A21417"/>
    <w:rsid w:val="00A43EB7"/>
    <w:rsid w:val="00AA47ED"/>
    <w:rsid w:val="00AB7796"/>
    <w:rsid w:val="00B17099"/>
    <w:rsid w:val="00B6157D"/>
    <w:rsid w:val="00B82406"/>
    <w:rsid w:val="00CC4E18"/>
    <w:rsid w:val="00D128C1"/>
    <w:rsid w:val="00D21E0F"/>
    <w:rsid w:val="00D24A18"/>
    <w:rsid w:val="00D25819"/>
    <w:rsid w:val="00D476D1"/>
    <w:rsid w:val="00D76EA3"/>
    <w:rsid w:val="00DB0E45"/>
    <w:rsid w:val="00DE0C4E"/>
    <w:rsid w:val="00E1756B"/>
    <w:rsid w:val="00E4790C"/>
    <w:rsid w:val="00EB4682"/>
    <w:rsid w:val="00EC1B06"/>
    <w:rsid w:val="00ED2D65"/>
    <w:rsid w:val="00ED63DB"/>
    <w:rsid w:val="00F36D1A"/>
    <w:rsid w:val="00F7569C"/>
    <w:rsid w:val="00FB6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5542B"/>
    <w:pPr>
      <w:ind w:left="720"/>
      <w:contextualSpacing/>
    </w:pPr>
  </w:style>
  <w:style w:type="paragraph" w:styleId="a5">
    <w:name w:val="Balloon Text"/>
    <w:basedOn w:val="a"/>
    <w:link w:val="a6"/>
    <w:uiPriority w:val="99"/>
    <w:semiHidden/>
    <w:unhideWhenUsed/>
    <w:rsid w:val="000F0A71"/>
    <w:rPr>
      <w:rFonts w:ascii="Tahoma" w:hAnsi="Tahoma" w:cs="Tahoma"/>
      <w:sz w:val="16"/>
      <w:szCs w:val="16"/>
    </w:rPr>
  </w:style>
  <w:style w:type="character" w:customStyle="1" w:styleId="a6">
    <w:name w:val="Текст выноски Знак"/>
    <w:basedOn w:val="a0"/>
    <w:link w:val="a5"/>
    <w:uiPriority w:val="99"/>
    <w:semiHidden/>
    <w:rsid w:val="000F0A71"/>
    <w:rPr>
      <w:rFonts w:ascii="Tahoma" w:hAnsi="Tahoma" w:cs="Tahoma"/>
      <w:sz w:val="16"/>
      <w:szCs w:val="16"/>
    </w:rPr>
  </w:style>
  <w:style w:type="paragraph" w:styleId="a7">
    <w:name w:val="No Spacing"/>
    <w:link w:val="a8"/>
    <w:uiPriority w:val="1"/>
    <w:qFormat/>
    <w:rsid w:val="00043E9D"/>
    <w:rPr>
      <w:rFonts w:asciiTheme="minorHAnsi" w:eastAsiaTheme="minorHAnsi" w:hAnsiTheme="minorHAnsi" w:cstheme="minorBidi"/>
      <w:lang w:eastAsia="en-US"/>
    </w:rPr>
  </w:style>
  <w:style w:type="character" w:customStyle="1" w:styleId="a8">
    <w:name w:val="Без интервала Знак"/>
    <w:link w:val="a7"/>
    <w:rsid w:val="00043E9D"/>
    <w:rPr>
      <w:rFonts w:asciiTheme="minorHAnsi" w:eastAsiaTheme="minorHAnsi" w:hAnsiTheme="minorHAnsi" w:cstheme="minorBidi"/>
      <w:lang w:eastAsia="en-US"/>
    </w:rPr>
  </w:style>
  <w:style w:type="paragraph" w:styleId="a9">
    <w:name w:val="header"/>
    <w:basedOn w:val="a"/>
    <w:link w:val="aa"/>
    <w:uiPriority w:val="99"/>
    <w:unhideWhenUsed/>
    <w:rsid w:val="00020573"/>
    <w:pPr>
      <w:tabs>
        <w:tab w:val="center" w:pos="4677"/>
        <w:tab w:val="right" w:pos="9355"/>
      </w:tabs>
    </w:pPr>
  </w:style>
  <w:style w:type="character" w:customStyle="1" w:styleId="aa">
    <w:name w:val="Верхний колонтитул Знак"/>
    <w:basedOn w:val="a0"/>
    <w:link w:val="a9"/>
    <w:uiPriority w:val="99"/>
    <w:rsid w:val="00020573"/>
  </w:style>
  <w:style w:type="paragraph" w:styleId="ab">
    <w:name w:val="footer"/>
    <w:basedOn w:val="a"/>
    <w:link w:val="ac"/>
    <w:uiPriority w:val="99"/>
    <w:unhideWhenUsed/>
    <w:rsid w:val="00020573"/>
    <w:pPr>
      <w:tabs>
        <w:tab w:val="center" w:pos="4677"/>
        <w:tab w:val="right" w:pos="9355"/>
      </w:tabs>
    </w:pPr>
  </w:style>
  <w:style w:type="character" w:customStyle="1" w:styleId="ac">
    <w:name w:val="Нижний колонтитул Знак"/>
    <w:basedOn w:val="a0"/>
    <w:link w:val="ab"/>
    <w:uiPriority w:val="99"/>
    <w:rsid w:val="00020573"/>
  </w:style>
  <w:style w:type="paragraph" w:customStyle="1" w:styleId="Default">
    <w:name w:val="Default"/>
    <w:rsid w:val="00D76EA3"/>
    <w:pPr>
      <w:autoSpaceDE w:val="0"/>
      <w:autoSpaceDN w:val="0"/>
      <w:adjustRightInd w:val="0"/>
      <w:ind w:firstLine="360"/>
    </w:pPr>
    <w:rPr>
      <w:color w:val="000000"/>
      <w:sz w:val="24"/>
      <w:szCs w:val="24"/>
      <w:lang w:eastAsia="en-US"/>
    </w:rPr>
  </w:style>
  <w:style w:type="paragraph" w:customStyle="1" w:styleId="TableParagraph">
    <w:name w:val="Table Paragraph"/>
    <w:basedOn w:val="a"/>
    <w:uiPriority w:val="1"/>
    <w:qFormat/>
    <w:rsid w:val="003D1D83"/>
    <w:pPr>
      <w:autoSpaceDE w:val="0"/>
      <w:autoSpaceDN w:val="0"/>
      <w:adjustRightInd w:val="0"/>
      <w:ind w:firstLine="360"/>
    </w:pPr>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82C20-112E-49A4-BE3B-79DB4D51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95652</Words>
  <Characters>545221</Characters>
  <Application>Microsoft Office Word</Application>
  <DocSecurity>0</DocSecurity>
  <Lines>4543</Lines>
  <Paragraphs>1279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XTreme.ws</cp:lastModifiedBy>
  <cp:revision>30</cp:revision>
  <cp:lastPrinted>2023-08-31T10:14:00Z</cp:lastPrinted>
  <dcterms:created xsi:type="dcterms:W3CDTF">2023-08-18T13:19:00Z</dcterms:created>
  <dcterms:modified xsi:type="dcterms:W3CDTF">2023-08-31T15:51:00Z</dcterms:modified>
</cp:coreProperties>
</file>