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44" w:rsidRDefault="00172B44">
      <w:pPr>
        <w:spacing w:line="224" w:lineRule="exact"/>
        <w:rPr>
          <w:sz w:val="24"/>
          <w:szCs w:val="24"/>
        </w:rPr>
      </w:pPr>
    </w:p>
    <w:p w:rsidR="00172B44" w:rsidRDefault="008D096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Информация о численности обучающихся по реализуемой образовательной программе</w:t>
      </w:r>
    </w:p>
    <w:p w:rsidR="00172B44" w:rsidRDefault="008D096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939546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54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307C2" id="Shape 1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4pt" to="739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180340</wp:posOffset>
                </wp:positionV>
                <wp:extent cx="0" cy="448627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86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034AC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2pt" to=".2pt,3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9392285</wp:posOffset>
                </wp:positionH>
                <wp:positionV relativeFrom="paragraph">
                  <wp:posOffset>180340</wp:posOffset>
                </wp:positionV>
                <wp:extent cx="0" cy="448627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86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147CE" id="Shape 3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9.55pt,14.2pt" to="739.55pt,3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172B44" w:rsidRDefault="00172B44">
      <w:pPr>
        <w:spacing w:line="200" w:lineRule="exact"/>
        <w:rPr>
          <w:sz w:val="24"/>
          <w:szCs w:val="24"/>
        </w:rPr>
      </w:pPr>
    </w:p>
    <w:p w:rsidR="00172B44" w:rsidRDefault="00172B44">
      <w:pPr>
        <w:spacing w:line="322" w:lineRule="exact"/>
        <w:rPr>
          <w:sz w:val="24"/>
          <w:szCs w:val="24"/>
        </w:rPr>
      </w:pPr>
    </w:p>
    <w:p w:rsidR="00172B44" w:rsidRDefault="008D096E">
      <w:pPr>
        <w:ind w:left="2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Общая численность обучающихся в МБДОУ «Грачевский детский сад №2» 43</w:t>
      </w:r>
      <w:r>
        <w:rPr>
          <w:rFonts w:eastAsia="Times New Roman"/>
          <w:sz w:val="23"/>
          <w:szCs w:val="23"/>
        </w:rPr>
        <w:t xml:space="preserve"> человека.</w:t>
      </w:r>
    </w:p>
    <w:p w:rsidR="00172B44" w:rsidRDefault="00172B44">
      <w:pPr>
        <w:spacing w:line="2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3120"/>
        <w:gridCol w:w="2960"/>
        <w:gridCol w:w="2940"/>
        <w:gridCol w:w="2960"/>
        <w:gridCol w:w="20"/>
      </w:tblGrid>
      <w:tr w:rsidR="00172B44">
        <w:trPr>
          <w:trHeight w:val="508"/>
        </w:trPr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B44" w:rsidRDefault="008D096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B44" w:rsidRDefault="008D096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2B44" w:rsidRDefault="008D096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</w:t>
            </w:r>
          </w:p>
        </w:tc>
        <w:tc>
          <w:tcPr>
            <w:tcW w:w="2960" w:type="dxa"/>
            <w:tcBorders>
              <w:top w:val="single" w:sz="8" w:space="0" w:color="auto"/>
            </w:tcBorders>
            <w:vAlign w:val="bottom"/>
          </w:tcPr>
          <w:p w:rsidR="00172B44" w:rsidRDefault="008D09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dxa"/>
            <w:vAlign w:val="bottom"/>
          </w:tcPr>
          <w:p w:rsidR="00172B44" w:rsidRDefault="00172B44">
            <w:pPr>
              <w:rPr>
                <w:sz w:val="1"/>
                <w:szCs w:val="1"/>
              </w:rPr>
            </w:pPr>
          </w:p>
        </w:tc>
      </w:tr>
      <w:tr w:rsidR="00172B44">
        <w:trPr>
          <w:trHeight w:val="276"/>
        </w:trPr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72B44" w:rsidRDefault="008D09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за счет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72B44" w:rsidRDefault="008D09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обучающихся за </w:t>
            </w:r>
            <w:r>
              <w:rPr>
                <w:rFonts w:eastAsia="Times New Roman"/>
                <w:sz w:val="24"/>
                <w:szCs w:val="24"/>
              </w:rPr>
              <w:t>счет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172B44" w:rsidRDefault="008D09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за счет</w:t>
            </w:r>
          </w:p>
        </w:tc>
        <w:tc>
          <w:tcPr>
            <w:tcW w:w="2960" w:type="dxa"/>
            <w:vAlign w:val="bottom"/>
          </w:tcPr>
          <w:p w:rsidR="00172B44" w:rsidRDefault="008D096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по</w:t>
            </w:r>
          </w:p>
        </w:tc>
        <w:tc>
          <w:tcPr>
            <w:tcW w:w="0" w:type="dxa"/>
            <w:vAlign w:val="bottom"/>
          </w:tcPr>
          <w:p w:rsidR="00172B44" w:rsidRDefault="00172B44">
            <w:pPr>
              <w:rPr>
                <w:sz w:val="1"/>
                <w:szCs w:val="1"/>
              </w:rPr>
            </w:pPr>
          </w:p>
        </w:tc>
      </w:tr>
      <w:tr w:rsidR="00172B44">
        <w:trPr>
          <w:trHeight w:val="276"/>
        </w:trPr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72B44" w:rsidRDefault="008D09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 ассигнований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72B44" w:rsidRDefault="008D09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172B44" w:rsidRDefault="008D09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</w:t>
            </w:r>
          </w:p>
        </w:tc>
        <w:tc>
          <w:tcPr>
            <w:tcW w:w="2960" w:type="dxa"/>
            <w:vAlign w:val="bottom"/>
          </w:tcPr>
          <w:p w:rsidR="00172B44" w:rsidRDefault="008D096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договорам об</w:t>
            </w:r>
          </w:p>
        </w:tc>
        <w:tc>
          <w:tcPr>
            <w:tcW w:w="0" w:type="dxa"/>
            <w:vAlign w:val="bottom"/>
          </w:tcPr>
          <w:p w:rsidR="00172B44" w:rsidRDefault="00172B44">
            <w:pPr>
              <w:rPr>
                <w:sz w:val="1"/>
                <w:szCs w:val="1"/>
              </w:rPr>
            </w:pPr>
          </w:p>
        </w:tc>
      </w:tr>
      <w:tr w:rsidR="00172B44">
        <w:trPr>
          <w:trHeight w:val="276"/>
        </w:trPr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72B44" w:rsidRDefault="008D09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72B44" w:rsidRDefault="008D09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ассигнований бюджетов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172B44" w:rsidRDefault="008D09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ассигнований местных</w:t>
            </w:r>
          </w:p>
        </w:tc>
        <w:tc>
          <w:tcPr>
            <w:tcW w:w="2960" w:type="dxa"/>
            <w:vAlign w:val="bottom"/>
          </w:tcPr>
          <w:p w:rsidR="00172B44" w:rsidRDefault="008D096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образовании,</w:t>
            </w:r>
          </w:p>
        </w:tc>
        <w:tc>
          <w:tcPr>
            <w:tcW w:w="0" w:type="dxa"/>
            <w:vAlign w:val="bottom"/>
          </w:tcPr>
          <w:p w:rsidR="00172B44" w:rsidRDefault="00172B44">
            <w:pPr>
              <w:rPr>
                <w:sz w:val="1"/>
                <w:szCs w:val="1"/>
              </w:rPr>
            </w:pPr>
          </w:p>
        </w:tc>
      </w:tr>
      <w:tr w:rsidR="00172B44">
        <w:trPr>
          <w:trHeight w:val="276"/>
        </w:trPr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72B44" w:rsidRDefault="008D09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субъектов Российской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172B44" w:rsidRDefault="008D09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бюджетов</w:t>
            </w:r>
          </w:p>
        </w:tc>
        <w:tc>
          <w:tcPr>
            <w:tcW w:w="2960" w:type="dxa"/>
            <w:vAlign w:val="bottom"/>
          </w:tcPr>
          <w:p w:rsidR="00172B44" w:rsidRDefault="008D096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заключаемых при</w:t>
            </w:r>
          </w:p>
        </w:tc>
        <w:tc>
          <w:tcPr>
            <w:tcW w:w="0" w:type="dxa"/>
            <w:vAlign w:val="bottom"/>
          </w:tcPr>
          <w:p w:rsidR="00172B44" w:rsidRDefault="00172B44">
            <w:pPr>
              <w:rPr>
                <w:sz w:val="1"/>
                <w:szCs w:val="1"/>
              </w:rPr>
            </w:pPr>
          </w:p>
        </w:tc>
      </w:tr>
      <w:tr w:rsidR="00172B44">
        <w:trPr>
          <w:trHeight w:val="276"/>
        </w:trPr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72B44" w:rsidRDefault="008D09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172B44" w:rsidRDefault="008D096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приеме на </w:t>
            </w:r>
            <w:r>
              <w:rPr>
                <w:rFonts w:eastAsia="Times New Roman"/>
                <w:sz w:val="24"/>
                <w:szCs w:val="24"/>
              </w:rPr>
              <w:t>обучение за</w:t>
            </w:r>
          </w:p>
        </w:tc>
        <w:tc>
          <w:tcPr>
            <w:tcW w:w="0" w:type="dxa"/>
            <w:vAlign w:val="bottom"/>
          </w:tcPr>
          <w:p w:rsidR="00172B44" w:rsidRDefault="00172B44">
            <w:pPr>
              <w:rPr>
                <w:sz w:val="1"/>
                <w:szCs w:val="1"/>
              </w:rPr>
            </w:pPr>
          </w:p>
        </w:tc>
      </w:tr>
      <w:tr w:rsidR="00172B44">
        <w:trPr>
          <w:trHeight w:val="276"/>
        </w:trPr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172B44" w:rsidRDefault="008D096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счет средств</w:t>
            </w:r>
          </w:p>
        </w:tc>
        <w:tc>
          <w:tcPr>
            <w:tcW w:w="0" w:type="dxa"/>
            <w:vAlign w:val="bottom"/>
          </w:tcPr>
          <w:p w:rsidR="00172B44" w:rsidRDefault="00172B44">
            <w:pPr>
              <w:rPr>
                <w:sz w:val="1"/>
                <w:szCs w:val="1"/>
              </w:rPr>
            </w:pPr>
          </w:p>
        </w:tc>
      </w:tr>
      <w:tr w:rsidR="00172B44">
        <w:trPr>
          <w:trHeight w:val="276"/>
        </w:trPr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172B44" w:rsidRDefault="008D096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физического и (или)</w:t>
            </w:r>
          </w:p>
        </w:tc>
        <w:tc>
          <w:tcPr>
            <w:tcW w:w="0" w:type="dxa"/>
            <w:vAlign w:val="bottom"/>
          </w:tcPr>
          <w:p w:rsidR="00172B44" w:rsidRDefault="00172B44">
            <w:pPr>
              <w:rPr>
                <w:sz w:val="1"/>
                <w:szCs w:val="1"/>
              </w:rPr>
            </w:pPr>
          </w:p>
        </w:tc>
      </w:tr>
      <w:tr w:rsidR="00172B44">
        <w:trPr>
          <w:trHeight w:val="276"/>
        </w:trPr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172B44" w:rsidRDefault="008D096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0" w:type="dxa"/>
            <w:vAlign w:val="bottom"/>
          </w:tcPr>
          <w:p w:rsidR="00172B44" w:rsidRDefault="00172B44">
            <w:pPr>
              <w:rPr>
                <w:sz w:val="1"/>
                <w:szCs w:val="1"/>
              </w:rPr>
            </w:pPr>
          </w:p>
        </w:tc>
      </w:tr>
      <w:tr w:rsidR="00172B44">
        <w:trPr>
          <w:trHeight w:val="276"/>
        </w:trPr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172B44" w:rsidRDefault="008D096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(договор об оказании</w:t>
            </w:r>
          </w:p>
        </w:tc>
        <w:tc>
          <w:tcPr>
            <w:tcW w:w="0" w:type="dxa"/>
            <w:vAlign w:val="bottom"/>
          </w:tcPr>
          <w:p w:rsidR="00172B44" w:rsidRDefault="00172B44">
            <w:pPr>
              <w:rPr>
                <w:sz w:val="1"/>
                <w:szCs w:val="1"/>
              </w:rPr>
            </w:pPr>
          </w:p>
        </w:tc>
      </w:tr>
      <w:tr w:rsidR="00172B44">
        <w:trPr>
          <w:trHeight w:val="276"/>
        </w:trPr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172B44" w:rsidRDefault="008D096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платных</w:t>
            </w:r>
          </w:p>
        </w:tc>
        <w:tc>
          <w:tcPr>
            <w:tcW w:w="0" w:type="dxa"/>
            <w:vAlign w:val="bottom"/>
          </w:tcPr>
          <w:p w:rsidR="00172B44" w:rsidRDefault="00172B44">
            <w:pPr>
              <w:rPr>
                <w:sz w:val="1"/>
                <w:szCs w:val="1"/>
              </w:rPr>
            </w:pPr>
          </w:p>
        </w:tc>
      </w:tr>
      <w:tr w:rsidR="00172B44">
        <w:trPr>
          <w:trHeight w:val="310"/>
        </w:trPr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172B44" w:rsidRDefault="008D096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услуг)</w:t>
            </w:r>
          </w:p>
        </w:tc>
        <w:tc>
          <w:tcPr>
            <w:tcW w:w="0" w:type="dxa"/>
            <w:vAlign w:val="bottom"/>
          </w:tcPr>
          <w:p w:rsidR="00172B44" w:rsidRDefault="00172B44">
            <w:pPr>
              <w:rPr>
                <w:sz w:val="1"/>
                <w:szCs w:val="1"/>
              </w:rPr>
            </w:pPr>
          </w:p>
        </w:tc>
      </w:tr>
      <w:tr w:rsidR="00172B44">
        <w:trPr>
          <w:trHeight w:val="366"/>
        </w:trPr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172B44" w:rsidRDefault="008D0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72B44" w:rsidRDefault="008D096E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 человек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72B44" w:rsidRDefault="008D096E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 человек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172B44" w:rsidRDefault="008D096E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43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960" w:type="dxa"/>
            <w:vAlign w:val="bottom"/>
          </w:tcPr>
          <w:p w:rsidR="00172B44" w:rsidRDefault="008D096E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 человек</w:t>
            </w:r>
          </w:p>
        </w:tc>
        <w:tc>
          <w:tcPr>
            <w:tcW w:w="0" w:type="dxa"/>
            <w:vAlign w:val="bottom"/>
          </w:tcPr>
          <w:p w:rsidR="00172B44" w:rsidRDefault="00172B44">
            <w:pPr>
              <w:rPr>
                <w:sz w:val="1"/>
                <w:szCs w:val="1"/>
              </w:rPr>
            </w:pPr>
          </w:p>
        </w:tc>
      </w:tr>
      <w:tr w:rsidR="00172B44">
        <w:trPr>
          <w:trHeight w:val="229"/>
        </w:trPr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vAlign w:val="bottom"/>
          </w:tcPr>
          <w:p w:rsidR="00172B44" w:rsidRDefault="00172B4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72B44" w:rsidRDefault="00172B44">
            <w:pPr>
              <w:rPr>
                <w:sz w:val="1"/>
                <w:szCs w:val="1"/>
              </w:rPr>
            </w:pPr>
          </w:p>
        </w:tc>
      </w:tr>
      <w:tr w:rsidR="00172B44">
        <w:trPr>
          <w:trHeight w:val="322"/>
        </w:trPr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72B44" w:rsidRDefault="008D0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программа МБДОУ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B44" w:rsidRDefault="00172B44">
            <w:pPr>
              <w:rPr>
                <w:sz w:val="1"/>
                <w:szCs w:val="1"/>
              </w:rPr>
            </w:pPr>
          </w:p>
        </w:tc>
      </w:tr>
      <w:tr w:rsidR="00172B44">
        <w:trPr>
          <w:trHeight w:val="324"/>
        </w:trPr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72B44" w:rsidRDefault="008D0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«Грачёвский </w:t>
            </w:r>
            <w:r>
              <w:rPr>
                <w:rFonts w:eastAsia="Times New Roman"/>
                <w:w w:val="99"/>
                <w:sz w:val="28"/>
                <w:szCs w:val="28"/>
              </w:rPr>
              <w:t>детский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B44" w:rsidRDefault="00172B44">
            <w:pPr>
              <w:rPr>
                <w:sz w:val="1"/>
                <w:szCs w:val="1"/>
              </w:rPr>
            </w:pPr>
          </w:p>
        </w:tc>
      </w:tr>
      <w:tr w:rsidR="00172B44">
        <w:trPr>
          <w:trHeight w:val="322"/>
        </w:trPr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72B44" w:rsidRDefault="008D0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сад №2»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B44" w:rsidRDefault="00172B44">
            <w:pPr>
              <w:rPr>
                <w:sz w:val="1"/>
                <w:szCs w:val="1"/>
              </w:rPr>
            </w:pPr>
          </w:p>
        </w:tc>
      </w:tr>
      <w:tr w:rsidR="00172B44">
        <w:trPr>
          <w:trHeight w:val="322"/>
        </w:trPr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72B44" w:rsidRDefault="008D0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активная ссылка на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B44" w:rsidRDefault="00172B44">
            <w:pPr>
              <w:rPr>
                <w:sz w:val="1"/>
                <w:szCs w:val="1"/>
              </w:rPr>
            </w:pPr>
          </w:p>
        </w:tc>
      </w:tr>
      <w:tr w:rsidR="00172B44">
        <w:trPr>
          <w:trHeight w:val="378"/>
        </w:trPr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72B44" w:rsidRDefault="008D0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программу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B44" w:rsidRDefault="00172B44">
            <w:pPr>
              <w:rPr>
                <w:sz w:val="1"/>
                <w:szCs w:val="1"/>
              </w:rPr>
            </w:pPr>
          </w:p>
        </w:tc>
      </w:tr>
      <w:tr w:rsidR="00172B44">
        <w:trPr>
          <w:trHeight w:val="625"/>
        </w:trPr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172B44" w:rsidRDefault="00172B4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72B44" w:rsidRDefault="00172B44">
            <w:pPr>
              <w:rPr>
                <w:sz w:val="1"/>
                <w:szCs w:val="1"/>
              </w:rPr>
            </w:pPr>
          </w:p>
        </w:tc>
      </w:tr>
    </w:tbl>
    <w:p w:rsidR="00172B44" w:rsidRDefault="00172B44">
      <w:pPr>
        <w:spacing w:line="1" w:lineRule="exact"/>
        <w:rPr>
          <w:sz w:val="24"/>
          <w:szCs w:val="24"/>
        </w:rPr>
      </w:pPr>
    </w:p>
    <w:sectPr w:rsidR="00172B44">
      <w:pgSz w:w="16840" w:h="11906" w:orient="landscape"/>
      <w:pgMar w:top="1440" w:right="1018" w:bottom="1440" w:left="1020" w:header="0" w:footer="0" w:gutter="0"/>
      <w:cols w:space="720" w:equalWidth="0">
        <w:col w:w="14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44"/>
    <w:rsid w:val="00172B44"/>
    <w:rsid w:val="008D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856E"/>
  <w15:docId w15:val="{BB29C851-83DF-40E6-84CD-AD71C273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 Харлашкина</cp:lastModifiedBy>
  <cp:revision>3</cp:revision>
  <dcterms:created xsi:type="dcterms:W3CDTF">2025-05-13T12:58:00Z</dcterms:created>
  <dcterms:modified xsi:type="dcterms:W3CDTF">2025-05-13T11:00:00Z</dcterms:modified>
</cp:coreProperties>
</file>