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4685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85">
        <w:rPr>
          <w:rFonts w:ascii="Times New Roman" w:hAnsi="Times New Roman" w:cs="Times New Roman"/>
          <w:b/>
          <w:sz w:val="28"/>
          <w:szCs w:val="28"/>
        </w:rPr>
        <w:t>Информация о числен</w:t>
      </w:r>
      <w:r>
        <w:rPr>
          <w:rFonts w:ascii="Times New Roman" w:hAnsi="Times New Roman" w:cs="Times New Roman"/>
          <w:b/>
          <w:sz w:val="28"/>
          <w:szCs w:val="28"/>
        </w:rPr>
        <w:t>ности обучающихся по реализуемой</w:t>
      </w:r>
      <w:r w:rsidRPr="005A4685">
        <w:rPr>
          <w:rFonts w:ascii="Times New Roman" w:hAnsi="Times New Roman" w:cs="Times New Roman"/>
          <w:b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b/>
          <w:sz w:val="28"/>
          <w:szCs w:val="28"/>
        </w:rPr>
        <w:t>вательной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2"/>
        <w:gridCol w:w="2957"/>
        <w:gridCol w:w="2957"/>
        <w:gridCol w:w="2958"/>
      </w:tblGrid>
      <w:tr w:rsidR="005A4685" w:rsidTr="002A0C0F">
        <w:tc>
          <w:tcPr>
            <w:tcW w:w="14786" w:type="dxa"/>
            <w:gridSpan w:val="5"/>
          </w:tcPr>
          <w:p w:rsidR="005A4685" w:rsidRDefault="005A4685" w:rsidP="005A46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98"/>
            </w:tblGrid>
            <w:tr w:rsidR="00824EAE">
              <w:trPr>
                <w:trHeight w:val="109"/>
              </w:trPr>
              <w:tc>
                <w:tcPr>
                  <w:tcW w:w="0" w:type="auto"/>
                </w:tcPr>
                <w:p w:rsidR="005A4685" w:rsidRDefault="005A46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Общая численность обучающихся в МБДОУ «Грачевский детский сад </w:t>
                  </w:r>
                  <w:r w:rsidR="0034131C">
                    <w:rPr>
                      <w:sz w:val="23"/>
                      <w:szCs w:val="23"/>
                    </w:rPr>
                    <w:t>№</w:t>
                  </w:r>
                  <w:proofErr w:type="gramStart"/>
                  <w:r w:rsidR="00BB7954">
                    <w:rPr>
                      <w:sz w:val="23"/>
                      <w:szCs w:val="23"/>
                    </w:rPr>
                    <w:t>2</w:t>
                  </w:r>
                  <w:r w:rsidR="0034131C">
                    <w:rPr>
                      <w:sz w:val="23"/>
                      <w:szCs w:val="23"/>
                    </w:rPr>
                    <w:t xml:space="preserve">» </w:t>
                  </w:r>
                  <w:r w:rsidR="00824EAE">
                    <w:rPr>
                      <w:sz w:val="23"/>
                      <w:szCs w:val="23"/>
                    </w:rPr>
                    <w:t xml:space="preserve"> </w:t>
                  </w:r>
                  <w:r w:rsidR="00BB7954">
                    <w:rPr>
                      <w:sz w:val="23"/>
                      <w:szCs w:val="23"/>
                    </w:rPr>
                    <w:t>43</w:t>
                  </w:r>
                  <w:proofErr w:type="gramEnd"/>
                  <w:r w:rsidR="00824EAE">
                    <w:rPr>
                      <w:sz w:val="23"/>
                      <w:szCs w:val="23"/>
                    </w:rPr>
                    <w:t>человек</w:t>
                  </w:r>
                  <w:r w:rsidR="00BB7954">
                    <w:rPr>
                      <w:sz w:val="23"/>
                      <w:szCs w:val="23"/>
                    </w:rPr>
                    <w:t>а</w:t>
                  </w:r>
                  <w:r w:rsidR="00824EAE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6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федерального бюджета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55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бюджетов субъектов Российской Федерации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местных бюджетов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8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2"/>
            </w:tblGrid>
            <w:tr w:rsidR="006F1E2A" w:rsidRPr="00824EAE">
              <w:trPr>
                <w:trHeight w:val="124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</w:t>
                  </w:r>
                </w:p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Pr="00675A01" w:rsidRDefault="005A4685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МБДОУ «Грачёвский детский сад 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B79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1E2A" w:rsidRDefault="00BB7954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ссылка на программу</w:t>
            </w:r>
          </w:p>
          <w:p w:rsidR="006F1E2A" w:rsidRPr="00BB7954" w:rsidRDefault="006F1E2A" w:rsidP="00BB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Pr="006F1E2A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75A01" w:rsidRDefault="00BB7954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58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FC014D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685" w:rsidRPr="005A4685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4685" w:rsidRPr="005A4685" w:rsidSect="005A4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CDC"/>
    <w:rsid w:val="0034131C"/>
    <w:rsid w:val="005A4685"/>
    <w:rsid w:val="00675A01"/>
    <w:rsid w:val="006F1E2A"/>
    <w:rsid w:val="00824EAE"/>
    <w:rsid w:val="00B14E77"/>
    <w:rsid w:val="00BB7954"/>
    <w:rsid w:val="00BF1CDC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3232"/>
  <w15:docId w15:val="{7EA78AC1-4679-4626-A38C-A5E3F6C5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4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</cp:lastModifiedBy>
  <cp:revision>6</cp:revision>
  <dcterms:created xsi:type="dcterms:W3CDTF">2024-09-25T09:38:00Z</dcterms:created>
  <dcterms:modified xsi:type="dcterms:W3CDTF">2025-02-15T18:33:00Z</dcterms:modified>
</cp:coreProperties>
</file>